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2278" w:rsidRPr="00484715" w:rsidRDefault="00732278" w:rsidP="0073227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84715">
        <w:rPr>
          <w:rFonts w:ascii="Times New Roman" w:hAnsi="Times New Roman"/>
          <w:sz w:val="28"/>
          <w:szCs w:val="28"/>
        </w:rPr>
        <w:t>АДМИНИСТРАЦИЯ ТЕМНИКОВСКОГО МУНИЦИПАЛЬНОГО РАЙОНА РЕСПУБЛИКИ МОРДОВИЯ</w:t>
      </w:r>
    </w:p>
    <w:p w:rsidR="00732278" w:rsidRPr="00484715" w:rsidRDefault="00732278" w:rsidP="00732278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32278" w:rsidRPr="0070519C" w:rsidRDefault="00732278" w:rsidP="00732278">
      <w:pPr>
        <w:spacing w:line="240" w:lineRule="auto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732278" w:rsidRPr="00484715" w:rsidRDefault="00732278" w:rsidP="00732278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32278" w:rsidRDefault="00E61716" w:rsidP="00732278">
      <w:pPr>
        <w:tabs>
          <w:tab w:val="left" w:pos="5670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     » _________202</w:t>
      </w:r>
      <w:r w:rsidR="00951270">
        <w:rPr>
          <w:rFonts w:ascii="Times New Roman" w:hAnsi="Times New Roman"/>
          <w:sz w:val="28"/>
          <w:szCs w:val="28"/>
        </w:rPr>
        <w:t>1</w:t>
      </w:r>
      <w:r w:rsidR="00732278">
        <w:rPr>
          <w:rFonts w:ascii="Times New Roman" w:hAnsi="Times New Roman"/>
          <w:sz w:val="28"/>
          <w:szCs w:val="28"/>
        </w:rPr>
        <w:t>г.</w:t>
      </w:r>
      <w:r w:rsidR="00732278" w:rsidRPr="00B553A0">
        <w:rPr>
          <w:rFonts w:ascii="Times New Roman" w:hAnsi="Times New Roman"/>
          <w:sz w:val="28"/>
          <w:szCs w:val="28"/>
        </w:rPr>
        <w:t xml:space="preserve">                          </w:t>
      </w:r>
      <w:r w:rsidR="00732278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13242A">
        <w:rPr>
          <w:rFonts w:ascii="Times New Roman" w:hAnsi="Times New Roman"/>
          <w:sz w:val="28"/>
          <w:szCs w:val="28"/>
        </w:rPr>
        <w:t>№____</w:t>
      </w:r>
    </w:p>
    <w:p w:rsidR="00732278" w:rsidRPr="00484715" w:rsidRDefault="00732278" w:rsidP="0073227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484715">
        <w:rPr>
          <w:rFonts w:ascii="Times New Roman" w:hAnsi="Times New Roman"/>
          <w:sz w:val="28"/>
          <w:szCs w:val="28"/>
        </w:rPr>
        <w:t>г. Темников</w:t>
      </w:r>
    </w:p>
    <w:p w:rsidR="00732278" w:rsidRDefault="00732278" w:rsidP="0073227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утверждении программы персонифицированного финансирования.</w:t>
      </w:r>
    </w:p>
    <w:p w:rsidR="00732278" w:rsidRDefault="00732278" w:rsidP="0073227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32278" w:rsidRDefault="00732278" w:rsidP="0073227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0AFA">
        <w:rPr>
          <w:rFonts w:ascii="Times New Roman" w:hAnsi="Times New Roman" w:cs="Times New Roman"/>
          <w:sz w:val="28"/>
          <w:szCs w:val="28"/>
        </w:rPr>
        <w:t xml:space="preserve">В соответствии с муниципальной программой </w:t>
      </w:r>
      <w:r>
        <w:rPr>
          <w:rFonts w:ascii="Times New Roman" w:hAnsi="Times New Roman" w:cs="Times New Roman"/>
          <w:sz w:val="28"/>
          <w:szCs w:val="28"/>
        </w:rPr>
        <w:t>«Развития образования в Темниковском муниципальном районе Республики Мордовия на 2018-2025 годы»</w:t>
      </w:r>
      <w:r w:rsidRPr="00360AFA">
        <w:rPr>
          <w:rFonts w:ascii="Times New Roman" w:hAnsi="Times New Roman" w:cs="Times New Roman"/>
          <w:sz w:val="28"/>
          <w:szCs w:val="28"/>
        </w:rPr>
        <w:t xml:space="preserve">, утвержденной </w:t>
      </w:r>
      <w:r>
        <w:rPr>
          <w:rFonts w:ascii="Times New Roman" w:hAnsi="Times New Roman" w:cs="Times New Roman"/>
          <w:sz w:val="28"/>
          <w:szCs w:val="28"/>
        </w:rPr>
        <w:t>постановлением администрации Темниковского муниципального района от 17 сентября 2018 г. №475</w:t>
      </w:r>
      <w:r w:rsidRPr="00360AF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360A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60AFA">
        <w:rPr>
          <w:rFonts w:ascii="Times New Roman" w:hAnsi="Times New Roman" w:cs="Times New Roman"/>
          <w:sz w:val="28"/>
          <w:szCs w:val="28"/>
        </w:rPr>
        <w:t xml:space="preserve">оложением о персонифицированном дополнительном образовании детей в Темниковском муниципальном районе, утвержденном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Темниковского муниципального района Республики Мордовия от 10.06.2019 г. №238, администрация Темниковского муниципального района </w:t>
      </w:r>
    </w:p>
    <w:p w:rsidR="00732278" w:rsidRPr="00360AFA" w:rsidRDefault="00732278" w:rsidP="007322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732278" w:rsidRPr="00360AFA" w:rsidRDefault="00732278" w:rsidP="00732278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AFA">
        <w:rPr>
          <w:rFonts w:ascii="Times New Roman" w:hAnsi="Times New Roman" w:cs="Times New Roman"/>
          <w:sz w:val="28"/>
          <w:szCs w:val="28"/>
        </w:rPr>
        <w:t xml:space="preserve">Утвердить программу персонифицированного финансирования дополнительного образования детей в Темниковском муниципальном районе на </w:t>
      </w:r>
      <w:r w:rsidRPr="00C461B5">
        <w:rPr>
          <w:rFonts w:ascii="Times New Roman" w:hAnsi="Times New Roman" w:cs="Times New Roman"/>
          <w:sz w:val="28"/>
          <w:szCs w:val="28"/>
        </w:rPr>
        <w:t>период с 01.</w:t>
      </w:r>
      <w:r>
        <w:rPr>
          <w:rFonts w:ascii="Times New Roman" w:hAnsi="Times New Roman" w:cs="Times New Roman"/>
          <w:sz w:val="28"/>
          <w:szCs w:val="28"/>
        </w:rPr>
        <w:t>01.202</w:t>
      </w:r>
      <w:r w:rsidR="0095127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по 31.</w:t>
      </w:r>
      <w:r w:rsidR="00951270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951270">
        <w:rPr>
          <w:rFonts w:ascii="Times New Roman" w:hAnsi="Times New Roman" w:cs="Times New Roman"/>
          <w:sz w:val="28"/>
          <w:szCs w:val="28"/>
        </w:rPr>
        <w:t>2</w:t>
      </w:r>
      <w:r w:rsidRPr="00360AFA">
        <w:rPr>
          <w:rFonts w:ascii="Times New Roman" w:hAnsi="Times New Roman" w:cs="Times New Roman"/>
          <w:sz w:val="28"/>
          <w:szCs w:val="28"/>
        </w:rPr>
        <w:t xml:space="preserve"> (далее – программа персонифицированного финансирования) в соответствии с Приложением 1.</w:t>
      </w:r>
    </w:p>
    <w:p w:rsidR="00732278" w:rsidRPr="00C461B5" w:rsidRDefault="00732278" w:rsidP="00732278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1B5">
        <w:rPr>
          <w:rFonts w:ascii="Times New Roman" w:hAnsi="Times New Roman" w:cs="Times New Roman"/>
          <w:sz w:val="28"/>
          <w:szCs w:val="28"/>
        </w:rPr>
        <w:t>МБУ «Центр информационно-методического и технического обеспечения муниципальных учреждений» Темниковского муниципального района:</w:t>
      </w:r>
    </w:p>
    <w:p w:rsidR="00732278" w:rsidRPr="00360AFA" w:rsidRDefault="00732278" w:rsidP="00732278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AFA">
        <w:rPr>
          <w:rFonts w:ascii="Times New Roman" w:hAnsi="Times New Roman" w:cs="Times New Roman"/>
          <w:sz w:val="28"/>
          <w:szCs w:val="28"/>
        </w:rPr>
        <w:t>Обеспечить организационное, информационное и методическое сопровождение реализации программы персонифицированного финансирования</w:t>
      </w:r>
    </w:p>
    <w:p w:rsidR="00732278" w:rsidRPr="00360AFA" w:rsidRDefault="00732278" w:rsidP="00732278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AFA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возложить на</w:t>
      </w:r>
      <w:r w:rsidR="00472DF5">
        <w:rPr>
          <w:rFonts w:ascii="Times New Roman" w:hAnsi="Times New Roman" w:cs="Times New Roman"/>
          <w:sz w:val="28"/>
          <w:szCs w:val="28"/>
        </w:rPr>
        <w:t xml:space="preserve">    </w:t>
      </w:r>
      <w:r w:rsidRPr="00360A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</w:t>
      </w:r>
      <w:r w:rsidR="00472D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о. заместителя начальника управления по социальной работе Сметневу Н.С</w:t>
      </w:r>
      <w:r w:rsidRPr="00360AFA">
        <w:rPr>
          <w:rFonts w:ascii="Times New Roman" w:hAnsi="Times New Roman" w:cs="Times New Roman"/>
          <w:sz w:val="28"/>
          <w:szCs w:val="28"/>
        </w:rPr>
        <w:t>.</w:t>
      </w:r>
    </w:p>
    <w:p w:rsidR="00732278" w:rsidRPr="00360AFA" w:rsidRDefault="00732278" w:rsidP="00732278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 w:rsidRPr="00360AFA">
        <w:rPr>
          <w:rFonts w:ascii="Times New Roman" w:hAnsi="Times New Roman" w:cs="Times New Roman"/>
          <w:sz w:val="28"/>
          <w:szCs w:val="28"/>
        </w:rPr>
        <w:t xml:space="preserve"> вступает в силу со дня его принятия и подлежит обязательному опубликованию.</w:t>
      </w:r>
    </w:p>
    <w:p w:rsidR="00732278" w:rsidRPr="00360AFA" w:rsidRDefault="00732278" w:rsidP="007322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B1C51" w:rsidRDefault="009B1C51" w:rsidP="007322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B1C51" w:rsidRDefault="009B1C51" w:rsidP="007322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B1C51" w:rsidRDefault="009B1C51" w:rsidP="007322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B1C51" w:rsidRPr="00360AFA" w:rsidRDefault="009B1C51" w:rsidP="0073227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32278" w:rsidRDefault="00732278" w:rsidP="00732278">
      <w:pPr>
        <w:tabs>
          <w:tab w:val="left" w:pos="280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Темниковского                                                                             </w:t>
      </w:r>
    </w:p>
    <w:p w:rsidR="00732278" w:rsidRDefault="00732278" w:rsidP="009B1C51">
      <w:pPr>
        <w:tabs>
          <w:tab w:val="left" w:pos="280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Pr="00B553A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</w:t>
      </w:r>
      <w:r w:rsidRPr="00B553A0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B553A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9B1C51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С.Н. Кизим </w:t>
      </w:r>
    </w:p>
    <w:p w:rsidR="00D5167C" w:rsidRDefault="00D5167C" w:rsidP="009B1C51">
      <w:pPr>
        <w:tabs>
          <w:tab w:val="left" w:pos="280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5167C" w:rsidRDefault="00D5167C" w:rsidP="009B1C51">
      <w:pPr>
        <w:tabs>
          <w:tab w:val="left" w:pos="280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5167C" w:rsidRPr="00484715" w:rsidRDefault="00D5167C" w:rsidP="009B1C51">
      <w:pPr>
        <w:tabs>
          <w:tab w:val="left" w:pos="280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278" w:rsidRPr="00E7221F" w:rsidRDefault="00732278" w:rsidP="00732278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  <w:r w:rsidRPr="00E7221F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732278" w:rsidRPr="00E7221F" w:rsidRDefault="00732278" w:rsidP="00732278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  <w:r w:rsidRPr="00E7221F">
        <w:rPr>
          <w:rFonts w:ascii="Times New Roman" w:hAnsi="Times New Roman"/>
          <w:sz w:val="28"/>
          <w:szCs w:val="28"/>
        </w:rPr>
        <w:t xml:space="preserve">УТВЕРЖДЕНО </w:t>
      </w:r>
    </w:p>
    <w:p w:rsidR="00732278" w:rsidRPr="00E7221F" w:rsidRDefault="00E65344" w:rsidP="00E6534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 w:rsidR="009B1C51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>постановление</w:t>
      </w:r>
      <w:r w:rsidR="00BA572E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</w:t>
      </w:r>
      <w:r w:rsidR="00732278" w:rsidRPr="00E7221F">
        <w:rPr>
          <w:rFonts w:ascii="Times New Roman" w:hAnsi="Times New Roman"/>
          <w:sz w:val="28"/>
          <w:szCs w:val="28"/>
        </w:rPr>
        <w:t>администрации</w:t>
      </w:r>
    </w:p>
    <w:p w:rsidR="00732278" w:rsidRPr="00E7221F" w:rsidRDefault="00E65344" w:rsidP="00E6534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 w:rsidR="009B1C51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732278" w:rsidRPr="00E7221F">
        <w:rPr>
          <w:rFonts w:ascii="Times New Roman" w:hAnsi="Times New Roman"/>
          <w:sz w:val="28"/>
          <w:szCs w:val="28"/>
        </w:rPr>
        <w:t>Темниковского муниципального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732278" w:rsidRDefault="00E65344" w:rsidP="00732278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E7221F">
        <w:rPr>
          <w:rFonts w:ascii="Times New Roman" w:hAnsi="Times New Roman"/>
          <w:sz w:val="28"/>
          <w:szCs w:val="28"/>
        </w:rPr>
        <w:t>айона</w:t>
      </w:r>
    </w:p>
    <w:p w:rsidR="00E65344" w:rsidRPr="00E7221F" w:rsidRDefault="00E65344" w:rsidP="00732278">
      <w:pPr>
        <w:spacing w:after="0" w:line="240" w:lineRule="auto"/>
        <w:ind w:left="6521"/>
        <w:jc w:val="right"/>
        <w:rPr>
          <w:rFonts w:ascii="Times New Roman" w:hAnsi="Times New Roman"/>
          <w:sz w:val="28"/>
          <w:szCs w:val="28"/>
        </w:rPr>
      </w:pPr>
    </w:p>
    <w:p w:rsidR="00732278" w:rsidRPr="00E7221F" w:rsidRDefault="00A90A2E" w:rsidP="0073227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</w:t>
      </w:r>
      <w:r w:rsidR="00D5167C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E61716">
        <w:rPr>
          <w:rFonts w:ascii="Times New Roman" w:hAnsi="Times New Roman"/>
          <w:sz w:val="28"/>
          <w:szCs w:val="28"/>
        </w:rPr>
        <w:t>№_____ от_____</w:t>
      </w:r>
      <w:r w:rsidR="00D5167C">
        <w:rPr>
          <w:rFonts w:ascii="Times New Roman" w:hAnsi="Times New Roman"/>
          <w:sz w:val="28"/>
          <w:szCs w:val="28"/>
        </w:rPr>
        <w:t>__</w:t>
      </w:r>
      <w:r w:rsidR="00E61716">
        <w:rPr>
          <w:rFonts w:ascii="Times New Roman" w:hAnsi="Times New Roman"/>
          <w:sz w:val="28"/>
          <w:szCs w:val="28"/>
        </w:rPr>
        <w:t>____202</w:t>
      </w:r>
      <w:r w:rsidR="00723D25">
        <w:rPr>
          <w:rFonts w:ascii="Times New Roman" w:hAnsi="Times New Roman"/>
          <w:sz w:val="28"/>
          <w:szCs w:val="28"/>
        </w:rPr>
        <w:t>1</w:t>
      </w:r>
      <w:r w:rsidR="00732278" w:rsidRPr="00E7221F">
        <w:rPr>
          <w:rFonts w:ascii="Times New Roman" w:hAnsi="Times New Roman"/>
          <w:sz w:val="28"/>
          <w:szCs w:val="28"/>
        </w:rPr>
        <w:t>г.</w:t>
      </w:r>
    </w:p>
    <w:p w:rsidR="00732278" w:rsidRPr="00E7221F" w:rsidRDefault="00732278" w:rsidP="00732278">
      <w:pPr>
        <w:tabs>
          <w:tab w:val="left" w:pos="1981"/>
        </w:tabs>
        <w:spacing w:line="240" w:lineRule="auto"/>
        <w:rPr>
          <w:rFonts w:ascii="Times New Roman" w:hAnsi="Times New Roman"/>
          <w:sz w:val="28"/>
          <w:szCs w:val="28"/>
        </w:rPr>
      </w:pPr>
    </w:p>
    <w:p w:rsidR="00732278" w:rsidRPr="00E65344" w:rsidRDefault="00732278" w:rsidP="00732278">
      <w:pPr>
        <w:tabs>
          <w:tab w:val="left" w:pos="1981"/>
        </w:tabs>
        <w:spacing w:line="240" w:lineRule="auto"/>
        <w:jc w:val="center"/>
        <w:rPr>
          <w:rFonts w:ascii="Times New Roman" w:hAnsi="Times New Roman"/>
          <w:b/>
          <w:smallCaps/>
          <w:sz w:val="24"/>
          <w:szCs w:val="28"/>
        </w:rPr>
      </w:pPr>
      <w:r w:rsidRPr="00E65344">
        <w:rPr>
          <w:rFonts w:ascii="Times New Roman" w:hAnsi="Times New Roman"/>
          <w:b/>
          <w:smallCaps/>
          <w:sz w:val="24"/>
          <w:szCs w:val="28"/>
        </w:rPr>
        <w:t>Программа персонифицированного финансирования допол</w:t>
      </w:r>
      <w:r w:rsidR="00472DF5" w:rsidRPr="00E65344">
        <w:rPr>
          <w:rFonts w:ascii="Times New Roman" w:hAnsi="Times New Roman"/>
          <w:b/>
          <w:smallCaps/>
          <w:sz w:val="24"/>
          <w:szCs w:val="28"/>
        </w:rPr>
        <w:t>нительного образования детей в Т</w:t>
      </w:r>
      <w:r w:rsidRPr="00E65344">
        <w:rPr>
          <w:rFonts w:ascii="Times New Roman" w:hAnsi="Times New Roman"/>
          <w:b/>
          <w:smallCaps/>
          <w:sz w:val="24"/>
          <w:szCs w:val="28"/>
        </w:rPr>
        <w:t>емниковс</w:t>
      </w:r>
      <w:r w:rsidR="00A90A2E" w:rsidRPr="00E65344">
        <w:rPr>
          <w:rFonts w:ascii="Times New Roman" w:hAnsi="Times New Roman"/>
          <w:b/>
          <w:smallCaps/>
          <w:sz w:val="24"/>
          <w:szCs w:val="28"/>
        </w:rPr>
        <w:t>ком муниципальном районе на 202</w:t>
      </w:r>
      <w:r w:rsidR="00D5167C">
        <w:rPr>
          <w:rFonts w:ascii="Times New Roman" w:hAnsi="Times New Roman"/>
          <w:b/>
          <w:smallCaps/>
          <w:sz w:val="24"/>
          <w:szCs w:val="28"/>
        </w:rPr>
        <w:t>2</w:t>
      </w:r>
      <w:r w:rsidRPr="00E65344">
        <w:rPr>
          <w:rFonts w:ascii="Times New Roman" w:hAnsi="Times New Roman"/>
          <w:b/>
          <w:smallCaps/>
          <w:sz w:val="24"/>
          <w:szCs w:val="28"/>
        </w:rPr>
        <w:t xml:space="preserve"> год</w:t>
      </w:r>
    </w:p>
    <w:p w:rsidR="00732278" w:rsidRPr="00E7221F" w:rsidRDefault="00732278" w:rsidP="00732278">
      <w:pPr>
        <w:tabs>
          <w:tab w:val="left" w:pos="1981"/>
        </w:tabs>
        <w:spacing w:line="240" w:lineRule="auto"/>
        <w:jc w:val="center"/>
        <w:rPr>
          <w:rFonts w:ascii="Times New Roman" w:hAnsi="Times New Roman"/>
          <w:smallCaps/>
          <w:sz w:val="28"/>
          <w:szCs w:val="28"/>
        </w:rPr>
      </w:pPr>
      <w:r w:rsidRPr="00E7221F">
        <w:rPr>
          <w:rFonts w:ascii="Times New Roman" w:hAnsi="Times New Roman"/>
          <w:smallCaps/>
          <w:sz w:val="28"/>
          <w:szCs w:val="28"/>
          <w:lang w:val="en-US"/>
        </w:rPr>
        <w:t>I</w:t>
      </w:r>
      <w:r w:rsidRPr="00E7221F">
        <w:rPr>
          <w:rFonts w:ascii="Times New Roman" w:hAnsi="Times New Roman"/>
          <w:smallCaps/>
          <w:sz w:val="28"/>
          <w:szCs w:val="28"/>
        </w:rPr>
        <w:t xml:space="preserve">. </w:t>
      </w:r>
      <w:r w:rsidRPr="00E7221F">
        <w:rPr>
          <w:rFonts w:ascii="Times New Roman" w:hAnsi="Times New Roman"/>
          <w:sz w:val="28"/>
          <w:szCs w:val="28"/>
        </w:rPr>
        <w:t>Параметры системы персонифицированного финансирования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291"/>
        <w:gridCol w:w="3235"/>
      </w:tblGrid>
      <w:tr w:rsidR="00732278" w:rsidRPr="00E7221F" w:rsidTr="009B1C51">
        <w:tc>
          <w:tcPr>
            <w:tcW w:w="675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91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Период действия программы персонифицированного финансирования</w:t>
            </w:r>
          </w:p>
        </w:tc>
        <w:tc>
          <w:tcPr>
            <w:tcW w:w="3235" w:type="dxa"/>
            <w:shd w:val="clear" w:color="auto" w:fill="auto"/>
            <w:vAlign w:val="center"/>
          </w:tcPr>
          <w:p w:rsidR="00732278" w:rsidRPr="009B1C51" w:rsidRDefault="00732278" w:rsidP="00951270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с 1</w:t>
            </w:r>
            <w:r w:rsidR="00E65344" w:rsidRPr="009B1C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1C51">
              <w:rPr>
                <w:rFonts w:ascii="Times New Roman" w:hAnsi="Times New Roman"/>
                <w:sz w:val="24"/>
                <w:szCs w:val="24"/>
              </w:rPr>
              <w:t>января 202</w:t>
            </w:r>
            <w:r w:rsidR="00951270">
              <w:rPr>
                <w:rFonts w:ascii="Times New Roman" w:hAnsi="Times New Roman"/>
                <w:sz w:val="24"/>
                <w:szCs w:val="24"/>
              </w:rPr>
              <w:t>2</w:t>
            </w:r>
            <w:r w:rsidRPr="009B1C51">
              <w:rPr>
                <w:rFonts w:ascii="Times New Roman" w:hAnsi="Times New Roman"/>
                <w:sz w:val="24"/>
                <w:szCs w:val="24"/>
              </w:rPr>
              <w:t xml:space="preserve"> года по 31 декабря 202</w:t>
            </w:r>
            <w:r w:rsidR="00951270">
              <w:rPr>
                <w:rFonts w:ascii="Times New Roman" w:hAnsi="Times New Roman"/>
                <w:sz w:val="24"/>
                <w:szCs w:val="24"/>
              </w:rPr>
              <w:t>2</w:t>
            </w:r>
            <w:r w:rsidRPr="009B1C51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732278" w:rsidRPr="00E7221F" w:rsidTr="009B1C51">
        <w:tc>
          <w:tcPr>
            <w:tcW w:w="675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91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 xml:space="preserve">Категория детей, которым предоставляются сертификаты дополнительного образования </w:t>
            </w:r>
          </w:p>
        </w:tc>
        <w:tc>
          <w:tcPr>
            <w:tcW w:w="3235" w:type="dxa"/>
            <w:shd w:val="clear" w:color="auto" w:fill="auto"/>
            <w:vAlign w:val="center"/>
          </w:tcPr>
          <w:p w:rsidR="00732278" w:rsidRPr="009B1C51" w:rsidRDefault="00732278" w:rsidP="0011360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От 5 до 18 лет</w:t>
            </w:r>
            <w:r w:rsidR="002B4B6C" w:rsidRPr="009B1C5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32278" w:rsidRPr="00E7221F" w:rsidTr="009B1C51">
        <w:tc>
          <w:tcPr>
            <w:tcW w:w="675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526" w:type="dxa"/>
            <w:gridSpan w:val="2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Число сертификатов дополнительного образования, обеспечиваемых за счет средств бюджета Темниковского муниципального района на период действия программы персонифицированного финансирования (не более) ед.</w:t>
            </w:r>
          </w:p>
        </w:tc>
      </w:tr>
      <w:tr w:rsidR="00732278" w:rsidRPr="00E7221F" w:rsidTr="009B1C51">
        <w:tc>
          <w:tcPr>
            <w:tcW w:w="675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6291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Дети от 5 до 18 лет (не более), ед.</w:t>
            </w:r>
          </w:p>
        </w:tc>
        <w:tc>
          <w:tcPr>
            <w:tcW w:w="3235" w:type="dxa"/>
            <w:shd w:val="clear" w:color="auto" w:fill="auto"/>
            <w:vAlign w:val="center"/>
          </w:tcPr>
          <w:p w:rsidR="00732278" w:rsidRPr="00723D25" w:rsidRDefault="00113604" w:rsidP="002F4213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D25">
              <w:rPr>
                <w:rFonts w:ascii="Times New Roman" w:hAnsi="Times New Roman"/>
                <w:sz w:val="24"/>
                <w:szCs w:val="24"/>
              </w:rPr>
              <w:t>145</w:t>
            </w:r>
          </w:p>
        </w:tc>
      </w:tr>
      <w:tr w:rsidR="00732278" w:rsidRPr="00E7221F" w:rsidTr="009B1C51">
        <w:tc>
          <w:tcPr>
            <w:tcW w:w="675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526" w:type="dxa"/>
            <w:gridSpan w:val="2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 на период действия программы персонифицированного финансирования,</w:t>
            </w:r>
            <w:r w:rsidRPr="009B1C51">
              <w:rPr>
                <w:rStyle w:val="a4"/>
                <w:rFonts w:ascii="Times New Roman" w:hAnsi="Times New Roman"/>
                <w:sz w:val="24"/>
                <w:szCs w:val="24"/>
              </w:rPr>
              <w:t xml:space="preserve"> р</w:t>
            </w:r>
            <w:r w:rsidRPr="009B1C51">
              <w:rPr>
                <w:rFonts w:ascii="Times New Roman" w:hAnsi="Times New Roman"/>
                <w:sz w:val="24"/>
                <w:szCs w:val="24"/>
              </w:rPr>
              <w:t>ублей:</w:t>
            </w:r>
          </w:p>
        </w:tc>
      </w:tr>
      <w:tr w:rsidR="00732278" w:rsidRPr="00E7221F" w:rsidTr="009B1C51">
        <w:tc>
          <w:tcPr>
            <w:tcW w:w="675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6291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3235" w:type="dxa"/>
            <w:shd w:val="clear" w:color="auto" w:fill="auto"/>
            <w:vAlign w:val="center"/>
          </w:tcPr>
          <w:p w:rsidR="00732278" w:rsidRPr="009B1C51" w:rsidRDefault="009F174F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8103</w:t>
            </w:r>
          </w:p>
        </w:tc>
      </w:tr>
      <w:tr w:rsidR="00732278" w:rsidRPr="00E7221F" w:rsidTr="009B1C51">
        <w:tc>
          <w:tcPr>
            <w:tcW w:w="675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526" w:type="dxa"/>
            <w:gridSpan w:val="2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на период действия программы персонифицированного финансирования, рублей</w:t>
            </w:r>
          </w:p>
        </w:tc>
      </w:tr>
      <w:tr w:rsidR="00732278" w:rsidRPr="00E7221F" w:rsidTr="009B1C51">
        <w:trPr>
          <w:trHeight w:val="312"/>
        </w:trPr>
        <w:tc>
          <w:tcPr>
            <w:tcW w:w="675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6291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3235" w:type="dxa"/>
            <w:shd w:val="clear" w:color="auto" w:fill="auto"/>
            <w:vAlign w:val="center"/>
          </w:tcPr>
          <w:p w:rsidR="00732278" w:rsidRPr="009B1C51" w:rsidRDefault="00113604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1174935</w:t>
            </w:r>
          </w:p>
        </w:tc>
      </w:tr>
      <w:tr w:rsidR="00732278" w:rsidRPr="00E7221F" w:rsidTr="009B1C51">
        <w:tc>
          <w:tcPr>
            <w:tcW w:w="675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26" w:type="dxa"/>
            <w:gridSpan w:val="2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На период действия программы персонифицированного финансирования установлены следующие ограничения числа одновременно оказываемых услуг по реализации дополнительных общеразвивающих программ, которые полностью или частично финансируется за счет сертификатов дополнительного образования:</w:t>
            </w:r>
          </w:p>
        </w:tc>
      </w:tr>
      <w:tr w:rsidR="00732278" w:rsidRPr="00E7221F" w:rsidTr="009B1C51">
        <w:trPr>
          <w:trHeight w:val="493"/>
        </w:trPr>
        <w:tc>
          <w:tcPr>
            <w:tcW w:w="675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6291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при реализации программ технической направленности</w:t>
            </w:r>
          </w:p>
        </w:tc>
        <w:tc>
          <w:tcPr>
            <w:tcW w:w="3235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Ограничения не установлены</w:t>
            </w:r>
          </w:p>
        </w:tc>
      </w:tr>
      <w:tr w:rsidR="00732278" w:rsidRPr="00E7221F" w:rsidTr="009B1C51">
        <w:tc>
          <w:tcPr>
            <w:tcW w:w="675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6291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художественной направленности</w:t>
            </w:r>
          </w:p>
        </w:tc>
        <w:tc>
          <w:tcPr>
            <w:tcW w:w="3235" w:type="dxa"/>
            <w:shd w:val="clear" w:color="auto" w:fill="auto"/>
          </w:tcPr>
          <w:p w:rsidR="00732278" w:rsidRPr="009B1C51" w:rsidRDefault="00732278" w:rsidP="003442F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Ограничения не установлены</w:t>
            </w:r>
          </w:p>
        </w:tc>
      </w:tr>
      <w:tr w:rsidR="00732278" w:rsidRPr="00E7221F" w:rsidTr="009B1C51">
        <w:tc>
          <w:tcPr>
            <w:tcW w:w="675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6291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физкультурно-спортивной направленности</w:t>
            </w:r>
          </w:p>
        </w:tc>
        <w:tc>
          <w:tcPr>
            <w:tcW w:w="3235" w:type="dxa"/>
            <w:shd w:val="clear" w:color="auto" w:fill="auto"/>
          </w:tcPr>
          <w:p w:rsidR="00732278" w:rsidRPr="009B1C51" w:rsidRDefault="00732278" w:rsidP="003442F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Ограничения не установлены</w:t>
            </w:r>
          </w:p>
        </w:tc>
      </w:tr>
      <w:tr w:rsidR="00732278" w:rsidRPr="00E7221F" w:rsidTr="009B1C51">
        <w:trPr>
          <w:trHeight w:val="556"/>
        </w:trPr>
        <w:tc>
          <w:tcPr>
            <w:tcW w:w="675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6291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естественно-научной направленности</w:t>
            </w:r>
          </w:p>
        </w:tc>
        <w:tc>
          <w:tcPr>
            <w:tcW w:w="3235" w:type="dxa"/>
            <w:shd w:val="clear" w:color="auto" w:fill="auto"/>
          </w:tcPr>
          <w:p w:rsidR="00732278" w:rsidRPr="009B1C51" w:rsidRDefault="00732278" w:rsidP="003442F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Ограничения не установлены</w:t>
            </w:r>
          </w:p>
        </w:tc>
      </w:tr>
      <w:tr w:rsidR="00732278" w:rsidRPr="00E7221F" w:rsidTr="009B1C51">
        <w:tc>
          <w:tcPr>
            <w:tcW w:w="675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6.5</w:t>
            </w:r>
          </w:p>
        </w:tc>
        <w:tc>
          <w:tcPr>
            <w:tcW w:w="6291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туристско-краеведческой направленности</w:t>
            </w:r>
          </w:p>
        </w:tc>
        <w:tc>
          <w:tcPr>
            <w:tcW w:w="3235" w:type="dxa"/>
            <w:shd w:val="clear" w:color="auto" w:fill="auto"/>
          </w:tcPr>
          <w:p w:rsidR="00732278" w:rsidRPr="009B1C51" w:rsidRDefault="00732278" w:rsidP="003442F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Ограничения не установлены</w:t>
            </w:r>
          </w:p>
        </w:tc>
      </w:tr>
      <w:tr w:rsidR="00732278" w:rsidRPr="00E7221F" w:rsidTr="009B1C51">
        <w:tc>
          <w:tcPr>
            <w:tcW w:w="675" w:type="dxa"/>
            <w:shd w:val="clear" w:color="auto" w:fill="auto"/>
            <w:vAlign w:val="center"/>
          </w:tcPr>
          <w:p w:rsidR="00732278" w:rsidRPr="009B1C51" w:rsidRDefault="00732278" w:rsidP="003442F8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6291" w:type="dxa"/>
            <w:shd w:val="clear" w:color="auto" w:fill="auto"/>
            <w:vAlign w:val="center"/>
          </w:tcPr>
          <w:p w:rsidR="00732278" w:rsidRPr="009B1C51" w:rsidRDefault="00732278" w:rsidP="008555FB">
            <w:pPr>
              <w:tabs>
                <w:tab w:val="left" w:pos="0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социально-</w:t>
            </w:r>
            <w:r w:rsidR="008555FB" w:rsidRPr="009B1C51">
              <w:rPr>
                <w:rFonts w:ascii="Times New Roman" w:hAnsi="Times New Roman"/>
                <w:color w:val="000000"/>
                <w:sz w:val="24"/>
                <w:szCs w:val="24"/>
              </w:rPr>
              <w:t>гуманитарн</w:t>
            </w:r>
            <w:r w:rsidRPr="009B1C51">
              <w:rPr>
                <w:rFonts w:ascii="Times New Roman" w:hAnsi="Times New Roman"/>
                <w:color w:val="000000"/>
                <w:sz w:val="24"/>
                <w:szCs w:val="24"/>
              </w:rPr>
              <w:t>ой направленности</w:t>
            </w:r>
          </w:p>
        </w:tc>
        <w:tc>
          <w:tcPr>
            <w:tcW w:w="3235" w:type="dxa"/>
            <w:shd w:val="clear" w:color="auto" w:fill="auto"/>
          </w:tcPr>
          <w:p w:rsidR="00732278" w:rsidRPr="009B1C51" w:rsidRDefault="00732278" w:rsidP="003442F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C51">
              <w:rPr>
                <w:rFonts w:ascii="Times New Roman" w:hAnsi="Times New Roman"/>
                <w:sz w:val="24"/>
                <w:szCs w:val="24"/>
              </w:rPr>
              <w:t>Ограничения не установлены</w:t>
            </w:r>
          </w:p>
        </w:tc>
      </w:tr>
    </w:tbl>
    <w:p w:rsidR="00732278" w:rsidRPr="00E7221F" w:rsidRDefault="00732278" w:rsidP="00732278">
      <w:pPr>
        <w:tabs>
          <w:tab w:val="left" w:pos="1981"/>
        </w:tabs>
        <w:spacing w:line="240" w:lineRule="auto"/>
        <w:rPr>
          <w:rFonts w:ascii="Times New Roman" w:hAnsi="Times New Roman"/>
          <w:smallCaps/>
          <w:color w:val="000000"/>
          <w:sz w:val="28"/>
          <w:szCs w:val="28"/>
          <w:lang w:val="en-US"/>
        </w:rPr>
      </w:pPr>
    </w:p>
    <w:p w:rsidR="00732278" w:rsidRPr="00E7221F" w:rsidRDefault="00732278" w:rsidP="00732278">
      <w:pPr>
        <w:tabs>
          <w:tab w:val="left" w:pos="1981"/>
        </w:tabs>
        <w:spacing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E7221F">
        <w:rPr>
          <w:rFonts w:ascii="Times New Roman" w:hAnsi="Times New Roman"/>
          <w:smallCaps/>
          <w:color w:val="000000"/>
          <w:sz w:val="28"/>
          <w:szCs w:val="28"/>
          <w:lang w:val="en-US"/>
        </w:rPr>
        <w:t>II</w:t>
      </w:r>
      <w:r w:rsidRPr="00E7221F">
        <w:rPr>
          <w:rFonts w:ascii="Times New Roman" w:hAnsi="Times New Roman"/>
          <w:smallCaps/>
          <w:color w:val="000000"/>
          <w:sz w:val="28"/>
          <w:szCs w:val="28"/>
        </w:rPr>
        <w:t xml:space="preserve">. </w:t>
      </w:r>
      <w:r w:rsidRPr="00E7221F">
        <w:rPr>
          <w:rFonts w:ascii="Times New Roman" w:hAnsi="Times New Roman"/>
          <w:color w:val="000000"/>
          <w:sz w:val="28"/>
          <w:szCs w:val="28"/>
        </w:rPr>
        <w:t>Порядок установления и использования норматива обеспечения сертификата.</w:t>
      </w:r>
    </w:p>
    <w:p w:rsidR="00732278" w:rsidRPr="00E7221F" w:rsidRDefault="00732278" w:rsidP="00732278">
      <w:pPr>
        <w:pStyle w:val="a3"/>
        <w:numPr>
          <w:ilvl w:val="0"/>
          <w:numId w:val="3"/>
        </w:numPr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7221F">
        <w:rPr>
          <w:rFonts w:ascii="Times New Roman" w:hAnsi="Times New Roman"/>
          <w:color w:val="000000"/>
          <w:sz w:val="28"/>
          <w:szCs w:val="28"/>
        </w:rPr>
        <w:t xml:space="preserve">Норматив обеспечения сертификата для детей от 5 до 18 лет устанавливается в размере нормативной стоимости дополнительной общеобразовательной программы технической направленности общей продолжительностью </w:t>
      </w:r>
      <w:bookmarkStart w:id="1" w:name="_Ref450739598"/>
      <w:r w:rsidRPr="00E7221F">
        <w:rPr>
          <w:rFonts w:ascii="Times New Roman" w:hAnsi="Times New Roman"/>
          <w:color w:val="000000"/>
          <w:sz w:val="28"/>
          <w:szCs w:val="28"/>
        </w:rPr>
        <w:t>144 часов реализации по учебному плану</w:t>
      </w:r>
      <w:bookmarkEnd w:id="1"/>
      <w:r w:rsidRPr="00E7221F">
        <w:rPr>
          <w:rFonts w:ascii="Times New Roman" w:hAnsi="Times New Roman"/>
          <w:sz w:val="28"/>
          <w:szCs w:val="28"/>
        </w:rPr>
        <w:t xml:space="preserve"> в рамках групповой работы с детьми,</w:t>
      </w:r>
      <w:r w:rsidRPr="00E7221F">
        <w:rPr>
          <w:rFonts w:ascii="Times New Roman" w:hAnsi="Times New Roman"/>
          <w:color w:val="000000"/>
          <w:sz w:val="28"/>
          <w:szCs w:val="28"/>
        </w:rPr>
        <w:t xml:space="preserve"> количеством детей, одновременно находящихся в группе от 8 до 15 человек, определенной в соответствии с Правилами персонифицированного финансирования дополнительного образования детей в Республике Мордовия.</w:t>
      </w:r>
    </w:p>
    <w:p w:rsidR="00732278" w:rsidRPr="00E7221F" w:rsidRDefault="00732278" w:rsidP="00732278">
      <w:pPr>
        <w:pStyle w:val="a3"/>
        <w:numPr>
          <w:ilvl w:val="0"/>
          <w:numId w:val="3"/>
        </w:numPr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7221F">
        <w:rPr>
          <w:rFonts w:ascii="Times New Roman" w:hAnsi="Times New Roman"/>
          <w:sz w:val="28"/>
          <w:szCs w:val="28"/>
        </w:rPr>
        <w:t>При присвоении сертификату дополнительного образования статуса сертификата персонифицированного финансирования в соответствии с Положением «О персонифицированном дополнительном образовании в Темниковском муниципальном районе» от 10.06.2019 г. №238 объем его доступного для использования остатка устанавливается в размере скорректированного норматива обеспечения сертификата, определяемого по следующей формуле:</w:t>
      </w:r>
    </w:p>
    <w:p w:rsidR="00732278" w:rsidRPr="00E7221F" w:rsidRDefault="00732278" w:rsidP="00732278">
      <w:pPr>
        <w:pStyle w:val="a3"/>
        <w:tabs>
          <w:tab w:val="left" w:pos="0"/>
        </w:tabs>
        <w:spacing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32278" w:rsidRPr="00732278" w:rsidRDefault="00732278" w:rsidP="00732278">
      <w:pPr>
        <w:pStyle w:val="a3"/>
        <w:tabs>
          <w:tab w:val="left" w:pos="0"/>
        </w:tabs>
        <w:spacing w:line="240" w:lineRule="auto"/>
        <w:ind w:left="709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color w:val="000000"/>
              <w:sz w:val="24"/>
              <w:szCs w:val="24"/>
            </w:rPr>
            <m:t>Остаток=</m:t>
          </m:r>
          <m:f>
            <m:fPr>
              <m:ctrlPr>
                <w:rPr>
                  <w:rFonts w:ascii="Cambria Math" w:hAnsi="Cambria Math"/>
                  <w:i/>
                  <w:color w:val="000000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4"/>
                      <w:szCs w:val="24"/>
                      <w:lang w:val="en-US"/>
                    </w:rPr>
                    <m:t>ост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4"/>
                      <w:szCs w:val="24"/>
                      <w:lang w:val="en-US"/>
                    </w:rPr>
                    <m:t>период</m:t>
                  </m:r>
                </m:sub>
              </m:sSub>
            </m:den>
          </m:f>
          <m:r>
            <w:rPr>
              <w:rFonts w:ascii="Cambria Math" w:hAnsi="Cambria Math"/>
              <w:color w:val="000000"/>
              <w:sz w:val="24"/>
              <w:szCs w:val="24"/>
            </w:rPr>
            <m:t>×N</m:t>
          </m:r>
        </m:oMath>
      </m:oMathPara>
    </w:p>
    <w:p w:rsidR="00732278" w:rsidRPr="00E7221F" w:rsidRDefault="00732278" w:rsidP="00732278">
      <w:pPr>
        <w:pStyle w:val="a3"/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7221F">
        <w:rPr>
          <w:rFonts w:ascii="Times New Roman" w:hAnsi="Times New Roman"/>
          <w:color w:val="000000"/>
          <w:sz w:val="28"/>
          <w:szCs w:val="28"/>
        </w:rPr>
        <w:t>где</w:t>
      </w:r>
    </w:p>
    <w:p w:rsidR="00732278" w:rsidRPr="00E7221F" w:rsidRDefault="00732278" w:rsidP="00732278">
      <w:pPr>
        <w:pStyle w:val="a3"/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m:oMath>
        <m:r>
          <w:rPr>
            <w:rFonts w:ascii="Cambria Math" w:hAnsi="Cambria Math"/>
            <w:color w:val="000000"/>
            <w:sz w:val="24"/>
            <w:szCs w:val="24"/>
          </w:rPr>
          <m:t>N</m:t>
        </m:r>
      </m:oMath>
      <w:r w:rsidRPr="00E7221F">
        <w:rPr>
          <w:rFonts w:ascii="Times New Roman" w:hAnsi="Times New Roman"/>
          <w:color w:val="000000"/>
          <w:sz w:val="28"/>
          <w:szCs w:val="28"/>
        </w:rPr>
        <w:t xml:space="preserve"> – норматив обеспечения сертификата дополнительного образования, установленный для соответствующей категории детей;</w:t>
      </w:r>
    </w:p>
    <w:p w:rsidR="00732278" w:rsidRPr="00E7221F" w:rsidRDefault="009113CE" w:rsidP="00732278">
      <w:pPr>
        <w:pStyle w:val="a3"/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/>
                <w:sz w:val="24"/>
                <w:szCs w:val="24"/>
              </w:rPr>
              <m:t>период</m:t>
            </m:r>
          </m:sub>
        </m:sSub>
      </m:oMath>
      <w:r w:rsidR="00732278" w:rsidRPr="00E7221F">
        <w:rPr>
          <w:rFonts w:ascii="Times New Roman" w:hAnsi="Times New Roman"/>
          <w:color w:val="000000"/>
          <w:sz w:val="28"/>
          <w:szCs w:val="28"/>
        </w:rPr>
        <w:t xml:space="preserve"> – общее число месяцев активного использования сертификатов дополнительного образования в течение календарного года;</w:t>
      </w:r>
    </w:p>
    <w:p w:rsidR="00732278" w:rsidRPr="00E7221F" w:rsidRDefault="009113CE" w:rsidP="00732278">
      <w:pPr>
        <w:pStyle w:val="a3"/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/>
                <w:sz w:val="24"/>
                <w:szCs w:val="24"/>
              </w:rPr>
              <m:t>ост</m:t>
            </m:r>
          </m:sub>
        </m:sSub>
      </m:oMath>
      <w:r w:rsidR="00732278" w:rsidRPr="00E7221F">
        <w:rPr>
          <w:rFonts w:ascii="Times New Roman" w:hAnsi="Times New Roman"/>
          <w:color w:val="000000"/>
          <w:sz w:val="28"/>
          <w:szCs w:val="28"/>
        </w:rPr>
        <w:t xml:space="preserve"> – число м</w:t>
      </w:r>
      <w:r w:rsidR="00E61716">
        <w:rPr>
          <w:rFonts w:ascii="Times New Roman" w:hAnsi="Times New Roman"/>
          <w:color w:val="000000"/>
          <w:sz w:val="28"/>
          <w:szCs w:val="28"/>
        </w:rPr>
        <w:t xml:space="preserve">есяцев </w:t>
      </w:r>
      <w:r w:rsidR="00732278" w:rsidRPr="00E7221F">
        <w:rPr>
          <w:rFonts w:ascii="Times New Roman" w:hAnsi="Times New Roman"/>
          <w:color w:val="000000"/>
          <w:sz w:val="28"/>
          <w:szCs w:val="28"/>
        </w:rPr>
        <w:t>активного использования сертификатов дополнительного образования оставшихся на момент присвоения статуса сертификата персонифицированного финансирования до конца календарного года, включая месяц, в котором осуществляется присвоение серт</w:t>
      </w:r>
      <w:r w:rsidR="00D70C09">
        <w:rPr>
          <w:rFonts w:ascii="Times New Roman" w:hAnsi="Times New Roman"/>
          <w:color w:val="000000"/>
          <w:sz w:val="28"/>
          <w:szCs w:val="28"/>
        </w:rPr>
        <w:t xml:space="preserve">ификату </w:t>
      </w:r>
      <w:r w:rsidR="00732278" w:rsidRPr="00E7221F">
        <w:rPr>
          <w:rFonts w:ascii="Times New Roman" w:hAnsi="Times New Roman"/>
          <w:color w:val="000000"/>
          <w:sz w:val="28"/>
          <w:szCs w:val="28"/>
        </w:rPr>
        <w:t>статуса сертификата персонифицированного финансирования.</w:t>
      </w:r>
    </w:p>
    <w:p w:rsidR="00732278" w:rsidRDefault="00732278" w:rsidP="00732278">
      <w:pPr>
        <w:pStyle w:val="a3"/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7221F">
        <w:rPr>
          <w:rFonts w:ascii="Times New Roman" w:hAnsi="Times New Roman"/>
          <w:color w:val="000000"/>
          <w:sz w:val="28"/>
          <w:szCs w:val="28"/>
        </w:rPr>
        <w:t>В целях определения объема доступного для использования остатка сертификата дополнительного образования под месяцами активного использования сертификатов дополнительного образования понимаются следующие месяцы:</w:t>
      </w:r>
      <w:r w:rsidRPr="00E7221F">
        <w:rPr>
          <w:rFonts w:ascii="Times New Roman" w:hAnsi="Times New Roman"/>
          <w:sz w:val="28"/>
          <w:szCs w:val="28"/>
        </w:rPr>
        <w:t xml:space="preserve"> январь, февраль, март, апрель, май, сентябрь, октябрь, ноябрь, декабрь.</w:t>
      </w:r>
    </w:p>
    <w:p w:rsidR="009B1C51" w:rsidRDefault="009B1C51" w:rsidP="00732278">
      <w:pPr>
        <w:pStyle w:val="a3"/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B1C51" w:rsidRDefault="009B1C51" w:rsidP="00732278">
      <w:pPr>
        <w:pStyle w:val="a3"/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B1C51" w:rsidRDefault="009B1C51" w:rsidP="00732278">
      <w:pPr>
        <w:pStyle w:val="a3"/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B1C51" w:rsidRDefault="009B1C51" w:rsidP="00732278">
      <w:pPr>
        <w:pStyle w:val="a3"/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B1C51" w:rsidRPr="00E7221F" w:rsidRDefault="009B1C51" w:rsidP="00732278">
      <w:pPr>
        <w:pStyle w:val="a3"/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9B1C51" w:rsidRPr="00E7221F" w:rsidSect="009B1C51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06C57"/>
    <w:multiLevelType w:val="hybridMultilevel"/>
    <w:tmpl w:val="B6A08F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4D8B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4" w15:restartNumberingAfterBreak="0">
    <w:nsid w:val="4D2306EB"/>
    <w:multiLevelType w:val="hybridMultilevel"/>
    <w:tmpl w:val="E398E9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CA2D78"/>
    <w:multiLevelType w:val="hybridMultilevel"/>
    <w:tmpl w:val="AA4A5342"/>
    <w:lvl w:ilvl="0" w:tplc="F4D090FC">
      <w:start w:val="1"/>
      <w:numFmt w:val="decimal"/>
      <w:lvlText w:val="2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278"/>
    <w:rsid w:val="00113604"/>
    <w:rsid w:val="0013242A"/>
    <w:rsid w:val="001411D7"/>
    <w:rsid w:val="001A380F"/>
    <w:rsid w:val="002B4B6C"/>
    <w:rsid w:val="002F4213"/>
    <w:rsid w:val="00316F40"/>
    <w:rsid w:val="00472DF5"/>
    <w:rsid w:val="00510624"/>
    <w:rsid w:val="00606202"/>
    <w:rsid w:val="00723D25"/>
    <w:rsid w:val="00732278"/>
    <w:rsid w:val="00761475"/>
    <w:rsid w:val="008555FB"/>
    <w:rsid w:val="008B0670"/>
    <w:rsid w:val="008C243B"/>
    <w:rsid w:val="009113CE"/>
    <w:rsid w:val="00951270"/>
    <w:rsid w:val="009B1C51"/>
    <w:rsid w:val="009F174F"/>
    <w:rsid w:val="00A90A2E"/>
    <w:rsid w:val="00BA572E"/>
    <w:rsid w:val="00D5167C"/>
    <w:rsid w:val="00D70C09"/>
    <w:rsid w:val="00D733A7"/>
    <w:rsid w:val="00E61716"/>
    <w:rsid w:val="00E65344"/>
    <w:rsid w:val="00ED3035"/>
    <w:rsid w:val="00ED4565"/>
    <w:rsid w:val="00F64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3E1260-EFEB-4101-8CA2-08882A6EC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3227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2278"/>
    <w:pPr>
      <w:ind w:left="720"/>
      <w:contextualSpacing/>
    </w:pPr>
  </w:style>
  <w:style w:type="paragraph" w:customStyle="1" w:styleId="ConsPlusNormal">
    <w:name w:val="ConsPlusNormal"/>
    <w:rsid w:val="0073227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4">
    <w:name w:val="annotation reference"/>
    <w:uiPriority w:val="99"/>
    <w:semiHidden/>
    <w:unhideWhenUsed/>
    <w:rsid w:val="00732278"/>
    <w:rPr>
      <w:sz w:val="16"/>
      <w:szCs w:val="16"/>
    </w:rPr>
  </w:style>
  <w:style w:type="table" w:styleId="a5">
    <w:name w:val="Table Grid"/>
    <w:basedOn w:val="a1"/>
    <w:uiPriority w:val="59"/>
    <w:rsid w:val="002B4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annotation text"/>
    <w:basedOn w:val="a"/>
    <w:link w:val="a7"/>
    <w:uiPriority w:val="99"/>
    <w:semiHidden/>
    <w:unhideWhenUsed/>
    <w:rsid w:val="002B4B6C"/>
    <w:pPr>
      <w:spacing w:line="240" w:lineRule="auto"/>
    </w:pPr>
    <w:rPr>
      <w:rFonts w:asciiTheme="minorHAnsi" w:eastAsiaTheme="minorEastAsia" w:hAnsiTheme="minorHAnsi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B4B6C"/>
    <w:rPr>
      <w:rFonts w:eastAsiaTheme="minorEastAsia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B4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B4B6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Инженер</dc:creator>
  <cp:keywords/>
  <dc:description/>
  <cp:lastModifiedBy>RAI</cp:lastModifiedBy>
  <cp:revision>2</cp:revision>
  <cp:lastPrinted>2020-12-25T14:07:00Z</cp:lastPrinted>
  <dcterms:created xsi:type="dcterms:W3CDTF">2021-12-08T08:41:00Z</dcterms:created>
  <dcterms:modified xsi:type="dcterms:W3CDTF">2021-12-08T08:41:00Z</dcterms:modified>
</cp:coreProperties>
</file>