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Pr="00F46FD2" w:rsidRDefault="00F46FD2" w:rsidP="00F46FD2">
      <w:pPr>
        <w:jc w:val="right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>ПРОЕКТ</w:t>
      </w: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>АДМИНИСТРАЦИЯ РУССКО-ТЮВЕЕВСКОГО  СЕЛЬСКОГО ПОСЕЛЕНИЯ ТЕМНИКОВСКОГО МУНИЦИПАЛЬН</w:t>
      </w:r>
      <w:r w:rsidRPr="00F46FD2">
        <w:rPr>
          <w:rFonts w:ascii="Times New Roman" w:hAnsi="Times New Roman" w:cs="Times New Roman"/>
          <w:sz w:val="28"/>
          <w:szCs w:val="28"/>
        </w:rPr>
        <w:t>О</w:t>
      </w:r>
      <w:r w:rsidRPr="00F46FD2">
        <w:rPr>
          <w:rFonts w:ascii="Times New Roman" w:hAnsi="Times New Roman" w:cs="Times New Roman"/>
          <w:sz w:val="28"/>
          <w:szCs w:val="28"/>
        </w:rPr>
        <w:t>ГО РАЙОНА</w:t>
      </w: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46FD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46FD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FD2" w:rsidRPr="00F46FD2" w:rsidRDefault="00F46FD2" w:rsidP="00F46FD2">
      <w:pPr>
        <w:jc w:val="both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                                        №  </w:t>
      </w:r>
    </w:p>
    <w:p w:rsidR="00F46FD2" w:rsidRPr="00F46FD2" w:rsidRDefault="00F46FD2" w:rsidP="00F46F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>д. Русское Тювеево</w:t>
      </w: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FD2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4 квартал 2021 года</w:t>
      </w:r>
    </w:p>
    <w:p w:rsidR="00F46FD2" w:rsidRPr="00F46FD2" w:rsidRDefault="00F46FD2" w:rsidP="00F46F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</w:t>
      </w:r>
      <w:proofErr w:type="spellStart"/>
      <w:proofErr w:type="gramStart"/>
      <w:r w:rsidRPr="00F46FD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46FD2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F46FD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46FD2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 xml:space="preserve">     Отчет об исполнении бюджета по администрации Русско-Тювеевского сельского поселения Темниковского муниципального района Республики Мордовия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FD2">
        <w:rPr>
          <w:rFonts w:ascii="Times New Roman" w:hAnsi="Times New Roman" w:cs="Times New Roman"/>
          <w:sz w:val="28"/>
          <w:szCs w:val="28"/>
        </w:rPr>
        <w:t>4 квартал 2021 года принять (см</w:t>
      </w:r>
      <w:proofErr w:type="gramStart"/>
      <w:r w:rsidRPr="00F46FD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46FD2">
        <w:rPr>
          <w:rFonts w:ascii="Times New Roman" w:hAnsi="Times New Roman" w:cs="Times New Roman"/>
          <w:sz w:val="28"/>
          <w:szCs w:val="28"/>
        </w:rPr>
        <w:t>риложение).</w:t>
      </w: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tabs>
          <w:tab w:val="left" w:pos="29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6FD2" w:rsidRPr="00F46FD2" w:rsidRDefault="00F46FD2" w:rsidP="00F46FD2">
      <w:pPr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6FD2" w:rsidRPr="00F46FD2" w:rsidRDefault="00F46FD2" w:rsidP="00F46FD2">
      <w:pPr>
        <w:jc w:val="both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F46FD2" w:rsidRPr="00F46FD2" w:rsidRDefault="00F46FD2" w:rsidP="00F46FD2">
      <w:pPr>
        <w:jc w:val="both"/>
        <w:rPr>
          <w:rFonts w:ascii="Times New Roman" w:hAnsi="Times New Roman" w:cs="Times New Roman"/>
          <w:sz w:val="28"/>
          <w:szCs w:val="28"/>
        </w:rPr>
      </w:pPr>
      <w:r w:rsidRPr="00F46FD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О.И. Бондарчук</w:t>
      </w: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F46FD2" w:rsidRDefault="00F46FD2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  <w:w w:val="105"/>
        </w:rPr>
      </w:pPr>
    </w:p>
    <w:p w:rsidR="00A13525" w:rsidRDefault="00D76C21">
      <w:pPr>
        <w:pStyle w:val="a3"/>
        <w:spacing w:before="83" w:line="360" w:lineRule="auto"/>
        <w:ind w:left="8120" w:right="179" w:firstLine="1358"/>
        <w:jc w:val="right"/>
        <w:rPr>
          <w:rFonts w:ascii="Times New Roman" w:hAnsi="Times New Roman"/>
        </w:rPr>
      </w:pPr>
      <w:r>
        <w:rPr>
          <w:rFonts w:ascii="Times New Roman" w:hAnsi="Times New Roman"/>
          <w:w w:val="105"/>
        </w:rPr>
        <w:lastRenderedPageBreak/>
        <w:t>Утв.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rFonts w:ascii="Times New Roman" w:hAnsi="Times New Roman"/>
          <w:w w:val="105"/>
        </w:rPr>
        <w:t>приказом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rFonts w:ascii="Times New Roman" w:hAnsi="Times New Roman"/>
          <w:w w:val="105"/>
        </w:rPr>
        <w:t>Минфина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rFonts w:ascii="Times New Roman" w:hAnsi="Times New Roman"/>
          <w:w w:val="105"/>
        </w:rPr>
        <w:t>РФ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от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>28 декабря 2010 г.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>№ 191н (в ред.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>от 19 декабря 2014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spacing w:val="-5"/>
          <w:w w:val="105"/>
        </w:rPr>
        <w:t>г.)</w:t>
      </w:r>
    </w:p>
    <w:p w:rsidR="00A13525" w:rsidRDefault="00A13525">
      <w:pPr>
        <w:pStyle w:val="a3"/>
        <w:spacing w:before="8"/>
        <w:rPr>
          <w:rFonts w:ascii="Times New Roman"/>
          <w:sz w:val="16"/>
        </w:rPr>
      </w:pPr>
    </w:p>
    <w:p w:rsidR="00A13525" w:rsidRDefault="00D76C21">
      <w:pPr>
        <w:ind w:left="1856" w:right="2989"/>
        <w:jc w:val="center"/>
        <w:rPr>
          <w:rFonts w:ascii="Times New Roman" w:hAnsi="Times New Roman"/>
          <w:b/>
          <w:sz w:val="13"/>
        </w:rPr>
      </w:pPr>
      <w:r>
        <w:rPr>
          <w:rFonts w:ascii="Times New Roman" w:hAnsi="Times New Roman"/>
          <w:b/>
          <w:w w:val="105"/>
          <w:sz w:val="13"/>
        </w:rPr>
        <w:t>ОТЧЕТ</w:t>
      </w:r>
      <w:r>
        <w:rPr>
          <w:rFonts w:ascii="Times New Roman" w:hAnsi="Times New Roman"/>
          <w:b/>
          <w:spacing w:val="19"/>
          <w:w w:val="105"/>
          <w:sz w:val="13"/>
        </w:rPr>
        <w:t xml:space="preserve"> </w:t>
      </w:r>
      <w:r>
        <w:rPr>
          <w:rFonts w:ascii="Times New Roman" w:hAnsi="Times New Roman"/>
          <w:b/>
          <w:w w:val="105"/>
          <w:sz w:val="13"/>
        </w:rPr>
        <w:t>ОБ</w:t>
      </w:r>
      <w:r>
        <w:rPr>
          <w:rFonts w:ascii="Times New Roman" w:hAnsi="Times New Roman"/>
          <w:b/>
          <w:spacing w:val="19"/>
          <w:w w:val="105"/>
          <w:sz w:val="13"/>
        </w:rPr>
        <w:t xml:space="preserve"> </w:t>
      </w:r>
      <w:r>
        <w:rPr>
          <w:rFonts w:ascii="Times New Roman" w:hAnsi="Times New Roman"/>
          <w:b/>
          <w:w w:val="105"/>
          <w:sz w:val="13"/>
        </w:rPr>
        <w:t>ИСПОЛНЕНИИ</w:t>
      </w:r>
      <w:r>
        <w:rPr>
          <w:rFonts w:ascii="Times New Roman" w:hAnsi="Times New Roman"/>
          <w:b/>
          <w:spacing w:val="-7"/>
          <w:w w:val="105"/>
          <w:sz w:val="13"/>
        </w:rPr>
        <w:t xml:space="preserve"> </w:t>
      </w:r>
      <w:r>
        <w:rPr>
          <w:rFonts w:ascii="Times New Roman" w:hAnsi="Times New Roman"/>
          <w:b/>
          <w:spacing w:val="-2"/>
          <w:w w:val="105"/>
          <w:sz w:val="13"/>
        </w:rPr>
        <w:t>БЮДЖЕТА</w:t>
      </w:r>
    </w:p>
    <w:p w:rsidR="00A13525" w:rsidRDefault="00D76C21">
      <w:pPr>
        <w:spacing w:before="13"/>
        <w:ind w:left="1856" w:right="2989"/>
        <w:jc w:val="center"/>
        <w:rPr>
          <w:rFonts w:ascii="Times New Roman" w:hAnsi="Times New Roman"/>
          <w:b/>
          <w:sz w:val="13"/>
        </w:rPr>
      </w:pPr>
      <w:r>
        <w:rPr>
          <w:rFonts w:ascii="Times New Roman" w:hAnsi="Times New Roman"/>
          <w:b/>
          <w:sz w:val="13"/>
        </w:rPr>
        <w:t>ГЛАВНОГО</w:t>
      </w:r>
      <w:r>
        <w:rPr>
          <w:rFonts w:ascii="Times New Roman" w:hAnsi="Times New Roman"/>
          <w:b/>
          <w:spacing w:val="31"/>
          <w:sz w:val="13"/>
        </w:rPr>
        <w:t xml:space="preserve"> </w:t>
      </w:r>
      <w:r>
        <w:rPr>
          <w:rFonts w:ascii="Times New Roman" w:hAnsi="Times New Roman"/>
          <w:b/>
          <w:sz w:val="13"/>
        </w:rPr>
        <w:t>РАСПОРЯДИТЕЛЯ,</w:t>
      </w:r>
      <w:r>
        <w:rPr>
          <w:rFonts w:ascii="Times New Roman" w:hAnsi="Times New Roman"/>
          <w:b/>
          <w:spacing w:val="32"/>
          <w:sz w:val="13"/>
        </w:rPr>
        <w:t xml:space="preserve"> </w:t>
      </w:r>
      <w:r>
        <w:rPr>
          <w:rFonts w:ascii="Times New Roman" w:hAnsi="Times New Roman"/>
          <w:b/>
          <w:sz w:val="13"/>
        </w:rPr>
        <w:t>РАСПОРЯДИТЕЛЯ,</w:t>
      </w:r>
      <w:r>
        <w:rPr>
          <w:rFonts w:ascii="Times New Roman" w:hAnsi="Times New Roman"/>
          <w:b/>
          <w:spacing w:val="31"/>
          <w:sz w:val="13"/>
        </w:rPr>
        <w:t xml:space="preserve"> </w:t>
      </w:r>
      <w:r>
        <w:rPr>
          <w:rFonts w:ascii="Times New Roman" w:hAnsi="Times New Roman"/>
          <w:b/>
          <w:sz w:val="13"/>
        </w:rPr>
        <w:t>ПОЛУЧАТЕЛЯ</w:t>
      </w:r>
      <w:r>
        <w:rPr>
          <w:rFonts w:ascii="Times New Roman" w:hAnsi="Times New Roman"/>
          <w:b/>
          <w:spacing w:val="32"/>
          <w:sz w:val="13"/>
        </w:rPr>
        <w:t xml:space="preserve"> </w:t>
      </w:r>
      <w:r>
        <w:rPr>
          <w:rFonts w:ascii="Times New Roman" w:hAnsi="Times New Roman"/>
          <w:b/>
          <w:sz w:val="13"/>
        </w:rPr>
        <w:t>БЮДЖЕТНЫХ</w:t>
      </w:r>
      <w:r>
        <w:rPr>
          <w:rFonts w:ascii="Times New Roman" w:hAnsi="Times New Roman"/>
          <w:b/>
          <w:spacing w:val="32"/>
          <w:sz w:val="13"/>
        </w:rPr>
        <w:t xml:space="preserve"> </w:t>
      </w:r>
      <w:r>
        <w:rPr>
          <w:rFonts w:ascii="Times New Roman" w:hAnsi="Times New Roman"/>
          <w:b/>
          <w:spacing w:val="-2"/>
          <w:sz w:val="13"/>
        </w:rPr>
        <w:t>СРЕДСТВ,</w:t>
      </w:r>
    </w:p>
    <w:p w:rsidR="00A13525" w:rsidRDefault="00CC5ACA">
      <w:pPr>
        <w:spacing w:before="14" w:line="278" w:lineRule="auto"/>
        <w:ind w:left="2233" w:right="1488" w:hanging="1175"/>
        <w:rPr>
          <w:rFonts w:ascii="Times New Roman" w:hAnsi="Times New Roman"/>
          <w:b/>
          <w:sz w:val="13"/>
        </w:rPr>
      </w:pPr>
      <w:r w:rsidRPr="00CC5AC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505.65pt;margin-top:7.75pt;width:56.2pt;height:102.5pt;z-index:157286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104"/>
                  </w:tblGrid>
                  <w:tr w:rsidR="00A13525">
                    <w:trPr>
                      <w:trHeight w:val="157"/>
                    </w:trPr>
                    <w:tc>
                      <w:tcPr>
                        <w:tcW w:w="1104" w:type="dxa"/>
                        <w:tcBorders>
                          <w:bottom w:val="single" w:sz="8" w:space="0" w:color="000000"/>
                        </w:tcBorders>
                      </w:tcPr>
                      <w:p w:rsidR="00A13525" w:rsidRDefault="00D76C21">
                        <w:pPr>
                          <w:pStyle w:val="TableParagraph"/>
                          <w:spacing w:before="51" w:line="86" w:lineRule="exact"/>
                          <w:ind w:left="391" w:right="372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spacing w:val="-4"/>
                            <w:w w:val="105"/>
                            <w:sz w:val="10"/>
                          </w:rPr>
                          <w:t>КОДЫ</w:t>
                        </w:r>
                      </w:p>
                    </w:tc>
                  </w:tr>
                  <w:tr w:rsidR="00A13525">
                    <w:trPr>
                      <w:trHeight w:val="157"/>
                    </w:trPr>
                    <w:tc>
                      <w:tcPr>
                        <w:tcW w:w="1104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D76C21">
                        <w:pPr>
                          <w:pStyle w:val="TableParagraph"/>
                          <w:spacing w:before="46" w:line="91" w:lineRule="exact"/>
                          <w:ind w:left="278" w:right="259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spacing w:val="-2"/>
                            <w:w w:val="105"/>
                            <w:sz w:val="10"/>
                          </w:rPr>
                          <w:t>0503127</w:t>
                        </w:r>
                      </w:p>
                    </w:tc>
                  </w:tr>
                  <w:tr w:rsidR="00A13525">
                    <w:trPr>
                      <w:trHeight w:val="182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D76C21">
                        <w:pPr>
                          <w:pStyle w:val="TableParagraph"/>
                          <w:spacing w:before="71" w:line="91" w:lineRule="exact"/>
                          <w:ind w:left="278" w:right="259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spacing w:val="-2"/>
                            <w:w w:val="105"/>
                            <w:sz w:val="10"/>
                          </w:rPr>
                          <w:t>01.01.2022</w:t>
                        </w:r>
                      </w:p>
                    </w:tc>
                  </w:tr>
                  <w:tr w:rsidR="00A13525">
                    <w:trPr>
                      <w:trHeight w:val="182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A13525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A13525">
                    <w:trPr>
                      <w:trHeight w:val="369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A13525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A13525">
                    <w:trPr>
                      <w:trHeight w:val="162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A13525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A13525">
                    <w:trPr>
                      <w:trHeight w:val="186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D76C21">
                        <w:pPr>
                          <w:pStyle w:val="TableParagraph"/>
                          <w:spacing w:before="75" w:line="91" w:lineRule="exact"/>
                          <w:ind w:left="278" w:right="259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spacing w:val="-5"/>
                            <w:w w:val="105"/>
                            <w:sz w:val="10"/>
                          </w:rPr>
                          <w:t>927</w:t>
                        </w:r>
                      </w:p>
                    </w:tc>
                  </w:tr>
                  <w:tr w:rsidR="00A13525">
                    <w:trPr>
                      <w:trHeight w:val="186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D76C21">
                        <w:pPr>
                          <w:pStyle w:val="TableParagraph"/>
                          <w:spacing w:before="75" w:line="91" w:lineRule="exact"/>
                          <w:ind w:left="278" w:right="259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spacing w:val="-2"/>
                            <w:w w:val="105"/>
                            <w:sz w:val="10"/>
                          </w:rPr>
                          <w:t>89649424</w:t>
                        </w:r>
                      </w:p>
                    </w:tc>
                  </w:tr>
                  <w:tr w:rsidR="00A13525">
                    <w:trPr>
                      <w:trHeight w:val="172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A13525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A13525">
                    <w:trPr>
                      <w:trHeight w:val="167"/>
                    </w:trPr>
                    <w:tc>
                      <w:tcPr>
                        <w:tcW w:w="1104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A13525" w:rsidRDefault="00D76C21">
                        <w:pPr>
                          <w:pStyle w:val="TableParagraph"/>
                          <w:spacing w:before="61" w:line="86" w:lineRule="exact"/>
                          <w:ind w:left="278" w:right="259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spacing w:val="-5"/>
                            <w:w w:val="105"/>
                            <w:sz w:val="10"/>
                          </w:rPr>
                          <w:t>383</w:t>
                        </w:r>
                      </w:p>
                    </w:tc>
                  </w:tr>
                </w:tbl>
                <w:p w:rsidR="00A13525" w:rsidRDefault="00A13525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D76C21">
        <w:rPr>
          <w:rFonts w:ascii="Times New Roman" w:hAnsi="Times New Roman"/>
          <w:b/>
          <w:sz w:val="13"/>
        </w:rPr>
        <w:t>ГЛАВНОГО</w:t>
      </w:r>
      <w:r w:rsidR="00D76C21">
        <w:rPr>
          <w:rFonts w:ascii="Times New Roman" w:hAnsi="Times New Roman"/>
          <w:b/>
          <w:spacing w:val="27"/>
          <w:sz w:val="13"/>
        </w:rPr>
        <w:t xml:space="preserve"> </w:t>
      </w:r>
      <w:r w:rsidR="00D76C21">
        <w:rPr>
          <w:rFonts w:ascii="Times New Roman" w:hAnsi="Times New Roman"/>
          <w:b/>
          <w:sz w:val="13"/>
        </w:rPr>
        <w:t>АДМИНИСТРАТОРА,</w:t>
      </w:r>
      <w:r w:rsidR="00D76C21">
        <w:rPr>
          <w:rFonts w:ascii="Times New Roman" w:hAnsi="Times New Roman"/>
          <w:b/>
          <w:spacing w:val="27"/>
          <w:sz w:val="13"/>
        </w:rPr>
        <w:t xml:space="preserve"> </w:t>
      </w:r>
      <w:r w:rsidR="00D76C21">
        <w:rPr>
          <w:rFonts w:ascii="Times New Roman" w:hAnsi="Times New Roman"/>
          <w:b/>
          <w:sz w:val="13"/>
        </w:rPr>
        <w:t>АДМИНИСТРАТОРА</w:t>
      </w:r>
      <w:r w:rsidR="00D76C21">
        <w:rPr>
          <w:rFonts w:ascii="Times New Roman" w:hAnsi="Times New Roman"/>
          <w:b/>
          <w:spacing w:val="27"/>
          <w:sz w:val="13"/>
        </w:rPr>
        <w:t xml:space="preserve"> </w:t>
      </w:r>
      <w:r w:rsidR="00D76C21">
        <w:rPr>
          <w:rFonts w:ascii="Times New Roman" w:hAnsi="Times New Roman"/>
          <w:b/>
          <w:sz w:val="13"/>
        </w:rPr>
        <w:t>ИСТОЧНИКОВ</w:t>
      </w:r>
      <w:r w:rsidR="00D76C21">
        <w:rPr>
          <w:rFonts w:ascii="Times New Roman" w:hAnsi="Times New Roman"/>
          <w:b/>
          <w:spacing w:val="27"/>
          <w:sz w:val="13"/>
        </w:rPr>
        <w:t xml:space="preserve"> </w:t>
      </w:r>
      <w:r w:rsidR="00D76C21">
        <w:rPr>
          <w:rFonts w:ascii="Times New Roman" w:hAnsi="Times New Roman"/>
          <w:b/>
          <w:sz w:val="13"/>
        </w:rPr>
        <w:t>ФИНАНСИРОВАНИЯ</w:t>
      </w:r>
      <w:r w:rsidR="00D76C21">
        <w:rPr>
          <w:rFonts w:ascii="Times New Roman" w:hAnsi="Times New Roman"/>
          <w:b/>
          <w:spacing w:val="27"/>
          <w:sz w:val="13"/>
        </w:rPr>
        <w:t xml:space="preserve"> </w:t>
      </w:r>
      <w:r w:rsidR="00D76C21">
        <w:rPr>
          <w:rFonts w:ascii="Times New Roman" w:hAnsi="Times New Roman"/>
          <w:b/>
          <w:sz w:val="13"/>
        </w:rPr>
        <w:t>ДЕФИЦИТА</w:t>
      </w:r>
      <w:r w:rsidR="00D76C21">
        <w:rPr>
          <w:rFonts w:ascii="Times New Roman" w:hAnsi="Times New Roman"/>
          <w:b/>
          <w:spacing w:val="27"/>
          <w:sz w:val="13"/>
        </w:rPr>
        <w:t xml:space="preserve"> </w:t>
      </w:r>
      <w:r w:rsidR="00D76C21">
        <w:rPr>
          <w:rFonts w:ascii="Times New Roman" w:hAnsi="Times New Roman"/>
          <w:b/>
          <w:sz w:val="13"/>
        </w:rPr>
        <w:t>БЮДЖЕТА,</w:t>
      </w:r>
      <w:r w:rsidR="00D76C21">
        <w:rPr>
          <w:rFonts w:ascii="Times New Roman" w:hAnsi="Times New Roman"/>
          <w:b/>
          <w:spacing w:val="40"/>
          <w:w w:val="105"/>
          <w:sz w:val="13"/>
        </w:rPr>
        <w:t xml:space="preserve"> </w:t>
      </w:r>
      <w:r w:rsidR="00D76C21">
        <w:rPr>
          <w:rFonts w:ascii="Times New Roman" w:hAnsi="Times New Roman"/>
          <w:b/>
          <w:w w:val="105"/>
          <w:sz w:val="13"/>
        </w:rPr>
        <w:t>ГЛАВНОГО АДМИНИСТРАТОРА, АДМИНИСТРАТОРА ДОХОДОВ БЮДЖЕТА</w:t>
      </w:r>
    </w:p>
    <w:p w:rsidR="00A13525" w:rsidRDefault="00D76C21">
      <w:pPr>
        <w:pStyle w:val="a3"/>
        <w:spacing w:before="33"/>
        <w:ind w:right="1283"/>
        <w:jc w:val="right"/>
      </w:pPr>
      <w:r>
        <w:rPr>
          <w:w w:val="105"/>
        </w:rPr>
        <w:t>Форма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по </w:t>
      </w:r>
      <w:r>
        <w:rPr>
          <w:spacing w:val="-4"/>
          <w:w w:val="105"/>
        </w:rPr>
        <w:t>ОКУД</w:t>
      </w:r>
    </w:p>
    <w:p w:rsidR="00A13525" w:rsidRDefault="00D76C21">
      <w:pPr>
        <w:pStyle w:val="a3"/>
        <w:tabs>
          <w:tab w:val="left" w:pos="5122"/>
        </w:tabs>
        <w:spacing w:before="77"/>
        <w:ind w:right="1283"/>
        <w:jc w:val="right"/>
      </w:pPr>
      <w:r>
        <w:rPr>
          <w:w w:val="105"/>
        </w:rPr>
        <w:t>на</w:t>
      </w:r>
      <w:r>
        <w:rPr>
          <w:spacing w:val="28"/>
          <w:w w:val="105"/>
        </w:rPr>
        <w:t xml:space="preserve"> </w:t>
      </w:r>
      <w:r>
        <w:rPr>
          <w:w w:val="105"/>
        </w:rPr>
        <w:t>1 января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2022 </w:t>
      </w:r>
      <w:r>
        <w:rPr>
          <w:spacing w:val="-5"/>
          <w:w w:val="105"/>
        </w:rPr>
        <w:t>г.</w:t>
      </w:r>
      <w:r>
        <w:tab/>
      </w:r>
      <w:r>
        <w:rPr>
          <w:spacing w:val="-4"/>
          <w:w w:val="105"/>
        </w:rPr>
        <w:t>Дата</w:t>
      </w:r>
    </w:p>
    <w:p w:rsidR="00A13525" w:rsidRDefault="00D76C21">
      <w:pPr>
        <w:pStyle w:val="a3"/>
        <w:spacing w:before="77"/>
        <w:ind w:right="1283"/>
        <w:jc w:val="right"/>
      </w:pPr>
      <w:r>
        <w:rPr>
          <w:w w:val="105"/>
        </w:rPr>
        <w:t>Код</w:t>
      </w:r>
      <w:r>
        <w:rPr>
          <w:spacing w:val="-1"/>
          <w:w w:val="105"/>
        </w:rPr>
        <w:t xml:space="preserve"> </w:t>
      </w:r>
      <w:r>
        <w:rPr>
          <w:w w:val="105"/>
        </w:rPr>
        <w:t>субъекта бюджетной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отчетности</w:t>
      </w:r>
    </w:p>
    <w:p w:rsidR="00A13525" w:rsidRDefault="00A13525">
      <w:pPr>
        <w:jc w:val="right"/>
        <w:sectPr w:rsidR="00A13525" w:rsidSect="00F46FD2">
          <w:type w:val="continuous"/>
          <w:pgSz w:w="11900" w:h="16840"/>
          <w:pgMar w:top="540" w:right="520" w:bottom="748" w:left="851" w:header="720" w:footer="720" w:gutter="0"/>
          <w:cols w:space="720"/>
        </w:sectPr>
      </w:pPr>
    </w:p>
    <w:p w:rsidR="00A13525" w:rsidRDefault="00A13525">
      <w:pPr>
        <w:pStyle w:val="a3"/>
        <w:spacing w:before="3"/>
        <w:rPr>
          <w:sz w:val="11"/>
        </w:rPr>
      </w:pPr>
    </w:p>
    <w:p w:rsidR="00A13525" w:rsidRDefault="00D76C21">
      <w:pPr>
        <w:pStyle w:val="a3"/>
        <w:spacing w:before="1" w:line="280" w:lineRule="auto"/>
        <w:ind w:left="150"/>
      </w:pPr>
      <w:r>
        <w:rPr>
          <w:w w:val="105"/>
        </w:rPr>
        <w:t>Главный</w:t>
      </w:r>
      <w:r>
        <w:rPr>
          <w:spacing w:val="-4"/>
          <w:w w:val="105"/>
        </w:rPr>
        <w:t xml:space="preserve"> </w:t>
      </w:r>
      <w:r>
        <w:rPr>
          <w:w w:val="105"/>
        </w:rPr>
        <w:t>распорядитель,</w:t>
      </w:r>
      <w:r>
        <w:rPr>
          <w:spacing w:val="-4"/>
          <w:w w:val="105"/>
        </w:rPr>
        <w:t xml:space="preserve"> </w:t>
      </w:r>
      <w:r>
        <w:rPr>
          <w:w w:val="105"/>
        </w:rPr>
        <w:t>распорядитель,</w:t>
      </w:r>
      <w:r>
        <w:rPr>
          <w:spacing w:val="-4"/>
          <w:w w:val="105"/>
        </w:rPr>
        <w:t xml:space="preserve"> </w:t>
      </w:r>
      <w:r>
        <w:rPr>
          <w:w w:val="105"/>
        </w:rPr>
        <w:t>получатель</w:t>
      </w:r>
      <w:r>
        <w:rPr>
          <w:spacing w:val="-4"/>
          <w:w w:val="105"/>
        </w:rPr>
        <w:t xml:space="preserve"> </w:t>
      </w:r>
      <w:r>
        <w:rPr>
          <w:w w:val="105"/>
        </w:rPr>
        <w:t>бюджетных</w:t>
      </w:r>
      <w:r>
        <w:rPr>
          <w:spacing w:val="-4"/>
          <w:w w:val="105"/>
        </w:rPr>
        <w:t xml:space="preserve"> </w:t>
      </w:r>
      <w:r>
        <w:rPr>
          <w:w w:val="105"/>
        </w:rPr>
        <w:t>средств,</w:t>
      </w:r>
      <w:r>
        <w:rPr>
          <w:spacing w:val="40"/>
          <w:w w:val="105"/>
        </w:rPr>
        <w:t xml:space="preserve"> </w:t>
      </w:r>
      <w:r>
        <w:rPr>
          <w:w w:val="105"/>
        </w:rPr>
        <w:t>главный администратор, администратор доходов бюджета,</w:t>
      </w:r>
    </w:p>
    <w:p w:rsidR="00A13525" w:rsidRDefault="00D76C21">
      <w:pPr>
        <w:pStyle w:val="a3"/>
        <w:spacing w:before="38"/>
        <w:ind w:left="150"/>
      </w:pPr>
      <w:r>
        <w:rPr>
          <w:w w:val="105"/>
        </w:rPr>
        <w:t>главный</w:t>
      </w:r>
      <w:r>
        <w:rPr>
          <w:spacing w:val="-1"/>
          <w:w w:val="105"/>
        </w:rPr>
        <w:t xml:space="preserve"> </w:t>
      </w:r>
      <w:r>
        <w:rPr>
          <w:w w:val="105"/>
        </w:rPr>
        <w:t>администратор, администратор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источников</w:t>
      </w:r>
    </w:p>
    <w:p w:rsidR="00A13525" w:rsidRDefault="00D76C21">
      <w:pPr>
        <w:rPr>
          <w:sz w:val="12"/>
        </w:rPr>
      </w:pPr>
      <w:r>
        <w:br w:type="column"/>
      </w:r>
    </w:p>
    <w:p w:rsidR="00A13525" w:rsidRDefault="00A13525">
      <w:pPr>
        <w:pStyle w:val="a3"/>
        <w:rPr>
          <w:sz w:val="12"/>
        </w:rPr>
      </w:pPr>
    </w:p>
    <w:p w:rsidR="00A13525" w:rsidRDefault="00A13525">
      <w:pPr>
        <w:pStyle w:val="a3"/>
        <w:rPr>
          <w:sz w:val="14"/>
        </w:rPr>
      </w:pPr>
    </w:p>
    <w:p w:rsidR="00A13525" w:rsidRDefault="00D76C21">
      <w:pPr>
        <w:pStyle w:val="a3"/>
        <w:ind w:left="150"/>
      </w:pPr>
      <w:r>
        <w:rPr>
          <w:w w:val="105"/>
        </w:rPr>
        <w:t>по</w:t>
      </w:r>
      <w:r>
        <w:rPr>
          <w:spacing w:val="-1"/>
          <w:w w:val="105"/>
        </w:rPr>
        <w:t xml:space="preserve"> </w:t>
      </w:r>
      <w:r>
        <w:rPr>
          <w:spacing w:val="-4"/>
          <w:w w:val="105"/>
        </w:rPr>
        <w:t>ОКПО</w:t>
      </w:r>
    </w:p>
    <w:p w:rsidR="00A13525" w:rsidRDefault="00A13525">
      <w:pPr>
        <w:sectPr w:rsidR="00A13525">
          <w:type w:val="continuous"/>
          <w:pgSz w:w="11900" w:h="16840"/>
          <w:pgMar w:top="540" w:right="520" w:bottom="280" w:left="440" w:header="720" w:footer="720" w:gutter="0"/>
          <w:cols w:num="2" w:space="720" w:equalWidth="0">
            <w:col w:w="3868" w:space="5189"/>
            <w:col w:w="1883"/>
          </w:cols>
        </w:sectPr>
      </w:pPr>
    </w:p>
    <w:p w:rsidR="00A13525" w:rsidRDefault="00D76C21">
      <w:pPr>
        <w:pStyle w:val="a3"/>
        <w:spacing w:before="75" w:line="410" w:lineRule="auto"/>
        <w:ind w:left="150"/>
      </w:pPr>
      <w:r>
        <w:rPr>
          <w:w w:val="105"/>
        </w:rPr>
        <w:lastRenderedPageBreak/>
        <w:t>финансирования</w:t>
      </w:r>
      <w:r>
        <w:rPr>
          <w:spacing w:val="-8"/>
          <w:w w:val="105"/>
        </w:rPr>
        <w:t xml:space="preserve"> </w:t>
      </w:r>
      <w:r>
        <w:rPr>
          <w:w w:val="105"/>
        </w:rPr>
        <w:t>дефицита</w:t>
      </w:r>
      <w:r>
        <w:rPr>
          <w:spacing w:val="-7"/>
          <w:w w:val="105"/>
        </w:rPr>
        <w:t xml:space="preserve"> </w:t>
      </w:r>
      <w:r>
        <w:rPr>
          <w:w w:val="105"/>
        </w:rPr>
        <w:t>бюджета</w:t>
      </w:r>
      <w:r>
        <w:rPr>
          <w:spacing w:val="40"/>
          <w:w w:val="105"/>
        </w:rPr>
        <w:t xml:space="preserve"> </w:t>
      </w:r>
      <w:r>
        <w:rPr>
          <w:w w:val="105"/>
        </w:rPr>
        <w:t>Наименование</w:t>
      </w:r>
      <w:r>
        <w:rPr>
          <w:spacing w:val="-8"/>
          <w:w w:val="105"/>
        </w:rPr>
        <w:t xml:space="preserve"> </w:t>
      </w:r>
      <w:r>
        <w:rPr>
          <w:w w:val="105"/>
        </w:rPr>
        <w:t>бюджета</w:t>
      </w:r>
    </w:p>
    <w:p w:rsidR="00A13525" w:rsidRDefault="00D76C21">
      <w:pPr>
        <w:pStyle w:val="a3"/>
        <w:spacing w:before="75" w:line="410" w:lineRule="auto"/>
        <w:ind w:left="150"/>
      </w:pPr>
      <w:r>
        <w:br w:type="column"/>
      </w:r>
      <w:proofErr w:type="spellStart"/>
      <w:r>
        <w:rPr>
          <w:w w:val="105"/>
          <w:u w:val="single"/>
        </w:rPr>
        <w:lastRenderedPageBreak/>
        <w:t>Русско-Тювеевское</w:t>
      </w:r>
      <w:proofErr w:type="spellEnd"/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сельское</w:t>
      </w:r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поселение</w:t>
      </w:r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Темниковского</w:t>
      </w:r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муниципального</w:t>
      </w:r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района</w:t>
      </w:r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Республики</w:t>
      </w:r>
      <w:r>
        <w:rPr>
          <w:spacing w:val="-2"/>
          <w:w w:val="105"/>
          <w:u w:val="single"/>
        </w:rPr>
        <w:t xml:space="preserve"> </w:t>
      </w:r>
      <w:r>
        <w:rPr>
          <w:w w:val="105"/>
          <w:u w:val="single"/>
        </w:rPr>
        <w:t>Мордовия</w:t>
      </w:r>
      <w:r>
        <w:rPr>
          <w:spacing w:val="40"/>
          <w:w w:val="105"/>
        </w:rPr>
        <w:t xml:space="preserve"> </w:t>
      </w:r>
      <w:r>
        <w:rPr>
          <w:w w:val="105"/>
          <w:u w:val="single"/>
        </w:rPr>
        <w:t>Бюджет сельских поселений</w:t>
      </w:r>
    </w:p>
    <w:p w:rsidR="00A13525" w:rsidRDefault="00D76C21">
      <w:pPr>
        <w:pStyle w:val="a3"/>
        <w:spacing w:before="75" w:line="410" w:lineRule="auto"/>
        <w:ind w:left="224" w:right="1280" w:hanging="75"/>
      </w:pPr>
      <w:r>
        <w:br w:type="column"/>
      </w:r>
      <w:r>
        <w:rPr>
          <w:w w:val="105"/>
        </w:rPr>
        <w:lastRenderedPageBreak/>
        <w:t>Глава</w:t>
      </w:r>
      <w:r>
        <w:rPr>
          <w:spacing w:val="-8"/>
          <w:w w:val="105"/>
        </w:rPr>
        <w:t xml:space="preserve"> </w:t>
      </w:r>
      <w:r>
        <w:rPr>
          <w:w w:val="105"/>
        </w:rPr>
        <w:t>по</w:t>
      </w:r>
      <w:r>
        <w:rPr>
          <w:spacing w:val="-7"/>
          <w:w w:val="105"/>
        </w:rPr>
        <w:t xml:space="preserve"> </w:t>
      </w:r>
      <w:r>
        <w:rPr>
          <w:w w:val="105"/>
        </w:rPr>
        <w:t>БК</w:t>
      </w:r>
      <w:r>
        <w:rPr>
          <w:spacing w:val="40"/>
          <w:w w:val="105"/>
        </w:rPr>
        <w:t xml:space="preserve"> </w:t>
      </w:r>
      <w:r>
        <w:rPr>
          <w:w w:val="105"/>
        </w:rPr>
        <w:t>по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ОКТМО</w:t>
      </w:r>
    </w:p>
    <w:p w:rsidR="00A13525" w:rsidRDefault="00A13525">
      <w:pPr>
        <w:spacing w:line="410" w:lineRule="auto"/>
        <w:sectPr w:rsidR="00A13525">
          <w:type w:val="continuous"/>
          <w:pgSz w:w="11900" w:h="16840"/>
          <w:pgMar w:top="540" w:right="520" w:bottom="280" w:left="440" w:header="720" w:footer="720" w:gutter="0"/>
          <w:cols w:num="3" w:space="720" w:equalWidth="0">
            <w:col w:w="2020" w:space="246"/>
            <w:col w:w="5290" w:space="1350"/>
            <w:col w:w="2034"/>
          </w:cols>
        </w:sectPr>
      </w:pPr>
    </w:p>
    <w:p w:rsidR="00A13525" w:rsidRDefault="00D76C21">
      <w:pPr>
        <w:pStyle w:val="a3"/>
        <w:spacing w:line="108" w:lineRule="exact"/>
        <w:ind w:left="150"/>
      </w:pPr>
      <w:r>
        <w:rPr>
          <w:w w:val="105"/>
        </w:rPr>
        <w:lastRenderedPageBreak/>
        <w:t>Периодичность:</w:t>
      </w:r>
      <w:r>
        <w:rPr>
          <w:spacing w:val="28"/>
          <w:w w:val="105"/>
        </w:rPr>
        <w:t xml:space="preserve"> </w:t>
      </w:r>
      <w:r>
        <w:rPr>
          <w:w w:val="105"/>
        </w:rPr>
        <w:t>месячная, квартальная,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годовая</w:t>
      </w:r>
    </w:p>
    <w:p w:rsidR="00A13525" w:rsidRDefault="00D76C21">
      <w:pPr>
        <w:pStyle w:val="a3"/>
        <w:tabs>
          <w:tab w:val="left" w:pos="9219"/>
        </w:tabs>
        <w:spacing w:before="67"/>
        <w:ind w:left="150"/>
      </w:pPr>
      <w:r>
        <w:rPr>
          <w:w w:val="105"/>
        </w:rPr>
        <w:t>Единица</w:t>
      </w:r>
      <w:r>
        <w:rPr>
          <w:spacing w:val="-1"/>
          <w:w w:val="105"/>
        </w:rPr>
        <w:t xml:space="preserve"> </w:t>
      </w:r>
      <w:r>
        <w:rPr>
          <w:w w:val="105"/>
        </w:rPr>
        <w:t>измерения:</w:t>
      </w:r>
      <w:r>
        <w:rPr>
          <w:spacing w:val="29"/>
          <w:w w:val="105"/>
        </w:rPr>
        <w:t xml:space="preserve"> </w:t>
      </w:r>
      <w:r>
        <w:rPr>
          <w:spacing w:val="-4"/>
          <w:w w:val="105"/>
        </w:rPr>
        <w:t>руб.</w:t>
      </w:r>
      <w:r>
        <w:tab/>
      </w:r>
      <w:r>
        <w:rPr>
          <w:w w:val="105"/>
        </w:rPr>
        <w:t>по</w:t>
      </w:r>
      <w:r>
        <w:rPr>
          <w:spacing w:val="-1"/>
          <w:w w:val="105"/>
        </w:rPr>
        <w:t xml:space="preserve"> </w:t>
      </w:r>
      <w:r>
        <w:rPr>
          <w:spacing w:val="-4"/>
          <w:w w:val="105"/>
        </w:rPr>
        <w:t>ОКЕИ</w:t>
      </w:r>
    </w:p>
    <w:p w:rsidR="00A13525" w:rsidRDefault="00D76C21">
      <w:pPr>
        <w:pStyle w:val="a4"/>
        <w:numPr>
          <w:ilvl w:val="0"/>
          <w:numId w:val="1"/>
        </w:numPr>
        <w:tabs>
          <w:tab w:val="left" w:pos="4901"/>
        </w:tabs>
        <w:jc w:val="left"/>
      </w:pPr>
      <w:r>
        <w:rPr>
          <w:w w:val="105"/>
        </w:rPr>
        <w:t>Доходы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бюджета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6"/>
        <w:gridCol w:w="418"/>
        <w:gridCol w:w="1388"/>
        <w:gridCol w:w="1177"/>
        <w:gridCol w:w="1105"/>
        <w:gridCol w:w="1110"/>
        <w:gridCol w:w="1062"/>
        <w:gridCol w:w="1043"/>
        <w:gridCol w:w="1105"/>
      </w:tblGrid>
      <w:tr w:rsidR="00A13525">
        <w:trPr>
          <w:trHeight w:val="162"/>
        </w:trPr>
        <w:tc>
          <w:tcPr>
            <w:tcW w:w="2266" w:type="dxa"/>
            <w:vMerge w:val="restart"/>
          </w:tcPr>
          <w:p w:rsidR="00A13525" w:rsidRDefault="00D76C21">
            <w:pPr>
              <w:pStyle w:val="TableParagraph"/>
              <w:spacing w:line="109" w:lineRule="exact"/>
              <w:ind w:left="494"/>
              <w:rPr>
                <w:sz w:val="10"/>
              </w:rPr>
            </w:pPr>
            <w:r>
              <w:rPr>
                <w:w w:val="105"/>
                <w:sz w:val="10"/>
              </w:rPr>
              <w:t>Наименование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показателя</w:t>
            </w:r>
          </w:p>
        </w:tc>
        <w:tc>
          <w:tcPr>
            <w:tcW w:w="418" w:type="dxa"/>
            <w:vMerge w:val="restart"/>
          </w:tcPr>
          <w:p w:rsidR="00A13525" w:rsidRDefault="00D76C21">
            <w:pPr>
              <w:pStyle w:val="TableParagraph"/>
              <w:spacing w:line="254" w:lineRule="auto"/>
              <w:ind w:left="51" w:right="27" w:firstLine="70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Код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строки</w:t>
            </w:r>
          </w:p>
        </w:tc>
        <w:tc>
          <w:tcPr>
            <w:tcW w:w="1388" w:type="dxa"/>
            <w:vMerge w:val="restart"/>
          </w:tcPr>
          <w:p w:rsidR="00A13525" w:rsidRDefault="00D76C21">
            <w:pPr>
              <w:pStyle w:val="TableParagraph"/>
              <w:spacing w:line="254" w:lineRule="auto"/>
              <w:ind w:left="317" w:hanging="267"/>
              <w:rPr>
                <w:sz w:val="10"/>
              </w:rPr>
            </w:pPr>
            <w:r>
              <w:rPr>
                <w:w w:val="105"/>
                <w:sz w:val="10"/>
              </w:rPr>
              <w:t>Код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дохода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классификации</w:t>
            </w:r>
          </w:p>
        </w:tc>
        <w:tc>
          <w:tcPr>
            <w:tcW w:w="1177" w:type="dxa"/>
            <w:vMerge w:val="restart"/>
          </w:tcPr>
          <w:p w:rsidR="00A13525" w:rsidRDefault="00D76C21">
            <w:pPr>
              <w:pStyle w:val="TableParagraph"/>
              <w:spacing w:line="254" w:lineRule="auto"/>
              <w:ind w:left="305" w:hanging="8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Утвержденные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бюджетные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назначения</w:t>
            </w:r>
          </w:p>
        </w:tc>
        <w:tc>
          <w:tcPr>
            <w:tcW w:w="4320" w:type="dxa"/>
            <w:gridSpan w:val="4"/>
          </w:tcPr>
          <w:p w:rsidR="00A13525" w:rsidRDefault="00D76C21">
            <w:pPr>
              <w:pStyle w:val="TableParagraph"/>
              <w:spacing w:line="109" w:lineRule="exact"/>
              <w:ind w:left="1879" w:right="187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Исполнено</w:t>
            </w:r>
          </w:p>
        </w:tc>
        <w:tc>
          <w:tcPr>
            <w:tcW w:w="1105" w:type="dxa"/>
            <w:vMerge w:val="restart"/>
          </w:tcPr>
          <w:p w:rsidR="00A13525" w:rsidRDefault="00D76C21">
            <w:pPr>
              <w:pStyle w:val="TableParagraph"/>
              <w:spacing w:line="254" w:lineRule="auto"/>
              <w:ind w:left="264" w:hanging="11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Неисполненные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назначения</w:t>
            </w:r>
          </w:p>
        </w:tc>
      </w:tr>
      <w:tr w:rsidR="00A13525">
        <w:trPr>
          <w:trHeight w:val="474"/>
        </w:trPr>
        <w:tc>
          <w:tcPr>
            <w:tcW w:w="2266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418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388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line="254" w:lineRule="auto"/>
              <w:ind w:left="379" w:right="68" w:hanging="292"/>
              <w:rPr>
                <w:sz w:val="10"/>
              </w:rPr>
            </w:pPr>
            <w:r>
              <w:rPr>
                <w:w w:val="105"/>
                <w:sz w:val="10"/>
              </w:rPr>
              <w:t>через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финансовые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органы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line="254" w:lineRule="auto"/>
              <w:ind w:left="418" w:right="106" w:hanging="296"/>
              <w:rPr>
                <w:sz w:val="10"/>
              </w:rPr>
            </w:pPr>
            <w:r>
              <w:rPr>
                <w:w w:val="105"/>
                <w:sz w:val="10"/>
              </w:rPr>
              <w:t>через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банковские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счета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line="254" w:lineRule="auto"/>
              <w:ind w:left="295" w:hanging="5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некассовые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операции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line="109" w:lineRule="exact"/>
              <w:ind w:left="373" w:right="36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итого</w:t>
            </w:r>
          </w:p>
        </w:tc>
        <w:tc>
          <w:tcPr>
            <w:tcW w:w="1105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</w:tr>
      <w:tr w:rsidR="00A13525">
        <w:trPr>
          <w:trHeight w:val="186"/>
        </w:trPr>
        <w:tc>
          <w:tcPr>
            <w:tcW w:w="2266" w:type="dxa"/>
            <w:tcBorders>
              <w:left w:val="nil"/>
            </w:tcBorders>
          </w:tcPr>
          <w:p w:rsidR="00A13525" w:rsidRDefault="00D76C21">
            <w:pPr>
              <w:pStyle w:val="TableParagraph"/>
              <w:spacing w:before="35"/>
              <w:ind w:left="1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</w:p>
        </w:tc>
        <w:tc>
          <w:tcPr>
            <w:tcW w:w="418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18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</w:t>
            </w:r>
          </w:p>
        </w:tc>
        <w:tc>
          <w:tcPr>
            <w:tcW w:w="1388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1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</w:p>
        </w:tc>
        <w:tc>
          <w:tcPr>
            <w:tcW w:w="1177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1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4</w:t>
            </w:r>
          </w:p>
        </w:tc>
        <w:tc>
          <w:tcPr>
            <w:tcW w:w="1105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5</w:t>
            </w:r>
          </w:p>
        </w:tc>
        <w:tc>
          <w:tcPr>
            <w:tcW w:w="1110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1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6</w:t>
            </w:r>
          </w:p>
        </w:tc>
        <w:tc>
          <w:tcPr>
            <w:tcW w:w="106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8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7</w:t>
            </w:r>
          </w:p>
        </w:tc>
        <w:tc>
          <w:tcPr>
            <w:tcW w:w="1043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8</w:t>
            </w:r>
          </w:p>
        </w:tc>
        <w:tc>
          <w:tcPr>
            <w:tcW w:w="1105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35"/>
              <w:ind w:left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9</w:t>
            </w:r>
          </w:p>
        </w:tc>
      </w:tr>
      <w:tr w:rsidR="00A13525">
        <w:trPr>
          <w:trHeight w:val="157"/>
        </w:trPr>
        <w:tc>
          <w:tcPr>
            <w:tcW w:w="2266" w:type="dxa"/>
            <w:tcBorders>
              <w:left w:val="nil"/>
              <w:bottom w:val="single" w:sz="2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3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Доходы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 -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всего</w:t>
            </w:r>
          </w:p>
        </w:tc>
        <w:tc>
          <w:tcPr>
            <w:tcW w:w="418" w:type="dxa"/>
            <w:tcBorders>
              <w:top w:val="single" w:sz="8" w:space="0" w:color="000000"/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3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left="17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х</w:t>
            </w:r>
            <w:proofErr w:type="spellEnd"/>
          </w:p>
        </w:tc>
        <w:tc>
          <w:tcPr>
            <w:tcW w:w="1177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792 </w:t>
            </w:r>
            <w:r>
              <w:rPr>
                <w:spacing w:val="-2"/>
                <w:w w:val="105"/>
                <w:sz w:val="10"/>
              </w:rPr>
              <w:t>938,47</w:t>
            </w:r>
          </w:p>
        </w:tc>
        <w:tc>
          <w:tcPr>
            <w:tcW w:w="1105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718 </w:t>
            </w:r>
            <w:r>
              <w:rPr>
                <w:spacing w:val="-2"/>
                <w:w w:val="105"/>
                <w:sz w:val="10"/>
              </w:rPr>
              <w:t>609,13</w:t>
            </w:r>
          </w:p>
        </w:tc>
        <w:tc>
          <w:tcPr>
            <w:tcW w:w="1110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718 </w:t>
            </w:r>
            <w:r>
              <w:rPr>
                <w:spacing w:val="-2"/>
                <w:w w:val="105"/>
                <w:sz w:val="10"/>
              </w:rPr>
              <w:t>609,13</w:t>
            </w:r>
          </w:p>
        </w:tc>
        <w:tc>
          <w:tcPr>
            <w:tcW w:w="1105" w:type="dxa"/>
            <w:tcBorders>
              <w:top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6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162"/>
        </w:trPr>
        <w:tc>
          <w:tcPr>
            <w:tcW w:w="2266" w:type="dxa"/>
            <w:tcBorders>
              <w:top w:val="single" w:sz="2" w:space="0" w:color="000000"/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8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в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том </w:t>
            </w:r>
            <w:r>
              <w:rPr>
                <w:spacing w:val="-2"/>
                <w:w w:val="105"/>
                <w:sz w:val="10"/>
              </w:rPr>
              <w:t>числе: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13525">
        <w:trPr>
          <w:trHeight w:val="186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НАЛОГОВЫЕ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 НЕНАЛОГОВЫЕ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ДОХОДЫ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72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18210000000000000000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72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009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72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937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052,80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72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72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72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937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052,80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843,63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НАЛОГИ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 ПРИБЫЛЬ,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ДОХОДЫ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192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555,48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555,48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644,52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 доходы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физических </w:t>
            </w:r>
            <w:r>
              <w:rPr>
                <w:spacing w:val="-5"/>
                <w:w w:val="105"/>
                <w:sz w:val="10"/>
              </w:rPr>
              <w:t>лиц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18210102000010000110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192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555,48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555,48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644,52</w:t>
            </w:r>
          </w:p>
        </w:tc>
      </w:tr>
      <w:tr w:rsidR="00A13525">
        <w:trPr>
          <w:trHeight w:val="925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6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Налог на доходы физических лиц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 источником которых является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налоговый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агент,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исключением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 отношении которых исчисление и уплата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налога осуществляются в соответствии со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статьями 227, 227.1 и 228 Налогового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кодекса Российской 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18210102010010000110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192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150,00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552,10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552,10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597,90</w:t>
            </w:r>
          </w:p>
        </w:tc>
      </w:tr>
      <w:tr w:rsidR="00A13525">
        <w:trPr>
          <w:trHeight w:val="1329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5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120" w:lineRule="atLeast"/>
              <w:ind w:left="28" w:right="74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Налог на доходы физических лиц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 источником которых является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налоговый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агент,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исключением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 отношении которых исчисление и уплата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налога осуществляются в соответствии со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статьями 227, 2271 и 228 Налогового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кодекса Российской Федерации (сумма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платежа (перерасчеты, недоимка 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задолженность по соответствующему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платежу, в том числе по отмененному)</w:t>
            </w:r>
            <w:proofErr w:type="gramEnd"/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18210102010011000110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191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716,55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178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716,55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883,45</w:t>
            </w:r>
          </w:p>
        </w:tc>
      </w:tr>
      <w:tr w:rsidR="00A13525">
        <w:trPr>
          <w:trHeight w:val="1060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80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Налог на доходы физических лиц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 источником которых является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налоговый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агент,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исключением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 отношении которых исчисление и уплата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налога осуществляются в соответствии со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статьями 227, 2271 и 228 Налогового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кодекса Российской Федерации (пени 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18210102010012100110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>135,81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>135,81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435,81</w:t>
            </w:r>
          </w:p>
        </w:tc>
      </w:tr>
      <w:tr w:rsidR="00A13525">
        <w:trPr>
          <w:trHeight w:val="1329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5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Налог на доходы физических лиц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 источником которых является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налоговый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агент,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исключением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 отношении которых исчисление и уплата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налога осуществляются в соответствии со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статьями 227, 2271 и 228 Налогового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кодекса Российской Федерации (суммы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денежных взысканий (штрафов) 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 платежу согласно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законодательству Российской Федерации)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18210102010013000110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250,00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>28,64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>28,64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9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278,64</w:t>
            </w:r>
          </w:p>
        </w:tc>
      </w:tr>
      <w:tr w:rsidR="00A13525">
        <w:trPr>
          <w:trHeight w:val="52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Налог на доходы физических лиц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полученных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физическими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лицами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 соответствии со статьей 228 Налогового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кодекса Российской 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18210102030010000110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3,38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3,38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46,62</w:t>
            </w:r>
          </w:p>
        </w:tc>
      </w:tr>
      <w:tr w:rsidR="00A13525">
        <w:trPr>
          <w:trHeight w:val="925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6" w:line="120" w:lineRule="atLeast"/>
              <w:ind w:left="28" w:right="74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Налог на доходы физических лиц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доходов,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полученных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физическими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лицами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 соответствии со статьей 228 Налогового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кодекса Российской Федерации (сумма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платежа (перерасчеты, недоимка 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задолженность по соответствующему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платежу, в том числе по отмененному)</w:t>
            </w:r>
            <w:proofErr w:type="gramEnd"/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18210102030011000110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3,38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3,38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46,62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НАЛОГИ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 СОВОКУПНЫЙ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ДОХОД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18210500000000000000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50,50</w:t>
            </w:r>
          </w:p>
        </w:tc>
      </w:tr>
      <w:tr w:rsidR="00A13525">
        <w:trPr>
          <w:trHeight w:val="186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Единый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сельскохозяйственный </w:t>
            </w:r>
            <w:r>
              <w:rPr>
                <w:spacing w:val="-2"/>
                <w:w w:val="105"/>
                <w:sz w:val="10"/>
              </w:rPr>
              <w:t>налог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72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18210503000010000110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72"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72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72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72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72"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50,50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Единый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сельскохозяйственный </w:t>
            </w:r>
            <w:r>
              <w:rPr>
                <w:spacing w:val="-2"/>
                <w:w w:val="105"/>
                <w:sz w:val="10"/>
              </w:rPr>
              <w:t>налог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18210503010010000110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50,50</w:t>
            </w:r>
          </w:p>
        </w:tc>
      </w:tr>
      <w:tr w:rsidR="00A13525">
        <w:trPr>
          <w:trHeight w:val="52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20" w:lineRule="atLeast"/>
              <w:ind w:left="28" w:right="-13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Единый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сельскохозяйственный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(сумма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платежа (перерасчеты, недоимка 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задолженность по соответствующему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платежу, в том числе по отмененному)</w:t>
            </w:r>
            <w:proofErr w:type="gramEnd"/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18210503010011000110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349,50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50,50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НАЛОГИ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НА </w:t>
            </w:r>
            <w:r>
              <w:rPr>
                <w:spacing w:val="-2"/>
                <w:w w:val="105"/>
                <w:sz w:val="10"/>
              </w:rPr>
              <w:t>ИМУЩЕСТВО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816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758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147,82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758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147,82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148,61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 имущество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физических </w:t>
            </w:r>
            <w:r>
              <w:rPr>
                <w:spacing w:val="-5"/>
                <w:w w:val="105"/>
                <w:sz w:val="10"/>
              </w:rPr>
              <w:t>лиц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18210601000000000110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104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789,73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789,73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210,27</w:t>
            </w:r>
          </w:p>
        </w:tc>
      </w:tr>
      <w:tr w:rsidR="00A13525">
        <w:trPr>
          <w:trHeight w:val="527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7" w:line="120" w:lineRule="atLeast"/>
              <w:ind w:left="28" w:right="74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взимаемый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ставкам,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применяемым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объектам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налогообложения,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поселений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18210601030100000110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104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789,73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789,73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210,27</w:t>
            </w:r>
          </w:p>
        </w:tc>
      </w:tr>
      <w:tr w:rsidR="00A13525">
        <w:trPr>
          <w:trHeight w:val="926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73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 имущество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физических </w:t>
            </w:r>
            <w:r>
              <w:rPr>
                <w:spacing w:val="-4"/>
                <w:w w:val="105"/>
                <w:sz w:val="10"/>
              </w:rPr>
              <w:t>лиц,</w:t>
            </w:r>
          </w:p>
          <w:p w:rsidR="00A13525" w:rsidRDefault="00D76C21">
            <w:pPr>
              <w:pStyle w:val="TableParagraph"/>
              <w:spacing w:line="120" w:lineRule="atLeast"/>
              <w:ind w:left="28" w:right="50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взимаемый по ставкам, применяемым к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объектам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налогообложения,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 (сумма платежа (перерасчеты,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недоимка и задолженность 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том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числе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отмененному)</w:t>
            </w:r>
            <w:proofErr w:type="gramEnd"/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18210601030101000110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103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744,47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744,47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255,53</w:t>
            </w:r>
          </w:p>
        </w:tc>
      </w:tr>
      <w:tr w:rsidR="00A13525">
        <w:trPr>
          <w:trHeight w:val="657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7" w:line="120" w:lineRule="atLeast"/>
              <w:ind w:left="28" w:right="74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взимаемый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ставкам,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применяемым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объектам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налогообложения,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 (пени по соответствующему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платежу)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18210601030102100110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45,26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45,26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954,74</w:t>
            </w:r>
          </w:p>
        </w:tc>
      </w:tr>
      <w:tr w:rsidR="00A13525">
        <w:trPr>
          <w:trHeight w:val="186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Земельный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налог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72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18210606000000000110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72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712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72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358,09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72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72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72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695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358,09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2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938,34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Земельный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 с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организаций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18210606030000000110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799,21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799,21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000,79</w:t>
            </w:r>
          </w:p>
        </w:tc>
      </w:tr>
    </w:tbl>
    <w:p w:rsidR="00A13525" w:rsidRDefault="00A13525">
      <w:pPr>
        <w:spacing w:line="94" w:lineRule="exact"/>
        <w:jc w:val="right"/>
        <w:rPr>
          <w:sz w:val="10"/>
        </w:rPr>
        <w:sectPr w:rsidR="00A13525">
          <w:type w:val="continuous"/>
          <w:pgSz w:w="11900" w:h="16840"/>
          <w:pgMar w:top="540" w:right="52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6"/>
        <w:gridCol w:w="418"/>
        <w:gridCol w:w="1388"/>
        <w:gridCol w:w="1177"/>
        <w:gridCol w:w="1105"/>
        <w:gridCol w:w="1110"/>
        <w:gridCol w:w="1062"/>
        <w:gridCol w:w="1043"/>
        <w:gridCol w:w="1105"/>
      </w:tblGrid>
      <w:tr w:rsidR="00A13525">
        <w:trPr>
          <w:trHeight w:val="527"/>
        </w:trPr>
        <w:tc>
          <w:tcPr>
            <w:tcW w:w="2266" w:type="dxa"/>
            <w:tcBorders>
              <w:top w:val="nil"/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7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lastRenderedPageBreak/>
              <w:t>Земельный налог с организаций,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обладающих земельным участком,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границах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поселений</w:t>
            </w:r>
          </w:p>
        </w:tc>
        <w:tc>
          <w:tcPr>
            <w:tcW w:w="418" w:type="dxa"/>
            <w:tcBorders>
              <w:top w:val="nil"/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18210606033100000110</w:t>
            </w:r>
          </w:p>
        </w:tc>
        <w:tc>
          <w:tcPr>
            <w:tcW w:w="1177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799,21</w:t>
            </w:r>
          </w:p>
        </w:tc>
        <w:tc>
          <w:tcPr>
            <w:tcW w:w="1110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799,21</w:t>
            </w:r>
          </w:p>
        </w:tc>
        <w:tc>
          <w:tcPr>
            <w:tcW w:w="1105" w:type="dxa"/>
            <w:tcBorders>
              <w:top w:val="nil"/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000,79</w:t>
            </w:r>
          </w:p>
        </w:tc>
      </w:tr>
      <w:tr w:rsidR="00A13525">
        <w:trPr>
          <w:trHeight w:val="925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6" w:line="120" w:lineRule="atLeast"/>
              <w:ind w:left="28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Земельный налог с организаций,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обладающих земельным участком,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(сумма платежа (перерасчеты,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недоимка и задолженность 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том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числе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отмененному)</w:t>
            </w:r>
            <w:proofErr w:type="gramEnd"/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18210606033101000110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290,74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291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290,74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909,26</w:t>
            </w:r>
          </w:p>
        </w:tc>
      </w:tr>
      <w:tr w:rsidR="00A13525">
        <w:trPr>
          <w:trHeight w:val="66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2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Земельный налог с организаций,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обладающих земельным участком,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2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(пени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платежу)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18210606033102100110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508,47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508,47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7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91,53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Земельный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налог с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физических </w:t>
            </w:r>
            <w:r>
              <w:rPr>
                <w:spacing w:val="-5"/>
                <w:w w:val="105"/>
                <w:sz w:val="10"/>
              </w:rPr>
              <w:t>лиц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18210606040000000110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558,88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558,88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937,55</w:t>
            </w:r>
          </w:p>
        </w:tc>
      </w:tr>
      <w:tr w:rsidR="00A13525">
        <w:trPr>
          <w:trHeight w:val="52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2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Земельный налог с физических лиц,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обладающих земельным участком,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границах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поселений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18210606043100000110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558,88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558,88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before="1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937,55</w:t>
            </w:r>
          </w:p>
        </w:tc>
      </w:tr>
      <w:tr w:rsidR="00A13525">
        <w:trPr>
          <w:trHeight w:val="930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0" w:line="120" w:lineRule="atLeast"/>
              <w:ind w:left="28"/>
              <w:rPr>
                <w:sz w:val="10"/>
              </w:rPr>
            </w:pPr>
            <w:proofErr w:type="gramStart"/>
            <w:r>
              <w:rPr>
                <w:w w:val="105"/>
                <w:sz w:val="10"/>
              </w:rPr>
              <w:t>Земельный налог с физических лиц,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обладающих земельным участком,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(сумма платежа (перерасчеты,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недоимка и задолженность 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платежу,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том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числе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отмененному)</w:t>
            </w:r>
            <w:proofErr w:type="gramEnd"/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18210606043101000110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496,43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395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496,43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657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7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Земельный налог с физических лиц,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обладающих земельным участком,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расположенным в границах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2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(пени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соответствующему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платежу)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18210606043102100110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62,45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62,45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937,55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НАЛОГОВЫЕ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 НЕНАЛОГОВЫЕ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ДОХОДЫ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92710000000000000000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190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188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188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582,14</w:t>
            </w:r>
          </w:p>
        </w:tc>
      </w:tr>
      <w:tr w:rsidR="00A13525">
        <w:trPr>
          <w:trHeight w:val="527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7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ДОХОДЫ ОТ ИСПОЛЬЗОВАНИЯ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ИМУЩЕСТВА, НАХОДЯЩЕГОСЯ 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ГОСУДАРСТВЕННОЙ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МУНИЦИПАЛЬНОЙ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СОБСТВЕННОСТИ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92711100000000000000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582,14</w:t>
            </w:r>
          </w:p>
        </w:tc>
      </w:tr>
      <w:tr w:rsidR="00A13525">
        <w:trPr>
          <w:trHeight w:val="1060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80" w:line="120" w:lineRule="atLeast"/>
              <w:ind w:left="28" w:right="50"/>
              <w:rPr>
                <w:sz w:val="10"/>
              </w:rPr>
            </w:pPr>
            <w:r>
              <w:rPr>
                <w:w w:val="105"/>
                <w:sz w:val="10"/>
              </w:rPr>
              <w:t>Прочие доходы от использования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 и прав, находящихся 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государственной и муниципальной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собственности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(за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исключением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бюджетных и автономных учреждений, 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также имущества государственных 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муниципальных унитарных предприятий, 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том числе казенных)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92711109000000000120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582,14</w:t>
            </w:r>
          </w:p>
        </w:tc>
      </w:tr>
      <w:tr w:rsidR="00A13525">
        <w:trPr>
          <w:trHeight w:val="1060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80" w:line="120" w:lineRule="atLeast"/>
              <w:ind w:left="28" w:right="50"/>
              <w:rPr>
                <w:sz w:val="10"/>
              </w:rPr>
            </w:pPr>
            <w:r>
              <w:rPr>
                <w:w w:val="105"/>
                <w:sz w:val="10"/>
              </w:rPr>
              <w:t>Прочие поступления от использования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имущества, находящегося 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государственной и муниципальной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собственности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(за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исключением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бюджетных и автономных учреждений, 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также имущества государственных 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муниципальных унитарных предприятий, 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том числе казенных)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92711109040000000120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582,14</w:t>
            </w:r>
          </w:p>
        </w:tc>
      </w:tr>
      <w:tr w:rsidR="00A13525">
        <w:trPr>
          <w:trHeight w:val="926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6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Прочие поступления от использования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находящегося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собственности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 поселений (за исключением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 муниципальных бюджетных 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автономных учреждений, а также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имущества муниципальных унитарных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предприятий, в том числе казенных)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92711109045100000120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138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417,86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6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582,14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ПРОЧИЕ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НЕНАЛОГОВЫЕ </w:t>
            </w:r>
            <w:r>
              <w:rPr>
                <w:spacing w:val="-2"/>
                <w:w w:val="105"/>
                <w:sz w:val="10"/>
              </w:rPr>
              <w:t>ДОХОДЫ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92711700000000000000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Прочие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неналоговые </w:t>
            </w:r>
            <w:r>
              <w:rPr>
                <w:spacing w:val="-2"/>
                <w:w w:val="105"/>
                <w:sz w:val="10"/>
              </w:rPr>
              <w:t>доходы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92711705000000000180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258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Прочие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неналоговые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доходы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бюджетов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92711705050100000180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БЕЗВОЗМЕЗДНЫЕ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ПОСТУПЛЕНИЯ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92720000000000000000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593 </w:t>
            </w:r>
            <w:r>
              <w:rPr>
                <w:spacing w:val="-2"/>
                <w:w w:val="105"/>
                <w:sz w:val="10"/>
              </w:rPr>
              <w:t>538,47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593 </w:t>
            </w:r>
            <w:r>
              <w:rPr>
                <w:spacing w:val="-2"/>
                <w:w w:val="105"/>
                <w:sz w:val="10"/>
              </w:rPr>
              <w:t>138,47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593 </w:t>
            </w:r>
            <w:r>
              <w:rPr>
                <w:spacing w:val="-2"/>
                <w:w w:val="105"/>
                <w:sz w:val="10"/>
              </w:rPr>
              <w:t>138,47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</w:tr>
      <w:tr w:rsidR="00A13525">
        <w:trPr>
          <w:trHeight w:val="39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3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БЕЗВОЗМЕЗДНЫЕ ПОСТУПЛЕНИЯ ОТ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ДРУГИХ БЮДЖЕТОВ БЮДЖЕТНОЙ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СИСТЕМЫ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РОССИЙСКОЙ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92720200000000000000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593 </w:t>
            </w:r>
            <w:r>
              <w:rPr>
                <w:spacing w:val="-2"/>
                <w:w w:val="105"/>
                <w:sz w:val="10"/>
              </w:rPr>
              <w:t>538,47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593 </w:t>
            </w:r>
            <w:r>
              <w:rPr>
                <w:spacing w:val="-2"/>
                <w:w w:val="105"/>
                <w:sz w:val="10"/>
              </w:rPr>
              <w:t>138,47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593 </w:t>
            </w:r>
            <w:r>
              <w:rPr>
                <w:spacing w:val="-2"/>
                <w:w w:val="105"/>
                <w:sz w:val="10"/>
              </w:rPr>
              <w:t>138,47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</w:tr>
      <w:tr w:rsidR="00A13525">
        <w:trPr>
          <w:trHeight w:val="25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Дотации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бюджетной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системы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Российской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92720210000000000150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767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767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767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258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Дотации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выравнивание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обеспеченности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92720215001000000150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527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7" w:line="120" w:lineRule="atLeast"/>
              <w:ind w:left="28" w:right="76"/>
              <w:rPr>
                <w:sz w:val="10"/>
              </w:rPr>
            </w:pPr>
            <w:r>
              <w:rPr>
                <w:w w:val="105"/>
                <w:sz w:val="10"/>
              </w:rPr>
              <w:t>Дотации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выравнивание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бюджетной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обеспеченности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из бюджета субъекта Российской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92720215001100000150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484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388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8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Дотации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поддержку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мер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обеспечению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сбалансированности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бюджетов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92720215002000000150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283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283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283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39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3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Дотации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поддержку мер по обеспечению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сбалансированности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бюджетов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92720215002100000150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283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283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283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39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3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Субсидии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бюджетной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системы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Российской Федерации (межбюджетные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субсидии)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92720220000000000150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18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Прочие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субсидии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92720229999000000150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25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Прочие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субсидии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поселений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92720229999100000150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489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238,47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258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Субвенции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бюджетной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системы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Российской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92720230000000000150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87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</w:tr>
      <w:tr w:rsidR="00A13525">
        <w:trPr>
          <w:trHeight w:val="39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3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Субвенции местным бюджетам на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выполнение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передаваемых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полномочий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субъектов Российской 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92720230024000000150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</w:tr>
      <w:tr w:rsidR="00A13525">
        <w:trPr>
          <w:trHeight w:val="393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3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Субвенции бюджетам сельских поселений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выполнение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передаваемых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полномочий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субъектов Российской Федерации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92720230024100000150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2"/>
              <w:rPr>
                <w:b/>
                <w:sz w:val="12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400,00</w:t>
            </w:r>
          </w:p>
        </w:tc>
      </w:tr>
      <w:tr w:rsidR="00A13525">
        <w:trPr>
          <w:trHeight w:val="388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8" w:line="120" w:lineRule="atLeas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Субвенции бюджетам на осуществление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первичного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воинского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учета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территориях,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где отсутствуют военные комиссариаты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92720235118000000150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527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7" w:line="120" w:lineRule="atLeast"/>
              <w:ind w:left="28" w:right="74"/>
              <w:rPr>
                <w:sz w:val="10"/>
              </w:rPr>
            </w:pPr>
            <w:r>
              <w:rPr>
                <w:w w:val="105"/>
                <w:sz w:val="10"/>
              </w:rPr>
              <w:t>Субвенции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сельских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на осуществление первичного воинского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учета на территориях, где отсутствуют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военные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комиссариаты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92720235118100000150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86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182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Иные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межбюджетные </w:t>
            </w:r>
            <w:r>
              <w:rPr>
                <w:spacing w:val="-2"/>
                <w:w w:val="105"/>
                <w:sz w:val="10"/>
              </w:rPr>
              <w:t>трансферты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D76C21">
            <w:pPr>
              <w:pStyle w:val="TableParagraph"/>
              <w:spacing w:before="67"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92720240000000000150</w:t>
            </w:r>
          </w:p>
        </w:tc>
        <w:tc>
          <w:tcPr>
            <w:tcW w:w="1177" w:type="dxa"/>
          </w:tcPr>
          <w:p w:rsidR="00A13525" w:rsidRDefault="00D76C21">
            <w:pPr>
              <w:pStyle w:val="TableParagraph"/>
              <w:spacing w:before="67"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10" w:type="dxa"/>
          </w:tcPr>
          <w:p w:rsidR="00A13525" w:rsidRDefault="00D76C21">
            <w:pPr>
              <w:pStyle w:val="TableParagraph"/>
              <w:spacing w:before="67"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D76C21">
            <w:pPr>
              <w:pStyle w:val="TableParagraph"/>
              <w:spacing w:before="67"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D76C21">
            <w:pPr>
              <w:pStyle w:val="TableParagraph"/>
              <w:spacing w:before="67"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7"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  <w:tr w:rsidR="00A13525">
        <w:trPr>
          <w:trHeight w:val="791"/>
        </w:trPr>
        <w:tc>
          <w:tcPr>
            <w:tcW w:w="2266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1" w:line="120" w:lineRule="atLeast"/>
              <w:ind w:left="28" w:right="96"/>
              <w:rPr>
                <w:sz w:val="10"/>
              </w:rPr>
            </w:pPr>
            <w:r>
              <w:rPr>
                <w:w w:val="105"/>
                <w:sz w:val="10"/>
              </w:rPr>
              <w:t>Межбюджетные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трансферты,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передаваемые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бюджетам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муниципальных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образований на осуществление части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полномочий по решению вопросов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местного значения в соответствии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заключенными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соглашениями</w:t>
            </w:r>
          </w:p>
        </w:tc>
        <w:tc>
          <w:tcPr>
            <w:tcW w:w="418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 w:right="9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3" w:right="9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92720240014000000150</w:t>
            </w:r>
          </w:p>
        </w:tc>
        <w:tc>
          <w:tcPr>
            <w:tcW w:w="1177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10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</w:tbl>
    <w:p w:rsidR="00A13525" w:rsidRDefault="00A13525">
      <w:pPr>
        <w:spacing w:line="94" w:lineRule="exact"/>
        <w:jc w:val="right"/>
        <w:rPr>
          <w:sz w:val="10"/>
        </w:rPr>
        <w:sectPr w:rsidR="00A13525">
          <w:type w:val="continuous"/>
          <w:pgSz w:w="11900" w:h="16840"/>
          <w:pgMar w:top="560" w:right="520" w:bottom="628" w:left="4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6"/>
        <w:gridCol w:w="418"/>
        <w:gridCol w:w="1388"/>
        <w:gridCol w:w="1177"/>
        <w:gridCol w:w="1105"/>
        <w:gridCol w:w="1110"/>
        <w:gridCol w:w="1062"/>
        <w:gridCol w:w="1043"/>
        <w:gridCol w:w="1105"/>
      </w:tblGrid>
      <w:tr w:rsidR="00A13525">
        <w:trPr>
          <w:trHeight w:val="796"/>
        </w:trPr>
        <w:tc>
          <w:tcPr>
            <w:tcW w:w="2266" w:type="dxa"/>
            <w:tcBorders>
              <w:top w:val="nil"/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65" w:lineRule="exact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lastRenderedPageBreak/>
              <w:t>Межбюджетные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трансферты,</w:t>
            </w:r>
          </w:p>
          <w:p w:rsidR="00A13525" w:rsidRDefault="00D76C21">
            <w:pPr>
              <w:pStyle w:val="TableParagraph"/>
              <w:spacing w:line="120" w:lineRule="atLeast"/>
              <w:ind w:left="28" w:right="96"/>
              <w:rPr>
                <w:sz w:val="10"/>
              </w:rPr>
            </w:pPr>
            <w:r>
              <w:rPr>
                <w:w w:val="105"/>
                <w:sz w:val="10"/>
              </w:rPr>
              <w:t>передаваемые бюджетам сельских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поселений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из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бюджетов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муниципальных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районов на осуществление части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полномочий по решению вопросов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местного значения в соответствии с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заключенными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соглашениями</w:t>
            </w:r>
            <w:proofErr w:type="gramEnd"/>
          </w:p>
        </w:tc>
        <w:tc>
          <w:tcPr>
            <w:tcW w:w="418" w:type="dxa"/>
            <w:tcBorders>
              <w:top w:val="nil"/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20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010</w:t>
            </w:r>
          </w:p>
        </w:tc>
        <w:tc>
          <w:tcPr>
            <w:tcW w:w="1388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1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92720240014100000150</w:t>
            </w:r>
          </w:p>
        </w:tc>
        <w:tc>
          <w:tcPr>
            <w:tcW w:w="1177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621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548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10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6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62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  <w:tc>
          <w:tcPr>
            <w:tcW w:w="1043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left="483"/>
              <w:rPr>
                <w:sz w:val="10"/>
              </w:rPr>
            </w:pPr>
            <w:r>
              <w:rPr>
                <w:w w:val="105"/>
                <w:sz w:val="10"/>
              </w:rPr>
              <w:t>249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400,00</w:t>
            </w:r>
          </w:p>
        </w:tc>
        <w:tc>
          <w:tcPr>
            <w:tcW w:w="1105" w:type="dxa"/>
            <w:tcBorders>
              <w:top w:val="nil"/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rPr>
                <w:b/>
                <w:sz w:val="12"/>
              </w:rPr>
            </w:pPr>
          </w:p>
          <w:p w:rsidR="00A13525" w:rsidRDefault="00A13525">
            <w:pPr>
              <w:pStyle w:val="TableParagraph"/>
              <w:spacing w:before="3"/>
              <w:rPr>
                <w:b/>
                <w:sz w:val="11"/>
              </w:rPr>
            </w:pPr>
          </w:p>
          <w:p w:rsidR="00A13525" w:rsidRDefault="00D76C21">
            <w:pPr>
              <w:pStyle w:val="TableParagraph"/>
              <w:spacing w:line="94" w:lineRule="exact"/>
              <w:ind w:right="1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</w:p>
        </w:tc>
      </w:tr>
    </w:tbl>
    <w:p w:rsidR="00A13525" w:rsidRDefault="00A13525">
      <w:pPr>
        <w:spacing w:line="94" w:lineRule="exact"/>
        <w:jc w:val="right"/>
        <w:rPr>
          <w:sz w:val="10"/>
        </w:rPr>
        <w:sectPr w:rsidR="00A13525">
          <w:type w:val="continuous"/>
          <w:pgSz w:w="11900" w:h="16840"/>
          <w:pgMar w:top="560" w:right="520" w:bottom="280" w:left="440" w:header="720" w:footer="720" w:gutter="0"/>
          <w:cols w:space="720"/>
        </w:sectPr>
      </w:pPr>
    </w:p>
    <w:p w:rsidR="00A13525" w:rsidRDefault="00D76C21">
      <w:pPr>
        <w:pStyle w:val="Heading1"/>
        <w:numPr>
          <w:ilvl w:val="0"/>
          <w:numId w:val="1"/>
        </w:numPr>
        <w:tabs>
          <w:tab w:val="left" w:pos="139"/>
        </w:tabs>
        <w:spacing w:before="78"/>
        <w:ind w:left="138" w:hanging="139"/>
      </w:pPr>
      <w:r>
        <w:rPr>
          <w:w w:val="105"/>
        </w:rPr>
        <w:lastRenderedPageBreak/>
        <w:t>Расходы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бюджета</w:t>
      </w:r>
    </w:p>
    <w:p w:rsidR="00A13525" w:rsidRDefault="00D76C21">
      <w:pPr>
        <w:spacing w:before="10"/>
        <w:rPr>
          <w:b/>
          <w:sz w:val="9"/>
        </w:rPr>
      </w:pPr>
      <w:r>
        <w:br w:type="column"/>
      </w:r>
    </w:p>
    <w:p w:rsidR="00A13525" w:rsidRDefault="00D76C21">
      <w:pPr>
        <w:ind w:right="136"/>
        <w:jc w:val="right"/>
        <w:rPr>
          <w:sz w:val="9"/>
        </w:rPr>
      </w:pPr>
      <w:r>
        <w:rPr>
          <w:sz w:val="9"/>
        </w:rPr>
        <w:t>Форма</w:t>
      </w:r>
      <w:r>
        <w:rPr>
          <w:spacing w:val="2"/>
          <w:sz w:val="9"/>
        </w:rPr>
        <w:t xml:space="preserve"> </w:t>
      </w:r>
      <w:r>
        <w:rPr>
          <w:sz w:val="9"/>
        </w:rPr>
        <w:t>0503127</w:t>
      </w:r>
      <w:r>
        <w:rPr>
          <w:spacing w:val="29"/>
          <w:sz w:val="9"/>
        </w:rPr>
        <w:t xml:space="preserve"> </w:t>
      </w:r>
      <w:r>
        <w:rPr>
          <w:spacing w:val="-5"/>
          <w:sz w:val="9"/>
        </w:rPr>
        <w:t>с.2</w:t>
      </w:r>
    </w:p>
    <w:p w:rsidR="00A13525" w:rsidRDefault="00A13525">
      <w:pPr>
        <w:jc w:val="right"/>
        <w:rPr>
          <w:sz w:val="9"/>
        </w:rPr>
        <w:sectPr w:rsidR="00A13525">
          <w:pgSz w:w="11900" w:h="16840"/>
          <w:pgMar w:top="680" w:right="520" w:bottom="530" w:left="440" w:header="720" w:footer="720" w:gutter="0"/>
          <w:cols w:num="2" w:space="720" w:equalWidth="0">
            <w:col w:w="5662" w:space="40"/>
            <w:col w:w="5238"/>
          </w:cols>
        </w:sectPr>
      </w:pPr>
    </w:p>
    <w:p w:rsidR="00A13525" w:rsidRDefault="00A13525">
      <w:pPr>
        <w:pStyle w:val="a3"/>
        <w:rPr>
          <w:sz w:val="1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4"/>
        <w:gridCol w:w="355"/>
        <w:gridCol w:w="1181"/>
        <w:gridCol w:w="907"/>
        <w:gridCol w:w="902"/>
        <w:gridCol w:w="907"/>
        <w:gridCol w:w="902"/>
        <w:gridCol w:w="907"/>
        <w:gridCol w:w="902"/>
        <w:gridCol w:w="907"/>
        <w:gridCol w:w="902"/>
      </w:tblGrid>
      <w:tr w:rsidR="00A13525">
        <w:trPr>
          <w:trHeight w:val="239"/>
        </w:trPr>
        <w:tc>
          <w:tcPr>
            <w:tcW w:w="1934" w:type="dxa"/>
            <w:vMerge w:val="restart"/>
            <w:tcBorders>
              <w:left w:val="nil"/>
            </w:tcBorders>
          </w:tcPr>
          <w:p w:rsidR="00A13525" w:rsidRDefault="00D76C21">
            <w:pPr>
              <w:pStyle w:val="TableParagraph"/>
              <w:spacing w:line="97" w:lineRule="exact"/>
              <w:ind w:left="414"/>
              <w:rPr>
                <w:sz w:val="9"/>
              </w:rPr>
            </w:pPr>
            <w:r>
              <w:rPr>
                <w:sz w:val="9"/>
              </w:rPr>
              <w:t>Наименование</w:t>
            </w:r>
            <w:r>
              <w:rPr>
                <w:spacing w:val="6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показателя</w:t>
            </w:r>
          </w:p>
        </w:tc>
        <w:tc>
          <w:tcPr>
            <w:tcW w:w="355" w:type="dxa"/>
            <w:vMerge w:val="restart"/>
          </w:tcPr>
          <w:p w:rsidR="00A13525" w:rsidRDefault="00D76C21">
            <w:pPr>
              <w:pStyle w:val="TableParagraph"/>
              <w:spacing w:line="97" w:lineRule="exact"/>
              <w:ind w:left="102"/>
              <w:rPr>
                <w:sz w:val="9"/>
              </w:rPr>
            </w:pPr>
            <w:r>
              <w:rPr>
                <w:spacing w:val="-5"/>
                <w:sz w:val="9"/>
              </w:rPr>
              <w:t>Код</w:t>
            </w:r>
          </w:p>
          <w:p w:rsidR="00A13525" w:rsidRDefault="00D76C21">
            <w:pPr>
              <w:pStyle w:val="TableParagraph"/>
              <w:spacing w:before="1"/>
              <w:ind w:left="41"/>
              <w:rPr>
                <w:sz w:val="9"/>
              </w:rPr>
            </w:pPr>
            <w:r>
              <w:rPr>
                <w:spacing w:val="-2"/>
                <w:sz w:val="9"/>
              </w:rPr>
              <w:t>строки</w:t>
            </w:r>
          </w:p>
        </w:tc>
        <w:tc>
          <w:tcPr>
            <w:tcW w:w="1181" w:type="dxa"/>
            <w:vMerge w:val="restart"/>
          </w:tcPr>
          <w:p w:rsidR="00A13525" w:rsidRDefault="00D76C21">
            <w:pPr>
              <w:pStyle w:val="TableParagraph"/>
              <w:spacing w:line="97" w:lineRule="exact"/>
              <w:ind w:left="266"/>
              <w:rPr>
                <w:sz w:val="9"/>
              </w:rPr>
            </w:pPr>
            <w:r>
              <w:rPr>
                <w:sz w:val="9"/>
              </w:rPr>
              <w:t>Код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расхода</w:t>
            </w:r>
            <w:r>
              <w:rPr>
                <w:spacing w:val="2"/>
                <w:sz w:val="9"/>
              </w:rPr>
              <w:t xml:space="preserve"> </w:t>
            </w:r>
            <w:proofErr w:type="gramStart"/>
            <w:r>
              <w:rPr>
                <w:spacing w:val="-5"/>
                <w:sz w:val="9"/>
              </w:rPr>
              <w:t>по</w:t>
            </w:r>
            <w:proofErr w:type="gramEnd"/>
          </w:p>
          <w:p w:rsidR="00A13525" w:rsidRDefault="00D76C21">
            <w:pPr>
              <w:pStyle w:val="TableParagraph"/>
              <w:spacing w:before="1"/>
              <w:ind w:left="266" w:firstLine="88"/>
              <w:rPr>
                <w:sz w:val="9"/>
              </w:rPr>
            </w:pPr>
            <w:r>
              <w:rPr>
                <w:spacing w:val="-2"/>
                <w:sz w:val="9"/>
              </w:rPr>
              <w:t>бюджетной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классификации</w:t>
            </w:r>
          </w:p>
        </w:tc>
        <w:tc>
          <w:tcPr>
            <w:tcW w:w="907" w:type="dxa"/>
            <w:vMerge w:val="restart"/>
          </w:tcPr>
          <w:p w:rsidR="00A13525" w:rsidRDefault="00D76C21">
            <w:pPr>
              <w:pStyle w:val="TableParagraph"/>
              <w:spacing w:line="97" w:lineRule="exact"/>
              <w:ind w:left="141"/>
              <w:rPr>
                <w:sz w:val="9"/>
              </w:rPr>
            </w:pPr>
            <w:r>
              <w:rPr>
                <w:spacing w:val="-2"/>
                <w:sz w:val="9"/>
              </w:rPr>
              <w:t>Утвержденные</w:t>
            </w:r>
          </w:p>
          <w:p w:rsidR="00A13525" w:rsidRDefault="00D76C21">
            <w:pPr>
              <w:pStyle w:val="TableParagraph"/>
              <w:spacing w:before="1"/>
              <w:ind w:left="210" w:hanging="1"/>
              <w:rPr>
                <w:sz w:val="9"/>
              </w:rPr>
            </w:pPr>
            <w:r>
              <w:rPr>
                <w:spacing w:val="-2"/>
                <w:sz w:val="9"/>
              </w:rPr>
              <w:t>бюджетные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назначения</w:t>
            </w:r>
          </w:p>
        </w:tc>
        <w:tc>
          <w:tcPr>
            <w:tcW w:w="902" w:type="dxa"/>
            <w:vMerge w:val="restart"/>
          </w:tcPr>
          <w:p w:rsidR="00A13525" w:rsidRDefault="00D76C21">
            <w:pPr>
              <w:pStyle w:val="TableParagraph"/>
              <w:spacing w:line="97" w:lineRule="exact"/>
              <w:ind w:left="25" w:right="7"/>
              <w:jc w:val="center"/>
              <w:rPr>
                <w:sz w:val="9"/>
              </w:rPr>
            </w:pPr>
            <w:r>
              <w:rPr>
                <w:sz w:val="9"/>
              </w:rPr>
              <w:t>Лимиты</w:t>
            </w:r>
            <w:r>
              <w:rPr>
                <w:spacing w:val="3"/>
                <w:sz w:val="9"/>
              </w:rPr>
              <w:t xml:space="preserve"> </w:t>
            </w:r>
            <w:proofErr w:type="gramStart"/>
            <w:r>
              <w:rPr>
                <w:spacing w:val="-2"/>
                <w:sz w:val="9"/>
              </w:rPr>
              <w:t>бюджетных</w:t>
            </w:r>
            <w:proofErr w:type="gramEnd"/>
          </w:p>
          <w:p w:rsidR="00A13525" w:rsidRDefault="00D76C21">
            <w:pPr>
              <w:pStyle w:val="TableParagraph"/>
              <w:spacing w:before="1"/>
              <w:ind w:left="25" w:right="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обязательств</w:t>
            </w:r>
          </w:p>
        </w:tc>
        <w:tc>
          <w:tcPr>
            <w:tcW w:w="3618" w:type="dxa"/>
            <w:gridSpan w:val="4"/>
          </w:tcPr>
          <w:p w:rsidR="00A13525" w:rsidRDefault="00D76C21">
            <w:pPr>
              <w:pStyle w:val="TableParagraph"/>
              <w:spacing w:line="97" w:lineRule="exact"/>
              <w:ind w:left="1686" w:right="1439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Исполнено</w:t>
            </w:r>
          </w:p>
        </w:tc>
        <w:tc>
          <w:tcPr>
            <w:tcW w:w="1809" w:type="dxa"/>
            <w:gridSpan w:val="2"/>
          </w:tcPr>
          <w:p w:rsidR="00A13525" w:rsidRDefault="00D76C21">
            <w:pPr>
              <w:pStyle w:val="TableParagraph"/>
              <w:spacing w:line="97" w:lineRule="exact"/>
              <w:ind w:left="296"/>
              <w:rPr>
                <w:sz w:val="9"/>
              </w:rPr>
            </w:pPr>
            <w:r>
              <w:rPr>
                <w:sz w:val="9"/>
              </w:rPr>
              <w:t>Неисполненные</w:t>
            </w:r>
            <w:r>
              <w:rPr>
                <w:spacing w:val="3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назначения</w:t>
            </w:r>
          </w:p>
        </w:tc>
      </w:tr>
      <w:tr w:rsidR="00A13525">
        <w:trPr>
          <w:trHeight w:val="479"/>
        </w:trPr>
        <w:tc>
          <w:tcPr>
            <w:tcW w:w="1934" w:type="dxa"/>
            <w:vMerge/>
            <w:tcBorders>
              <w:top w:val="nil"/>
              <w:left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355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81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907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line="97" w:lineRule="exact"/>
              <w:ind w:left="49" w:right="31"/>
              <w:jc w:val="center"/>
              <w:rPr>
                <w:sz w:val="9"/>
              </w:rPr>
            </w:pPr>
            <w:r>
              <w:rPr>
                <w:sz w:val="9"/>
              </w:rPr>
              <w:t>через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финансовые</w:t>
            </w:r>
          </w:p>
          <w:p w:rsidR="00A13525" w:rsidRDefault="00D76C21">
            <w:pPr>
              <w:pStyle w:val="TableParagraph"/>
              <w:spacing w:before="1"/>
              <w:ind w:left="49" w:right="31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органы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line="97" w:lineRule="exact"/>
              <w:ind w:left="76" w:right="57"/>
              <w:jc w:val="center"/>
              <w:rPr>
                <w:sz w:val="9"/>
              </w:rPr>
            </w:pPr>
            <w:r>
              <w:rPr>
                <w:sz w:val="9"/>
              </w:rPr>
              <w:t>через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банковские</w:t>
            </w:r>
          </w:p>
          <w:p w:rsidR="00A13525" w:rsidRDefault="00D76C21">
            <w:pPr>
              <w:pStyle w:val="TableParagraph"/>
              <w:spacing w:before="1"/>
              <w:ind w:left="76" w:right="5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счета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line="97" w:lineRule="exact"/>
              <w:ind w:left="209"/>
              <w:rPr>
                <w:sz w:val="9"/>
              </w:rPr>
            </w:pPr>
            <w:r>
              <w:rPr>
                <w:spacing w:val="-2"/>
                <w:sz w:val="9"/>
              </w:rPr>
              <w:t>некассовые</w:t>
            </w:r>
          </w:p>
          <w:p w:rsidR="00A13525" w:rsidRDefault="00D76C21">
            <w:pPr>
              <w:pStyle w:val="TableParagraph"/>
              <w:spacing w:before="1"/>
              <w:ind w:left="255"/>
              <w:rPr>
                <w:sz w:val="9"/>
              </w:rPr>
            </w:pPr>
            <w:r>
              <w:rPr>
                <w:spacing w:val="-2"/>
                <w:sz w:val="9"/>
              </w:rPr>
              <w:t>операции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line="97" w:lineRule="exact"/>
              <w:ind w:left="76" w:right="5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итого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line="97" w:lineRule="exact"/>
              <w:ind w:right="53"/>
              <w:jc w:val="right"/>
              <w:rPr>
                <w:sz w:val="9"/>
              </w:rPr>
            </w:pPr>
            <w:r>
              <w:rPr>
                <w:sz w:val="9"/>
              </w:rPr>
              <w:t xml:space="preserve">по </w:t>
            </w:r>
            <w:r>
              <w:rPr>
                <w:spacing w:val="-2"/>
                <w:sz w:val="9"/>
              </w:rPr>
              <w:t>ассигнованиям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line="97" w:lineRule="exact"/>
              <w:ind w:left="207"/>
              <w:rPr>
                <w:sz w:val="9"/>
              </w:rPr>
            </w:pPr>
            <w:r>
              <w:rPr>
                <w:sz w:val="9"/>
              </w:rPr>
              <w:t xml:space="preserve">по </w:t>
            </w:r>
            <w:r>
              <w:rPr>
                <w:spacing w:val="-2"/>
                <w:sz w:val="9"/>
              </w:rPr>
              <w:t>лимитам</w:t>
            </w:r>
          </w:p>
          <w:p w:rsidR="00A13525" w:rsidRDefault="00D76C21">
            <w:pPr>
              <w:pStyle w:val="TableParagraph"/>
              <w:spacing w:before="1"/>
              <w:ind w:left="169" w:firstLine="42"/>
              <w:rPr>
                <w:sz w:val="9"/>
              </w:rPr>
            </w:pPr>
            <w:r>
              <w:rPr>
                <w:spacing w:val="-2"/>
                <w:sz w:val="9"/>
              </w:rPr>
              <w:t>бюджетных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обязательств</w:t>
            </w:r>
          </w:p>
        </w:tc>
      </w:tr>
      <w:tr w:rsidR="00A13525">
        <w:trPr>
          <w:trHeight w:val="138"/>
        </w:trPr>
        <w:tc>
          <w:tcPr>
            <w:tcW w:w="1934" w:type="dxa"/>
            <w:tcBorders>
              <w:left w:val="nil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17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1</w:t>
            </w:r>
          </w:p>
        </w:tc>
        <w:tc>
          <w:tcPr>
            <w:tcW w:w="355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right="136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2</w:t>
            </w:r>
          </w:p>
        </w:tc>
        <w:tc>
          <w:tcPr>
            <w:tcW w:w="1181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17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3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17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4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18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5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18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6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19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7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20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8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20"/>
              <w:jc w:val="center"/>
              <w:rPr>
                <w:sz w:val="9"/>
              </w:rPr>
            </w:pPr>
            <w:r>
              <w:rPr>
                <w:w w:val="101"/>
                <w:sz w:val="9"/>
              </w:rPr>
              <w:t>9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49" w:right="28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19" w:line="100" w:lineRule="exact"/>
              <w:ind w:left="76" w:right="55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</w:tr>
      <w:tr w:rsidR="00A13525">
        <w:trPr>
          <w:trHeight w:val="157"/>
        </w:trPr>
        <w:tc>
          <w:tcPr>
            <w:tcW w:w="1934" w:type="dxa"/>
            <w:tcBorders>
              <w:left w:val="nil"/>
              <w:bottom w:val="single" w:sz="2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left="27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бюджета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-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всего</w:t>
            </w:r>
          </w:p>
        </w:tc>
        <w:tc>
          <w:tcPr>
            <w:tcW w:w="355" w:type="dxa"/>
            <w:tcBorders>
              <w:top w:val="single" w:sz="8" w:space="0" w:color="000000"/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23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23"/>
              <w:ind w:left="17"/>
              <w:jc w:val="center"/>
              <w:rPr>
                <w:sz w:val="9"/>
              </w:rPr>
            </w:pPr>
            <w:proofErr w:type="spellStart"/>
            <w:r>
              <w:rPr>
                <w:w w:val="101"/>
                <w:sz w:val="9"/>
              </w:rPr>
              <w:t>x</w:t>
            </w:r>
            <w:proofErr w:type="spellEnd"/>
          </w:p>
        </w:tc>
        <w:tc>
          <w:tcPr>
            <w:tcW w:w="907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792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938,47</w:t>
            </w:r>
          </w:p>
        </w:tc>
        <w:tc>
          <w:tcPr>
            <w:tcW w:w="902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792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938,47</w:t>
            </w:r>
          </w:p>
        </w:tc>
        <w:tc>
          <w:tcPr>
            <w:tcW w:w="907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841,09</w:t>
            </w:r>
          </w:p>
        </w:tc>
        <w:tc>
          <w:tcPr>
            <w:tcW w:w="902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841,09</w:t>
            </w:r>
          </w:p>
        </w:tc>
        <w:tc>
          <w:tcPr>
            <w:tcW w:w="907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69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097,38</w:t>
            </w:r>
          </w:p>
        </w:tc>
        <w:tc>
          <w:tcPr>
            <w:tcW w:w="902" w:type="dxa"/>
            <w:tcBorders>
              <w:top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69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097,38</w:t>
            </w:r>
          </w:p>
        </w:tc>
      </w:tr>
      <w:tr w:rsidR="00A13525">
        <w:trPr>
          <w:trHeight w:val="325"/>
        </w:trPr>
        <w:tc>
          <w:tcPr>
            <w:tcW w:w="1934" w:type="dxa"/>
            <w:tcBorders>
              <w:top w:val="single" w:sz="2" w:space="0" w:color="000000"/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4"/>
              <w:ind w:left="27"/>
              <w:rPr>
                <w:sz w:val="9"/>
              </w:rPr>
            </w:pPr>
            <w:r>
              <w:rPr>
                <w:sz w:val="9"/>
              </w:rPr>
              <w:t>в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том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числе:</w:t>
            </w:r>
          </w:p>
          <w:p w:rsidR="00A13525" w:rsidRDefault="00D76C21">
            <w:pPr>
              <w:pStyle w:val="TableParagraph"/>
              <w:spacing w:before="59" w:line="79" w:lineRule="exact"/>
              <w:ind w:left="372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по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главе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92701026510041150000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317,84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317,84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482,16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8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482,16</w:t>
            </w:r>
          </w:p>
        </w:tc>
      </w:tr>
      <w:tr w:rsidR="00A13525">
        <w:trPr>
          <w:trHeight w:val="78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4" w:lineRule="exact"/>
              <w:ind w:left="372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на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персоналу</w:t>
            </w:r>
            <w:r>
              <w:rPr>
                <w:spacing w:val="3"/>
                <w:sz w:val="9"/>
              </w:rPr>
              <w:t xml:space="preserve"> </w:t>
            </w:r>
            <w:proofErr w:type="gramStart"/>
            <w:r>
              <w:rPr>
                <w:spacing w:val="-10"/>
                <w:sz w:val="9"/>
              </w:rPr>
              <w:t>в</w:t>
            </w:r>
            <w:proofErr w:type="gramEnd"/>
          </w:p>
          <w:p w:rsidR="00A13525" w:rsidRDefault="00D76C21">
            <w:pPr>
              <w:pStyle w:val="TableParagraph"/>
              <w:spacing w:line="100" w:lineRule="atLeast"/>
              <w:ind w:left="372" w:right="21"/>
              <w:rPr>
                <w:sz w:val="9"/>
              </w:rPr>
            </w:pPr>
            <w:proofErr w:type="gramStart"/>
            <w:r>
              <w:rPr>
                <w:sz w:val="9"/>
              </w:rPr>
              <w:t>целях</w:t>
            </w:r>
            <w:proofErr w:type="gramEnd"/>
            <w:r>
              <w:rPr>
                <w:sz w:val="9"/>
              </w:rPr>
              <w:t xml:space="preserve"> обеспечения выполнения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функций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(муниципальными)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органами,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казенными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учреждениями,</w: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sz w:val="9"/>
              </w:rPr>
              <w:t>органами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управления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внебюджетными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фондами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92701026510041150100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317,84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317,84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482,16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482,16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Расходы на выплаты персоналу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92701026510041150120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317,84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317,84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482,16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482,16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36"/>
              <w:rPr>
                <w:sz w:val="9"/>
              </w:rPr>
            </w:pPr>
            <w:r>
              <w:rPr>
                <w:sz w:val="9"/>
              </w:rPr>
              <w:t>Фонд оплаты труда</w:t>
            </w:r>
            <w:r>
              <w:rPr>
                <w:spacing w:val="40"/>
                <w:sz w:val="9"/>
              </w:rPr>
              <w:t xml:space="preserve"> </w:t>
            </w:r>
            <w:proofErr w:type="gramStart"/>
            <w:r>
              <w:rPr>
                <w:sz w:val="9"/>
              </w:rPr>
              <w:t>государственных</w:t>
            </w:r>
            <w:proofErr w:type="gramEnd"/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92701026510041150121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249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249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532,93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532,93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467,07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467,07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социальному страхованию на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выплаты денежного содержания 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иные выплаты работникам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92701026510041150129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784,91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784,91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15,09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15,09</w:t>
            </w:r>
          </w:p>
        </w:tc>
      </w:tr>
      <w:tr w:rsidR="00A13525">
        <w:trPr>
          <w:trHeight w:val="67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 xml:space="preserve">Субсидии на </w:t>
            </w:r>
            <w:proofErr w:type="spellStart"/>
            <w:r>
              <w:rPr>
                <w:sz w:val="9"/>
              </w:rPr>
              <w:t>софинансирование</w:t>
            </w:r>
            <w:proofErr w:type="spellEnd"/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расходных обязательств по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финансовому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обеспечению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деятельности органов местного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самоуправления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муниципальных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учреждений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92701026510044205000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898,40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200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898,40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</w:tr>
      <w:tr w:rsidR="00A13525">
        <w:trPr>
          <w:trHeight w:val="78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4" w:lineRule="exact"/>
              <w:ind w:left="372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на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персоналу</w:t>
            </w:r>
            <w:r>
              <w:rPr>
                <w:spacing w:val="3"/>
                <w:sz w:val="9"/>
              </w:rPr>
              <w:t xml:space="preserve"> </w:t>
            </w:r>
            <w:proofErr w:type="gramStart"/>
            <w:r>
              <w:rPr>
                <w:spacing w:val="-10"/>
                <w:sz w:val="9"/>
              </w:rPr>
              <w:t>в</w:t>
            </w:r>
            <w:proofErr w:type="gramEnd"/>
          </w:p>
          <w:p w:rsidR="00A13525" w:rsidRDefault="00D76C21">
            <w:pPr>
              <w:pStyle w:val="TableParagraph"/>
              <w:spacing w:line="100" w:lineRule="atLeast"/>
              <w:ind w:left="372" w:right="21"/>
              <w:rPr>
                <w:sz w:val="9"/>
              </w:rPr>
            </w:pPr>
            <w:proofErr w:type="gramStart"/>
            <w:r>
              <w:rPr>
                <w:sz w:val="9"/>
              </w:rPr>
              <w:t>целях</w:t>
            </w:r>
            <w:proofErr w:type="gramEnd"/>
            <w:r>
              <w:rPr>
                <w:sz w:val="9"/>
              </w:rPr>
              <w:t xml:space="preserve"> обеспечения выполнения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функций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(муниципальными)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органами,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казенными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учреждениями,</w: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sz w:val="9"/>
              </w:rPr>
              <w:t>органами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управления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внебюджетными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фондами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92701026510044205100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898,40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200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898,40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Расходы на выплаты персоналу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92701026510044205120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898,40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200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898,40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36"/>
              <w:rPr>
                <w:sz w:val="9"/>
              </w:rPr>
            </w:pPr>
            <w:r>
              <w:rPr>
                <w:sz w:val="9"/>
              </w:rPr>
              <w:t>Фонд оплаты труда</w:t>
            </w:r>
            <w:r>
              <w:rPr>
                <w:spacing w:val="40"/>
                <w:sz w:val="9"/>
              </w:rPr>
              <w:t xml:space="preserve"> </w:t>
            </w:r>
            <w:proofErr w:type="gramStart"/>
            <w:r>
              <w:rPr>
                <w:sz w:val="9"/>
              </w:rPr>
              <w:t>государственных</w:t>
            </w:r>
            <w:proofErr w:type="gramEnd"/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92701026510044205121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121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121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120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598,40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120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598,40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401,60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социальному страхованию на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выплаты денежного содержания 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иные выплаты работникам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92701026510044205129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0" w:lineRule="exact"/>
              <w:ind w:left="372"/>
              <w:rPr>
                <w:sz w:val="9"/>
              </w:rPr>
            </w:pPr>
            <w:r>
              <w:rPr>
                <w:sz w:val="9"/>
              </w:rPr>
              <w:t>Фонд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оплаты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труда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страховые</w:t>
            </w:r>
          </w:p>
          <w:p w:rsidR="00A13525" w:rsidRDefault="00D76C21">
            <w:pPr>
              <w:pStyle w:val="TableParagraph"/>
              <w:spacing w:before="1" w:line="82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взносы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4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92701046510041110000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489,82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489,82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806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832,16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806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832,16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657,66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657,66</w:t>
            </w:r>
          </w:p>
        </w:tc>
      </w:tr>
      <w:tr w:rsidR="00A13525">
        <w:trPr>
          <w:trHeight w:val="79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9" w:lineRule="exact"/>
              <w:ind w:left="372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на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персоналу</w:t>
            </w:r>
            <w:r>
              <w:rPr>
                <w:spacing w:val="3"/>
                <w:sz w:val="9"/>
              </w:rPr>
              <w:t xml:space="preserve"> </w:t>
            </w:r>
            <w:proofErr w:type="gramStart"/>
            <w:r>
              <w:rPr>
                <w:spacing w:val="-10"/>
                <w:sz w:val="9"/>
              </w:rPr>
              <w:t>в</w:t>
            </w:r>
            <w:proofErr w:type="gramEnd"/>
          </w:p>
          <w:p w:rsidR="00A13525" w:rsidRDefault="00D76C21">
            <w:pPr>
              <w:pStyle w:val="TableParagraph"/>
              <w:spacing w:line="100" w:lineRule="atLeast"/>
              <w:ind w:left="372" w:right="21"/>
              <w:rPr>
                <w:sz w:val="9"/>
              </w:rPr>
            </w:pPr>
            <w:proofErr w:type="gramStart"/>
            <w:r>
              <w:rPr>
                <w:sz w:val="9"/>
              </w:rPr>
              <w:t>целях</w:t>
            </w:r>
            <w:proofErr w:type="gramEnd"/>
            <w:r>
              <w:rPr>
                <w:sz w:val="9"/>
              </w:rPr>
              <w:t xml:space="preserve"> обеспечения выполнения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функций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(муниципальными)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органами,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казенными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учреждениями,</w: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sz w:val="9"/>
              </w:rPr>
              <w:t>органами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управления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внебюджетными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фондами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92701046510041110100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489,82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489,82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806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832,16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806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832,16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657,66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657,66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Расходы на выплаты персоналу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92701046510041110120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489,82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489,82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806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832,16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806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832,16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657,66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657,66</w:t>
            </w:r>
          </w:p>
        </w:tc>
      </w:tr>
      <w:tr w:rsidR="00A13525">
        <w:trPr>
          <w:trHeight w:val="22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36"/>
              <w:rPr>
                <w:sz w:val="9"/>
              </w:rPr>
            </w:pPr>
            <w:r>
              <w:rPr>
                <w:sz w:val="9"/>
              </w:rPr>
              <w:t>Фонд оплаты труда</w:t>
            </w:r>
            <w:r>
              <w:rPr>
                <w:spacing w:val="40"/>
                <w:sz w:val="9"/>
              </w:rPr>
              <w:t xml:space="preserve"> </w:t>
            </w:r>
            <w:proofErr w:type="gramStart"/>
            <w:r>
              <w:rPr>
                <w:sz w:val="9"/>
              </w:rPr>
              <w:t>государственных</w:t>
            </w:r>
            <w:proofErr w:type="gramEnd"/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92701046510041110121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672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672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672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005,16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672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005,16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94,84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94,84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социальному страхованию на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выплаты денежного содержания 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иные выплаты работникам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92701046510041110129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389,82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389,82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134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827,00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134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827,00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562,82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41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562,82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Расходы на обеспечение функций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органов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местного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самоуправления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386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332,00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386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332,00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362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224,32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362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224,32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107,68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24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107,68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325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000,13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325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000,13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699,87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699,87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348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325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000,13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325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000,13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699,87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699,87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0" w:lineRule="exact"/>
              <w:ind w:left="372"/>
              <w:rPr>
                <w:sz w:val="9"/>
              </w:rPr>
            </w:pPr>
            <w:r>
              <w:rPr>
                <w:sz w:val="9"/>
              </w:rPr>
              <w:t>Прочая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закупка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и</w:t>
            </w:r>
          </w:p>
          <w:p w:rsidR="00A13525" w:rsidRDefault="00D76C21">
            <w:pPr>
              <w:pStyle w:val="TableParagraph"/>
              <w:spacing w:before="1" w:line="82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услуг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4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92701046510041120244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711,39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163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711,39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88,61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88,61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113"/>
              <w:jc w:val="right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z w:val="9"/>
              </w:rPr>
              <w:t>энергетических</w:t>
            </w:r>
            <w:r>
              <w:rPr>
                <w:spacing w:val="5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ресурсов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4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92701046510041120247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184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184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288,74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161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288,74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611,26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>23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611,26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left="372"/>
              <w:rPr>
                <w:sz w:val="9"/>
              </w:rPr>
            </w:pPr>
            <w:r>
              <w:rPr>
                <w:sz w:val="9"/>
              </w:rPr>
              <w:t>Иные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бюджетные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ассигнования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4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92701046510041120800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632,00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632,00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224,19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224,19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407,81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407,81</w:t>
            </w:r>
          </w:p>
        </w:tc>
      </w:tr>
      <w:tr w:rsidR="00A13525">
        <w:trPr>
          <w:trHeight w:val="158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left="372"/>
              <w:rPr>
                <w:sz w:val="9"/>
              </w:rPr>
            </w:pPr>
            <w:r>
              <w:rPr>
                <w:sz w:val="9"/>
              </w:rPr>
              <w:t>Исполнение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z w:val="9"/>
              </w:rPr>
              <w:t>судебных</w:t>
            </w:r>
            <w:r>
              <w:rPr>
                <w:spacing w:val="5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актов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9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92701046510041120830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9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9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9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9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9"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44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2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Исполнение судебных актов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Российской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Федерации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мировых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соглашений по возмещению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причиненного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вреда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92701046510041120831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7 </w:t>
            </w:r>
            <w:r>
              <w:rPr>
                <w:spacing w:val="-2"/>
                <w:sz w:val="9"/>
              </w:rPr>
              <w:t>432,00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Уплата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налогов,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сборов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иных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платежей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92701046510041120850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792,19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792,19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407,81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407,81</w:t>
            </w:r>
          </w:p>
        </w:tc>
      </w:tr>
      <w:tr w:rsidR="00A13525">
        <w:trPr>
          <w:trHeight w:val="22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Уплата налога на имущество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организаций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земельного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налога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92701046510041120851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left="372"/>
              <w:rPr>
                <w:sz w:val="9"/>
              </w:rPr>
            </w:pPr>
            <w:r>
              <w:rPr>
                <w:sz w:val="9"/>
              </w:rPr>
              <w:t>Уплата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иных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платежей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4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92701046510041120853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100,00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1 </w:t>
            </w:r>
            <w:r>
              <w:rPr>
                <w:spacing w:val="-2"/>
                <w:sz w:val="9"/>
              </w:rPr>
              <w:t>692,19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1 </w:t>
            </w:r>
            <w:r>
              <w:rPr>
                <w:spacing w:val="-2"/>
                <w:sz w:val="9"/>
              </w:rPr>
              <w:t>692,19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407,81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407,81</w:t>
            </w:r>
          </w:p>
        </w:tc>
      </w:tr>
      <w:tr w:rsidR="00A13525">
        <w:trPr>
          <w:trHeight w:val="67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 xml:space="preserve">Субсидии на </w:t>
            </w:r>
            <w:proofErr w:type="spellStart"/>
            <w:r>
              <w:rPr>
                <w:sz w:val="9"/>
              </w:rPr>
              <w:t>софинансирование</w:t>
            </w:r>
            <w:proofErr w:type="spellEnd"/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расходных обязательств по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финансовому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обеспечению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деятельности органов местного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самоуправления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муниципальных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учреждений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311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516,00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311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516,00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311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479,63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311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479,63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</w:tr>
      <w:tr w:rsidR="00A13525">
        <w:trPr>
          <w:trHeight w:val="78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4" w:lineRule="exact"/>
              <w:ind w:left="372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на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персоналу</w:t>
            </w:r>
            <w:r>
              <w:rPr>
                <w:spacing w:val="3"/>
                <w:sz w:val="9"/>
              </w:rPr>
              <w:t xml:space="preserve"> </w:t>
            </w:r>
            <w:proofErr w:type="gramStart"/>
            <w:r>
              <w:rPr>
                <w:spacing w:val="-10"/>
                <w:sz w:val="9"/>
              </w:rPr>
              <w:t>в</w:t>
            </w:r>
            <w:proofErr w:type="gramEnd"/>
          </w:p>
          <w:p w:rsidR="00A13525" w:rsidRDefault="00D76C21">
            <w:pPr>
              <w:pStyle w:val="TableParagraph"/>
              <w:spacing w:line="100" w:lineRule="atLeast"/>
              <w:ind w:left="372" w:right="21"/>
              <w:rPr>
                <w:sz w:val="9"/>
              </w:rPr>
            </w:pPr>
            <w:proofErr w:type="gramStart"/>
            <w:r>
              <w:rPr>
                <w:sz w:val="9"/>
              </w:rPr>
              <w:t>целях</w:t>
            </w:r>
            <w:proofErr w:type="gramEnd"/>
            <w:r>
              <w:rPr>
                <w:sz w:val="9"/>
              </w:rPr>
              <w:t xml:space="preserve"> обеспечения выполнения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функций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(муниципальными)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органами,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казенными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учреждениями,</w: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sz w:val="9"/>
              </w:rPr>
              <w:t>органами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управления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внебюджетными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фондами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92701046510044205100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163,63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163,63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Расходы на выплаты персоналу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92701046510044205120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163,63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274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163,63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36"/>
              <w:rPr>
                <w:sz w:val="9"/>
              </w:rPr>
            </w:pPr>
            <w:r>
              <w:rPr>
                <w:sz w:val="9"/>
              </w:rPr>
              <w:t>Фонд оплаты труда</w:t>
            </w:r>
            <w:r>
              <w:rPr>
                <w:spacing w:val="40"/>
                <w:sz w:val="9"/>
              </w:rPr>
              <w:t xml:space="preserve"> </w:t>
            </w:r>
            <w:proofErr w:type="gramStart"/>
            <w:r>
              <w:rPr>
                <w:sz w:val="9"/>
              </w:rPr>
              <w:t>государственных</w:t>
            </w:r>
            <w:proofErr w:type="gramEnd"/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92701046510044205121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208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963,63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208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963,63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36,37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социальному страхованию на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выплаты денежного содержания 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иные выплаты работникам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92701046510044205129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200,00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1"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113"/>
              <w:jc w:val="right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z w:val="9"/>
              </w:rPr>
              <w:t>энергетических</w:t>
            </w:r>
            <w:r>
              <w:rPr>
                <w:spacing w:val="5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ресурсов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4"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92701046510044205247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37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316,00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4"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4" w:line="79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полномочий по определению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перечня должностных лиц,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уполномоченных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составлять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протоколы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об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административных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правонарушениях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92701048910077150000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8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92701048910077150200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9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</w:tr>
    </w:tbl>
    <w:p w:rsidR="00A13525" w:rsidRDefault="00A13525">
      <w:pPr>
        <w:spacing w:line="79" w:lineRule="exact"/>
        <w:jc w:val="right"/>
        <w:rPr>
          <w:sz w:val="9"/>
        </w:rPr>
        <w:sectPr w:rsidR="00A13525">
          <w:type w:val="continuous"/>
          <w:pgSz w:w="11900" w:h="16840"/>
          <w:pgMar w:top="540" w:right="52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4"/>
        <w:gridCol w:w="355"/>
        <w:gridCol w:w="1181"/>
        <w:gridCol w:w="907"/>
        <w:gridCol w:w="902"/>
        <w:gridCol w:w="907"/>
        <w:gridCol w:w="902"/>
        <w:gridCol w:w="907"/>
        <w:gridCol w:w="902"/>
        <w:gridCol w:w="907"/>
        <w:gridCol w:w="902"/>
      </w:tblGrid>
      <w:tr w:rsidR="00A13525">
        <w:trPr>
          <w:trHeight w:val="335"/>
        </w:trPr>
        <w:tc>
          <w:tcPr>
            <w:tcW w:w="1934" w:type="dxa"/>
            <w:tcBorders>
              <w:top w:val="nil"/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lastRenderedPageBreak/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top w:val="nil"/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92701048910077150240</w:t>
            </w:r>
          </w:p>
        </w:tc>
        <w:tc>
          <w:tcPr>
            <w:tcW w:w="907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7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  <w:tcBorders>
              <w:top w:val="nil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  <w:tcBorders>
              <w:top w:val="nil"/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</w:tr>
      <w:tr w:rsidR="00A13525">
        <w:trPr>
          <w:trHeight w:val="157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48" w:lineRule="exact"/>
              <w:ind w:left="372"/>
              <w:rPr>
                <w:sz w:val="9"/>
              </w:rPr>
            </w:pPr>
            <w:r>
              <w:rPr>
                <w:sz w:val="9"/>
              </w:rPr>
              <w:t>Прочая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закупка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и</w:t>
            </w:r>
          </w:p>
          <w:p w:rsidR="00A13525" w:rsidRDefault="00D76C21">
            <w:pPr>
              <w:pStyle w:val="TableParagraph"/>
              <w:spacing w:before="1" w:line="88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услуг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2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92701048910077150244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400,00</w:t>
            </w:r>
          </w:p>
        </w:tc>
      </w:tr>
      <w:tr w:rsidR="00A13525">
        <w:trPr>
          <w:trHeight w:val="44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12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Проведение выборов в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представительные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органы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муниципального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образования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Республики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Мордовия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92701078910041130000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92701078910041130200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92701078910041130240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43" w:lineRule="exact"/>
              <w:ind w:left="372"/>
              <w:rPr>
                <w:sz w:val="9"/>
              </w:rPr>
            </w:pPr>
            <w:r>
              <w:rPr>
                <w:sz w:val="9"/>
              </w:rPr>
              <w:t>Прочая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закупка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и</w:t>
            </w:r>
          </w:p>
          <w:p w:rsidR="00A13525" w:rsidRDefault="00D76C21">
            <w:pPr>
              <w:pStyle w:val="TableParagraph"/>
              <w:spacing w:before="1" w:line="88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услуг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47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92701078910041130244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550,00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372"/>
              <w:rPr>
                <w:sz w:val="9"/>
              </w:rPr>
            </w:pPr>
            <w:r>
              <w:rPr>
                <w:sz w:val="9"/>
              </w:rPr>
              <w:t>Резервные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фонды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47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92701118910041180000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372"/>
              <w:rPr>
                <w:sz w:val="9"/>
              </w:rPr>
            </w:pPr>
            <w:r>
              <w:rPr>
                <w:sz w:val="9"/>
              </w:rPr>
              <w:t>Иные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бюджетные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ассигнования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47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92701118910041180800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372"/>
              <w:rPr>
                <w:sz w:val="9"/>
              </w:rPr>
            </w:pPr>
            <w:r>
              <w:rPr>
                <w:sz w:val="9"/>
              </w:rPr>
              <w:t>Резервные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средства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47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92701118910041180870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right="5"/>
              <w:jc w:val="right"/>
              <w:rPr>
                <w:sz w:val="9"/>
              </w:rPr>
            </w:pPr>
            <w:r>
              <w:rPr>
                <w:sz w:val="9"/>
              </w:rPr>
              <w:t xml:space="preserve">2 </w:t>
            </w:r>
            <w:r>
              <w:rPr>
                <w:spacing w:val="-2"/>
                <w:sz w:val="9"/>
              </w:rPr>
              <w:t>000,00</w:t>
            </w:r>
          </w:p>
        </w:tc>
      </w:tr>
      <w:tr w:rsidR="00A13525">
        <w:trPr>
          <w:trHeight w:val="157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8910042150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2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92701138910042150000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92701138910042150200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92701138910042150240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 w:right="54"/>
              <w:rPr>
                <w:sz w:val="9"/>
              </w:rPr>
            </w:pP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 нужд в области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геодезии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картографии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вне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рамок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государственного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оборонного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заказа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92701138910042150245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50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488,09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11,91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 w:right="-24"/>
              <w:rPr>
                <w:sz w:val="9"/>
              </w:rPr>
            </w:pPr>
            <w:r>
              <w:rPr>
                <w:sz w:val="9"/>
              </w:rPr>
              <w:t>Осуществление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первичного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воинского учета на территориях, где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отсутствуют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z w:val="9"/>
              </w:rPr>
              <w:t>военные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комиссариаты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786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48" w:lineRule="exact"/>
              <w:ind w:left="372"/>
              <w:rPr>
                <w:sz w:val="9"/>
              </w:rPr>
            </w:pPr>
            <w:r>
              <w:rPr>
                <w:sz w:val="9"/>
              </w:rPr>
              <w:t>Расходы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на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персоналу</w:t>
            </w:r>
            <w:r>
              <w:rPr>
                <w:spacing w:val="3"/>
                <w:sz w:val="9"/>
              </w:rPr>
              <w:t xml:space="preserve"> </w:t>
            </w:r>
            <w:proofErr w:type="gramStart"/>
            <w:r>
              <w:rPr>
                <w:spacing w:val="-10"/>
                <w:sz w:val="9"/>
              </w:rPr>
              <w:t>в</w:t>
            </w:r>
            <w:proofErr w:type="gramEnd"/>
          </w:p>
          <w:p w:rsidR="00A13525" w:rsidRDefault="00D76C21">
            <w:pPr>
              <w:pStyle w:val="TableParagraph"/>
              <w:spacing w:line="100" w:lineRule="atLeast"/>
              <w:ind w:left="372" w:right="21"/>
              <w:rPr>
                <w:sz w:val="9"/>
              </w:rPr>
            </w:pPr>
            <w:proofErr w:type="gramStart"/>
            <w:r>
              <w:rPr>
                <w:sz w:val="9"/>
              </w:rPr>
              <w:t>целях</w:t>
            </w:r>
            <w:proofErr w:type="gramEnd"/>
            <w:r>
              <w:rPr>
                <w:sz w:val="9"/>
              </w:rPr>
              <w:t xml:space="preserve"> обеспечения выполнения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функций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(муниципальными)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органами,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казенными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учреждениями,</w: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sz w:val="9"/>
              </w:rPr>
              <w:t>органами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управления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государственными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внебюджетными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фондами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92702038910051180100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2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Расходы на выплаты персоналу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92702038910051180120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81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22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36"/>
              <w:rPr>
                <w:sz w:val="9"/>
              </w:rPr>
            </w:pPr>
            <w:r>
              <w:rPr>
                <w:sz w:val="9"/>
              </w:rPr>
              <w:t>Фонд оплаты труда</w:t>
            </w:r>
            <w:r>
              <w:rPr>
                <w:spacing w:val="40"/>
                <w:sz w:val="9"/>
              </w:rPr>
              <w:t xml:space="preserve"> </w:t>
            </w:r>
            <w:proofErr w:type="gramStart"/>
            <w:r>
              <w:rPr>
                <w:sz w:val="9"/>
              </w:rPr>
              <w:t>государственных</w:t>
            </w:r>
            <w:proofErr w:type="gramEnd"/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92702038910051180121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62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62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56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3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социальному страхованию на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выплаты денежного содержания 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иные выплаты работникам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органов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92702038910051180129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7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8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48" w:lineRule="exact"/>
              <w:ind w:left="372"/>
              <w:rPr>
                <w:sz w:val="9"/>
              </w:rPr>
            </w:pPr>
            <w:r>
              <w:rPr>
                <w:sz w:val="9"/>
              </w:rPr>
              <w:t>Прочая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закупка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и</w:t>
            </w:r>
          </w:p>
          <w:p w:rsidR="00A13525" w:rsidRDefault="00D76C21">
            <w:pPr>
              <w:pStyle w:val="TableParagraph"/>
              <w:spacing w:before="1" w:line="88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услуг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2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92702038910051180244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 xml:space="preserve">5 </w:t>
            </w:r>
            <w:r>
              <w:rPr>
                <w:spacing w:val="-2"/>
                <w:sz w:val="9"/>
              </w:rPr>
              <w:t>000,00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901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58" w:lineRule="exact"/>
              <w:ind w:left="372"/>
              <w:rPr>
                <w:sz w:val="9"/>
              </w:rPr>
            </w:pPr>
            <w:r>
              <w:rPr>
                <w:sz w:val="9"/>
              </w:rPr>
              <w:t>Иные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z w:val="9"/>
              </w:rPr>
              <w:t>межбюджетные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трансферты</w:t>
            </w:r>
          </w:p>
          <w:p w:rsidR="00A13525" w:rsidRDefault="00D76C21">
            <w:pPr>
              <w:pStyle w:val="TableParagraph"/>
              <w:spacing w:line="100" w:lineRule="atLeast"/>
              <w:ind w:left="372" w:right="19"/>
              <w:rPr>
                <w:sz w:val="9"/>
              </w:rPr>
            </w:pPr>
            <w:r>
              <w:rPr>
                <w:sz w:val="9"/>
              </w:rPr>
              <w:t>на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осуществление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полномочий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по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дорожной деятельности в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отношении автомобильных дорог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местного значения в границах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населенных пунктов поселения 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обеспечению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безопасности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дорожного движения на них,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 xml:space="preserve">включая создание и </w:t>
            </w:r>
            <w:proofErr w:type="spellStart"/>
            <w:r>
              <w:rPr>
                <w:sz w:val="9"/>
              </w:rPr>
              <w:t>обеспечени</w:t>
            </w:r>
            <w:proofErr w:type="spellEnd"/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92704098910044102000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3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92704098910044102200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92704098910044102240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43" w:lineRule="exact"/>
              <w:ind w:left="372"/>
              <w:rPr>
                <w:sz w:val="9"/>
              </w:rPr>
            </w:pPr>
            <w:r>
              <w:rPr>
                <w:sz w:val="9"/>
              </w:rPr>
              <w:t>Прочая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закупка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и</w:t>
            </w:r>
          </w:p>
          <w:p w:rsidR="00A13525" w:rsidRDefault="00D76C21">
            <w:pPr>
              <w:pStyle w:val="TableParagraph"/>
              <w:spacing w:before="1" w:line="88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услуг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47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92704098910044102244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265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701,05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36"/>
              <w:rPr>
                <w:sz w:val="9"/>
              </w:rPr>
            </w:pPr>
            <w:r>
              <w:rPr>
                <w:sz w:val="9"/>
              </w:rPr>
              <w:t>Взнос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на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капитальный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ремонт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 xml:space="preserve">общего имущества </w:t>
            </w:r>
            <w:proofErr w:type="gramStart"/>
            <w:r>
              <w:rPr>
                <w:sz w:val="9"/>
              </w:rPr>
              <w:t>в</w:t>
            </w:r>
            <w:proofErr w:type="gramEnd"/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92705018910042360000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"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Закупка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услуг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для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обеспечения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92705018910042360200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33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услуг для обеспечения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государственных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(муниципальных)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нужд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92705018910042360240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before="1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43" w:lineRule="exact"/>
              <w:ind w:left="372"/>
              <w:rPr>
                <w:sz w:val="9"/>
              </w:rPr>
            </w:pPr>
            <w:r>
              <w:rPr>
                <w:sz w:val="9"/>
              </w:rPr>
              <w:t>Прочая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закупка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товаров,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работ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и</w:t>
            </w:r>
          </w:p>
          <w:p w:rsidR="00A13525" w:rsidRDefault="00D76C21">
            <w:pPr>
              <w:pStyle w:val="TableParagraph"/>
              <w:spacing w:before="1" w:line="88" w:lineRule="exact"/>
              <w:ind w:left="372"/>
              <w:rPr>
                <w:sz w:val="9"/>
              </w:rPr>
            </w:pPr>
            <w:r>
              <w:rPr>
                <w:spacing w:val="-2"/>
                <w:sz w:val="9"/>
              </w:rPr>
              <w:t>услуг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47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92705018910042360244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168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934,00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47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7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157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left="372"/>
              <w:rPr>
                <w:sz w:val="9"/>
              </w:rPr>
            </w:pPr>
            <w:r>
              <w:rPr>
                <w:sz w:val="9"/>
              </w:rPr>
              <w:t>Пенсионное</w:t>
            </w:r>
            <w:r>
              <w:rPr>
                <w:spacing w:val="5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обеспечение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D76C21">
            <w:pPr>
              <w:pStyle w:val="TableParagraph"/>
              <w:spacing w:before="52"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92710018910003010000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</w:tcPr>
          <w:p w:rsidR="00A13525" w:rsidRDefault="00D76C21">
            <w:pPr>
              <w:pStyle w:val="TableParagraph"/>
              <w:spacing w:before="52"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2"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215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/>
              <w:rPr>
                <w:sz w:val="9"/>
              </w:rPr>
            </w:pPr>
            <w:r>
              <w:rPr>
                <w:sz w:val="9"/>
              </w:rPr>
              <w:t>Социальное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обеспечение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и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иные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населению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92710018910003010300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22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19"/>
              <w:rPr>
                <w:sz w:val="9"/>
              </w:rPr>
            </w:pPr>
            <w:r>
              <w:rPr>
                <w:sz w:val="9"/>
              </w:rPr>
              <w:t>Публичные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нормативные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социальные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выплаты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гражданам</w:t>
            </w:r>
          </w:p>
        </w:tc>
        <w:tc>
          <w:tcPr>
            <w:tcW w:w="355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92710018910003010310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5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  <w:tr w:rsidR="00A13525">
        <w:trPr>
          <w:trHeight w:val="21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372" w:right="27"/>
              <w:rPr>
                <w:sz w:val="9"/>
              </w:rPr>
            </w:pPr>
            <w:r>
              <w:rPr>
                <w:sz w:val="9"/>
              </w:rPr>
              <w:t>Иные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пенсии,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социальные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доплаты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к</w:t>
            </w:r>
            <w:r>
              <w:rPr>
                <w:spacing w:val="-7"/>
                <w:sz w:val="9"/>
              </w:rPr>
              <w:t xml:space="preserve"> </w:t>
            </w:r>
            <w:r>
              <w:rPr>
                <w:sz w:val="9"/>
              </w:rPr>
              <w:t>пенсиям</w:t>
            </w:r>
          </w:p>
        </w:tc>
        <w:tc>
          <w:tcPr>
            <w:tcW w:w="355" w:type="dxa"/>
            <w:tcBorders>
              <w:left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200</w:t>
            </w:r>
          </w:p>
        </w:tc>
        <w:tc>
          <w:tcPr>
            <w:tcW w:w="1181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left="93"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92710018910003010312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2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1"/>
              <w:jc w:val="right"/>
              <w:rPr>
                <w:sz w:val="9"/>
              </w:rPr>
            </w:pPr>
            <w:r>
              <w:rPr>
                <w:sz w:val="9"/>
              </w:rPr>
              <w:t>171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615,60</w:t>
            </w:r>
          </w:p>
        </w:tc>
        <w:tc>
          <w:tcPr>
            <w:tcW w:w="907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bottom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6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80" w:lineRule="exact"/>
              <w:ind w:right="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</w:tr>
    </w:tbl>
    <w:p w:rsidR="00A13525" w:rsidRDefault="00A13525">
      <w:pPr>
        <w:pStyle w:val="a3"/>
        <w:spacing w:before="5" w:after="1"/>
        <w:rPr>
          <w:sz w:val="1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4"/>
        <w:gridCol w:w="355"/>
        <w:gridCol w:w="1181"/>
        <w:gridCol w:w="907"/>
        <w:gridCol w:w="902"/>
        <w:gridCol w:w="907"/>
        <w:gridCol w:w="902"/>
        <w:gridCol w:w="907"/>
        <w:gridCol w:w="902"/>
        <w:gridCol w:w="907"/>
        <w:gridCol w:w="902"/>
      </w:tblGrid>
      <w:tr w:rsidR="00A13525">
        <w:trPr>
          <w:trHeight w:val="220"/>
        </w:trPr>
        <w:tc>
          <w:tcPr>
            <w:tcW w:w="1934" w:type="dxa"/>
            <w:tcBorders>
              <w:left w:val="nil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line="100" w:lineRule="atLeast"/>
              <w:ind w:left="27" w:right="180"/>
              <w:rPr>
                <w:sz w:val="9"/>
              </w:rPr>
            </w:pPr>
            <w:r>
              <w:rPr>
                <w:sz w:val="9"/>
              </w:rPr>
              <w:t>Результат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исполнения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бюджета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 xml:space="preserve">(дефицит / </w:t>
            </w:r>
            <w:proofErr w:type="spellStart"/>
            <w:r>
              <w:rPr>
                <w:sz w:val="9"/>
              </w:rPr>
              <w:t>профицит</w:t>
            </w:r>
            <w:proofErr w:type="spellEnd"/>
            <w:r>
              <w:rPr>
                <w:sz w:val="9"/>
              </w:rPr>
              <w:t>)</w:t>
            </w:r>
          </w:p>
        </w:tc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57"/>
              <w:ind w:left="100"/>
              <w:rPr>
                <w:sz w:val="9"/>
              </w:rPr>
            </w:pPr>
            <w:r>
              <w:rPr>
                <w:spacing w:val="-5"/>
                <w:sz w:val="9"/>
              </w:rPr>
              <w:t>450</w:t>
            </w:r>
          </w:p>
        </w:tc>
        <w:tc>
          <w:tcPr>
            <w:tcW w:w="1181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17"/>
              <w:jc w:val="center"/>
              <w:rPr>
                <w:sz w:val="9"/>
              </w:rPr>
            </w:pPr>
            <w:proofErr w:type="spellStart"/>
            <w:r>
              <w:rPr>
                <w:w w:val="101"/>
                <w:sz w:val="9"/>
              </w:rPr>
              <w:t>x</w:t>
            </w:r>
            <w:proofErr w:type="spellEnd"/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17"/>
              <w:jc w:val="center"/>
              <w:rPr>
                <w:sz w:val="9"/>
              </w:rPr>
            </w:pPr>
            <w:proofErr w:type="spellStart"/>
            <w:r>
              <w:rPr>
                <w:w w:val="101"/>
                <w:sz w:val="9"/>
              </w:rPr>
              <w:t>x</w:t>
            </w:r>
            <w:proofErr w:type="spellEnd"/>
          </w:p>
        </w:tc>
        <w:tc>
          <w:tcPr>
            <w:tcW w:w="902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18"/>
              <w:jc w:val="center"/>
              <w:rPr>
                <w:sz w:val="9"/>
              </w:rPr>
            </w:pPr>
            <w:proofErr w:type="spellStart"/>
            <w:r>
              <w:rPr>
                <w:w w:val="101"/>
                <w:sz w:val="9"/>
              </w:rPr>
              <w:t>x</w:t>
            </w:r>
            <w:proofErr w:type="spellEnd"/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497"/>
              <w:rPr>
                <w:sz w:val="9"/>
              </w:rPr>
            </w:pPr>
            <w:r>
              <w:rPr>
                <w:sz w:val="9"/>
              </w:rPr>
              <w:t xml:space="preserve">-5 </w:t>
            </w:r>
            <w:r>
              <w:rPr>
                <w:spacing w:val="-2"/>
                <w:sz w:val="9"/>
              </w:rPr>
              <w:t>231,96</w:t>
            </w:r>
          </w:p>
        </w:tc>
        <w:tc>
          <w:tcPr>
            <w:tcW w:w="902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right="11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-</w:t>
            </w:r>
          </w:p>
        </w:tc>
        <w:tc>
          <w:tcPr>
            <w:tcW w:w="902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493"/>
              <w:rPr>
                <w:sz w:val="9"/>
              </w:rPr>
            </w:pPr>
            <w:r>
              <w:rPr>
                <w:sz w:val="9"/>
              </w:rPr>
              <w:t xml:space="preserve">-5 </w:t>
            </w:r>
            <w:r>
              <w:rPr>
                <w:spacing w:val="-2"/>
                <w:sz w:val="9"/>
              </w:rPr>
              <w:t>231,96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21"/>
              <w:jc w:val="center"/>
              <w:rPr>
                <w:sz w:val="9"/>
              </w:rPr>
            </w:pPr>
            <w:proofErr w:type="spellStart"/>
            <w:r>
              <w:rPr>
                <w:w w:val="101"/>
                <w:sz w:val="9"/>
              </w:rPr>
              <w:t>x</w:t>
            </w:r>
            <w:proofErr w:type="spellEnd"/>
          </w:p>
        </w:tc>
        <w:tc>
          <w:tcPr>
            <w:tcW w:w="9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0"/>
              </w:rPr>
            </w:pPr>
          </w:p>
          <w:p w:rsidR="00A13525" w:rsidRDefault="00D76C21">
            <w:pPr>
              <w:pStyle w:val="TableParagraph"/>
              <w:spacing w:line="74" w:lineRule="exact"/>
              <w:ind w:left="21"/>
              <w:jc w:val="center"/>
              <w:rPr>
                <w:sz w:val="9"/>
              </w:rPr>
            </w:pPr>
            <w:proofErr w:type="spellStart"/>
            <w:r>
              <w:rPr>
                <w:w w:val="101"/>
                <w:sz w:val="9"/>
              </w:rPr>
              <w:t>x</w:t>
            </w:r>
            <w:proofErr w:type="spellEnd"/>
          </w:p>
        </w:tc>
      </w:tr>
    </w:tbl>
    <w:p w:rsidR="00A13525" w:rsidRDefault="00A13525">
      <w:pPr>
        <w:spacing w:line="74" w:lineRule="exact"/>
        <w:jc w:val="center"/>
        <w:rPr>
          <w:sz w:val="9"/>
        </w:rPr>
        <w:sectPr w:rsidR="00A13525">
          <w:type w:val="continuous"/>
          <w:pgSz w:w="11900" w:h="16840"/>
          <w:pgMar w:top="560" w:right="520" w:bottom="280" w:left="440" w:header="720" w:footer="720" w:gutter="0"/>
          <w:cols w:space="720"/>
        </w:sectPr>
      </w:pPr>
    </w:p>
    <w:p w:rsidR="00A13525" w:rsidRDefault="00D76C21">
      <w:pPr>
        <w:pStyle w:val="Heading1"/>
        <w:numPr>
          <w:ilvl w:val="0"/>
          <w:numId w:val="1"/>
        </w:numPr>
        <w:tabs>
          <w:tab w:val="left" w:pos="3134"/>
        </w:tabs>
        <w:ind w:left="3133" w:hanging="135"/>
        <w:jc w:val="left"/>
      </w:pPr>
      <w:r>
        <w:lastRenderedPageBreak/>
        <w:t xml:space="preserve">Источники финансирования дефицита </w:t>
      </w:r>
      <w:r>
        <w:rPr>
          <w:spacing w:val="-2"/>
        </w:rPr>
        <w:t>бюджета</w:t>
      </w:r>
    </w:p>
    <w:p w:rsidR="00A13525" w:rsidRDefault="00D76C21">
      <w:pPr>
        <w:rPr>
          <w:b/>
          <w:sz w:val="10"/>
        </w:rPr>
      </w:pPr>
      <w:r>
        <w:br w:type="column"/>
      </w:r>
    </w:p>
    <w:p w:rsidR="00A13525" w:rsidRDefault="00D76C21">
      <w:pPr>
        <w:ind w:right="256"/>
        <w:jc w:val="right"/>
        <w:rPr>
          <w:sz w:val="8"/>
        </w:rPr>
      </w:pPr>
      <w:r>
        <w:rPr>
          <w:w w:val="110"/>
          <w:sz w:val="8"/>
        </w:rPr>
        <w:t>Форма</w:t>
      </w:r>
      <w:r>
        <w:rPr>
          <w:spacing w:val="-5"/>
          <w:w w:val="110"/>
          <w:sz w:val="8"/>
        </w:rPr>
        <w:t xml:space="preserve"> </w:t>
      </w:r>
      <w:r>
        <w:rPr>
          <w:w w:val="110"/>
          <w:sz w:val="8"/>
        </w:rPr>
        <w:t>0503127</w:t>
      </w:r>
      <w:r>
        <w:rPr>
          <w:spacing w:val="15"/>
          <w:w w:val="110"/>
          <w:sz w:val="8"/>
        </w:rPr>
        <w:t xml:space="preserve"> </w:t>
      </w:r>
      <w:r>
        <w:rPr>
          <w:spacing w:val="-5"/>
          <w:w w:val="110"/>
          <w:sz w:val="8"/>
        </w:rPr>
        <w:t>с.3</w:t>
      </w:r>
    </w:p>
    <w:p w:rsidR="00A13525" w:rsidRDefault="00A13525">
      <w:pPr>
        <w:jc w:val="right"/>
        <w:rPr>
          <w:sz w:val="8"/>
        </w:rPr>
        <w:sectPr w:rsidR="00A13525">
          <w:pgSz w:w="11900" w:h="16840"/>
          <w:pgMar w:top="660" w:right="520" w:bottom="280" w:left="440" w:header="720" w:footer="720" w:gutter="0"/>
          <w:cols w:num="2" w:space="720" w:equalWidth="0">
            <w:col w:w="6068" w:space="821"/>
            <w:col w:w="4051"/>
          </w:cols>
        </w:sectPr>
      </w:pPr>
    </w:p>
    <w:p w:rsidR="00A13525" w:rsidRDefault="00A13525">
      <w:pPr>
        <w:pStyle w:val="a3"/>
        <w:spacing w:before="11"/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22"/>
        <w:gridCol w:w="360"/>
        <w:gridCol w:w="1330"/>
        <w:gridCol w:w="874"/>
        <w:gridCol w:w="1152"/>
        <w:gridCol w:w="874"/>
        <w:gridCol w:w="874"/>
        <w:gridCol w:w="874"/>
        <w:gridCol w:w="932"/>
      </w:tblGrid>
      <w:tr w:rsidR="00A13525">
        <w:trPr>
          <w:trHeight w:val="124"/>
        </w:trPr>
        <w:tc>
          <w:tcPr>
            <w:tcW w:w="3322" w:type="dxa"/>
            <w:vMerge w:val="restart"/>
            <w:tcBorders>
              <w:left w:val="nil"/>
            </w:tcBorders>
          </w:tcPr>
          <w:p w:rsidR="00A13525" w:rsidRDefault="00D76C21">
            <w:pPr>
              <w:pStyle w:val="TableParagraph"/>
              <w:spacing w:line="107" w:lineRule="exact"/>
              <w:ind w:left="1035"/>
              <w:rPr>
                <w:sz w:val="10"/>
              </w:rPr>
            </w:pPr>
            <w:r>
              <w:rPr>
                <w:sz w:val="10"/>
              </w:rPr>
              <w:t xml:space="preserve">Наименование </w:t>
            </w:r>
            <w:r>
              <w:rPr>
                <w:spacing w:val="-2"/>
                <w:sz w:val="10"/>
              </w:rPr>
              <w:t>показателя</w:t>
            </w:r>
          </w:p>
        </w:tc>
        <w:tc>
          <w:tcPr>
            <w:tcW w:w="360" w:type="dxa"/>
            <w:vMerge w:val="restart"/>
          </w:tcPr>
          <w:p w:rsidR="00A13525" w:rsidRDefault="00D76C21">
            <w:pPr>
              <w:pStyle w:val="TableParagraph"/>
              <w:spacing w:line="107" w:lineRule="exact"/>
              <w:ind w:left="95"/>
              <w:rPr>
                <w:sz w:val="10"/>
              </w:rPr>
            </w:pPr>
            <w:r>
              <w:rPr>
                <w:spacing w:val="-5"/>
                <w:sz w:val="10"/>
              </w:rPr>
              <w:t>Код</w:t>
            </w:r>
          </w:p>
          <w:p w:rsidR="00A13525" w:rsidRDefault="00D76C21">
            <w:pPr>
              <w:pStyle w:val="TableParagraph"/>
              <w:spacing w:before="1"/>
              <w:ind w:left="154" w:right="34" w:hanging="99"/>
              <w:rPr>
                <w:sz w:val="10"/>
              </w:rPr>
            </w:pPr>
            <w:r>
              <w:rPr>
                <w:spacing w:val="-2"/>
                <w:sz w:val="10"/>
              </w:rPr>
              <w:t>строк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и</w:t>
            </w:r>
          </w:p>
        </w:tc>
        <w:tc>
          <w:tcPr>
            <w:tcW w:w="1330" w:type="dxa"/>
            <w:vMerge w:val="restart"/>
          </w:tcPr>
          <w:p w:rsidR="00A13525" w:rsidRDefault="00D76C21">
            <w:pPr>
              <w:pStyle w:val="TableParagraph"/>
              <w:spacing w:line="107" w:lineRule="exact"/>
              <w:ind w:left="22" w:right="8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Код </w:t>
            </w:r>
            <w:r>
              <w:rPr>
                <w:spacing w:val="-2"/>
                <w:sz w:val="10"/>
              </w:rPr>
              <w:t>источника</w:t>
            </w:r>
          </w:p>
          <w:p w:rsidR="00A13525" w:rsidRDefault="00D76C21">
            <w:pPr>
              <w:pStyle w:val="TableParagraph"/>
              <w:spacing w:before="1"/>
              <w:ind w:left="25" w:right="8"/>
              <w:jc w:val="center"/>
              <w:rPr>
                <w:sz w:val="10"/>
              </w:rPr>
            </w:pPr>
            <w:r>
              <w:rPr>
                <w:sz w:val="10"/>
              </w:rPr>
              <w:t>финансирования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по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бюджетной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классификации</w:t>
            </w:r>
          </w:p>
        </w:tc>
        <w:tc>
          <w:tcPr>
            <w:tcW w:w="874" w:type="dxa"/>
            <w:vMerge w:val="restart"/>
          </w:tcPr>
          <w:p w:rsidR="00A13525" w:rsidRDefault="00D76C21">
            <w:pPr>
              <w:pStyle w:val="TableParagraph"/>
              <w:spacing w:line="107" w:lineRule="exact"/>
              <w:ind w:left="90"/>
              <w:rPr>
                <w:sz w:val="10"/>
              </w:rPr>
            </w:pPr>
            <w:r>
              <w:rPr>
                <w:spacing w:val="-2"/>
                <w:sz w:val="10"/>
              </w:rPr>
              <w:t>Утвержденные</w:t>
            </w:r>
          </w:p>
          <w:p w:rsidR="00A13525" w:rsidRDefault="00D76C21">
            <w:pPr>
              <w:pStyle w:val="TableParagraph"/>
              <w:spacing w:before="1"/>
              <w:ind w:left="166" w:hanging="1"/>
              <w:rPr>
                <w:sz w:val="10"/>
              </w:rPr>
            </w:pPr>
            <w:r>
              <w:rPr>
                <w:spacing w:val="-2"/>
                <w:sz w:val="10"/>
              </w:rPr>
              <w:t>бюджетные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назначения</w:t>
            </w:r>
          </w:p>
        </w:tc>
        <w:tc>
          <w:tcPr>
            <w:tcW w:w="3774" w:type="dxa"/>
            <w:gridSpan w:val="4"/>
          </w:tcPr>
          <w:p w:rsidR="00A13525" w:rsidRDefault="00D76C21">
            <w:pPr>
              <w:pStyle w:val="TableParagraph"/>
              <w:spacing w:line="104" w:lineRule="exact"/>
              <w:ind w:left="1621" w:right="160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Исполнено</w:t>
            </w:r>
          </w:p>
        </w:tc>
        <w:tc>
          <w:tcPr>
            <w:tcW w:w="932" w:type="dxa"/>
            <w:vMerge w:val="restart"/>
          </w:tcPr>
          <w:p w:rsidR="00A13525" w:rsidRDefault="00D76C21">
            <w:pPr>
              <w:pStyle w:val="TableParagraph"/>
              <w:spacing w:line="107" w:lineRule="exact"/>
              <w:ind w:left="83" w:right="7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Неисполненные</w:t>
            </w:r>
          </w:p>
          <w:p w:rsidR="00A13525" w:rsidRDefault="00D76C21">
            <w:pPr>
              <w:pStyle w:val="TableParagraph"/>
              <w:spacing w:before="1"/>
              <w:ind w:left="83" w:right="7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назначения</w:t>
            </w:r>
          </w:p>
        </w:tc>
      </w:tr>
      <w:tr w:rsidR="00A13525">
        <w:trPr>
          <w:trHeight w:val="556"/>
        </w:trPr>
        <w:tc>
          <w:tcPr>
            <w:tcW w:w="3322" w:type="dxa"/>
            <w:vMerge/>
            <w:tcBorders>
              <w:top w:val="nil"/>
              <w:left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330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</w:tcPr>
          <w:p w:rsidR="00A13525" w:rsidRDefault="00D76C21">
            <w:pPr>
              <w:pStyle w:val="TableParagraph"/>
              <w:spacing w:line="107" w:lineRule="exact"/>
              <w:ind w:left="126" w:right="113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через </w:t>
            </w:r>
            <w:r>
              <w:rPr>
                <w:spacing w:val="-2"/>
                <w:sz w:val="10"/>
              </w:rPr>
              <w:t>финансовые</w:t>
            </w:r>
          </w:p>
          <w:p w:rsidR="00A13525" w:rsidRDefault="00D76C21">
            <w:pPr>
              <w:pStyle w:val="TableParagraph"/>
              <w:spacing w:before="1"/>
              <w:ind w:left="126" w:right="11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органы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line="107" w:lineRule="exact"/>
              <w:ind w:left="171" w:right="15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через</w:t>
            </w:r>
          </w:p>
          <w:p w:rsidR="00A13525" w:rsidRDefault="00D76C21">
            <w:pPr>
              <w:pStyle w:val="TableParagraph"/>
              <w:spacing w:before="1"/>
              <w:ind w:left="173" w:right="15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банковские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счета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line="107" w:lineRule="exact"/>
              <w:ind w:left="162"/>
              <w:rPr>
                <w:sz w:val="10"/>
              </w:rPr>
            </w:pPr>
            <w:r>
              <w:rPr>
                <w:spacing w:val="-2"/>
                <w:sz w:val="10"/>
              </w:rPr>
              <w:t>некассовые</w:t>
            </w:r>
          </w:p>
          <w:p w:rsidR="00A13525" w:rsidRDefault="00D76C21">
            <w:pPr>
              <w:pStyle w:val="TableParagraph"/>
              <w:spacing w:before="1"/>
              <w:ind w:left="213"/>
              <w:rPr>
                <w:sz w:val="10"/>
              </w:rPr>
            </w:pPr>
            <w:r>
              <w:rPr>
                <w:spacing w:val="-2"/>
                <w:sz w:val="10"/>
              </w:rPr>
              <w:t>операции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line="107" w:lineRule="exact"/>
              <w:ind w:left="312"/>
              <w:rPr>
                <w:sz w:val="10"/>
              </w:rPr>
            </w:pPr>
            <w:r>
              <w:rPr>
                <w:spacing w:val="-2"/>
                <w:sz w:val="10"/>
              </w:rPr>
              <w:t>итого</w:t>
            </w:r>
          </w:p>
        </w:tc>
        <w:tc>
          <w:tcPr>
            <w:tcW w:w="932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</w:tr>
      <w:tr w:rsidR="00A13525">
        <w:trPr>
          <w:trHeight w:val="128"/>
        </w:trPr>
        <w:tc>
          <w:tcPr>
            <w:tcW w:w="3322" w:type="dxa"/>
          </w:tcPr>
          <w:p w:rsidR="00A13525" w:rsidRDefault="00D76C21">
            <w:pPr>
              <w:pStyle w:val="TableParagraph"/>
              <w:spacing w:before="45" w:line="63" w:lineRule="exact"/>
              <w:ind w:left="15"/>
              <w:jc w:val="center"/>
              <w:rPr>
                <w:sz w:val="8"/>
              </w:rPr>
            </w:pPr>
            <w:r>
              <w:rPr>
                <w:w w:val="108"/>
                <w:sz w:val="8"/>
              </w:rPr>
              <w:t>1</w:t>
            </w:r>
          </w:p>
        </w:tc>
        <w:tc>
          <w:tcPr>
            <w:tcW w:w="360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158"/>
              <w:rPr>
                <w:sz w:val="8"/>
              </w:rPr>
            </w:pPr>
            <w:r>
              <w:rPr>
                <w:w w:val="108"/>
                <w:sz w:val="8"/>
              </w:rPr>
              <w:t>2</w:t>
            </w:r>
          </w:p>
        </w:tc>
        <w:tc>
          <w:tcPr>
            <w:tcW w:w="1330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14"/>
              <w:jc w:val="center"/>
              <w:rPr>
                <w:sz w:val="8"/>
              </w:rPr>
            </w:pPr>
            <w:r>
              <w:rPr>
                <w:w w:val="108"/>
                <w:sz w:val="8"/>
              </w:rPr>
              <w:t>3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415"/>
              <w:rPr>
                <w:sz w:val="8"/>
              </w:rPr>
            </w:pPr>
            <w:r>
              <w:rPr>
                <w:w w:val="108"/>
                <w:sz w:val="8"/>
              </w:rPr>
              <w:t>4</w:t>
            </w:r>
          </w:p>
        </w:tc>
        <w:tc>
          <w:tcPr>
            <w:tcW w:w="115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13"/>
              <w:jc w:val="center"/>
              <w:rPr>
                <w:sz w:val="8"/>
              </w:rPr>
            </w:pPr>
            <w:r>
              <w:rPr>
                <w:w w:val="108"/>
                <w:sz w:val="8"/>
              </w:rPr>
              <w:t>5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13"/>
              <w:jc w:val="center"/>
              <w:rPr>
                <w:sz w:val="8"/>
              </w:rPr>
            </w:pPr>
            <w:r>
              <w:rPr>
                <w:w w:val="108"/>
                <w:sz w:val="8"/>
              </w:rPr>
              <w:t>6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414"/>
              <w:rPr>
                <w:sz w:val="8"/>
              </w:rPr>
            </w:pPr>
            <w:r>
              <w:rPr>
                <w:w w:val="108"/>
                <w:sz w:val="8"/>
              </w:rPr>
              <w:t>7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3" w:lineRule="exact"/>
              <w:ind w:left="413"/>
              <w:rPr>
                <w:sz w:val="8"/>
              </w:rPr>
            </w:pPr>
            <w:r>
              <w:rPr>
                <w:w w:val="108"/>
                <w:sz w:val="8"/>
              </w:rPr>
              <w:t>8</w:t>
            </w:r>
          </w:p>
        </w:tc>
        <w:tc>
          <w:tcPr>
            <w:tcW w:w="93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22" w:line="87" w:lineRule="exact"/>
              <w:ind w:left="442"/>
              <w:rPr>
                <w:sz w:val="8"/>
              </w:rPr>
            </w:pPr>
            <w:r>
              <w:rPr>
                <w:w w:val="108"/>
                <w:sz w:val="8"/>
              </w:rPr>
              <w:t>9</w:t>
            </w:r>
          </w:p>
        </w:tc>
      </w:tr>
      <w:tr w:rsidR="00A13525">
        <w:trPr>
          <w:trHeight w:val="215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26"/>
              <w:rPr>
                <w:sz w:val="8"/>
              </w:rPr>
            </w:pPr>
            <w:r>
              <w:rPr>
                <w:w w:val="105"/>
                <w:sz w:val="8"/>
              </w:rPr>
              <w:t>Источники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финансирования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дефицита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бюджета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-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всего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500</w:t>
            </w:r>
          </w:p>
        </w:tc>
        <w:tc>
          <w:tcPr>
            <w:tcW w:w="1330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1152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right="14"/>
              <w:jc w:val="right"/>
              <w:rPr>
                <w:sz w:val="8"/>
              </w:rPr>
            </w:pPr>
            <w:r>
              <w:rPr>
                <w:w w:val="110"/>
                <w:sz w:val="8"/>
              </w:rPr>
              <w:t>5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231,96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right="16"/>
              <w:jc w:val="right"/>
              <w:rPr>
                <w:sz w:val="8"/>
              </w:rPr>
            </w:pPr>
            <w:r>
              <w:rPr>
                <w:w w:val="110"/>
                <w:sz w:val="8"/>
              </w:rPr>
              <w:t>5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231,96</w:t>
            </w:r>
          </w:p>
        </w:tc>
        <w:tc>
          <w:tcPr>
            <w:tcW w:w="932" w:type="dxa"/>
            <w:tcBorders>
              <w:top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0"/>
              <w:ind w:right="11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</w:tr>
      <w:tr w:rsidR="00A13525">
        <w:trPr>
          <w:trHeight w:val="138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50" w:line="68" w:lineRule="exact"/>
              <w:ind w:left="199"/>
              <w:rPr>
                <w:sz w:val="8"/>
              </w:rPr>
            </w:pPr>
            <w:r>
              <w:rPr>
                <w:w w:val="110"/>
                <w:sz w:val="8"/>
              </w:rPr>
              <w:t>в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том</w:t>
            </w:r>
            <w:r>
              <w:rPr>
                <w:spacing w:val="-4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числе:</w:t>
            </w:r>
          </w:p>
        </w:tc>
        <w:tc>
          <w:tcPr>
            <w:tcW w:w="360" w:type="dxa"/>
            <w:vMerge w:val="restart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520</w:t>
            </w:r>
          </w:p>
        </w:tc>
        <w:tc>
          <w:tcPr>
            <w:tcW w:w="1330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1152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vMerge w:val="restart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65"/>
              <w:ind w:right="11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</w:tr>
      <w:tr w:rsidR="00A13525">
        <w:trPr>
          <w:trHeight w:val="153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5" w:line="68" w:lineRule="exact"/>
              <w:ind w:left="26"/>
              <w:rPr>
                <w:sz w:val="8"/>
              </w:rPr>
            </w:pPr>
            <w:r>
              <w:rPr>
                <w:w w:val="105"/>
                <w:sz w:val="8"/>
              </w:rPr>
              <w:t>источники</w:t>
            </w:r>
            <w:r>
              <w:rPr>
                <w:spacing w:val="14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внутреннего</w:t>
            </w:r>
            <w:r>
              <w:rPr>
                <w:spacing w:val="15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финансирования</w:t>
            </w:r>
            <w:r>
              <w:rPr>
                <w:spacing w:val="14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бюджета</w:t>
            </w:r>
          </w:p>
        </w:tc>
        <w:tc>
          <w:tcPr>
            <w:tcW w:w="360" w:type="dxa"/>
            <w:vMerge/>
            <w:tcBorders>
              <w:top w:val="nil"/>
              <w:lef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330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932" w:type="dxa"/>
            <w:vMerge/>
            <w:tcBorders>
              <w:top w:val="nil"/>
              <w:righ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</w:tr>
      <w:tr w:rsidR="00A13525">
        <w:trPr>
          <w:trHeight w:val="157"/>
        </w:trPr>
        <w:tc>
          <w:tcPr>
            <w:tcW w:w="3322" w:type="dxa"/>
            <w:tcBorders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9" w:line="68" w:lineRule="exact"/>
              <w:ind w:left="199"/>
              <w:rPr>
                <w:sz w:val="8"/>
              </w:rPr>
            </w:pPr>
            <w:r>
              <w:rPr>
                <w:w w:val="110"/>
                <w:sz w:val="8"/>
              </w:rPr>
              <w:t>из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4"/>
                <w:w w:val="110"/>
                <w:sz w:val="8"/>
              </w:rPr>
              <w:t>них:</w:t>
            </w:r>
          </w:p>
        </w:tc>
        <w:tc>
          <w:tcPr>
            <w:tcW w:w="360" w:type="dxa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30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2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3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A13525">
        <w:trPr>
          <w:trHeight w:val="153"/>
        </w:trPr>
        <w:tc>
          <w:tcPr>
            <w:tcW w:w="33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5" w:line="68" w:lineRule="exact"/>
              <w:ind w:left="199"/>
              <w:rPr>
                <w:sz w:val="8"/>
              </w:rPr>
            </w:pPr>
            <w:r>
              <w:rPr>
                <w:w w:val="105"/>
                <w:sz w:val="8"/>
              </w:rPr>
              <w:t>источники</w:t>
            </w:r>
            <w:r>
              <w:rPr>
                <w:spacing w:val="13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внешнего</w:t>
            </w:r>
            <w:r>
              <w:rPr>
                <w:spacing w:val="14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финансирования</w:t>
            </w:r>
            <w:r>
              <w:rPr>
                <w:spacing w:val="13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бюджета</w:t>
            </w:r>
          </w:p>
        </w:tc>
        <w:tc>
          <w:tcPr>
            <w:tcW w:w="360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31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620</w:t>
            </w:r>
          </w:p>
        </w:tc>
        <w:tc>
          <w:tcPr>
            <w:tcW w:w="1330" w:type="dxa"/>
          </w:tcPr>
          <w:p w:rsidR="00A13525" w:rsidRDefault="00D76C21">
            <w:pPr>
              <w:pStyle w:val="TableParagraph"/>
              <w:spacing w:before="31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31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1152" w:type="dxa"/>
          </w:tcPr>
          <w:p w:rsidR="00A13525" w:rsidRDefault="00D76C21">
            <w:pPr>
              <w:pStyle w:val="TableParagraph"/>
              <w:spacing w:before="31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31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31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31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1"/>
              <w:ind w:right="11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</w:tr>
      <w:tr w:rsidR="00A13525">
        <w:trPr>
          <w:trHeight w:val="133"/>
        </w:trPr>
        <w:tc>
          <w:tcPr>
            <w:tcW w:w="3322" w:type="dxa"/>
            <w:tcBorders>
              <w:top w:val="single" w:sz="2" w:space="0" w:color="000000"/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45" w:line="68" w:lineRule="exact"/>
              <w:ind w:left="26"/>
              <w:rPr>
                <w:sz w:val="8"/>
              </w:rPr>
            </w:pPr>
            <w:r>
              <w:rPr>
                <w:w w:val="105"/>
                <w:sz w:val="8"/>
              </w:rPr>
              <w:t>Изменение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остатков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средств</w:t>
            </w:r>
          </w:p>
        </w:tc>
        <w:tc>
          <w:tcPr>
            <w:tcW w:w="360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22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700</w:t>
            </w:r>
          </w:p>
        </w:tc>
        <w:tc>
          <w:tcPr>
            <w:tcW w:w="1330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2" w:type="dxa"/>
          </w:tcPr>
          <w:p w:rsidR="00A13525" w:rsidRDefault="00D76C21">
            <w:pPr>
              <w:pStyle w:val="TableParagraph"/>
              <w:spacing w:before="22"/>
              <w:ind w:left="13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32" w:type="dxa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A13525">
        <w:trPr>
          <w:trHeight w:val="148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8" w:lineRule="exact"/>
              <w:ind w:left="26"/>
              <w:rPr>
                <w:sz w:val="8"/>
              </w:rPr>
            </w:pPr>
            <w:r>
              <w:rPr>
                <w:w w:val="105"/>
                <w:sz w:val="8"/>
              </w:rPr>
              <w:t>увеличение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остатков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средств,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всего</w:t>
            </w:r>
          </w:p>
        </w:tc>
        <w:tc>
          <w:tcPr>
            <w:tcW w:w="360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29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710</w:t>
            </w:r>
          </w:p>
        </w:tc>
        <w:tc>
          <w:tcPr>
            <w:tcW w:w="1330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1152" w:type="dxa"/>
          </w:tcPr>
          <w:p w:rsidR="00A13525" w:rsidRDefault="00D76C21">
            <w:pPr>
              <w:pStyle w:val="TableParagraph"/>
              <w:spacing w:before="29"/>
              <w:ind w:left="13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9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</w:tr>
      <w:tr w:rsidR="00A13525">
        <w:trPr>
          <w:trHeight w:val="148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8" w:lineRule="exact"/>
              <w:ind w:left="26"/>
              <w:rPr>
                <w:sz w:val="8"/>
              </w:rPr>
            </w:pPr>
            <w:r>
              <w:rPr>
                <w:w w:val="105"/>
                <w:sz w:val="8"/>
              </w:rPr>
              <w:t>уменьшение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остатков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средств,</w:t>
            </w:r>
            <w:r>
              <w:rPr>
                <w:spacing w:val="11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всего</w:t>
            </w:r>
          </w:p>
        </w:tc>
        <w:tc>
          <w:tcPr>
            <w:tcW w:w="360" w:type="dxa"/>
            <w:tcBorders>
              <w:left w:val="single" w:sz="8" w:space="0" w:color="000000"/>
            </w:tcBorders>
          </w:tcPr>
          <w:p w:rsidR="00A13525" w:rsidRDefault="00D76C21">
            <w:pPr>
              <w:pStyle w:val="TableParagraph"/>
              <w:spacing w:before="29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720</w:t>
            </w:r>
          </w:p>
        </w:tc>
        <w:tc>
          <w:tcPr>
            <w:tcW w:w="1330" w:type="dxa"/>
          </w:tcPr>
          <w:p w:rsidR="00A13525" w:rsidRDefault="00A1352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4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1152" w:type="dxa"/>
          </w:tcPr>
          <w:p w:rsidR="00A13525" w:rsidRDefault="00D76C21">
            <w:pPr>
              <w:pStyle w:val="TableParagraph"/>
              <w:spacing w:before="29"/>
              <w:ind w:left="13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</w:tcPr>
          <w:p w:rsidR="00A13525" w:rsidRDefault="00D76C21">
            <w:pPr>
              <w:pStyle w:val="TableParagraph"/>
              <w:spacing w:before="29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tcBorders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29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x</w:t>
            </w:r>
            <w:proofErr w:type="spellEnd"/>
          </w:p>
        </w:tc>
      </w:tr>
      <w:tr w:rsidR="00A13525">
        <w:trPr>
          <w:trHeight w:val="196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26"/>
              <w:rPr>
                <w:sz w:val="8"/>
              </w:rPr>
            </w:pPr>
            <w:r>
              <w:rPr>
                <w:w w:val="105"/>
                <w:sz w:val="8"/>
              </w:rPr>
              <w:t>Изменение</w:t>
            </w:r>
            <w:r>
              <w:rPr>
                <w:spacing w:val="7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остатков</w:t>
            </w:r>
            <w:r>
              <w:rPr>
                <w:spacing w:val="8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по</w:t>
            </w:r>
            <w:r>
              <w:rPr>
                <w:spacing w:val="7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расчетам</w:t>
            </w:r>
            <w:r>
              <w:rPr>
                <w:spacing w:val="8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(стр.810</w:t>
            </w:r>
            <w:r>
              <w:rPr>
                <w:spacing w:val="7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+</w:t>
            </w:r>
            <w:r>
              <w:rPr>
                <w:spacing w:val="8"/>
                <w:w w:val="105"/>
                <w:sz w:val="8"/>
              </w:rPr>
              <w:t xml:space="preserve"> </w:t>
            </w:r>
            <w:r>
              <w:rPr>
                <w:spacing w:val="-4"/>
                <w:w w:val="105"/>
                <w:sz w:val="8"/>
              </w:rPr>
              <w:t>820)</w:t>
            </w:r>
          </w:p>
        </w:tc>
        <w:tc>
          <w:tcPr>
            <w:tcW w:w="360" w:type="dxa"/>
            <w:tcBorders>
              <w:left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800</w:t>
            </w:r>
          </w:p>
        </w:tc>
        <w:tc>
          <w:tcPr>
            <w:tcW w:w="1330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417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4"/>
              <w:jc w:val="right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5231,96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6"/>
              <w:jc w:val="right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5231,96</w:t>
            </w:r>
          </w:p>
        </w:tc>
        <w:tc>
          <w:tcPr>
            <w:tcW w:w="932" w:type="dxa"/>
            <w:tcBorders>
              <w:bottom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9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  <w:tr w:rsidR="00A13525">
        <w:trPr>
          <w:trHeight w:val="297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8" w:line="100" w:lineRule="atLeast"/>
              <w:ind w:left="26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Изменение остатков по расчетам с органами, организующими исполнение</w:t>
            </w:r>
            <w:r>
              <w:rPr>
                <w:spacing w:val="40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бюджета</w:t>
            </w:r>
            <w:r>
              <w:rPr>
                <w:spacing w:val="40"/>
                <w:w w:val="110"/>
                <w:sz w:val="8"/>
              </w:rPr>
              <w:t xml:space="preserve">  </w:t>
            </w:r>
            <w:r>
              <w:rPr>
                <w:w w:val="110"/>
                <w:sz w:val="8"/>
              </w:rPr>
              <w:t>(стр.811 + 812)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810</w:t>
            </w:r>
          </w:p>
        </w:tc>
        <w:tc>
          <w:tcPr>
            <w:tcW w:w="1330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417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4"/>
              <w:jc w:val="right"/>
              <w:rPr>
                <w:sz w:val="8"/>
              </w:rPr>
            </w:pPr>
            <w:r>
              <w:rPr>
                <w:w w:val="110"/>
                <w:sz w:val="8"/>
              </w:rPr>
              <w:t>5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231,96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416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6"/>
              <w:jc w:val="right"/>
              <w:rPr>
                <w:sz w:val="8"/>
              </w:rPr>
            </w:pPr>
            <w:r>
              <w:rPr>
                <w:w w:val="110"/>
                <w:sz w:val="8"/>
              </w:rPr>
              <w:t>5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231,96</w:t>
            </w:r>
          </w:p>
        </w:tc>
        <w:tc>
          <w:tcPr>
            <w:tcW w:w="932" w:type="dxa"/>
            <w:tcBorders>
              <w:top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"/>
              <w:rPr>
                <w:sz w:val="8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  <w:tr w:rsidR="00A13525">
        <w:trPr>
          <w:trHeight w:val="148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8" w:lineRule="exact"/>
              <w:ind w:left="199"/>
              <w:rPr>
                <w:sz w:val="8"/>
              </w:rPr>
            </w:pPr>
            <w:r>
              <w:rPr>
                <w:w w:val="110"/>
                <w:sz w:val="8"/>
              </w:rPr>
              <w:t>из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4"/>
                <w:w w:val="110"/>
                <w:sz w:val="8"/>
              </w:rPr>
              <w:t>них:</w:t>
            </w:r>
          </w:p>
        </w:tc>
        <w:tc>
          <w:tcPr>
            <w:tcW w:w="360" w:type="dxa"/>
            <w:vMerge w:val="restart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811</w:t>
            </w:r>
          </w:p>
        </w:tc>
        <w:tc>
          <w:tcPr>
            <w:tcW w:w="1330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591"/>
              <w:rPr>
                <w:sz w:val="8"/>
              </w:rPr>
            </w:pPr>
            <w:r>
              <w:rPr>
                <w:w w:val="110"/>
                <w:sz w:val="8"/>
              </w:rPr>
              <w:t>-2</w:t>
            </w:r>
            <w:r>
              <w:rPr>
                <w:spacing w:val="-4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810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691,21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12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312"/>
              <w:rPr>
                <w:sz w:val="8"/>
              </w:rPr>
            </w:pPr>
            <w:r>
              <w:rPr>
                <w:w w:val="110"/>
                <w:sz w:val="8"/>
              </w:rPr>
              <w:t>-2</w:t>
            </w:r>
            <w:r>
              <w:rPr>
                <w:spacing w:val="-4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810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691,21</w:t>
            </w:r>
          </w:p>
        </w:tc>
        <w:tc>
          <w:tcPr>
            <w:tcW w:w="932" w:type="dxa"/>
            <w:vMerge w:val="restart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D76C21">
            <w:pPr>
              <w:pStyle w:val="TableParagraph"/>
              <w:spacing w:before="89" w:line="68" w:lineRule="exact"/>
              <w:ind w:left="10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  <w:tr w:rsidR="00A13525">
        <w:trPr>
          <w:trHeight w:val="249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99"/>
              <w:rPr>
                <w:sz w:val="8"/>
              </w:rPr>
            </w:pPr>
            <w:r>
              <w:rPr>
                <w:w w:val="105"/>
                <w:sz w:val="8"/>
              </w:rPr>
              <w:t>увеличение</w:t>
            </w:r>
            <w:r>
              <w:rPr>
                <w:spacing w:val="9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счетов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расчетов</w:t>
            </w:r>
            <w:r>
              <w:rPr>
                <w:spacing w:val="9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(дебетовый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остаток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счета</w:t>
            </w:r>
            <w:r>
              <w:rPr>
                <w:spacing w:val="9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121002000)</w:t>
            </w:r>
          </w:p>
        </w:tc>
        <w:tc>
          <w:tcPr>
            <w:tcW w:w="360" w:type="dxa"/>
            <w:vMerge/>
            <w:tcBorders>
              <w:top w:val="nil"/>
              <w:lef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330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932" w:type="dxa"/>
            <w:vMerge/>
            <w:tcBorders>
              <w:top w:val="nil"/>
              <w:righ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</w:tr>
      <w:tr w:rsidR="00A13525">
        <w:trPr>
          <w:trHeight w:val="335"/>
        </w:trPr>
        <w:tc>
          <w:tcPr>
            <w:tcW w:w="3322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75" w:line="250" w:lineRule="atLeast"/>
              <w:ind w:left="26" w:firstLine="172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уменьшение счетов расчетов (кредитовый остаток счета 130405000)</w:t>
            </w:r>
            <w:r>
              <w:rPr>
                <w:spacing w:val="40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Изменение остатков по внутренним расчетам (стр.821 + стр. 822)</w:t>
            </w:r>
          </w:p>
        </w:tc>
        <w:tc>
          <w:tcPr>
            <w:tcW w:w="360" w:type="dxa"/>
            <w:tcBorders>
              <w:left w:val="single" w:sz="8" w:space="0" w:color="000000"/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812</w:t>
            </w:r>
          </w:p>
        </w:tc>
        <w:tc>
          <w:tcPr>
            <w:tcW w:w="1330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417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4"/>
              <w:jc w:val="right"/>
              <w:rPr>
                <w:sz w:val="8"/>
              </w:rPr>
            </w:pPr>
            <w:r>
              <w:rPr>
                <w:w w:val="110"/>
                <w:sz w:val="8"/>
              </w:rPr>
              <w:t>2</w:t>
            </w:r>
            <w:r>
              <w:rPr>
                <w:spacing w:val="-5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815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923,17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416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right="16"/>
              <w:jc w:val="right"/>
              <w:rPr>
                <w:sz w:val="8"/>
              </w:rPr>
            </w:pPr>
            <w:r>
              <w:rPr>
                <w:w w:val="110"/>
                <w:sz w:val="8"/>
              </w:rPr>
              <w:t>2</w:t>
            </w:r>
            <w:r>
              <w:rPr>
                <w:spacing w:val="-5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815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923,17</w:t>
            </w:r>
          </w:p>
        </w:tc>
        <w:tc>
          <w:tcPr>
            <w:tcW w:w="932" w:type="dxa"/>
            <w:tcBorders>
              <w:bottom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rPr>
                <w:sz w:val="10"/>
              </w:rPr>
            </w:pPr>
          </w:p>
          <w:p w:rsidR="00A13525" w:rsidRDefault="00A13525">
            <w:pPr>
              <w:pStyle w:val="TableParagraph"/>
              <w:spacing w:before="10"/>
              <w:rPr>
                <w:sz w:val="11"/>
              </w:rPr>
            </w:pPr>
          </w:p>
          <w:p w:rsidR="00A13525" w:rsidRDefault="00D76C21">
            <w:pPr>
              <w:pStyle w:val="TableParagraph"/>
              <w:spacing w:line="63" w:lineRule="exact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  <w:tr w:rsidR="00A13525">
        <w:trPr>
          <w:trHeight w:val="239"/>
        </w:trPr>
        <w:tc>
          <w:tcPr>
            <w:tcW w:w="3322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820</w:t>
            </w:r>
          </w:p>
        </w:tc>
        <w:tc>
          <w:tcPr>
            <w:tcW w:w="1330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417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3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top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tcBorders>
              <w:top w:val="single" w:sz="8" w:space="0" w:color="000000"/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1"/>
              <w:rPr>
                <w:sz w:val="13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  <w:tr w:rsidR="00A13525">
        <w:trPr>
          <w:trHeight w:val="124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6" w:line="68" w:lineRule="exact"/>
              <w:ind w:left="199"/>
              <w:rPr>
                <w:sz w:val="8"/>
              </w:rPr>
            </w:pPr>
            <w:r>
              <w:rPr>
                <w:w w:val="110"/>
                <w:sz w:val="8"/>
              </w:rPr>
              <w:t>в</w:t>
            </w:r>
            <w:r>
              <w:rPr>
                <w:spacing w:val="-3"/>
                <w:w w:val="110"/>
                <w:sz w:val="8"/>
              </w:rPr>
              <w:t xml:space="preserve"> </w:t>
            </w:r>
            <w:r>
              <w:rPr>
                <w:w w:val="110"/>
                <w:sz w:val="8"/>
              </w:rPr>
              <w:t>том</w:t>
            </w:r>
            <w:r>
              <w:rPr>
                <w:spacing w:val="-4"/>
                <w:w w:val="110"/>
                <w:sz w:val="8"/>
              </w:rPr>
              <w:t xml:space="preserve"> </w:t>
            </w:r>
            <w:r>
              <w:rPr>
                <w:spacing w:val="-2"/>
                <w:w w:val="110"/>
                <w:sz w:val="8"/>
              </w:rPr>
              <w:t>числе:</w:t>
            </w:r>
          </w:p>
        </w:tc>
        <w:tc>
          <w:tcPr>
            <w:tcW w:w="360" w:type="dxa"/>
            <w:vMerge w:val="restart"/>
            <w:tcBorders>
              <w:left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821</w:t>
            </w:r>
          </w:p>
        </w:tc>
        <w:tc>
          <w:tcPr>
            <w:tcW w:w="1330" w:type="dxa"/>
            <w:vMerge w:val="restart"/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vMerge w:val="restart"/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3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vMerge w:val="restart"/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vMerge w:val="restart"/>
            <w:tcBorders>
              <w:right w:val="single" w:sz="8" w:space="0" w:color="000000"/>
            </w:tcBorders>
          </w:tcPr>
          <w:p w:rsidR="00A13525" w:rsidRDefault="00A13525">
            <w:pPr>
              <w:pStyle w:val="TableParagraph"/>
              <w:spacing w:before="9"/>
              <w:rPr>
                <w:sz w:val="14"/>
              </w:rPr>
            </w:pPr>
          </w:p>
          <w:p w:rsidR="00A13525" w:rsidRDefault="00D76C21">
            <w:pPr>
              <w:pStyle w:val="TableParagraph"/>
              <w:spacing w:line="68" w:lineRule="exact"/>
              <w:ind w:left="10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  <w:tr w:rsidR="00A13525">
        <w:trPr>
          <w:trHeight w:val="124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36" w:line="68" w:lineRule="exact"/>
              <w:ind w:left="199"/>
              <w:rPr>
                <w:sz w:val="8"/>
              </w:rPr>
            </w:pPr>
            <w:r>
              <w:rPr>
                <w:w w:val="105"/>
                <w:sz w:val="8"/>
              </w:rPr>
              <w:t>увеличение</w:t>
            </w:r>
            <w:r>
              <w:rPr>
                <w:spacing w:val="9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остатков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по</w:t>
            </w:r>
            <w:r>
              <w:rPr>
                <w:spacing w:val="9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внутренним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расчетам</w:t>
            </w:r>
          </w:p>
        </w:tc>
        <w:tc>
          <w:tcPr>
            <w:tcW w:w="360" w:type="dxa"/>
            <w:vMerge/>
            <w:tcBorders>
              <w:top w:val="nil"/>
              <w:lef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330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  <w:tc>
          <w:tcPr>
            <w:tcW w:w="932" w:type="dxa"/>
            <w:vMerge/>
            <w:tcBorders>
              <w:top w:val="nil"/>
              <w:right w:val="single" w:sz="8" w:space="0" w:color="000000"/>
            </w:tcBorders>
          </w:tcPr>
          <w:p w:rsidR="00A13525" w:rsidRDefault="00A13525">
            <w:pPr>
              <w:rPr>
                <w:sz w:val="2"/>
                <w:szCs w:val="2"/>
              </w:rPr>
            </w:pPr>
          </w:p>
        </w:tc>
      </w:tr>
      <w:tr w:rsidR="00A13525">
        <w:trPr>
          <w:trHeight w:val="143"/>
        </w:trPr>
        <w:tc>
          <w:tcPr>
            <w:tcW w:w="3322" w:type="dxa"/>
            <w:tcBorders>
              <w:left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left="199"/>
              <w:rPr>
                <w:sz w:val="8"/>
              </w:rPr>
            </w:pPr>
            <w:r>
              <w:rPr>
                <w:w w:val="105"/>
                <w:sz w:val="8"/>
              </w:rPr>
              <w:t>уменьшение</w:t>
            </w:r>
            <w:r>
              <w:rPr>
                <w:spacing w:val="9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остатков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по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w w:val="105"/>
                <w:sz w:val="8"/>
              </w:rPr>
              <w:t>внутренним</w:t>
            </w:r>
            <w:r>
              <w:rPr>
                <w:spacing w:val="10"/>
                <w:w w:val="105"/>
                <w:sz w:val="8"/>
              </w:rPr>
              <w:t xml:space="preserve"> </w:t>
            </w:r>
            <w:r>
              <w:rPr>
                <w:spacing w:val="-2"/>
                <w:w w:val="105"/>
                <w:sz w:val="8"/>
              </w:rPr>
              <w:t>расчетам</w:t>
            </w:r>
          </w:p>
        </w:tc>
        <w:tc>
          <w:tcPr>
            <w:tcW w:w="360" w:type="dxa"/>
            <w:tcBorders>
              <w:left w:val="single" w:sz="8" w:space="0" w:color="000000"/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left="105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822</w:t>
            </w:r>
          </w:p>
        </w:tc>
        <w:tc>
          <w:tcPr>
            <w:tcW w:w="1330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left="14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left="417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1152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left="13"/>
              <w:jc w:val="center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right="15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right="16"/>
              <w:jc w:val="right"/>
              <w:rPr>
                <w:sz w:val="8"/>
              </w:rPr>
            </w:pPr>
            <w:r>
              <w:rPr>
                <w:w w:val="108"/>
                <w:sz w:val="8"/>
              </w:rPr>
              <w:t>-</w:t>
            </w:r>
          </w:p>
        </w:tc>
        <w:tc>
          <w:tcPr>
            <w:tcW w:w="932" w:type="dxa"/>
            <w:tcBorders>
              <w:bottom w:val="single" w:sz="8" w:space="0" w:color="000000"/>
              <w:right w:val="single" w:sz="8" w:space="0" w:color="000000"/>
            </w:tcBorders>
          </w:tcPr>
          <w:p w:rsidR="00A13525" w:rsidRDefault="00D76C21">
            <w:pPr>
              <w:pStyle w:val="TableParagraph"/>
              <w:spacing w:before="60" w:line="63" w:lineRule="exact"/>
              <w:ind w:left="439"/>
              <w:rPr>
                <w:sz w:val="8"/>
              </w:rPr>
            </w:pPr>
            <w:proofErr w:type="spellStart"/>
            <w:r>
              <w:rPr>
                <w:w w:val="108"/>
                <w:sz w:val="8"/>
              </w:rPr>
              <w:t>х</w:t>
            </w:r>
            <w:proofErr w:type="spellEnd"/>
          </w:p>
        </w:tc>
      </w:tr>
    </w:tbl>
    <w:p w:rsidR="00A13525" w:rsidRDefault="00A13525">
      <w:pPr>
        <w:pStyle w:val="a3"/>
        <w:spacing w:before="4"/>
        <w:rPr>
          <w:sz w:val="13"/>
        </w:rPr>
      </w:pPr>
    </w:p>
    <w:p w:rsidR="00A13525" w:rsidRDefault="00D76C21">
      <w:pPr>
        <w:tabs>
          <w:tab w:val="left" w:pos="1340"/>
          <w:tab w:val="left" w:pos="3459"/>
          <w:tab w:val="left" w:pos="3803"/>
          <w:tab w:val="left" w:pos="6022"/>
          <w:tab w:val="left" w:pos="8922"/>
          <w:tab w:val="left" w:pos="9779"/>
          <w:tab w:val="left" w:pos="10726"/>
        </w:tabs>
        <w:ind w:left="150"/>
        <w:rPr>
          <w:rFonts w:ascii="Times New Roman" w:hAnsi="Times New Roman"/>
          <w:sz w:val="8"/>
        </w:rPr>
      </w:pPr>
      <w:r>
        <w:rPr>
          <w:spacing w:val="-2"/>
          <w:w w:val="110"/>
          <w:sz w:val="8"/>
        </w:rPr>
        <w:t>Руководитель</w:t>
      </w:r>
      <w:r>
        <w:rPr>
          <w:sz w:val="8"/>
        </w:rPr>
        <w:tab/>
      </w:r>
      <w:r>
        <w:rPr>
          <w:rFonts w:ascii="Times New Roman" w:hAnsi="Times New Roman"/>
          <w:sz w:val="8"/>
          <w:u w:val="single"/>
        </w:rPr>
        <w:tab/>
      </w:r>
      <w:r>
        <w:rPr>
          <w:rFonts w:ascii="Times New Roman" w:hAnsi="Times New Roman"/>
          <w:sz w:val="8"/>
        </w:rPr>
        <w:tab/>
      </w:r>
      <w:r>
        <w:rPr>
          <w:rFonts w:ascii="Times New Roman" w:hAnsi="Times New Roman"/>
          <w:sz w:val="8"/>
          <w:u w:val="single"/>
        </w:rPr>
        <w:tab/>
      </w:r>
      <w:r>
        <w:rPr>
          <w:rFonts w:ascii="Times New Roman" w:hAnsi="Times New Roman"/>
          <w:spacing w:val="-3"/>
          <w:sz w:val="8"/>
        </w:rPr>
        <w:t xml:space="preserve"> </w:t>
      </w:r>
      <w:proofErr w:type="gramStart"/>
      <w:r>
        <w:rPr>
          <w:w w:val="105"/>
          <w:sz w:val="8"/>
        </w:rPr>
        <w:t>Руководитель</w:t>
      </w:r>
      <w:proofErr w:type="gramEnd"/>
      <w:r>
        <w:rPr>
          <w:w w:val="105"/>
          <w:sz w:val="8"/>
        </w:rPr>
        <w:t xml:space="preserve"> </w:t>
      </w:r>
      <w:r>
        <w:rPr>
          <w:w w:val="110"/>
          <w:sz w:val="8"/>
        </w:rPr>
        <w:t>финансово-</w:t>
      </w:r>
      <w:r>
        <w:rPr>
          <w:spacing w:val="37"/>
          <w:w w:val="110"/>
          <w:sz w:val="8"/>
        </w:rPr>
        <w:t xml:space="preserve"> </w:t>
      </w:r>
      <w:r>
        <w:rPr>
          <w:rFonts w:ascii="Times New Roman" w:hAnsi="Times New Roman"/>
          <w:sz w:val="8"/>
          <w:u w:val="single"/>
        </w:rPr>
        <w:tab/>
      </w:r>
      <w:r>
        <w:rPr>
          <w:rFonts w:ascii="Times New Roman" w:hAnsi="Times New Roman"/>
          <w:sz w:val="8"/>
        </w:rPr>
        <w:tab/>
      </w:r>
      <w:r>
        <w:rPr>
          <w:rFonts w:ascii="Times New Roman" w:hAnsi="Times New Roman"/>
          <w:sz w:val="8"/>
          <w:u w:val="single"/>
        </w:rPr>
        <w:tab/>
      </w:r>
    </w:p>
    <w:p w:rsidR="00A13525" w:rsidRDefault="00A13525">
      <w:pPr>
        <w:rPr>
          <w:rFonts w:ascii="Times New Roman" w:hAnsi="Times New Roman"/>
          <w:sz w:val="8"/>
        </w:rPr>
        <w:sectPr w:rsidR="00A13525">
          <w:type w:val="continuous"/>
          <w:pgSz w:w="11900" w:h="16840"/>
          <w:pgMar w:top="540" w:right="520" w:bottom="280" w:left="440" w:header="720" w:footer="720" w:gutter="0"/>
          <w:cols w:space="720"/>
        </w:sectPr>
      </w:pPr>
    </w:p>
    <w:p w:rsidR="00A13525" w:rsidRDefault="00D76C21">
      <w:pPr>
        <w:spacing w:before="5"/>
        <w:jc w:val="right"/>
        <w:rPr>
          <w:sz w:val="7"/>
        </w:rPr>
      </w:pPr>
      <w:r>
        <w:rPr>
          <w:spacing w:val="-2"/>
          <w:w w:val="110"/>
          <w:sz w:val="7"/>
        </w:rPr>
        <w:lastRenderedPageBreak/>
        <w:t>(подпись)</w:t>
      </w:r>
    </w:p>
    <w:p w:rsidR="00A13525" w:rsidRDefault="00D76C21">
      <w:pPr>
        <w:spacing w:before="63"/>
        <w:jc w:val="right"/>
        <w:rPr>
          <w:sz w:val="7"/>
        </w:rPr>
      </w:pPr>
      <w:r>
        <w:br w:type="column"/>
      </w:r>
      <w:r>
        <w:rPr>
          <w:w w:val="105"/>
          <w:sz w:val="7"/>
        </w:rPr>
        <w:lastRenderedPageBreak/>
        <w:t>(расшифровка</w:t>
      </w:r>
      <w:r>
        <w:rPr>
          <w:spacing w:val="18"/>
          <w:w w:val="105"/>
          <w:sz w:val="7"/>
        </w:rPr>
        <w:t xml:space="preserve"> </w:t>
      </w:r>
      <w:r>
        <w:rPr>
          <w:spacing w:val="-2"/>
          <w:w w:val="105"/>
          <w:sz w:val="7"/>
        </w:rPr>
        <w:t>подписи)</w:t>
      </w:r>
    </w:p>
    <w:p w:rsidR="00A13525" w:rsidRDefault="00D76C21">
      <w:pPr>
        <w:spacing w:before="52"/>
        <w:ind w:left="659"/>
        <w:rPr>
          <w:sz w:val="8"/>
        </w:rPr>
      </w:pPr>
      <w:r>
        <w:br w:type="column"/>
      </w:r>
      <w:r>
        <w:rPr>
          <w:w w:val="105"/>
          <w:sz w:val="8"/>
        </w:rPr>
        <w:lastRenderedPageBreak/>
        <w:t>экономической</w:t>
      </w:r>
      <w:r>
        <w:rPr>
          <w:spacing w:val="15"/>
          <w:w w:val="110"/>
          <w:sz w:val="8"/>
        </w:rPr>
        <w:t xml:space="preserve"> </w:t>
      </w:r>
      <w:r>
        <w:rPr>
          <w:spacing w:val="-4"/>
          <w:w w:val="110"/>
          <w:sz w:val="8"/>
        </w:rPr>
        <w:t>службы</w:t>
      </w:r>
    </w:p>
    <w:p w:rsidR="00A13525" w:rsidRDefault="00D76C21">
      <w:pPr>
        <w:spacing w:before="5"/>
        <w:jc w:val="right"/>
        <w:rPr>
          <w:sz w:val="7"/>
        </w:rPr>
      </w:pPr>
      <w:r>
        <w:br w:type="column"/>
      </w:r>
      <w:r>
        <w:rPr>
          <w:spacing w:val="-2"/>
          <w:w w:val="110"/>
          <w:sz w:val="7"/>
        </w:rPr>
        <w:lastRenderedPageBreak/>
        <w:t>(подпись)</w:t>
      </w:r>
    </w:p>
    <w:p w:rsidR="00A13525" w:rsidRDefault="00D76C21">
      <w:pPr>
        <w:spacing w:before="5"/>
        <w:ind w:left="1559"/>
        <w:rPr>
          <w:sz w:val="7"/>
        </w:rPr>
      </w:pPr>
      <w:r>
        <w:br w:type="column"/>
      </w:r>
      <w:r>
        <w:rPr>
          <w:w w:val="105"/>
          <w:sz w:val="7"/>
        </w:rPr>
        <w:lastRenderedPageBreak/>
        <w:t>(расшифровка</w:t>
      </w:r>
      <w:r>
        <w:rPr>
          <w:spacing w:val="18"/>
          <w:w w:val="105"/>
          <w:sz w:val="7"/>
        </w:rPr>
        <w:t xml:space="preserve"> </w:t>
      </w:r>
      <w:r>
        <w:rPr>
          <w:spacing w:val="-2"/>
          <w:w w:val="105"/>
          <w:sz w:val="7"/>
        </w:rPr>
        <w:t>подписи)</w:t>
      </w:r>
    </w:p>
    <w:p w:rsidR="00A13525" w:rsidRDefault="00A13525">
      <w:pPr>
        <w:rPr>
          <w:sz w:val="7"/>
        </w:rPr>
        <w:sectPr w:rsidR="00A13525">
          <w:type w:val="continuous"/>
          <w:pgSz w:w="11900" w:h="16840"/>
          <w:pgMar w:top="540" w:right="520" w:bottom="280" w:left="440" w:header="720" w:footer="720" w:gutter="0"/>
          <w:cols w:num="5" w:space="720" w:equalWidth="0">
            <w:col w:w="2575" w:space="40"/>
            <w:col w:w="2722" w:space="39"/>
            <w:col w:w="1594" w:space="39"/>
            <w:col w:w="1206" w:space="40"/>
            <w:col w:w="2685"/>
          </w:cols>
        </w:sectPr>
      </w:pPr>
    </w:p>
    <w:p w:rsidR="00A13525" w:rsidRDefault="00A13525">
      <w:pPr>
        <w:pStyle w:val="a3"/>
        <w:rPr>
          <w:sz w:val="20"/>
        </w:rPr>
      </w:pPr>
    </w:p>
    <w:p w:rsidR="00A13525" w:rsidRDefault="00A13525">
      <w:pPr>
        <w:pStyle w:val="a3"/>
        <w:rPr>
          <w:sz w:val="20"/>
        </w:rPr>
      </w:pPr>
    </w:p>
    <w:p w:rsidR="00A13525" w:rsidRDefault="00A13525">
      <w:pPr>
        <w:pStyle w:val="a3"/>
        <w:spacing w:before="9"/>
        <w:rPr>
          <w:sz w:val="24"/>
        </w:rPr>
      </w:pPr>
    </w:p>
    <w:p w:rsidR="00A13525" w:rsidRDefault="00A13525">
      <w:pPr>
        <w:pStyle w:val="a3"/>
        <w:rPr>
          <w:sz w:val="9"/>
        </w:rPr>
      </w:pPr>
    </w:p>
    <w:p w:rsidR="00A13525" w:rsidRDefault="00D76C21">
      <w:pPr>
        <w:tabs>
          <w:tab w:val="left" w:pos="1340"/>
          <w:tab w:val="left" w:pos="3459"/>
          <w:tab w:val="left" w:pos="3803"/>
          <w:tab w:val="left" w:pos="6022"/>
        </w:tabs>
        <w:ind w:left="150"/>
        <w:rPr>
          <w:rFonts w:ascii="Times New Roman" w:hAnsi="Times New Roman"/>
          <w:sz w:val="8"/>
        </w:rPr>
      </w:pPr>
      <w:r>
        <w:rPr>
          <w:w w:val="105"/>
          <w:sz w:val="8"/>
        </w:rPr>
        <w:t>Главный</w:t>
      </w:r>
      <w:r>
        <w:rPr>
          <w:spacing w:val="8"/>
          <w:w w:val="110"/>
          <w:sz w:val="8"/>
        </w:rPr>
        <w:t xml:space="preserve"> </w:t>
      </w:r>
      <w:r>
        <w:rPr>
          <w:spacing w:val="-2"/>
          <w:w w:val="110"/>
          <w:sz w:val="8"/>
        </w:rPr>
        <w:t>бухгалтер</w:t>
      </w:r>
      <w:r>
        <w:rPr>
          <w:sz w:val="8"/>
        </w:rPr>
        <w:tab/>
      </w:r>
      <w:r>
        <w:rPr>
          <w:rFonts w:ascii="Times New Roman" w:hAnsi="Times New Roman"/>
          <w:sz w:val="8"/>
          <w:u w:val="single"/>
        </w:rPr>
        <w:tab/>
      </w:r>
      <w:r>
        <w:rPr>
          <w:rFonts w:ascii="Times New Roman" w:hAnsi="Times New Roman"/>
          <w:sz w:val="8"/>
        </w:rPr>
        <w:tab/>
      </w:r>
      <w:r>
        <w:rPr>
          <w:rFonts w:ascii="Times New Roman" w:hAnsi="Times New Roman"/>
          <w:sz w:val="8"/>
          <w:u w:val="single"/>
        </w:rPr>
        <w:tab/>
      </w:r>
    </w:p>
    <w:p w:rsidR="00A13525" w:rsidRDefault="00A13525">
      <w:pPr>
        <w:rPr>
          <w:rFonts w:ascii="Times New Roman" w:hAnsi="Times New Roman"/>
          <w:sz w:val="8"/>
        </w:rPr>
        <w:sectPr w:rsidR="00A13525">
          <w:type w:val="continuous"/>
          <w:pgSz w:w="11900" w:h="16840"/>
          <w:pgMar w:top="540" w:right="520" w:bottom="280" w:left="440" w:header="720" w:footer="720" w:gutter="0"/>
          <w:cols w:space="720"/>
        </w:sectPr>
      </w:pPr>
    </w:p>
    <w:p w:rsidR="00A13525" w:rsidRDefault="00D76C21">
      <w:pPr>
        <w:spacing w:before="5"/>
        <w:jc w:val="right"/>
        <w:rPr>
          <w:sz w:val="7"/>
        </w:rPr>
      </w:pPr>
      <w:r>
        <w:rPr>
          <w:spacing w:val="-2"/>
          <w:w w:val="110"/>
          <w:sz w:val="7"/>
        </w:rPr>
        <w:lastRenderedPageBreak/>
        <w:t>(подпись)</w:t>
      </w:r>
    </w:p>
    <w:p w:rsidR="00A13525" w:rsidRDefault="00D76C21">
      <w:pPr>
        <w:spacing w:before="54"/>
        <w:ind w:left="1859"/>
        <w:rPr>
          <w:sz w:val="7"/>
        </w:rPr>
      </w:pPr>
      <w:r>
        <w:br w:type="column"/>
      </w:r>
      <w:r>
        <w:rPr>
          <w:w w:val="105"/>
          <w:sz w:val="7"/>
        </w:rPr>
        <w:lastRenderedPageBreak/>
        <w:t>(расшифровка</w:t>
      </w:r>
      <w:r>
        <w:rPr>
          <w:spacing w:val="18"/>
          <w:w w:val="105"/>
          <w:sz w:val="7"/>
        </w:rPr>
        <w:t xml:space="preserve"> </w:t>
      </w:r>
      <w:r>
        <w:rPr>
          <w:spacing w:val="-2"/>
          <w:w w:val="105"/>
          <w:sz w:val="7"/>
        </w:rPr>
        <w:t>подписи)</w:t>
      </w:r>
    </w:p>
    <w:p w:rsidR="00A13525" w:rsidRDefault="00A13525">
      <w:pPr>
        <w:rPr>
          <w:sz w:val="7"/>
        </w:rPr>
        <w:sectPr w:rsidR="00A13525">
          <w:type w:val="continuous"/>
          <w:pgSz w:w="11900" w:h="16840"/>
          <w:pgMar w:top="540" w:right="520" w:bottom="280" w:left="440" w:header="720" w:footer="720" w:gutter="0"/>
          <w:cols w:num="2" w:space="720" w:equalWidth="0">
            <w:col w:w="2575" w:space="40"/>
            <w:col w:w="8325"/>
          </w:cols>
        </w:sectPr>
      </w:pPr>
    </w:p>
    <w:p w:rsidR="00A13525" w:rsidRDefault="00A13525">
      <w:pPr>
        <w:pStyle w:val="a3"/>
        <w:spacing w:before="1"/>
        <w:rPr>
          <w:sz w:val="17"/>
        </w:rPr>
      </w:pPr>
    </w:p>
    <w:p w:rsidR="00A13525" w:rsidRDefault="00A13525">
      <w:pPr>
        <w:pStyle w:val="a3"/>
        <w:spacing w:before="6"/>
        <w:rPr>
          <w:sz w:val="8"/>
        </w:rPr>
      </w:pPr>
    </w:p>
    <w:p w:rsidR="00A13525" w:rsidRDefault="00D76C21">
      <w:pPr>
        <w:pStyle w:val="a3"/>
        <w:ind w:left="150"/>
      </w:pPr>
      <w:r>
        <w:t xml:space="preserve">1 января 2022 </w:t>
      </w:r>
      <w:r>
        <w:rPr>
          <w:spacing w:val="-5"/>
        </w:rPr>
        <w:t>г.</w:t>
      </w:r>
    </w:p>
    <w:sectPr w:rsidR="00A13525" w:rsidSect="00A13525">
      <w:type w:val="continuous"/>
      <w:pgSz w:w="11900" w:h="16840"/>
      <w:pgMar w:top="540" w:right="520" w:bottom="280" w:left="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C3448"/>
    <w:multiLevelType w:val="hybridMultilevel"/>
    <w:tmpl w:val="26B0B936"/>
    <w:lvl w:ilvl="0" w:tplc="00225752">
      <w:start w:val="1"/>
      <w:numFmt w:val="decimal"/>
      <w:lvlText w:val="%1."/>
      <w:lvlJc w:val="left"/>
      <w:pPr>
        <w:ind w:left="4900" w:hanging="163"/>
        <w:jc w:val="right"/>
      </w:pPr>
      <w:rPr>
        <w:rFonts w:hint="default"/>
        <w:w w:val="104"/>
        <w:lang w:val="ru-RU" w:eastAsia="en-US" w:bidi="ar-SA"/>
      </w:rPr>
    </w:lvl>
    <w:lvl w:ilvl="1" w:tplc="7B96C3EC">
      <w:numFmt w:val="bullet"/>
      <w:lvlText w:val="•"/>
      <w:lvlJc w:val="left"/>
      <w:pPr>
        <w:ind w:left="5504" w:hanging="163"/>
      </w:pPr>
      <w:rPr>
        <w:rFonts w:hint="default"/>
        <w:lang w:val="ru-RU" w:eastAsia="en-US" w:bidi="ar-SA"/>
      </w:rPr>
    </w:lvl>
    <w:lvl w:ilvl="2" w:tplc="F23EC770">
      <w:numFmt w:val="bullet"/>
      <w:lvlText w:val="•"/>
      <w:lvlJc w:val="left"/>
      <w:pPr>
        <w:ind w:left="6108" w:hanging="163"/>
      </w:pPr>
      <w:rPr>
        <w:rFonts w:hint="default"/>
        <w:lang w:val="ru-RU" w:eastAsia="en-US" w:bidi="ar-SA"/>
      </w:rPr>
    </w:lvl>
    <w:lvl w:ilvl="3" w:tplc="C28AE078">
      <w:numFmt w:val="bullet"/>
      <w:lvlText w:val="•"/>
      <w:lvlJc w:val="left"/>
      <w:pPr>
        <w:ind w:left="6712" w:hanging="163"/>
      </w:pPr>
      <w:rPr>
        <w:rFonts w:hint="default"/>
        <w:lang w:val="ru-RU" w:eastAsia="en-US" w:bidi="ar-SA"/>
      </w:rPr>
    </w:lvl>
    <w:lvl w:ilvl="4" w:tplc="EDB6FAEE">
      <w:numFmt w:val="bullet"/>
      <w:lvlText w:val="•"/>
      <w:lvlJc w:val="left"/>
      <w:pPr>
        <w:ind w:left="7316" w:hanging="163"/>
      </w:pPr>
      <w:rPr>
        <w:rFonts w:hint="default"/>
        <w:lang w:val="ru-RU" w:eastAsia="en-US" w:bidi="ar-SA"/>
      </w:rPr>
    </w:lvl>
    <w:lvl w:ilvl="5" w:tplc="3CD2A246">
      <w:numFmt w:val="bullet"/>
      <w:lvlText w:val="•"/>
      <w:lvlJc w:val="left"/>
      <w:pPr>
        <w:ind w:left="7920" w:hanging="163"/>
      </w:pPr>
      <w:rPr>
        <w:rFonts w:hint="default"/>
        <w:lang w:val="ru-RU" w:eastAsia="en-US" w:bidi="ar-SA"/>
      </w:rPr>
    </w:lvl>
    <w:lvl w:ilvl="6" w:tplc="DC4CEFF2">
      <w:numFmt w:val="bullet"/>
      <w:lvlText w:val="•"/>
      <w:lvlJc w:val="left"/>
      <w:pPr>
        <w:ind w:left="8524" w:hanging="163"/>
      </w:pPr>
      <w:rPr>
        <w:rFonts w:hint="default"/>
        <w:lang w:val="ru-RU" w:eastAsia="en-US" w:bidi="ar-SA"/>
      </w:rPr>
    </w:lvl>
    <w:lvl w:ilvl="7" w:tplc="A26A4796">
      <w:numFmt w:val="bullet"/>
      <w:lvlText w:val="•"/>
      <w:lvlJc w:val="left"/>
      <w:pPr>
        <w:ind w:left="9128" w:hanging="163"/>
      </w:pPr>
      <w:rPr>
        <w:rFonts w:hint="default"/>
        <w:lang w:val="ru-RU" w:eastAsia="en-US" w:bidi="ar-SA"/>
      </w:rPr>
    </w:lvl>
    <w:lvl w:ilvl="8" w:tplc="BC8CC9B8">
      <w:numFmt w:val="bullet"/>
      <w:lvlText w:val="•"/>
      <w:lvlJc w:val="left"/>
      <w:pPr>
        <w:ind w:left="9732" w:hanging="16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13525"/>
    <w:rsid w:val="00023A64"/>
    <w:rsid w:val="006E5E03"/>
    <w:rsid w:val="00A13525"/>
    <w:rsid w:val="00CC5ACA"/>
    <w:rsid w:val="00D76C21"/>
    <w:rsid w:val="00F46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13525"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1352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13525"/>
    <w:rPr>
      <w:sz w:val="10"/>
      <w:szCs w:val="10"/>
    </w:rPr>
  </w:style>
  <w:style w:type="paragraph" w:customStyle="1" w:styleId="Heading1">
    <w:name w:val="Heading 1"/>
    <w:basedOn w:val="a"/>
    <w:uiPriority w:val="1"/>
    <w:qFormat/>
    <w:rsid w:val="00A13525"/>
    <w:pPr>
      <w:spacing w:before="71"/>
      <w:ind w:left="138" w:hanging="139"/>
      <w:outlineLvl w:val="1"/>
    </w:pPr>
    <w:rPr>
      <w:b/>
      <w:bCs/>
      <w:sz w:val="12"/>
      <w:szCs w:val="12"/>
    </w:rPr>
  </w:style>
  <w:style w:type="paragraph" w:styleId="a4">
    <w:name w:val="Title"/>
    <w:basedOn w:val="a"/>
    <w:uiPriority w:val="1"/>
    <w:qFormat/>
    <w:rsid w:val="00A13525"/>
    <w:pPr>
      <w:spacing w:before="31"/>
      <w:ind w:left="4900" w:hanging="163"/>
    </w:pPr>
    <w:rPr>
      <w:b/>
      <w:bCs/>
      <w:sz w:val="14"/>
      <w:szCs w:val="14"/>
    </w:rPr>
  </w:style>
  <w:style w:type="paragraph" w:styleId="a5">
    <w:name w:val="List Paragraph"/>
    <w:basedOn w:val="a"/>
    <w:uiPriority w:val="1"/>
    <w:qFormat/>
    <w:rsid w:val="00A13525"/>
    <w:pPr>
      <w:spacing w:before="31"/>
      <w:ind w:left="138" w:hanging="163"/>
    </w:pPr>
  </w:style>
  <w:style w:type="paragraph" w:customStyle="1" w:styleId="TableParagraph">
    <w:name w:val="Table Paragraph"/>
    <w:basedOn w:val="a"/>
    <w:uiPriority w:val="1"/>
    <w:qFormat/>
    <w:rsid w:val="00A1352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4084</Words>
  <Characters>23284</Characters>
  <Application>Microsoft Office Word</Application>
  <DocSecurity>0</DocSecurity>
  <Lines>194</Lines>
  <Paragraphs>54</Paragraphs>
  <ScaleCrop>false</ScaleCrop>
  <Company/>
  <LinksUpToDate>false</LinksUpToDate>
  <CharactersWithSpaces>27314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dcterms:created xsi:type="dcterms:W3CDTF">2022-02-18T09:36:00Z</dcterms:created>
  <dcterms:modified xsi:type="dcterms:W3CDTF">2022-02-18T09:40:00Z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LastSaved">
    <vt:filetime>2021-02-18T00:00:00Z</vt:filetime>
  </property>
</Properties>
</file>