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1861C2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01 февраля </w:t>
      </w:r>
      <w:r w:rsidR="000B7192">
        <w:rPr>
          <w:sz w:val="28"/>
          <w:szCs w:val="28"/>
        </w:rPr>
        <w:t>202</w:t>
      </w:r>
      <w:r w:rsidR="000B3649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0B364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0B3649">
        <w:rPr>
          <w:sz w:val="28"/>
          <w:szCs w:val="28"/>
        </w:rPr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64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EF6661" w:rsidRPr="00945AC2" w:rsidRDefault="00EF6661" w:rsidP="00EF6661">
      <w:pPr>
        <w:jc w:val="center"/>
        <w:rPr>
          <w:b/>
          <w:bCs/>
          <w:sz w:val="28"/>
        </w:rPr>
      </w:pPr>
      <w:r w:rsidRPr="00945AC2">
        <w:rPr>
          <w:b/>
          <w:bCs/>
          <w:sz w:val="28"/>
        </w:rPr>
        <w:t xml:space="preserve">Об утверждении плана работы Совета депутатов </w:t>
      </w:r>
      <w:r>
        <w:rPr>
          <w:b/>
          <w:bCs/>
          <w:sz w:val="28"/>
        </w:rPr>
        <w:t>Андреевского</w:t>
      </w:r>
      <w:r w:rsidRPr="00945AC2">
        <w:rPr>
          <w:b/>
          <w:bCs/>
          <w:sz w:val="28"/>
        </w:rPr>
        <w:t xml:space="preserve"> сельского поселения </w:t>
      </w:r>
      <w:r>
        <w:rPr>
          <w:b/>
          <w:bCs/>
          <w:sz w:val="28"/>
        </w:rPr>
        <w:t xml:space="preserve">Темниковского муниципального района </w:t>
      </w:r>
      <w:r w:rsidRPr="00945AC2">
        <w:rPr>
          <w:b/>
          <w:bCs/>
          <w:sz w:val="28"/>
        </w:rPr>
        <w:t>на 2022 год</w:t>
      </w:r>
    </w:p>
    <w:p w:rsidR="00EF6661" w:rsidRDefault="00EF6661" w:rsidP="00EF6661">
      <w:pPr>
        <w:jc w:val="center"/>
        <w:rPr>
          <w:sz w:val="28"/>
          <w:u w:val="single"/>
        </w:rPr>
      </w:pPr>
    </w:p>
    <w:p w:rsidR="00EF6661" w:rsidRPr="00945AC2" w:rsidRDefault="00EF6661" w:rsidP="00EF6661">
      <w:pPr>
        <w:spacing w:line="360" w:lineRule="auto"/>
        <w:jc w:val="both"/>
        <w:rPr>
          <w:sz w:val="28"/>
          <w:u w:val="single"/>
        </w:rPr>
      </w:pPr>
    </w:p>
    <w:p w:rsidR="00EF6661" w:rsidRPr="00EF6661" w:rsidRDefault="00EF6661" w:rsidP="00EF6661">
      <w:pPr>
        <w:spacing w:line="360" w:lineRule="auto"/>
        <w:ind w:firstLine="708"/>
        <w:jc w:val="both"/>
        <w:rPr>
          <w:sz w:val="28"/>
        </w:rPr>
      </w:pPr>
      <w:r w:rsidRPr="00945AC2">
        <w:rPr>
          <w:bCs/>
          <w:sz w:val="28"/>
        </w:rPr>
        <w:t xml:space="preserve">Совет депутатов </w:t>
      </w:r>
      <w:r>
        <w:rPr>
          <w:bCs/>
          <w:sz w:val="28"/>
        </w:rPr>
        <w:t>Андреевского</w:t>
      </w:r>
      <w:r w:rsidRPr="00945AC2">
        <w:rPr>
          <w:bCs/>
          <w:sz w:val="28"/>
        </w:rPr>
        <w:t xml:space="preserve"> сельского поселения </w:t>
      </w:r>
      <w:r>
        <w:rPr>
          <w:bCs/>
          <w:sz w:val="28"/>
        </w:rPr>
        <w:t xml:space="preserve">Темниковского муниципального района </w:t>
      </w:r>
      <w:r w:rsidRPr="00EF6661">
        <w:rPr>
          <w:bCs/>
          <w:sz w:val="28"/>
        </w:rPr>
        <w:t>р е ш и л :</w:t>
      </w:r>
    </w:p>
    <w:p w:rsidR="00EF6661" w:rsidRPr="00945AC2" w:rsidRDefault="00EF6661" w:rsidP="00EF6661">
      <w:pPr>
        <w:spacing w:line="360" w:lineRule="auto"/>
        <w:ind w:firstLine="708"/>
        <w:jc w:val="both"/>
        <w:rPr>
          <w:sz w:val="28"/>
        </w:rPr>
      </w:pPr>
      <w:bookmarkStart w:id="0" w:name="_Hlk31721692"/>
      <w:bookmarkStart w:id="1" w:name="_Hlk59696596"/>
      <w:r w:rsidRPr="00945AC2">
        <w:rPr>
          <w:sz w:val="28"/>
        </w:rPr>
        <w:t xml:space="preserve">1. Утвердить план работы Совета депутатов </w:t>
      </w:r>
      <w:r>
        <w:rPr>
          <w:sz w:val="28"/>
        </w:rPr>
        <w:t>Андреевского</w:t>
      </w:r>
      <w:r w:rsidRPr="00945AC2">
        <w:rPr>
          <w:sz w:val="28"/>
        </w:rPr>
        <w:t xml:space="preserve"> сельского поселения </w:t>
      </w:r>
      <w:r>
        <w:rPr>
          <w:bCs/>
          <w:sz w:val="28"/>
        </w:rPr>
        <w:t>Темниковского муниципального района</w:t>
      </w:r>
      <w:r w:rsidRPr="00945AC2">
        <w:rPr>
          <w:sz w:val="28"/>
        </w:rPr>
        <w:t xml:space="preserve"> на 2022 год согласно приложению к настоящему решению.</w:t>
      </w:r>
    </w:p>
    <w:bookmarkEnd w:id="0"/>
    <w:bookmarkEnd w:id="1"/>
    <w:p w:rsidR="00EF6661" w:rsidRPr="00945AC2" w:rsidRDefault="00EF6661" w:rsidP="00EF6661">
      <w:pPr>
        <w:spacing w:line="360" w:lineRule="auto"/>
        <w:ind w:firstLine="708"/>
        <w:jc w:val="both"/>
        <w:rPr>
          <w:sz w:val="28"/>
        </w:rPr>
      </w:pPr>
      <w:r w:rsidRPr="00945AC2">
        <w:rPr>
          <w:sz w:val="28"/>
        </w:rPr>
        <w:t>2. Настоящее решение вступает в силу со дня его принятия.</w:t>
      </w:r>
    </w:p>
    <w:p w:rsidR="00EF6661" w:rsidRPr="00945AC2" w:rsidRDefault="00EF6661" w:rsidP="00EF6661">
      <w:pPr>
        <w:jc w:val="both"/>
        <w:rPr>
          <w:sz w:val="28"/>
        </w:rPr>
      </w:pPr>
    </w:p>
    <w:p w:rsidR="00EF6661" w:rsidRPr="00945AC2" w:rsidRDefault="00EF6661" w:rsidP="00EF6661">
      <w:pPr>
        <w:jc w:val="both"/>
        <w:rPr>
          <w:sz w:val="28"/>
        </w:rPr>
      </w:pPr>
    </w:p>
    <w:p w:rsidR="00EF6661" w:rsidRPr="00945AC2" w:rsidRDefault="00EF6661" w:rsidP="00EF6661">
      <w:pPr>
        <w:jc w:val="both"/>
        <w:rPr>
          <w:sz w:val="28"/>
        </w:rPr>
      </w:pPr>
    </w:p>
    <w:p w:rsidR="00EF6661" w:rsidRDefault="00EF6661" w:rsidP="00EF66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</w:t>
      </w:r>
    </w:p>
    <w:p w:rsidR="00EF6661" w:rsidRDefault="00EF6661" w:rsidP="00EF666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С.Е.Романовская</w:t>
      </w:r>
    </w:p>
    <w:p w:rsidR="00EF6661" w:rsidRDefault="00EF6661" w:rsidP="00EF6661">
      <w:pPr>
        <w:jc w:val="right"/>
      </w:pPr>
    </w:p>
    <w:p w:rsidR="00EF6661" w:rsidRPr="00945AC2" w:rsidRDefault="00EF6661" w:rsidP="00EF6661">
      <w:pPr>
        <w:jc w:val="center"/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945AC2" w:rsidRDefault="00EF6661" w:rsidP="00EF6661">
      <w:pPr>
        <w:rPr>
          <w:sz w:val="18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Pr="00A52195" w:rsidRDefault="00EF6661" w:rsidP="00EF6661">
      <w:pPr>
        <w:rPr>
          <w:sz w:val="16"/>
          <w:szCs w:val="16"/>
        </w:rPr>
      </w:pPr>
    </w:p>
    <w:p w:rsidR="00EF6661" w:rsidRDefault="00EF6661" w:rsidP="00EF6661">
      <w:pPr>
        <w:tabs>
          <w:tab w:val="left" w:pos="8253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EF6661" w:rsidRPr="00EF6661" w:rsidRDefault="00EF6661" w:rsidP="00EF6661">
      <w:pPr>
        <w:tabs>
          <w:tab w:val="left" w:pos="5245"/>
        </w:tabs>
        <w:jc w:val="right"/>
      </w:pPr>
      <w:r w:rsidRPr="00A52195">
        <w:rPr>
          <w:sz w:val="28"/>
          <w:szCs w:val="28"/>
        </w:rPr>
        <w:lastRenderedPageBreak/>
        <w:t xml:space="preserve">                                                                          </w:t>
      </w:r>
      <w:r w:rsidRPr="00EF6661">
        <w:t xml:space="preserve">Приложение </w:t>
      </w:r>
    </w:p>
    <w:p w:rsidR="00EF6661" w:rsidRPr="00EF6661" w:rsidRDefault="00EF6661" w:rsidP="00EF6661">
      <w:pPr>
        <w:jc w:val="right"/>
      </w:pPr>
      <w:r w:rsidRPr="00EF6661">
        <w:t xml:space="preserve">                                                                          </w:t>
      </w:r>
      <w:r>
        <w:t xml:space="preserve">          </w:t>
      </w:r>
      <w:r w:rsidRPr="00EF6661">
        <w:t xml:space="preserve">к решению Совета депутатов </w:t>
      </w:r>
    </w:p>
    <w:p w:rsidR="00EF6661" w:rsidRPr="00EF6661" w:rsidRDefault="00EF6661" w:rsidP="00EF6661">
      <w:pPr>
        <w:jc w:val="right"/>
      </w:pPr>
      <w:r w:rsidRPr="00EF6661">
        <w:t xml:space="preserve">                                                                          Андреевского сельского</w:t>
      </w:r>
    </w:p>
    <w:p w:rsidR="00EF6661" w:rsidRDefault="00EF6661" w:rsidP="00EF6661">
      <w:pPr>
        <w:jc w:val="right"/>
      </w:pPr>
      <w:r w:rsidRPr="00EF6661">
        <w:t xml:space="preserve">                                                                          поселения </w:t>
      </w:r>
    </w:p>
    <w:p w:rsidR="00EF6661" w:rsidRPr="00EF6661" w:rsidRDefault="00EF6661" w:rsidP="00EF6661">
      <w:pPr>
        <w:jc w:val="right"/>
      </w:pPr>
      <w:r w:rsidRPr="00EF6661">
        <w:t xml:space="preserve">от </w:t>
      </w:r>
      <w:r w:rsidR="001861C2">
        <w:t>01.02.</w:t>
      </w:r>
      <w:r w:rsidRPr="00EF6661">
        <w:t xml:space="preserve">2022г. № </w:t>
      </w:r>
      <w:r w:rsidR="001861C2">
        <w:t>64</w:t>
      </w:r>
    </w:p>
    <w:p w:rsidR="00EF6661" w:rsidRPr="00A52195" w:rsidRDefault="00EF6661" w:rsidP="00EF6661">
      <w:pPr>
        <w:rPr>
          <w:sz w:val="28"/>
          <w:szCs w:val="28"/>
        </w:rPr>
      </w:pPr>
    </w:p>
    <w:p w:rsidR="00EF6661" w:rsidRPr="00EF6661" w:rsidRDefault="00EF6661" w:rsidP="00EF6661">
      <w:pPr>
        <w:tabs>
          <w:tab w:val="left" w:pos="2175"/>
        </w:tabs>
        <w:jc w:val="center"/>
        <w:rPr>
          <w:b/>
          <w:sz w:val="28"/>
          <w:szCs w:val="28"/>
        </w:rPr>
      </w:pPr>
    </w:p>
    <w:p w:rsidR="00EF6661" w:rsidRPr="00EF6661" w:rsidRDefault="00EF6661" w:rsidP="00EF6661">
      <w:pPr>
        <w:tabs>
          <w:tab w:val="left" w:pos="2175"/>
        </w:tabs>
        <w:jc w:val="center"/>
        <w:rPr>
          <w:b/>
          <w:sz w:val="28"/>
          <w:szCs w:val="28"/>
        </w:rPr>
      </w:pPr>
      <w:r w:rsidRPr="00EF6661">
        <w:rPr>
          <w:b/>
          <w:sz w:val="28"/>
          <w:szCs w:val="28"/>
        </w:rPr>
        <w:t>ПЛАН РАБОТЫ</w:t>
      </w:r>
    </w:p>
    <w:p w:rsidR="00EF6661" w:rsidRPr="00EF6661" w:rsidRDefault="00EF6661" w:rsidP="00EF6661">
      <w:pPr>
        <w:tabs>
          <w:tab w:val="left" w:pos="1425"/>
        </w:tabs>
        <w:jc w:val="center"/>
        <w:rPr>
          <w:b/>
          <w:sz w:val="28"/>
          <w:szCs w:val="28"/>
        </w:rPr>
      </w:pPr>
      <w:r w:rsidRPr="00EF6661">
        <w:rPr>
          <w:b/>
          <w:sz w:val="28"/>
          <w:szCs w:val="28"/>
        </w:rPr>
        <w:t xml:space="preserve">Совета депутатов Андреевского сельского поселения </w:t>
      </w:r>
      <w:r w:rsidRPr="00EF6661">
        <w:rPr>
          <w:b/>
          <w:bCs/>
          <w:sz w:val="28"/>
        </w:rPr>
        <w:t>Темниковского муниципального района</w:t>
      </w:r>
      <w:r>
        <w:rPr>
          <w:b/>
          <w:bCs/>
          <w:sz w:val="28"/>
        </w:rPr>
        <w:t xml:space="preserve"> </w:t>
      </w:r>
      <w:r w:rsidRPr="00EF6661">
        <w:rPr>
          <w:b/>
          <w:sz w:val="28"/>
          <w:szCs w:val="28"/>
        </w:rPr>
        <w:t>на 2022 год</w:t>
      </w:r>
    </w:p>
    <w:p w:rsidR="00EF6661" w:rsidRPr="00EF6661" w:rsidRDefault="00EF6661" w:rsidP="00EF6661">
      <w:pPr>
        <w:tabs>
          <w:tab w:val="left" w:pos="1425"/>
        </w:tabs>
        <w:jc w:val="center"/>
        <w:rPr>
          <w:b/>
          <w:sz w:val="28"/>
          <w:szCs w:val="28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"/>
        <w:gridCol w:w="4689"/>
        <w:gridCol w:w="2077"/>
        <w:gridCol w:w="2375"/>
      </w:tblGrid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№</w:t>
            </w:r>
          </w:p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п/п</w:t>
            </w: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Наименование  мероприятия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Срок проведения</w:t>
            </w:r>
          </w:p>
        </w:tc>
        <w:tc>
          <w:tcPr>
            <w:tcW w:w="2375" w:type="dxa"/>
            <w:shd w:val="clear" w:color="auto" w:fill="auto"/>
          </w:tcPr>
          <w:p w:rsidR="00EF6661" w:rsidRPr="00A52195" w:rsidRDefault="00EF6661" w:rsidP="00753C1E">
            <w:pPr>
              <w:jc w:val="center"/>
              <w:rPr>
                <w:b/>
              </w:rPr>
            </w:pPr>
            <w:r w:rsidRPr="00A52195">
              <w:rPr>
                <w:b/>
              </w:rPr>
              <w:t>Ответственный</w:t>
            </w:r>
          </w:p>
        </w:tc>
      </w:tr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both"/>
            </w:pPr>
            <w:r w:rsidRPr="00A52195">
              <w:t>Об утверждении комплексных мероприятиях по реализации Послания Главы Республики Мордовия Государственному Собранию на 202</w:t>
            </w:r>
            <w:r>
              <w:t>2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EF6661" w:rsidRPr="00A52195" w:rsidRDefault="00EF6661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EF6661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EF6661" w:rsidRPr="00A52195" w:rsidRDefault="00EF6661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EF6661" w:rsidRPr="00A52195" w:rsidRDefault="00EF6661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EF6661" w:rsidRPr="00A52195" w:rsidRDefault="00EF6661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EF6661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>
              <w:t>Об утверждении стоимости услуг, предоставляемых согласно гарантированному перечню услуг по погребению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исполнении бюджета </w:t>
            </w:r>
            <w:r>
              <w:t>Андреевского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1 квартал 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выплате материальной помощи Главе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Совет депутатов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итогах работы администрации </w:t>
            </w:r>
            <w:r>
              <w:t>Андреевского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trHeight w:val="719"/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Об исполнении бюджета </w:t>
            </w:r>
            <w:r>
              <w:t>Андреевского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AF5D3D">
            <w:pPr>
              <w:jc w:val="center"/>
            </w:pPr>
            <w:r>
              <w:t>И.о. главы</w:t>
            </w:r>
          </w:p>
          <w:p w:rsidR="00AF5D3D" w:rsidRPr="00A52195" w:rsidRDefault="00AF5D3D" w:rsidP="00AF5D3D">
            <w:pPr>
              <w:jc w:val="center"/>
            </w:pP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  <w:rPr>
                <w:bCs/>
              </w:rPr>
            </w:pPr>
            <w:r w:rsidRPr="00A52195">
              <w:t xml:space="preserve">О  прогнозе   социально – экономического развития </w:t>
            </w:r>
            <w:r>
              <w:t>Андреевского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</w:t>
            </w:r>
            <w:r w:rsidRPr="00A52195">
              <w:rPr>
                <w:bCs/>
              </w:rPr>
              <w:t>плановый период 202</w:t>
            </w:r>
            <w:r>
              <w:rPr>
                <w:bCs/>
              </w:rPr>
              <w:t>4</w:t>
            </w:r>
            <w:r w:rsidRPr="00A52195">
              <w:rPr>
                <w:bCs/>
              </w:rPr>
              <w:t xml:space="preserve"> и 202</w:t>
            </w:r>
            <w:r>
              <w:rPr>
                <w:bCs/>
              </w:rPr>
              <w:t>5</w:t>
            </w:r>
            <w:r w:rsidRPr="00A52195">
              <w:rPr>
                <w:bCs/>
              </w:rPr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бюджете </w:t>
            </w:r>
            <w:r>
              <w:t>Андреевского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плановый период 202</w:t>
            </w:r>
            <w:r>
              <w:t>4</w:t>
            </w:r>
            <w:r w:rsidRPr="00A52195">
              <w:t>-202</w:t>
            </w:r>
            <w:r>
              <w:t>5</w:t>
            </w:r>
            <w:r w:rsidRPr="00A52195"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О внесении изменений в Устав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Глава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 xml:space="preserve">Подготовка проектов решений Совета по вопросам, относящимся к компетенции </w:t>
            </w:r>
            <w:r w:rsidRPr="00A52195">
              <w:lastRenderedPageBreak/>
              <w:t xml:space="preserve">комиссий 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lastRenderedPageBreak/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 xml:space="preserve">председатели постоянных </w:t>
            </w:r>
            <w:r w:rsidRPr="00A52195">
              <w:lastRenderedPageBreak/>
              <w:t>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Участие в разработке проектов Программ экономического и социального развития администрации сельского поселения, проектов бюджета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п</w:t>
            </w:r>
            <w:r w:rsidRPr="00A52195">
              <w:t>редседатели постоянных 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Подготовка отчётов о деятельности постоянных комиссий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к ежегодному отчёту Председателя Совета депутатов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п</w:t>
            </w:r>
            <w:r w:rsidRPr="00A52195">
              <w:t>редседатели постоянных комиссий</w:t>
            </w:r>
          </w:p>
        </w:tc>
      </w:tr>
      <w:tr w:rsidR="00AF5D3D" w:rsidRPr="00A52195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A52195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A52195" w:rsidRDefault="00AF5D3D" w:rsidP="00753C1E">
            <w:pPr>
              <w:jc w:val="both"/>
            </w:pPr>
            <w:r w:rsidRPr="00A52195">
              <w:t>Предоставление персональных данных и информации о своей деятельности</w:t>
            </w:r>
          </w:p>
        </w:tc>
        <w:tc>
          <w:tcPr>
            <w:tcW w:w="2077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 w:rsidRPr="00A52195">
              <w:t>по запросу Государственного Собрания РМ, Аппарата Правительства РМ, прокуратуры РМ и района, РОВД</w:t>
            </w:r>
          </w:p>
        </w:tc>
        <w:tc>
          <w:tcPr>
            <w:tcW w:w="2375" w:type="dxa"/>
            <w:shd w:val="clear" w:color="auto" w:fill="auto"/>
          </w:tcPr>
          <w:p w:rsidR="00AF5D3D" w:rsidRPr="00A52195" w:rsidRDefault="00AF5D3D" w:rsidP="00753C1E">
            <w:pPr>
              <w:jc w:val="center"/>
            </w:pPr>
            <w:r>
              <w:t>д</w:t>
            </w:r>
            <w:r w:rsidRPr="00A52195">
              <w:t xml:space="preserve">епутаты Совета депутатов </w:t>
            </w:r>
            <w:r>
              <w:t>Андреевского</w:t>
            </w:r>
            <w:r w:rsidRPr="00A52195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Участие в заседаниях Совета депутатов, заседаниях постоянных комиссий Совета депутатов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постоянно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Проведение приёма избирателей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согласно графику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Участие в собраниях и сходах граждан на территории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 w:rsidRPr="00B41BA2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  <w:tr w:rsidR="00AF5D3D" w:rsidRPr="00B41BA2" w:rsidTr="00753C1E">
        <w:trPr>
          <w:jc w:val="center"/>
        </w:trPr>
        <w:tc>
          <w:tcPr>
            <w:tcW w:w="935" w:type="dxa"/>
            <w:shd w:val="clear" w:color="auto" w:fill="auto"/>
          </w:tcPr>
          <w:p w:rsidR="00AF5D3D" w:rsidRPr="00B41BA2" w:rsidRDefault="00AF5D3D" w:rsidP="00EF6661">
            <w:pPr>
              <w:widowControl w:val="0"/>
              <w:numPr>
                <w:ilvl w:val="0"/>
                <w:numId w:val="16"/>
              </w:numPr>
              <w:tabs>
                <w:tab w:val="left" w:pos="1425"/>
              </w:tabs>
              <w:suppressAutoHyphens/>
            </w:pPr>
          </w:p>
        </w:tc>
        <w:tc>
          <w:tcPr>
            <w:tcW w:w="4689" w:type="dxa"/>
            <w:shd w:val="clear" w:color="auto" w:fill="auto"/>
          </w:tcPr>
          <w:p w:rsidR="00AF5D3D" w:rsidRPr="00B41BA2" w:rsidRDefault="00AF5D3D" w:rsidP="00753C1E">
            <w:pPr>
              <w:jc w:val="both"/>
            </w:pPr>
            <w:r w:rsidRPr="00B41BA2">
              <w:t>Рассмотрение поступивших предложений, заявлений, жалоб, принятие своевременных мер к их разрешению</w:t>
            </w:r>
          </w:p>
        </w:tc>
        <w:tc>
          <w:tcPr>
            <w:tcW w:w="2077" w:type="dxa"/>
            <w:shd w:val="clear" w:color="auto" w:fill="auto"/>
          </w:tcPr>
          <w:p w:rsidR="00AF5D3D" w:rsidRPr="00B41BA2" w:rsidRDefault="00AF5D3D" w:rsidP="00753C1E">
            <w:pPr>
              <w:jc w:val="center"/>
            </w:pPr>
            <w:r>
              <w:t xml:space="preserve">по мере поступления </w:t>
            </w:r>
            <w:r w:rsidRPr="00B41BA2">
              <w:t>предложений, заявлений, жалоб</w:t>
            </w:r>
          </w:p>
        </w:tc>
        <w:tc>
          <w:tcPr>
            <w:tcW w:w="2375" w:type="dxa"/>
            <w:shd w:val="clear" w:color="auto" w:fill="auto"/>
          </w:tcPr>
          <w:p w:rsidR="00AF5D3D" w:rsidRDefault="00AF5D3D" w:rsidP="00753C1E">
            <w:pPr>
              <w:jc w:val="center"/>
            </w:pPr>
            <w:r>
              <w:t>д</w:t>
            </w:r>
            <w:r w:rsidRPr="00D8639C">
              <w:t xml:space="preserve">епутаты Совета депутатов </w:t>
            </w:r>
            <w:r>
              <w:t>Андреевского</w:t>
            </w:r>
            <w:r w:rsidRPr="00D8639C">
              <w:t xml:space="preserve"> сельского поселения</w:t>
            </w:r>
          </w:p>
        </w:tc>
      </w:tr>
    </w:tbl>
    <w:p w:rsidR="00EF6661" w:rsidRPr="00B71D67" w:rsidRDefault="00EF6661" w:rsidP="00EF6661">
      <w:pPr>
        <w:tabs>
          <w:tab w:val="left" w:pos="1425"/>
        </w:tabs>
        <w:jc w:val="center"/>
        <w:rPr>
          <w:sz w:val="28"/>
          <w:szCs w:val="28"/>
        </w:rPr>
      </w:pPr>
    </w:p>
    <w:p w:rsidR="00EF6661" w:rsidRPr="00A52195" w:rsidRDefault="00EF6661" w:rsidP="00EF6661">
      <w:pPr>
        <w:tabs>
          <w:tab w:val="left" w:pos="8253"/>
        </w:tabs>
        <w:rPr>
          <w:sz w:val="16"/>
          <w:szCs w:val="16"/>
        </w:rPr>
      </w:pPr>
    </w:p>
    <w:p w:rsidR="00603D4E" w:rsidRDefault="00603D4E" w:rsidP="006B2511">
      <w:pPr>
        <w:jc w:val="right"/>
      </w:pPr>
    </w:p>
    <w:sectPr w:rsidR="00603D4E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AB1" w:rsidRDefault="00CF0AB1">
      <w:r>
        <w:separator/>
      </w:r>
    </w:p>
  </w:endnote>
  <w:endnote w:type="continuationSeparator" w:id="1">
    <w:p w:rsidR="00CF0AB1" w:rsidRDefault="00CF0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AB1" w:rsidRDefault="00CF0AB1">
      <w:r>
        <w:separator/>
      </w:r>
    </w:p>
  </w:footnote>
  <w:footnote w:type="continuationSeparator" w:id="1">
    <w:p w:rsidR="00CF0AB1" w:rsidRDefault="00CF0A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C76B0">
    <w:pPr>
      <w:pStyle w:val="aff4"/>
      <w:jc w:val="center"/>
    </w:pPr>
    <w:fldSimple w:instr=" PAGE   \* MERGEFORMAT ">
      <w:r w:rsidR="001861C2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10"/>
  </w:num>
  <w:num w:numId="15">
    <w:abstractNumId w:val="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1C2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C76B0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27B75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6CB4"/>
    <w:rsid w:val="008C7A2B"/>
    <w:rsid w:val="008D29F2"/>
    <w:rsid w:val="008F1F00"/>
    <w:rsid w:val="008F2281"/>
    <w:rsid w:val="008F5583"/>
    <w:rsid w:val="008F5B34"/>
    <w:rsid w:val="008F72A3"/>
    <w:rsid w:val="00901551"/>
    <w:rsid w:val="00906D4D"/>
    <w:rsid w:val="00907A49"/>
    <w:rsid w:val="00921548"/>
    <w:rsid w:val="00926949"/>
    <w:rsid w:val="009351E7"/>
    <w:rsid w:val="00935FC4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7C00"/>
    <w:rsid w:val="00AB1631"/>
    <w:rsid w:val="00AB2AFA"/>
    <w:rsid w:val="00AB446C"/>
    <w:rsid w:val="00AC5152"/>
    <w:rsid w:val="00AD1A39"/>
    <w:rsid w:val="00AD30B2"/>
    <w:rsid w:val="00AD745D"/>
    <w:rsid w:val="00AE257C"/>
    <w:rsid w:val="00AF5D3D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0C9E"/>
    <w:rsid w:val="00BB3DC5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3B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0AB1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EF6661"/>
    <w:rsid w:val="00F021B7"/>
    <w:rsid w:val="00F10DB9"/>
    <w:rsid w:val="00F124DE"/>
    <w:rsid w:val="00F14428"/>
    <w:rsid w:val="00F16E7C"/>
    <w:rsid w:val="00F208DC"/>
    <w:rsid w:val="00F256A5"/>
    <w:rsid w:val="00F46902"/>
    <w:rsid w:val="00F4764F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9">
    <w:name w:val="Знак"/>
    <w:basedOn w:val="a"/>
    <w:rsid w:val="00EF6661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31</cp:revision>
  <cp:lastPrinted>2022-02-24T05:58:00Z</cp:lastPrinted>
  <dcterms:created xsi:type="dcterms:W3CDTF">2020-03-30T17:47:00Z</dcterms:created>
  <dcterms:modified xsi:type="dcterms:W3CDTF">2022-02-24T05:58:00Z</dcterms:modified>
</cp:coreProperties>
</file>