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F77" w:rsidRPr="00B7277C" w:rsidRDefault="00B7277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</w:t>
      </w:r>
      <w:r w:rsidR="002E1673" w:rsidRPr="00B7277C">
        <w:rPr>
          <w:rFonts w:ascii="Times New Roman" w:hAnsi="Times New Roman" w:cs="Times New Roman"/>
          <w:b/>
          <w:sz w:val="32"/>
          <w:szCs w:val="32"/>
        </w:rPr>
        <w:t>«Белая» зарплата -  Ваша достойная пенсия.</w:t>
      </w:r>
    </w:p>
    <w:p w:rsidR="00BF4A79" w:rsidRDefault="002E1673" w:rsidP="00125C8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A79">
        <w:rPr>
          <w:rFonts w:ascii="Times New Roman" w:hAnsi="Times New Roman" w:cs="Times New Roman"/>
          <w:sz w:val="28"/>
          <w:szCs w:val="28"/>
        </w:rPr>
        <w:t>Не секрет, что пенсия каждого человека зависит от его заработной платы.  Иначе говоря</w:t>
      </w:r>
      <w:r w:rsidR="00B7277C" w:rsidRPr="00BF4A79">
        <w:rPr>
          <w:rFonts w:ascii="Times New Roman" w:hAnsi="Times New Roman" w:cs="Times New Roman"/>
          <w:sz w:val="28"/>
          <w:szCs w:val="28"/>
        </w:rPr>
        <w:t>,</w:t>
      </w:r>
      <w:r w:rsidRPr="00BF4A79">
        <w:rPr>
          <w:rFonts w:ascii="Times New Roman" w:hAnsi="Times New Roman" w:cs="Times New Roman"/>
          <w:sz w:val="28"/>
          <w:szCs w:val="28"/>
        </w:rPr>
        <w:t xml:space="preserve"> основу будущей трудовой пенсии работника закладывает его работодатель: ежемесячно он уплачивает в Пенсионный фонд России страховые взносы</w:t>
      </w:r>
      <w:r w:rsidR="00B7277C" w:rsidRPr="00BF4A7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7277C" w:rsidRPr="00BF4A79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B7277C" w:rsidRPr="00BF4A7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7277C" w:rsidRPr="00BF4A79">
        <w:rPr>
          <w:rFonts w:ascii="Times New Roman" w:hAnsi="Times New Roman" w:cs="Times New Roman"/>
          <w:sz w:val="28"/>
          <w:szCs w:val="28"/>
        </w:rPr>
        <w:t>своего</w:t>
      </w:r>
      <w:proofErr w:type="gramEnd"/>
      <w:r w:rsidR="00B7277C" w:rsidRPr="00BF4A79">
        <w:rPr>
          <w:rFonts w:ascii="Times New Roman" w:hAnsi="Times New Roman" w:cs="Times New Roman"/>
          <w:sz w:val="28"/>
          <w:szCs w:val="28"/>
        </w:rPr>
        <w:t xml:space="preserve"> сотрудника, тем самым формируя его пенсионный капитал. </w:t>
      </w:r>
      <w:r w:rsidR="005F0C3D" w:rsidRPr="00BF4A79">
        <w:rPr>
          <w:rFonts w:ascii="Times New Roman" w:hAnsi="Times New Roman" w:cs="Times New Roman"/>
          <w:sz w:val="28"/>
          <w:szCs w:val="28"/>
        </w:rPr>
        <w:t>Но, к сожалению</w:t>
      </w:r>
      <w:r w:rsidR="00125C89">
        <w:rPr>
          <w:rFonts w:ascii="Times New Roman" w:hAnsi="Times New Roman" w:cs="Times New Roman"/>
          <w:sz w:val="28"/>
          <w:szCs w:val="28"/>
        </w:rPr>
        <w:t>,</w:t>
      </w:r>
      <w:r w:rsidR="005F0C3D" w:rsidRPr="00BF4A79">
        <w:rPr>
          <w:rFonts w:ascii="Times New Roman" w:hAnsi="Times New Roman" w:cs="Times New Roman"/>
          <w:sz w:val="28"/>
          <w:szCs w:val="28"/>
        </w:rPr>
        <w:t xml:space="preserve"> есть работодатели, которые стремятся сэкономить на страховых взносах в Пенсионный фонд, при этом просто забывают </w:t>
      </w:r>
      <w:r w:rsidR="005F0C3D" w:rsidRPr="005F0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125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своих работниках, которые фактически остаются социально-незащищенными. </w:t>
      </w:r>
      <w:r w:rsidR="005F0C3D" w:rsidRPr="00BF4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Дело в том, что при «серых» схемах оплаты труда страховые взносы либо  уплачиваются в минимальном размере, либо не уплачиваются совсем. В этих случаях деньги на пополнение «пенсионного» счета </w:t>
      </w:r>
      <w:r w:rsidR="0075120D" w:rsidRPr="00BF4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работника не поступают или </w:t>
      </w:r>
      <w:r w:rsidR="00E05241" w:rsidRPr="00BF4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 </w:t>
      </w:r>
      <w:r w:rsidR="0075120D" w:rsidRPr="00BF4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будущая пенсия человека формируется в минимальном размере. </w:t>
      </w:r>
    </w:p>
    <w:p w:rsidR="005F0C3D" w:rsidRPr="005F0C3D" w:rsidRDefault="0075120D" w:rsidP="00BF4A79">
      <w:pPr>
        <w:spacing w:before="100" w:beforeAutospacing="1" w:after="100" w:afterAutospacing="1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различным данным экономистов, </w:t>
      </w:r>
      <w:r w:rsidRPr="00BF4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нашей стране «серые» зарплаты составляют более 40 </w:t>
      </w:r>
      <w:r w:rsidRPr="005F0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процентов всех выплат</w:t>
      </w:r>
      <w:r w:rsidRPr="00BF4A79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Недобросовестный работодатель в таких случаях ищет свою выгоду, забывая о благополучии своих сотрудников в старости. А потому позаботиться о себе можете только сам человек.</w:t>
      </w:r>
      <w:r w:rsidR="00E05241" w:rsidRPr="00BF4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работник соглашается разделить свою зарплату на «белую» и «серую» - он попросту обманывает себя</w:t>
      </w:r>
      <w:r w:rsidR="00062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</w:t>
      </w:r>
      <w:r w:rsidR="00E05241" w:rsidRPr="00BF4A79">
        <w:rPr>
          <w:rFonts w:ascii="Times New Roman" w:eastAsia="Times New Roman" w:hAnsi="Times New Roman" w:cs="Times New Roman"/>
          <w:sz w:val="28"/>
          <w:szCs w:val="28"/>
          <w:lang w:eastAsia="ru-RU"/>
        </w:rPr>
        <w:t>: он</w:t>
      </w:r>
      <w:r w:rsidR="00E05241" w:rsidRPr="005F0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предпочита</w:t>
      </w:r>
      <w:r w:rsidR="00E05241" w:rsidRPr="00BF4A7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05241" w:rsidRPr="005F0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получать больше сейчас, не задумываясь о дне завтрашнем. </w:t>
      </w:r>
      <w:r w:rsidR="00E05241" w:rsidRPr="00BF4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завтрашний день наступит, и тогда сумма назначенной пенсии может стать настоящим шоком. И специалисты </w:t>
      </w:r>
      <w:r w:rsidR="000621A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05241" w:rsidRPr="00BF4A79">
        <w:rPr>
          <w:rFonts w:ascii="Times New Roman" w:eastAsia="Times New Roman" w:hAnsi="Times New Roman" w:cs="Times New Roman"/>
          <w:sz w:val="28"/>
          <w:szCs w:val="28"/>
          <w:lang w:eastAsia="ru-RU"/>
        </w:rPr>
        <w:t>енсионного фонда уже ничем помочь не смогут. Отделение Пенсионного фонда России по Республике Мордовия в очередной раз напоминает, что заботиться о своем будущем нужно раньше! Помните, что р</w:t>
      </w:r>
      <w:r w:rsidR="005F0C3D" w:rsidRPr="005F0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азмер трудовой пенсии напрямую зависит от суммы страховых взносов, начисленных страхователем на заработную плату работника и, таким образом, зависит от того заработка, с которого перечисляются страховые взносы в ПФР. </w:t>
      </w:r>
      <w:r w:rsidR="00BF4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Откажитесь от зарплаты в «конверте». Убедитесь, что работодатель уплачивает страховые взносы на вашу будущую пенсию. Страховые взносы фиксируются на индивидуальном лицевом счете, который ПФР открывает каждому работающему гражданину. Чем больше сумма будет отражена на </w:t>
      </w:r>
      <w:r w:rsidR="00062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этом </w:t>
      </w:r>
      <w:r w:rsidR="00BF4A79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счете – тем больше будет Ваша пенсия. Проверяйте состояние Вашего пенсионного счета, чтобы узнать перечисляет ли работодатель за Вас страховые взносы в надлежащем объеме. Это можно сделать несколькими способами:</w:t>
      </w:r>
      <w:r w:rsidR="00062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4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лично в Пенсионном фонде; через банки – партнеры ПФР; на едином портале </w:t>
      </w:r>
      <w:proofErr w:type="spellStart"/>
      <w:r w:rsidR="00BF4A7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</w:t>
      </w:r>
      <w:proofErr w:type="gramStart"/>
      <w:r w:rsidR="00BF4A79">
        <w:rPr>
          <w:rFonts w:ascii="Times New Roman" w:eastAsia="Times New Roman" w:hAnsi="Times New Roman" w:cs="Times New Roman"/>
          <w:sz w:val="28"/>
          <w:szCs w:val="28"/>
          <w:lang w:eastAsia="ru-RU"/>
        </w:rPr>
        <w:t>.у</w:t>
      </w:r>
      <w:proofErr w:type="gramEnd"/>
      <w:r w:rsidR="00BF4A79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слуг</w:t>
      </w:r>
      <w:proofErr w:type="spellEnd"/>
      <w:r w:rsidR="00BF4A79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заказным письмом ( но для этого нужно написать заявление о желании получить эту информацию)</w:t>
      </w:r>
      <w:r w:rsidR="000621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sectPr w:rsidR="005F0C3D" w:rsidRPr="005F0C3D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E1AFE"/>
    <w:multiLevelType w:val="multilevel"/>
    <w:tmpl w:val="83BE8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7B621C"/>
    <w:multiLevelType w:val="multilevel"/>
    <w:tmpl w:val="3DA08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1673"/>
    <w:rsid w:val="00022DED"/>
    <w:rsid w:val="00023C97"/>
    <w:rsid w:val="00024ED7"/>
    <w:rsid w:val="00032641"/>
    <w:rsid w:val="00055780"/>
    <w:rsid w:val="000621AF"/>
    <w:rsid w:val="000E616D"/>
    <w:rsid w:val="00125C89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2E1673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4A4462"/>
    <w:rsid w:val="004D55A6"/>
    <w:rsid w:val="00546C64"/>
    <w:rsid w:val="00557EB0"/>
    <w:rsid w:val="005B1CF5"/>
    <w:rsid w:val="005C2223"/>
    <w:rsid w:val="005D798A"/>
    <w:rsid w:val="005F0C3D"/>
    <w:rsid w:val="00611CBE"/>
    <w:rsid w:val="0065058C"/>
    <w:rsid w:val="00666879"/>
    <w:rsid w:val="00682D64"/>
    <w:rsid w:val="006840BF"/>
    <w:rsid w:val="006C3893"/>
    <w:rsid w:val="006E0094"/>
    <w:rsid w:val="00730347"/>
    <w:rsid w:val="0075120D"/>
    <w:rsid w:val="007805A2"/>
    <w:rsid w:val="007A0136"/>
    <w:rsid w:val="007A15BD"/>
    <w:rsid w:val="007B7712"/>
    <w:rsid w:val="007F5778"/>
    <w:rsid w:val="00831166"/>
    <w:rsid w:val="0086255B"/>
    <w:rsid w:val="008F7365"/>
    <w:rsid w:val="009473DB"/>
    <w:rsid w:val="00977837"/>
    <w:rsid w:val="00987D8E"/>
    <w:rsid w:val="009B4C7A"/>
    <w:rsid w:val="009C116E"/>
    <w:rsid w:val="009C4A17"/>
    <w:rsid w:val="009D0DAF"/>
    <w:rsid w:val="00A103F2"/>
    <w:rsid w:val="00A25826"/>
    <w:rsid w:val="00A36829"/>
    <w:rsid w:val="00A50E51"/>
    <w:rsid w:val="00AD7FE5"/>
    <w:rsid w:val="00B165E3"/>
    <w:rsid w:val="00B16724"/>
    <w:rsid w:val="00B34982"/>
    <w:rsid w:val="00B543B3"/>
    <w:rsid w:val="00B7277C"/>
    <w:rsid w:val="00BE2E3E"/>
    <w:rsid w:val="00BF4A79"/>
    <w:rsid w:val="00C0550C"/>
    <w:rsid w:val="00C5671F"/>
    <w:rsid w:val="00C70B0C"/>
    <w:rsid w:val="00C84C5C"/>
    <w:rsid w:val="00CA22B7"/>
    <w:rsid w:val="00D151FB"/>
    <w:rsid w:val="00D86C19"/>
    <w:rsid w:val="00DE2BEF"/>
    <w:rsid w:val="00E05241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paragraph" w:styleId="1">
    <w:name w:val="heading 1"/>
    <w:basedOn w:val="a"/>
    <w:link w:val="10"/>
    <w:uiPriority w:val="9"/>
    <w:qFormat/>
    <w:rsid w:val="005F0C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0C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F0C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F0C3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A44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44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276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6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02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065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010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365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474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0730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2</cp:revision>
  <cp:lastPrinted>2013-04-16T08:25:00Z</cp:lastPrinted>
  <dcterms:created xsi:type="dcterms:W3CDTF">2013-04-16T12:44:00Z</dcterms:created>
  <dcterms:modified xsi:type="dcterms:W3CDTF">2013-04-16T12:44:00Z</dcterms:modified>
</cp:coreProperties>
</file>