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6E0726" w:rsidRDefault="003959B6" w:rsidP="003959B6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18"/>
          <w:szCs w:val="18"/>
        </w:rPr>
      </w:pPr>
    </w:p>
    <w:p w:rsidR="003959B6" w:rsidRPr="003959B6" w:rsidRDefault="003370BC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декабря 2018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>
        <w:rPr>
          <w:rFonts w:ascii="Times New Roman" w:hAnsi="Times New Roman" w:cs="Times New Roman"/>
          <w:sz w:val="28"/>
          <w:szCs w:val="28"/>
        </w:rPr>
        <w:t>8</w:t>
      </w:r>
      <w:r w:rsidR="006E0726">
        <w:rPr>
          <w:rFonts w:ascii="Times New Roman" w:hAnsi="Times New Roman" w:cs="Times New Roman"/>
          <w:sz w:val="28"/>
          <w:szCs w:val="28"/>
        </w:rPr>
        <w:t>2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6E072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6E0726" w:rsidRPr="006E0726" w:rsidRDefault="006E0726" w:rsidP="006E07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726">
        <w:rPr>
          <w:rFonts w:ascii="Times New Roman" w:hAnsi="Times New Roman" w:cs="Times New Roman"/>
          <w:b/>
          <w:sz w:val="28"/>
          <w:szCs w:val="28"/>
        </w:rPr>
        <w:t xml:space="preserve">«Об утверждении Перечня муниципальных услуг,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0726">
        <w:rPr>
          <w:rFonts w:ascii="Times New Roman" w:hAnsi="Times New Roman" w:cs="Times New Roman"/>
          <w:b/>
          <w:sz w:val="28"/>
          <w:szCs w:val="28"/>
        </w:rPr>
        <w:t>предоставляемых и выполняемых администрацией</w:t>
      </w:r>
      <w:r>
        <w:rPr>
          <w:rFonts w:ascii="Times New Roman" w:hAnsi="Times New Roman" w:cs="Times New Roman"/>
          <w:b/>
          <w:sz w:val="28"/>
          <w:szCs w:val="28"/>
        </w:rPr>
        <w:t xml:space="preserve"> Андреевского </w:t>
      </w:r>
      <w:r w:rsidRPr="006E072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6E0726" w:rsidRPr="006E0726" w:rsidRDefault="006E0726" w:rsidP="006E0726">
      <w:pPr>
        <w:rPr>
          <w:rFonts w:ascii="Times New Roman" w:hAnsi="Times New Roman" w:cs="Times New Roman"/>
          <w:b/>
          <w:sz w:val="18"/>
          <w:szCs w:val="18"/>
        </w:rPr>
      </w:pPr>
    </w:p>
    <w:p w:rsidR="006E0726" w:rsidRPr="006E0726" w:rsidRDefault="006E0726" w:rsidP="006E0726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 xml:space="preserve">        В соответствии с Федеральным законом от 27.07.2010 № 210-ФЗ «Об организации предоставления государственных и муниципальных услуг», в соответствии с Федеральным законом от 06.10.2003 № 131-ФЗ «Об общих принципах организации местного самоуправления в Российской Федерации», в целях исполнения постановления Правительства Российской Федерации от 13.06.2018 № 676 «О внесении изменений в некоторые акты Правительства Российской Федерации»,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6E072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</w:t>
      </w:r>
      <w:r w:rsidRPr="006E0726">
        <w:rPr>
          <w:rFonts w:ascii="Times New Roman" w:hAnsi="Times New Roman" w:cs="Times New Roman"/>
          <w:sz w:val="28"/>
          <w:szCs w:val="28"/>
        </w:rPr>
        <w:t>Мордовия  п о с т а н о в л я е т:</w:t>
      </w:r>
    </w:p>
    <w:p w:rsidR="006E0726" w:rsidRPr="006E0726" w:rsidRDefault="006E0726" w:rsidP="006E07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 xml:space="preserve">       1. Утвердить Перечень муниципальных услуг, предоставляемых и выполняемых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6E072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r w:rsidRPr="006E0726">
        <w:rPr>
          <w:rFonts w:ascii="Times New Roman" w:hAnsi="Times New Roman" w:cs="Times New Roman"/>
          <w:sz w:val="28"/>
          <w:szCs w:val="28"/>
        </w:rPr>
        <w:t xml:space="preserve"> (приложение). </w:t>
      </w:r>
    </w:p>
    <w:p w:rsidR="006E0726" w:rsidRPr="006E0726" w:rsidRDefault="006E0726" w:rsidP="006E07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 xml:space="preserve">        2. Настоящее постановление вступает в силу с момента его подписания, подлежит официальному опубликованию (обнародованию), а также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района.</w:t>
      </w:r>
      <w:r w:rsidRPr="006E072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E0726" w:rsidRPr="006E0726" w:rsidRDefault="006E0726" w:rsidP="006E072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E0726" w:rsidRPr="006E0726" w:rsidRDefault="006E0726" w:rsidP="006E072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E0726" w:rsidRPr="006E0726" w:rsidRDefault="006E0726" w:rsidP="006E0726">
      <w:pPr>
        <w:pStyle w:val="ConsPlusNormal"/>
        <w:ind w:firstLine="539"/>
        <w:jc w:val="both"/>
        <w:rPr>
          <w:sz w:val="18"/>
          <w:szCs w:val="18"/>
        </w:rPr>
      </w:pPr>
    </w:p>
    <w:p w:rsidR="006E0726" w:rsidRPr="006E0726" w:rsidRDefault="006E0726" w:rsidP="006E0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6E0726" w:rsidRPr="006E0726" w:rsidRDefault="006E0726" w:rsidP="006E07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726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6E0726" w:rsidRDefault="006E0726" w:rsidP="006E0726">
      <w:pPr>
        <w:pStyle w:val="ConsPlusNormal"/>
        <w:jc w:val="center"/>
        <w:rPr>
          <w:b/>
          <w:sz w:val="27"/>
        </w:rPr>
      </w:pPr>
    </w:p>
    <w:p w:rsidR="006E0726" w:rsidRPr="00CC7EA3" w:rsidRDefault="006E0726" w:rsidP="00CC7EA3">
      <w:pPr>
        <w:pStyle w:val="ConsPlusNormal"/>
        <w:ind w:firstLine="539"/>
        <w:jc w:val="right"/>
      </w:pPr>
      <w:r>
        <w:rPr>
          <w:b/>
          <w:sz w:val="27"/>
        </w:rPr>
        <w:lastRenderedPageBreak/>
        <w:tab/>
      </w:r>
      <w:r w:rsidRPr="00CC7EA3">
        <w:t>Приложение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C7EA3" w:rsidRDefault="00CC7EA3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 xml:space="preserve">от </w:t>
      </w:r>
      <w:r w:rsidR="00CC7EA3">
        <w:rPr>
          <w:rFonts w:ascii="Times New Roman" w:hAnsi="Times New Roman" w:cs="Times New Roman"/>
          <w:sz w:val="24"/>
          <w:szCs w:val="24"/>
        </w:rPr>
        <w:t>29</w:t>
      </w:r>
      <w:r w:rsidRPr="00CC7EA3">
        <w:rPr>
          <w:rFonts w:ascii="Times New Roman" w:hAnsi="Times New Roman" w:cs="Times New Roman"/>
          <w:sz w:val="24"/>
          <w:szCs w:val="24"/>
        </w:rPr>
        <w:t>.</w:t>
      </w:r>
      <w:r w:rsidR="00CC7EA3">
        <w:rPr>
          <w:rFonts w:ascii="Times New Roman" w:hAnsi="Times New Roman" w:cs="Times New Roman"/>
          <w:sz w:val="24"/>
          <w:szCs w:val="24"/>
        </w:rPr>
        <w:t>12</w:t>
      </w:r>
      <w:r w:rsidRPr="00CC7EA3">
        <w:rPr>
          <w:rFonts w:ascii="Times New Roman" w:hAnsi="Times New Roman" w:cs="Times New Roman"/>
          <w:sz w:val="24"/>
          <w:szCs w:val="24"/>
        </w:rPr>
        <w:t>.201</w:t>
      </w:r>
      <w:r w:rsidR="00CC7EA3">
        <w:rPr>
          <w:rFonts w:ascii="Times New Roman" w:hAnsi="Times New Roman" w:cs="Times New Roman"/>
          <w:sz w:val="24"/>
          <w:szCs w:val="24"/>
        </w:rPr>
        <w:t>8</w:t>
      </w:r>
      <w:r w:rsidRPr="00CC7EA3">
        <w:rPr>
          <w:rFonts w:ascii="Times New Roman" w:hAnsi="Times New Roman" w:cs="Times New Roman"/>
          <w:sz w:val="24"/>
          <w:szCs w:val="24"/>
        </w:rPr>
        <w:t xml:space="preserve"> № </w:t>
      </w:r>
      <w:r w:rsidR="00CC7EA3">
        <w:rPr>
          <w:rFonts w:ascii="Times New Roman" w:hAnsi="Times New Roman" w:cs="Times New Roman"/>
          <w:sz w:val="24"/>
          <w:szCs w:val="24"/>
        </w:rPr>
        <w:t>82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E0726" w:rsidRDefault="006E0726" w:rsidP="006E0726"/>
    <w:p w:rsidR="006E0726" w:rsidRPr="00CC7EA3" w:rsidRDefault="006E0726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3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6E0726" w:rsidRPr="00CC7EA3" w:rsidRDefault="006E0726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3">
        <w:rPr>
          <w:rFonts w:ascii="Times New Roman" w:hAnsi="Times New Roman" w:cs="Times New Roman"/>
          <w:b/>
          <w:sz w:val="24"/>
          <w:szCs w:val="24"/>
        </w:rPr>
        <w:t xml:space="preserve">муниципальных услуг, предоставляемых и выполняемых администрацией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Андреевского </w:t>
      </w:r>
      <w:r w:rsidRPr="00CC7EA3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</w:p>
    <w:p w:rsidR="006E0726" w:rsidRPr="00CC7EA3" w:rsidRDefault="006E0726" w:rsidP="006E07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2526"/>
        <w:gridCol w:w="3603"/>
        <w:gridCol w:w="3060"/>
      </w:tblGrid>
      <w:tr w:rsidR="006E0726" w:rsidRPr="00CC7EA3" w:rsidTr="00CC7EA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tab/>
            </w:r>
            <w:r w:rsidRPr="00CC7EA3">
              <w:rPr>
                <w:b/>
              </w:rPr>
              <w:t>№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</w:p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Наименование</w:t>
            </w:r>
          </w:p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муниципальной услуги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</w:p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Нормативный акт, устанавливающий осуществление муниципальной услуги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Исполнитель муниципальной услуги</w:t>
            </w:r>
          </w:p>
        </w:tc>
      </w:tr>
      <w:tr w:rsidR="006E0726" w:rsidRPr="00CC7EA3" w:rsidTr="00CC7EA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1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2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4</w:t>
            </w:r>
          </w:p>
        </w:tc>
      </w:tr>
      <w:tr w:rsidR="006E0726" w:rsidRPr="00CC7EA3" w:rsidTr="00CC7EA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t>1.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Выдача  документов (предоставление справок, выписок из похозяйственной и домовой книги,  финансово–лицевого счета и иных документов)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FF0000"/>
              </w:rPr>
            </w:pPr>
          </w:p>
          <w:p w:rsidR="006E0726" w:rsidRPr="00CC7EA3" w:rsidRDefault="006E0726" w:rsidP="00744345">
            <w:pPr>
              <w:pStyle w:val="ConsPlusNormal"/>
              <w:jc w:val="both"/>
              <w:rPr>
                <w:color w:val="FF0000"/>
              </w:rPr>
            </w:pPr>
          </w:p>
          <w:p w:rsidR="006E0726" w:rsidRPr="00CC7EA3" w:rsidRDefault="006E0726" w:rsidP="0074434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1. Гражданский кодекс Российской Федерации;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2. Земельный кодекс Российской Федерации;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3. Федеральный закон от 25.10.2001 № 137 – ФЗ «О введении в действие Земельного кодекса Российской Федерации»;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4.Федеральный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t>5. Федеральный закон от 27.07.2010 № 210-ФЗ «Об организации предоставления государственных и муниципальных услуг»;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6. Федеральный закон от 07.07.2003 № 112-ФЗ «О личном подсобном хозяйстве»;</w:t>
            </w:r>
          </w:p>
          <w:p w:rsidR="006E0726" w:rsidRPr="00CC7EA3" w:rsidRDefault="006E0726" w:rsidP="0074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EA3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CC7E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Федеральный закон от 11.06.2003 № 74 – ФЗ «О крестьянском (фермерском) хозяйстве; </w:t>
            </w:r>
          </w:p>
          <w:p w:rsidR="006E0726" w:rsidRPr="00CC7EA3" w:rsidRDefault="006E0726" w:rsidP="0074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EA3">
              <w:rPr>
                <w:rFonts w:ascii="Times New Roman" w:hAnsi="Times New Roman" w:cs="Times New Roman"/>
                <w:sz w:val="24"/>
                <w:szCs w:val="24"/>
              </w:rPr>
              <w:t xml:space="preserve">8. Приказ Министерства экономического развития Российской Федерации Федеральной  службы государственной регистрации, </w:t>
            </w:r>
            <w:r w:rsidRPr="00CC7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кадастра и картографии от 07.03.2012 № П/103 «Об формы выписки из похозяйственной книги о наличии у гражданина права на земельный участок»; 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9. Устав </w:t>
            </w:r>
            <w:r w:rsidR="00CC7EA3">
              <w:rPr>
                <w:color w:val="000000"/>
              </w:rPr>
              <w:t xml:space="preserve">Андреевского </w:t>
            </w:r>
            <w:r w:rsidRPr="00CC7EA3">
              <w:rPr>
                <w:color w:val="000000"/>
              </w:rPr>
              <w:t>сельского поселения;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10. </w:t>
            </w:r>
            <w:r w:rsidR="00CC7EA3">
              <w:rPr>
                <w:color w:val="000000"/>
              </w:rPr>
              <w:t>И</w:t>
            </w:r>
            <w:r w:rsidRPr="00CC7EA3">
              <w:rPr>
                <w:color w:val="000000"/>
              </w:rPr>
              <w:t xml:space="preserve">ные  федеральные законы и подзаконные, нормативно-правовые акты. </w:t>
            </w:r>
          </w:p>
          <w:p w:rsidR="006E0726" w:rsidRPr="00CC7EA3" w:rsidRDefault="006E0726" w:rsidP="0074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lastRenderedPageBreak/>
              <w:t>Администрация</w:t>
            </w:r>
          </w:p>
          <w:p w:rsidR="006E0726" w:rsidRPr="00CC7EA3" w:rsidRDefault="006E0726" w:rsidP="00744345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t xml:space="preserve"> </w:t>
            </w:r>
            <w:r w:rsidR="00CC7EA3">
              <w:rPr>
                <w:color w:val="000000"/>
              </w:rPr>
              <w:t xml:space="preserve">Андреевского </w:t>
            </w:r>
            <w:r w:rsidRPr="00CC7EA3">
              <w:rPr>
                <w:color w:val="000000"/>
              </w:rPr>
              <w:t>сельского поселения</w:t>
            </w:r>
          </w:p>
          <w:p w:rsidR="006E0726" w:rsidRPr="00CC7EA3" w:rsidRDefault="006E0726" w:rsidP="00744345">
            <w:pPr>
              <w:pStyle w:val="ConsPlusNormal"/>
              <w:jc w:val="center"/>
              <w:rPr>
                <w:color w:val="FF0000"/>
              </w:rPr>
            </w:pPr>
          </w:p>
        </w:tc>
      </w:tr>
      <w:tr w:rsidR="006E0726" w:rsidRPr="00CC7EA3" w:rsidTr="00CC7EA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lastRenderedPageBreak/>
              <w:t>2.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Присвоение, изменение, аннулирование  адресов объектам недвижимости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1. Градостроительный кодекс Российской Федерации;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2. Федеральный закон от 6.10.2003 № 131-ФЗ «Об общих принципах организации местного самоуправления в Российской Федерации»;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3. Федеральный закон от 28.12.2013 № 443–ФЗ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4. </w:t>
            </w: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5. Постановление Правительства от 19.11.2014 № 1221 «Об утверждении Правил присвоения, изменения и аннулирования адресов»;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6. Постановление Правительства Российской Федерации от 30.04.2014 № 403 «Об исчерпывающем перечне процедур в сфере жилищного строительства»;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7. Устав </w:t>
            </w:r>
            <w:r w:rsidR="00CC7EA3">
              <w:rPr>
                <w:color w:val="000000"/>
              </w:rPr>
              <w:t xml:space="preserve">Андреевского </w:t>
            </w:r>
            <w:r w:rsidRPr="00CC7EA3">
              <w:rPr>
                <w:color w:val="000000"/>
              </w:rPr>
              <w:t>сельского поселения;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8. иные  федеральные законы и подзаконные, нормативно-правовые акты органов местного </w:t>
            </w:r>
            <w:r w:rsidRPr="00CC7EA3">
              <w:rPr>
                <w:color w:val="000000"/>
              </w:rPr>
              <w:lastRenderedPageBreak/>
              <w:t xml:space="preserve">самоуправления. 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A3" w:rsidRPr="00CC7EA3" w:rsidRDefault="00CC7EA3" w:rsidP="00CC7EA3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lastRenderedPageBreak/>
              <w:t>Администрация</w:t>
            </w:r>
          </w:p>
          <w:p w:rsidR="00CC7EA3" w:rsidRPr="00CC7EA3" w:rsidRDefault="00CC7EA3" w:rsidP="00CC7EA3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Андреевского </w:t>
            </w:r>
            <w:r w:rsidRPr="00CC7EA3">
              <w:rPr>
                <w:color w:val="000000"/>
              </w:rPr>
              <w:t>сельского поселения</w:t>
            </w:r>
          </w:p>
          <w:p w:rsidR="006E0726" w:rsidRPr="00CC7EA3" w:rsidRDefault="006E0726" w:rsidP="00744345">
            <w:pPr>
              <w:pStyle w:val="ConsPlusNormal"/>
              <w:jc w:val="center"/>
              <w:rPr>
                <w:color w:val="000000"/>
              </w:rPr>
            </w:pPr>
          </w:p>
        </w:tc>
      </w:tr>
      <w:tr w:rsidR="006E0726" w:rsidRPr="00CC7EA3" w:rsidTr="00CC7EA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CC7EA3" w:rsidP="00744345">
            <w:pPr>
              <w:pStyle w:val="ConsPlusNormal"/>
              <w:jc w:val="center"/>
            </w:pPr>
            <w:r>
              <w:lastRenderedPageBreak/>
              <w:t>3</w:t>
            </w:r>
            <w:r w:rsidR="006E0726" w:rsidRPr="00CC7EA3">
              <w:t xml:space="preserve">. 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"/>
              <w:jc w:val="both"/>
            </w:pPr>
            <w:r w:rsidRPr="00CC7EA3">
              <w:t>Ведение первичного воинского учета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726" w:rsidRPr="00CC7EA3" w:rsidRDefault="006E0726" w:rsidP="00744345">
            <w:pPr>
              <w:pStyle w:val="consplusnormal1"/>
              <w:spacing w:before="0" w:beforeAutospacing="0" w:after="0" w:afterAutospacing="0"/>
              <w:jc w:val="both"/>
            </w:pPr>
            <w:r w:rsidRPr="00CC7EA3">
              <w:t>1.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E0726" w:rsidRPr="00CC7EA3" w:rsidRDefault="006E0726" w:rsidP="00744345">
            <w:pPr>
              <w:pStyle w:val="consplusnormal1"/>
              <w:spacing w:before="0" w:beforeAutospacing="0" w:after="0" w:afterAutospacing="0"/>
              <w:jc w:val="both"/>
            </w:pPr>
            <w:r w:rsidRPr="00CC7EA3">
              <w:t>2. Федеральный закон от 02.05.2006 № 59-ФЗ «О порядке рассмотрения обращений граждан Российской Федерации»;</w:t>
            </w:r>
          </w:p>
          <w:p w:rsidR="006E0726" w:rsidRPr="00CC7EA3" w:rsidRDefault="006E0726" w:rsidP="00744345">
            <w:pPr>
              <w:pStyle w:val="consplusnormal1"/>
              <w:spacing w:before="0" w:beforeAutospacing="0" w:after="0" w:afterAutospacing="0"/>
              <w:jc w:val="both"/>
            </w:pPr>
            <w:r w:rsidRPr="00CC7EA3">
              <w:t>3. Федеральный закон от 27.07.2010 № 210-ФЗ «Об организации предоставления государственных и муниципальных услуг»;</w:t>
            </w:r>
          </w:p>
          <w:p w:rsidR="006E0726" w:rsidRPr="00CC7EA3" w:rsidRDefault="006E0726" w:rsidP="007443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EA3">
              <w:rPr>
                <w:rFonts w:ascii="Times New Roman" w:hAnsi="Times New Roman" w:cs="Times New Roman"/>
                <w:sz w:val="24"/>
                <w:szCs w:val="24"/>
              </w:rPr>
              <w:t>4. Федеральный закон Российской Федерации от 28.03.1998  № 53-ФЗ   «О воинской обязанности и военной службе»;</w:t>
            </w:r>
          </w:p>
          <w:p w:rsidR="006E0726" w:rsidRPr="00CC7EA3" w:rsidRDefault="006E0726" w:rsidP="0074434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EA3">
              <w:rPr>
                <w:rFonts w:ascii="Times New Roman" w:hAnsi="Times New Roman" w:cs="Times New Roman"/>
                <w:sz w:val="24"/>
                <w:szCs w:val="24"/>
              </w:rPr>
              <w:t>5. П</w:t>
            </w:r>
            <w:r w:rsidRPr="00CC7E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остановление Правительства Российской Федерации от 27.11.2006 № 719 «Об утверждении Положения о воинском учете»;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t>6.</w:t>
            </w:r>
            <w:r w:rsidRPr="00CC7EA3">
              <w:rPr>
                <w:color w:val="000000"/>
              </w:rPr>
              <w:t xml:space="preserve"> Устав </w:t>
            </w:r>
            <w:r w:rsidR="00CC7EA3">
              <w:rPr>
                <w:color w:val="000000"/>
              </w:rPr>
              <w:t xml:space="preserve">Андреевского </w:t>
            </w:r>
            <w:r w:rsidRPr="00CC7EA3">
              <w:rPr>
                <w:color w:val="000000"/>
              </w:rPr>
              <w:t>сельского поселения;</w:t>
            </w:r>
          </w:p>
          <w:p w:rsidR="006E0726" w:rsidRPr="00CC7EA3" w:rsidRDefault="006E0726" w:rsidP="00744345">
            <w:pPr>
              <w:pStyle w:val="ConsPlusNormal"/>
              <w:jc w:val="both"/>
              <w:rPr>
                <w:color w:val="000000"/>
              </w:rPr>
            </w:pPr>
            <w:r w:rsidRPr="00CC7EA3">
              <w:t xml:space="preserve">7. </w:t>
            </w:r>
            <w:r w:rsidRPr="00CC7EA3">
              <w:rPr>
                <w:color w:val="000000"/>
              </w:rPr>
              <w:t xml:space="preserve">иные  федеральные законы и подзаконные, нормативно-правовые акты. </w:t>
            </w:r>
          </w:p>
          <w:p w:rsidR="006E0726" w:rsidRPr="00CC7EA3" w:rsidRDefault="006E0726" w:rsidP="00744345">
            <w:pPr>
              <w:jc w:val="both"/>
              <w:rPr>
                <w:rStyle w:val="ae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E0726" w:rsidRPr="00CC7EA3" w:rsidRDefault="006E0726" w:rsidP="00744345">
            <w:pPr>
              <w:pStyle w:val="ConsPlusNormal"/>
              <w:jc w:val="both"/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EA3" w:rsidRPr="00CC7EA3" w:rsidRDefault="00CC7EA3" w:rsidP="00CC7EA3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t>Администрация</w:t>
            </w:r>
          </w:p>
          <w:p w:rsidR="00CC7EA3" w:rsidRPr="00CC7EA3" w:rsidRDefault="00CC7EA3" w:rsidP="00CC7EA3">
            <w:pPr>
              <w:pStyle w:val="ConsPlusNormal"/>
              <w:jc w:val="center"/>
              <w:rPr>
                <w:color w:val="000000"/>
              </w:rPr>
            </w:pPr>
            <w:r w:rsidRPr="00CC7EA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Андреевского </w:t>
            </w:r>
            <w:r w:rsidRPr="00CC7EA3">
              <w:rPr>
                <w:color w:val="000000"/>
              </w:rPr>
              <w:t>сельского поселения</w:t>
            </w:r>
          </w:p>
          <w:p w:rsidR="006E0726" w:rsidRPr="00CC7EA3" w:rsidRDefault="006E0726" w:rsidP="00744345">
            <w:pPr>
              <w:pStyle w:val="ConsPlusNormal"/>
              <w:jc w:val="center"/>
            </w:pPr>
          </w:p>
        </w:tc>
      </w:tr>
    </w:tbl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p w:rsidR="003959B6" w:rsidRPr="00CC7EA3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E1C" w:rsidRPr="00CC7EA3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0E1C" w:rsidRPr="00CC7EA3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50E1C" w:rsidSect="00A30A3E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B31" w:rsidRDefault="00195B31" w:rsidP="00A30A3E">
      <w:pPr>
        <w:spacing w:after="0" w:line="240" w:lineRule="auto"/>
      </w:pPr>
      <w:r>
        <w:separator/>
      </w:r>
    </w:p>
  </w:endnote>
  <w:endnote w:type="continuationSeparator" w:id="1">
    <w:p w:rsidR="00195B31" w:rsidRDefault="00195B31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B31" w:rsidRDefault="00195B31" w:rsidP="00A30A3E">
      <w:pPr>
        <w:spacing w:after="0" w:line="240" w:lineRule="auto"/>
      </w:pPr>
      <w:r>
        <w:separator/>
      </w:r>
    </w:p>
  </w:footnote>
  <w:footnote w:type="continuationSeparator" w:id="1">
    <w:p w:rsidR="00195B31" w:rsidRDefault="00195B31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0611"/>
    </w:sdtPr>
    <w:sdtContent>
      <w:p w:rsidR="00A30A3E" w:rsidRDefault="00211C5B">
        <w:pPr>
          <w:pStyle w:val="a8"/>
          <w:jc w:val="center"/>
        </w:pPr>
        <w:fldSimple w:instr=" PAGE   \* MERGEFORMAT ">
          <w:r w:rsidR="009F2B1B">
            <w:rPr>
              <w:noProof/>
            </w:rPr>
            <w:t>3</w:t>
          </w:r>
        </w:fldSimple>
      </w:p>
    </w:sdtContent>
  </w:sdt>
  <w:p w:rsidR="00A30A3E" w:rsidRDefault="00A30A3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195B31"/>
    <w:rsid w:val="00211C5B"/>
    <w:rsid w:val="003370BC"/>
    <w:rsid w:val="003959B6"/>
    <w:rsid w:val="003C43E5"/>
    <w:rsid w:val="006E0726"/>
    <w:rsid w:val="00870494"/>
    <w:rsid w:val="009004BF"/>
    <w:rsid w:val="009F2B1B"/>
    <w:rsid w:val="00A11125"/>
    <w:rsid w:val="00A30A3E"/>
    <w:rsid w:val="00C50BE4"/>
    <w:rsid w:val="00C50E1C"/>
    <w:rsid w:val="00CC7EA3"/>
    <w:rsid w:val="00D92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6E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07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E07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6E0726"/>
    <w:rPr>
      <w:b/>
      <w:bCs/>
    </w:rPr>
  </w:style>
  <w:style w:type="paragraph" w:customStyle="1" w:styleId="consplusnormal1">
    <w:name w:val="consplusnormal1"/>
    <w:basedOn w:val="a"/>
    <w:rsid w:val="006E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72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2019-01-11T12:12:00Z</cp:lastPrinted>
  <dcterms:created xsi:type="dcterms:W3CDTF">2017-12-25T10:40:00Z</dcterms:created>
  <dcterms:modified xsi:type="dcterms:W3CDTF">2022-03-21T12:57:00Z</dcterms:modified>
</cp:coreProperties>
</file>