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69C" w:rsidRDefault="0014569C" w:rsidP="007126B0">
      <w:pPr>
        <w:spacing w:after="0" w:line="240" w:lineRule="atLeast"/>
        <w:rPr>
          <w:rFonts w:ascii="Times New Roman" w:hAnsi="Times New Roman" w:cs="Times New Roman"/>
          <w:sz w:val="28"/>
          <w:szCs w:val="28"/>
        </w:rPr>
      </w:pPr>
      <w:r>
        <w:rPr>
          <w:rFonts w:ascii="Times New Roman" w:hAnsi="Times New Roman" w:cs="Times New Roman"/>
          <w:sz w:val="28"/>
          <w:szCs w:val="28"/>
        </w:rPr>
        <w:t>Информационный бюллетень</w:t>
      </w:r>
    </w:p>
    <w:p w:rsidR="0014569C" w:rsidRDefault="0014569C" w:rsidP="007126B0">
      <w:pPr>
        <w:spacing w:after="0" w:line="240" w:lineRule="atLeast"/>
        <w:rPr>
          <w:rFonts w:ascii="Times New Roman" w:hAnsi="Times New Roman" w:cs="Times New Roman"/>
          <w:sz w:val="28"/>
          <w:szCs w:val="28"/>
        </w:rPr>
      </w:pPr>
      <w:r>
        <w:rPr>
          <w:rFonts w:ascii="Times New Roman" w:hAnsi="Times New Roman" w:cs="Times New Roman"/>
          <w:sz w:val="28"/>
          <w:szCs w:val="28"/>
        </w:rPr>
        <w:t>Бабеевского сельского поселения</w:t>
      </w:r>
    </w:p>
    <w:p w:rsidR="0014569C" w:rsidRDefault="0014569C" w:rsidP="007126B0">
      <w:pPr>
        <w:spacing w:after="0" w:line="240" w:lineRule="atLeast"/>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14569C" w:rsidRDefault="0014569C" w:rsidP="007126B0">
      <w:pPr>
        <w:spacing w:after="0" w:line="240" w:lineRule="atLeast"/>
        <w:rPr>
          <w:rFonts w:ascii="Times New Roman" w:hAnsi="Times New Roman" w:cs="Times New Roman"/>
          <w:sz w:val="28"/>
          <w:szCs w:val="28"/>
        </w:rPr>
      </w:pPr>
      <w:r>
        <w:rPr>
          <w:rFonts w:ascii="Times New Roman" w:hAnsi="Times New Roman" w:cs="Times New Roman"/>
          <w:sz w:val="28"/>
          <w:szCs w:val="28"/>
        </w:rPr>
        <w:t>Республики Мордовия</w:t>
      </w:r>
    </w:p>
    <w:p w:rsidR="0014569C" w:rsidRDefault="0014569C" w:rsidP="007126B0">
      <w:pPr>
        <w:spacing w:after="0" w:line="240" w:lineRule="atLeast"/>
        <w:rPr>
          <w:rFonts w:ascii="Times New Roman" w:hAnsi="Times New Roman" w:cs="Times New Roman"/>
          <w:sz w:val="28"/>
          <w:szCs w:val="28"/>
        </w:rPr>
      </w:pPr>
      <w:r>
        <w:rPr>
          <w:rFonts w:ascii="Times New Roman" w:hAnsi="Times New Roman" w:cs="Times New Roman"/>
          <w:sz w:val="28"/>
          <w:szCs w:val="28"/>
        </w:rPr>
        <w:t>Является официальным печатным документом</w:t>
      </w:r>
    </w:p>
    <w:p w:rsidR="0014569C" w:rsidRDefault="0014569C" w:rsidP="007126B0">
      <w:pPr>
        <w:spacing w:after="0" w:line="240" w:lineRule="atLeast"/>
        <w:rPr>
          <w:rFonts w:ascii="Times New Roman" w:hAnsi="Times New Roman" w:cs="Times New Roman"/>
          <w:sz w:val="28"/>
          <w:szCs w:val="28"/>
        </w:rPr>
      </w:pPr>
      <w:r>
        <w:rPr>
          <w:rFonts w:ascii="Times New Roman" w:hAnsi="Times New Roman" w:cs="Times New Roman"/>
          <w:sz w:val="28"/>
          <w:szCs w:val="28"/>
        </w:rPr>
        <w:t>Бабеевского сельского поселения</w:t>
      </w:r>
    </w:p>
    <w:p w:rsidR="0014569C" w:rsidRDefault="0014569C" w:rsidP="007126B0">
      <w:pPr>
        <w:spacing w:after="0" w:line="240" w:lineRule="atLeast"/>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14569C" w:rsidRDefault="0014569C" w:rsidP="007126B0">
      <w:pPr>
        <w:spacing w:after="0" w:line="240" w:lineRule="atLeast"/>
        <w:rPr>
          <w:rFonts w:ascii="Times New Roman" w:hAnsi="Times New Roman" w:cs="Times New Roman"/>
          <w:sz w:val="28"/>
          <w:szCs w:val="28"/>
        </w:rPr>
      </w:pPr>
      <w:r>
        <w:rPr>
          <w:rFonts w:ascii="Times New Roman" w:hAnsi="Times New Roman" w:cs="Times New Roman"/>
          <w:sz w:val="28"/>
          <w:szCs w:val="28"/>
        </w:rPr>
        <w:t>Республики Мордовия</w:t>
      </w:r>
    </w:p>
    <w:p w:rsidR="0014569C" w:rsidRDefault="0014569C" w:rsidP="007126B0">
      <w:pPr>
        <w:spacing w:after="0" w:line="240" w:lineRule="atLeast"/>
        <w:rPr>
          <w:rFonts w:ascii="Times New Roman" w:hAnsi="Times New Roman" w:cs="Times New Roman"/>
          <w:sz w:val="28"/>
          <w:szCs w:val="28"/>
        </w:rPr>
      </w:pPr>
    </w:p>
    <w:p w:rsidR="0014569C" w:rsidRDefault="0014569C" w:rsidP="007126B0">
      <w:pPr>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 № 21                                                                                                     от 22 марта 2022 г</w:t>
      </w:r>
    </w:p>
    <w:p w:rsidR="0014569C" w:rsidRDefault="0014569C" w:rsidP="00C11AFA">
      <w:pPr>
        <w:spacing w:after="0" w:line="240" w:lineRule="atLeast"/>
        <w:jc w:val="center"/>
        <w:rPr>
          <w:rFonts w:ascii="Times New Roman" w:hAnsi="Times New Roman" w:cs="Times New Roman"/>
          <w:sz w:val="28"/>
          <w:szCs w:val="28"/>
        </w:rPr>
      </w:pPr>
    </w:p>
    <w:p w:rsidR="0014569C" w:rsidRDefault="0014569C" w:rsidP="00C11AFA">
      <w:pPr>
        <w:spacing w:after="0" w:line="240" w:lineRule="atLeast"/>
        <w:jc w:val="center"/>
        <w:rPr>
          <w:rFonts w:ascii="Times New Roman" w:hAnsi="Times New Roman" w:cs="Times New Roman"/>
          <w:sz w:val="28"/>
          <w:szCs w:val="28"/>
        </w:rPr>
      </w:pPr>
    </w:p>
    <w:p w:rsidR="0014569C" w:rsidRDefault="0014569C" w:rsidP="00C11AFA">
      <w:pPr>
        <w:spacing w:after="0" w:line="240" w:lineRule="atLeast"/>
        <w:jc w:val="center"/>
        <w:rPr>
          <w:rFonts w:ascii="Times New Roman" w:hAnsi="Times New Roman" w:cs="Times New Roman"/>
          <w:sz w:val="28"/>
          <w:szCs w:val="28"/>
        </w:rPr>
      </w:pPr>
      <w:r w:rsidRPr="00BB5C90">
        <w:rPr>
          <w:rFonts w:ascii="Times New Roman" w:hAnsi="Times New Roman" w:cs="Times New Roman"/>
          <w:sz w:val="28"/>
          <w:szCs w:val="28"/>
        </w:rPr>
        <w:t xml:space="preserve">АДМИНИСТРАЦИЯ </w:t>
      </w:r>
      <w:r>
        <w:rPr>
          <w:rFonts w:ascii="Times New Roman" w:hAnsi="Times New Roman" w:cs="Times New Roman"/>
          <w:sz w:val="28"/>
          <w:szCs w:val="28"/>
        </w:rPr>
        <w:t>БАБЕЕВСКОГО</w:t>
      </w:r>
      <w:r w:rsidRPr="00BB5C90">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ТЕМНИКОВСКОГО МУНИЦИПАЛЬНОГО </w:t>
      </w:r>
    </w:p>
    <w:p w:rsidR="0014569C" w:rsidRDefault="0014569C" w:rsidP="00C11AFA">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РАЙОНА РЕСПУБЛИКИ МОРДОВИЯ</w:t>
      </w:r>
    </w:p>
    <w:p w:rsidR="0014569C" w:rsidRDefault="0014569C" w:rsidP="00C11AFA">
      <w:pPr>
        <w:spacing w:after="0" w:line="240" w:lineRule="atLeast"/>
        <w:jc w:val="center"/>
        <w:rPr>
          <w:rFonts w:ascii="Times New Roman" w:hAnsi="Times New Roman" w:cs="Times New Roman"/>
          <w:sz w:val="28"/>
          <w:szCs w:val="28"/>
        </w:rPr>
      </w:pPr>
    </w:p>
    <w:p w:rsidR="0014569C" w:rsidRDefault="0014569C" w:rsidP="00BB5C90">
      <w:pPr>
        <w:jc w:val="center"/>
        <w:rPr>
          <w:rFonts w:ascii="Times New Roman" w:hAnsi="Times New Roman" w:cs="Times New Roman"/>
          <w:b/>
          <w:bCs/>
          <w:sz w:val="32"/>
          <w:szCs w:val="32"/>
        </w:rPr>
      </w:pPr>
      <w:r>
        <w:rPr>
          <w:rFonts w:ascii="Times New Roman" w:hAnsi="Times New Roman" w:cs="Times New Roman"/>
          <w:b/>
          <w:bCs/>
          <w:sz w:val="32"/>
          <w:szCs w:val="32"/>
        </w:rPr>
        <w:t xml:space="preserve">П О С Т А Н О В Л Е Н И Е </w:t>
      </w:r>
    </w:p>
    <w:p w:rsidR="0014569C" w:rsidRPr="00BB5C90" w:rsidRDefault="0014569C" w:rsidP="00BB5C90">
      <w:pPr>
        <w:jc w:val="center"/>
        <w:rPr>
          <w:rFonts w:ascii="Times New Roman" w:hAnsi="Times New Roman" w:cs="Times New Roman"/>
          <w:b/>
          <w:bCs/>
          <w:sz w:val="32"/>
          <w:szCs w:val="32"/>
        </w:rPr>
      </w:pPr>
    </w:p>
    <w:p w:rsidR="0014569C" w:rsidRPr="00E55F13" w:rsidRDefault="0014569C" w:rsidP="00E134B1">
      <w:pPr>
        <w:rPr>
          <w:rFonts w:ascii="Times New Roman" w:hAnsi="Times New Roman" w:cs="Times New Roman"/>
          <w:sz w:val="28"/>
          <w:szCs w:val="28"/>
        </w:rPr>
      </w:pPr>
      <w:r>
        <w:rPr>
          <w:rFonts w:ascii="Times New Roman" w:hAnsi="Times New Roman" w:cs="Times New Roman"/>
          <w:sz w:val="28"/>
          <w:szCs w:val="28"/>
        </w:rPr>
        <w:t xml:space="preserve">«22» марта 2022г                                                                                                        </w:t>
      </w:r>
      <w:r w:rsidRPr="00CF5A0B">
        <w:rPr>
          <w:rFonts w:ascii="Times New Roman" w:hAnsi="Times New Roman" w:cs="Times New Roman"/>
          <w:sz w:val="28"/>
          <w:szCs w:val="28"/>
        </w:rPr>
        <w:t>№</w:t>
      </w:r>
      <w:r>
        <w:rPr>
          <w:rFonts w:ascii="Times New Roman" w:hAnsi="Times New Roman" w:cs="Times New Roman"/>
          <w:sz w:val="28"/>
          <w:szCs w:val="28"/>
        </w:rPr>
        <w:t xml:space="preserve"> 28</w:t>
      </w:r>
    </w:p>
    <w:p w:rsidR="0014569C" w:rsidRPr="005D5A32" w:rsidRDefault="0014569C" w:rsidP="005D5A32">
      <w:pPr>
        <w:jc w:val="center"/>
        <w:rPr>
          <w:rFonts w:ascii="Times New Roman" w:hAnsi="Times New Roman" w:cs="Times New Roman"/>
          <w:sz w:val="28"/>
          <w:szCs w:val="28"/>
        </w:rPr>
      </w:pPr>
      <w:r>
        <w:rPr>
          <w:rFonts w:ascii="Times New Roman" w:hAnsi="Times New Roman" w:cs="Times New Roman"/>
          <w:sz w:val="28"/>
          <w:szCs w:val="28"/>
        </w:rPr>
        <w:t>с. Бабеево</w:t>
      </w:r>
    </w:p>
    <w:p w:rsidR="0014569C" w:rsidRPr="00C10361" w:rsidRDefault="0014569C" w:rsidP="00C10361">
      <w:pPr>
        <w:spacing w:after="0" w:line="240" w:lineRule="atLeast"/>
        <w:jc w:val="center"/>
        <w:textAlignment w:val="baseline"/>
        <w:rPr>
          <w:rFonts w:ascii="Times New Roman" w:hAnsi="Times New Roman" w:cs="Times New Roman"/>
          <w:b/>
          <w:bCs/>
          <w:color w:val="333333"/>
          <w:sz w:val="28"/>
          <w:szCs w:val="28"/>
        </w:rPr>
      </w:pPr>
      <w:r w:rsidRPr="00C10361">
        <w:rPr>
          <w:rFonts w:ascii="Times New Roman" w:hAnsi="Times New Roman" w:cs="Times New Roman"/>
          <w:b/>
          <w:bCs/>
          <w:color w:val="333333"/>
          <w:sz w:val="28"/>
          <w:szCs w:val="28"/>
        </w:rPr>
        <w:t xml:space="preserve">О внесении изменений в Постановление администрации </w:t>
      </w:r>
      <w:r>
        <w:rPr>
          <w:rFonts w:ascii="Times New Roman" w:hAnsi="Times New Roman" w:cs="Times New Roman"/>
          <w:b/>
          <w:bCs/>
          <w:color w:val="333333"/>
          <w:sz w:val="28"/>
          <w:szCs w:val="28"/>
        </w:rPr>
        <w:t xml:space="preserve"> Бабеевского сельского поселения Темниковского муниципального района </w:t>
      </w:r>
      <w:r w:rsidRPr="00C10361">
        <w:rPr>
          <w:rFonts w:ascii="Times New Roman" w:hAnsi="Times New Roman" w:cs="Times New Roman"/>
          <w:b/>
          <w:bCs/>
          <w:color w:val="333333"/>
          <w:sz w:val="28"/>
          <w:szCs w:val="28"/>
        </w:rPr>
        <w:t>№ 19 от 08.07.2014 г</w:t>
      </w:r>
    </w:p>
    <w:p w:rsidR="0014569C" w:rsidRDefault="0014569C" w:rsidP="00C10361">
      <w:pPr>
        <w:spacing w:after="0" w:line="240" w:lineRule="atLeast"/>
        <w:jc w:val="center"/>
        <w:rPr>
          <w:rFonts w:ascii="Times New Roman" w:hAnsi="Times New Roman" w:cs="Times New Roman"/>
          <w:b/>
          <w:bCs/>
          <w:sz w:val="28"/>
          <w:szCs w:val="28"/>
        </w:rPr>
      </w:pPr>
      <w:r w:rsidRPr="00C10361">
        <w:rPr>
          <w:rFonts w:ascii="Times New Roman" w:hAnsi="Times New Roman" w:cs="Times New Roman"/>
          <w:b/>
          <w:bCs/>
          <w:color w:val="333333"/>
          <w:sz w:val="28"/>
          <w:szCs w:val="28"/>
        </w:rPr>
        <w:t>«</w:t>
      </w:r>
      <w:r w:rsidRPr="00C10361">
        <w:rPr>
          <w:rFonts w:ascii="Times New Roman" w:hAnsi="Times New Roman" w:cs="Times New Roman"/>
          <w:b/>
          <w:bCs/>
          <w:sz w:val="28"/>
          <w:szCs w:val="28"/>
        </w:rPr>
        <w:t>Об утверждении положения о Единой комиссии по осуществлению закупок для обеспечения муниципальных нужд Бабеевского сельского поселения»</w:t>
      </w:r>
    </w:p>
    <w:p w:rsidR="0014569C" w:rsidRPr="00C10361" w:rsidRDefault="0014569C" w:rsidP="00C10361">
      <w:pPr>
        <w:spacing w:after="0" w:line="240" w:lineRule="atLeast"/>
        <w:jc w:val="center"/>
        <w:rPr>
          <w:rFonts w:ascii="Times New Roman" w:hAnsi="Times New Roman" w:cs="Times New Roman"/>
          <w:b/>
          <w:bCs/>
          <w:sz w:val="28"/>
          <w:szCs w:val="28"/>
        </w:rPr>
      </w:pPr>
    </w:p>
    <w:p w:rsidR="0014569C" w:rsidRDefault="0014569C" w:rsidP="00C10361">
      <w:pPr>
        <w:pStyle w:val="NormalWeb"/>
        <w:shd w:val="clear" w:color="auto" w:fill="FFFFFF"/>
        <w:spacing w:before="0" w:beforeAutospacing="0" w:after="0" w:afterAutospacing="0" w:line="360" w:lineRule="auto"/>
        <w:ind w:firstLine="709"/>
        <w:jc w:val="both"/>
        <w:rPr>
          <w:rStyle w:val="Strong"/>
          <w:b w:val="0"/>
          <w:bCs w:val="0"/>
          <w:color w:val="333333"/>
          <w:sz w:val="28"/>
          <w:szCs w:val="28"/>
        </w:rPr>
      </w:pPr>
      <w:r w:rsidRPr="00C10361">
        <w:rPr>
          <w:sz w:val="28"/>
          <w:szCs w:val="28"/>
        </w:rPr>
        <w:t xml:space="preserve">В соответствии с Федеральным законом от 02.07.2021 года № 360-ФЗ «О внесении изменений в отдельные законодательные акты Российской Федерации в федеральный закон №44 –ФЗ от 05.04.2013 года «О контрактной системе в сфере закупок товаров, работ, услуг для обеспечения государственных и муниципальных нужд» Администрация Бабеевского сельского поселения Темниковского муниципального района Республики Мордовия  </w:t>
      </w:r>
      <w:r w:rsidRPr="00C10361">
        <w:rPr>
          <w:rStyle w:val="Strong"/>
          <w:b w:val="0"/>
          <w:bCs w:val="0"/>
          <w:color w:val="333333"/>
          <w:sz w:val="28"/>
          <w:szCs w:val="28"/>
        </w:rPr>
        <w:t>п о с т а н о в л я е</w:t>
      </w:r>
      <w:r>
        <w:rPr>
          <w:rStyle w:val="Strong"/>
          <w:b w:val="0"/>
          <w:bCs w:val="0"/>
          <w:color w:val="333333"/>
          <w:sz w:val="28"/>
          <w:szCs w:val="28"/>
        </w:rPr>
        <w:t xml:space="preserve"> </w:t>
      </w:r>
      <w:r w:rsidRPr="00C10361">
        <w:rPr>
          <w:rStyle w:val="Strong"/>
          <w:b w:val="0"/>
          <w:bCs w:val="0"/>
          <w:color w:val="333333"/>
          <w:sz w:val="28"/>
          <w:szCs w:val="28"/>
        </w:rPr>
        <w:t>т:</w:t>
      </w:r>
    </w:p>
    <w:p w:rsidR="0014569C" w:rsidRDefault="0014569C" w:rsidP="00C10361">
      <w:pPr>
        <w:pStyle w:val="NormalWeb"/>
        <w:shd w:val="clear" w:color="auto" w:fill="FFFFFF"/>
        <w:spacing w:before="0" w:beforeAutospacing="0" w:after="0" w:afterAutospacing="0" w:line="360" w:lineRule="auto"/>
        <w:ind w:firstLine="709"/>
        <w:jc w:val="both"/>
        <w:rPr>
          <w:sz w:val="28"/>
          <w:szCs w:val="28"/>
        </w:rPr>
      </w:pPr>
      <w:r w:rsidRPr="00C10361">
        <w:rPr>
          <w:sz w:val="28"/>
          <w:szCs w:val="28"/>
        </w:rPr>
        <w:t xml:space="preserve">Пункт </w:t>
      </w:r>
      <w:r w:rsidRPr="00CF4683">
        <w:rPr>
          <w:color w:val="000000"/>
          <w:sz w:val="28"/>
          <w:szCs w:val="28"/>
        </w:rPr>
        <w:t>4.4</w:t>
      </w:r>
      <w:r w:rsidRPr="00C10361">
        <w:rPr>
          <w:sz w:val="28"/>
          <w:szCs w:val="28"/>
        </w:rPr>
        <w:t xml:space="preserve"> Положени</w:t>
      </w:r>
      <w:r>
        <w:rPr>
          <w:sz w:val="28"/>
          <w:szCs w:val="28"/>
        </w:rPr>
        <w:t>я изложить в следующей редакции</w:t>
      </w:r>
      <w:r w:rsidRPr="00C10361">
        <w:rPr>
          <w:sz w:val="28"/>
          <w:szCs w:val="28"/>
        </w:rPr>
        <w:t>:</w:t>
      </w:r>
    </w:p>
    <w:p w:rsidR="0014569C" w:rsidRPr="00C10361" w:rsidRDefault="0014569C" w:rsidP="00CF4683">
      <w:pPr>
        <w:pStyle w:val="NormalWeb"/>
        <w:shd w:val="clear" w:color="auto" w:fill="FFFFFF"/>
        <w:spacing w:before="0" w:beforeAutospacing="0" w:after="0" w:afterAutospacing="0" w:line="360" w:lineRule="auto"/>
        <w:jc w:val="both"/>
        <w:rPr>
          <w:sz w:val="28"/>
          <w:szCs w:val="28"/>
        </w:rPr>
      </w:pPr>
      <w:r w:rsidRPr="00C10361">
        <w:rPr>
          <w:sz w:val="28"/>
          <w:szCs w:val="28"/>
        </w:rPr>
        <w:t>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14569C" w:rsidRDefault="0014569C" w:rsidP="00CF4683">
      <w:pPr>
        <w:pStyle w:val="ListParagraph"/>
        <w:spacing w:after="0" w:line="360" w:lineRule="auto"/>
        <w:ind w:left="36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1.Пункт </w:t>
      </w:r>
      <w:r w:rsidRPr="00CF4683">
        <w:rPr>
          <w:rFonts w:ascii="Times New Roman" w:hAnsi="Times New Roman" w:cs="Times New Roman"/>
          <w:color w:val="000000"/>
          <w:sz w:val="28"/>
          <w:szCs w:val="28"/>
        </w:rPr>
        <w:t>4.6</w:t>
      </w:r>
      <w:r w:rsidRPr="007D0210">
        <w:rPr>
          <w:rFonts w:ascii="Times New Roman" w:hAnsi="Times New Roman" w:cs="Times New Roman"/>
          <w:color w:val="333333"/>
          <w:sz w:val="28"/>
          <w:szCs w:val="28"/>
        </w:rPr>
        <w:t xml:space="preserve"> Положения изложить в следующей редакции:</w:t>
      </w:r>
      <w:r>
        <w:rPr>
          <w:rFonts w:ascii="Times New Roman" w:hAnsi="Times New Roman" w:cs="Times New Roman"/>
          <w:color w:val="333333"/>
          <w:sz w:val="28"/>
          <w:szCs w:val="28"/>
        </w:rPr>
        <w:t xml:space="preserve"> </w:t>
      </w:r>
    </w:p>
    <w:p w:rsidR="0014569C" w:rsidRPr="007D0210" w:rsidRDefault="0014569C" w:rsidP="00CF4683">
      <w:pPr>
        <w:pStyle w:val="ListParagraph"/>
        <w:spacing w:after="0" w:line="360" w:lineRule="auto"/>
        <w:ind w:left="360"/>
        <w:jc w:val="both"/>
        <w:rPr>
          <w:rFonts w:ascii="Times New Roman" w:hAnsi="Times New Roman" w:cs="Times New Roman"/>
          <w:color w:val="333333"/>
          <w:sz w:val="28"/>
          <w:szCs w:val="28"/>
        </w:rPr>
      </w:pPr>
      <w:r w:rsidRPr="007D0210">
        <w:rPr>
          <w:rFonts w:ascii="Times New Roman" w:hAnsi="Times New Roman" w:cs="Times New Roman"/>
          <w:color w:val="333333"/>
          <w:sz w:val="28"/>
          <w:szCs w:val="28"/>
        </w:rPr>
        <w:t xml:space="preserve">Членами комиссии не </w:t>
      </w:r>
      <w:r>
        <w:rPr>
          <w:rFonts w:ascii="Times New Roman" w:hAnsi="Times New Roman" w:cs="Times New Roman"/>
          <w:color w:val="333333"/>
          <w:sz w:val="28"/>
          <w:szCs w:val="28"/>
        </w:rPr>
        <w:t>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w:t>
      </w:r>
      <w:r w:rsidRPr="007D0210">
        <w:rPr>
          <w:rFonts w:ascii="Times New Roman" w:hAnsi="Times New Roman" w:cs="Times New Roman"/>
          <w:color w:val="333333"/>
          <w:sz w:val="28"/>
          <w:szCs w:val="28"/>
        </w:rPr>
        <w:t xml:space="preserve"> отбора,</w:t>
      </w:r>
      <w:r>
        <w:rPr>
          <w:rFonts w:ascii="Times New Roman" w:hAnsi="Times New Roman" w:cs="Times New Roman"/>
          <w:color w:val="333333"/>
          <w:sz w:val="28"/>
          <w:szCs w:val="28"/>
        </w:rPr>
        <w:t xml:space="preserve"> </w:t>
      </w:r>
      <w:r w:rsidRPr="007D0210">
        <w:rPr>
          <w:rFonts w:ascii="Times New Roman" w:hAnsi="Times New Roman" w:cs="Times New Roman"/>
          <w:color w:val="333333"/>
          <w:sz w:val="28"/>
          <w:szCs w:val="28"/>
        </w:rPr>
        <w:t>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w:t>
      </w:r>
      <w:r>
        <w:rPr>
          <w:rFonts w:ascii="Times New Roman" w:hAnsi="Times New Roman" w:cs="Times New Roman"/>
          <w:color w:val="333333"/>
          <w:sz w:val="28"/>
          <w:szCs w:val="28"/>
        </w:rPr>
        <w:t xml:space="preserve"> </w:t>
      </w:r>
      <w:r w:rsidRPr="007D0210">
        <w:rPr>
          <w:rFonts w:ascii="Times New Roman" w:hAnsi="Times New Roman" w:cs="Times New Roman"/>
          <w:color w:val="333333"/>
          <w:sz w:val="28"/>
          <w:szCs w:val="28"/>
        </w:rPr>
        <w:t>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14569C" w:rsidRDefault="0014569C" w:rsidP="00E8484F">
      <w:pPr>
        <w:shd w:val="clear" w:color="auto" w:fill="FFFFFF"/>
        <w:spacing w:after="0" w:line="360" w:lineRule="auto"/>
        <w:ind w:left="54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2.Пункт </w:t>
      </w:r>
      <w:r w:rsidRPr="00CF4683">
        <w:rPr>
          <w:rFonts w:ascii="Times New Roman" w:hAnsi="Times New Roman" w:cs="Times New Roman"/>
          <w:color w:val="000000"/>
          <w:sz w:val="28"/>
          <w:szCs w:val="28"/>
        </w:rPr>
        <w:t>8</w:t>
      </w:r>
      <w:r>
        <w:rPr>
          <w:rFonts w:ascii="Times New Roman" w:hAnsi="Times New Roman" w:cs="Times New Roman"/>
          <w:color w:val="333333"/>
          <w:sz w:val="28"/>
          <w:szCs w:val="28"/>
        </w:rPr>
        <w:t xml:space="preserve"> Положения добавить следующим содержанием: </w:t>
      </w:r>
    </w:p>
    <w:p w:rsidR="0014569C" w:rsidRDefault="0014569C" w:rsidP="005D5400">
      <w:pPr>
        <w:shd w:val="clear" w:color="auto" w:fill="FFFFFF"/>
        <w:spacing w:after="0" w:line="360" w:lineRule="auto"/>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r w:rsidRPr="004260B1">
        <w:rPr>
          <w:rFonts w:ascii="Times New Roman" w:hAnsi="Times New Roman" w:cs="Times New Roman"/>
          <w:color w:val="333333"/>
          <w:sz w:val="28"/>
          <w:szCs w:val="28"/>
        </w:rPr>
        <w:t>Члены комиссии должны быть своевременно уведомлены председателем комиссии о месте</w:t>
      </w:r>
      <w:r>
        <w:rPr>
          <w:rFonts w:ascii="Times New Roman" w:hAnsi="Times New Roman" w:cs="Times New Roman"/>
          <w:color w:val="333333"/>
          <w:sz w:val="28"/>
          <w:szCs w:val="28"/>
        </w:rPr>
        <w:t xml:space="preserve"> (при необходимости)</w:t>
      </w:r>
      <w:r w:rsidRPr="004260B1">
        <w:rPr>
          <w:rFonts w:ascii="Times New Roman" w:hAnsi="Times New Roman" w:cs="Times New Roman"/>
          <w:color w:val="333333"/>
          <w:sz w:val="28"/>
          <w:szCs w:val="28"/>
        </w:rPr>
        <w:t>,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14569C" w:rsidRDefault="0014569C" w:rsidP="005D5400">
      <w:pPr>
        <w:shd w:val="clear" w:color="auto" w:fill="FFFFFF"/>
        <w:spacing w:after="0" w:line="360" w:lineRule="auto"/>
        <w:jc w:val="both"/>
        <w:rPr>
          <w:rFonts w:ascii="Times New Roman" w:hAnsi="Times New Roman" w:cs="Times New Roman"/>
          <w:color w:val="333333"/>
          <w:sz w:val="28"/>
          <w:szCs w:val="28"/>
        </w:rPr>
      </w:pPr>
      <w:r>
        <w:rPr>
          <w:rFonts w:ascii="Times New Roman" w:hAnsi="Times New Roman" w:cs="Times New Roman"/>
          <w:color w:val="333333"/>
          <w:sz w:val="28"/>
          <w:szCs w:val="28"/>
        </w:rPr>
        <w:t>3.Контроль за исполнением настоящего постановления оставляю за собой</w:t>
      </w:r>
    </w:p>
    <w:p w:rsidR="0014569C" w:rsidRDefault="0014569C" w:rsidP="005D5400">
      <w:pPr>
        <w:shd w:val="clear" w:color="auto" w:fill="FFFFFF"/>
        <w:spacing w:after="0" w:line="360" w:lineRule="auto"/>
        <w:jc w:val="both"/>
        <w:rPr>
          <w:rFonts w:ascii="Times New Roman" w:hAnsi="Times New Roman" w:cs="Times New Roman"/>
          <w:color w:val="333333"/>
          <w:sz w:val="28"/>
          <w:szCs w:val="28"/>
        </w:rPr>
      </w:pPr>
      <w:r>
        <w:rPr>
          <w:rFonts w:ascii="Times New Roman" w:hAnsi="Times New Roman" w:cs="Times New Roman"/>
          <w:color w:val="333333"/>
          <w:sz w:val="28"/>
          <w:szCs w:val="28"/>
        </w:rPr>
        <w:t>4.Постановление  вступает в силу п</w:t>
      </w:r>
      <w:r w:rsidRPr="009B08BF">
        <w:rPr>
          <w:rFonts w:ascii="Times New Roman" w:hAnsi="Times New Roman" w:cs="Times New Roman"/>
          <w:color w:val="333333"/>
          <w:sz w:val="28"/>
          <w:szCs w:val="28"/>
        </w:rPr>
        <w:t>о</w:t>
      </w:r>
      <w:r>
        <w:rPr>
          <w:rFonts w:ascii="Times New Roman" w:hAnsi="Times New Roman" w:cs="Times New Roman"/>
          <w:color w:val="333333"/>
          <w:sz w:val="28"/>
          <w:szCs w:val="28"/>
        </w:rPr>
        <w:t xml:space="preserve">сле </w:t>
      </w:r>
      <w:r w:rsidRPr="009B08BF">
        <w:rPr>
          <w:rFonts w:ascii="Times New Roman" w:hAnsi="Times New Roman" w:cs="Times New Roman"/>
          <w:color w:val="333333"/>
          <w:sz w:val="28"/>
          <w:szCs w:val="28"/>
        </w:rPr>
        <w:t xml:space="preserve"> дня его официального опубликования.</w:t>
      </w:r>
    </w:p>
    <w:p w:rsidR="0014569C" w:rsidRDefault="0014569C" w:rsidP="00AC5CBB">
      <w:pPr>
        <w:shd w:val="clear" w:color="auto" w:fill="FFFFFF"/>
        <w:spacing w:before="100" w:beforeAutospacing="1" w:after="100" w:afterAutospacing="1" w:line="360" w:lineRule="auto"/>
        <w:ind w:left="720"/>
        <w:jc w:val="both"/>
        <w:rPr>
          <w:rFonts w:ascii="Times New Roman" w:hAnsi="Times New Roman" w:cs="Times New Roman"/>
          <w:color w:val="333333"/>
          <w:sz w:val="28"/>
          <w:szCs w:val="28"/>
        </w:rPr>
      </w:pPr>
      <w:bookmarkStart w:id="0" w:name="_GoBack"/>
      <w:bookmarkEnd w:id="0"/>
    </w:p>
    <w:p w:rsidR="0014569C" w:rsidRDefault="0014569C" w:rsidP="005D5400">
      <w:pPr>
        <w:pStyle w:val="NormalWeb"/>
        <w:spacing w:before="0" w:beforeAutospacing="0" w:after="0" w:afterAutospacing="0" w:line="240" w:lineRule="atLeast"/>
        <w:rPr>
          <w:sz w:val="28"/>
          <w:szCs w:val="28"/>
        </w:rPr>
      </w:pPr>
      <w:r>
        <w:rPr>
          <w:sz w:val="28"/>
          <w:szCs w:val="28"/>
        </w:rPr>
        <w:t>Глава Бабеевского</w:t>
      </w:r>
    </w:p>
    <w:p w:rsidR="0014569C" w:rsidRPr="00BB5C90" w:rsidRDefault="0014569C" w:rsidP="005D5400">
      <w:pPr>
        <w:pStyle w:val="NormalWeb"/>
        <w:spacing w:before="0" w:beforeAutospacing="0" w:after="0" w:afterAutospacing="0" w:line="240" w:lineRule="atLeast"/>
        <w:rPr>
          <w:sz w:val="28"/>
          <w:szCs w:val="28"/>
        </w:rPr>
      </w:pPr>
      <w:r>
        <w:rPr>
          <w:sz w:val="28"/>
          <w:szCs w:val="28"/>
        </w:rPr>
        <w:t xml:space="preserve">сельского поселения                                                                                   Ю.П.Нечайкин                            </w:t>
      </w:r>
    </w:p>
    <w:p w:rsidR="0014569C" w:rsidRPr="00BB5C90" w:rsidRDefault="0014569C" w:rsidP="004260B1">
      <w:pPr>
        <w:pStyle w:val="NormalWeb"/>
        <w:jc w:val="right"/>
        <w:rPr>
          <w:sz w:val="28"/>
          <w:szCs w:val="28"/>
        </w:rPr>
      </w:pPr>
    </w:p>
    <w:p w:rsidR="0014569C" w:rsidRPr="00BB5C90" w:rsidRDefault="0014569C">
      <w:pPr>
        <w:rPr>
          <w:rFonts w:ascii="Times New Roman" w:hAnsi="Times New Roman" w:cs="Times New Roman"/>
          <w:sz w:val="28"/>
          <w:szCs w:val="28"/>
        </w:rPr>
      </w:pPr>
    </w:p>
    <w:sectPr w:rsidR="0014569C" w:rsidRPr="00BB5C90" w:rsidSect="000B40A2">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569C" w:rsidRDefault="0014569C" w:rsidP="005D5A32">
      <w:pPr>
        <w:spacing w:after="0" w:line="240" w:lineRule="auto"/>
        <w:rPr>
          <w:rFonts w:cs="Times New Roman"/>
        </w:rPr>
      </w:pPr>
      <w:r>
        <w:rPr>
          <w:rFonts w:cs="Times New Roman"/>
        </w:rPr>
        <w:separator/>
      </w:r>
    </w:p>
  </w:endnote>
  <w:endnote w:type="continuationSeparator" w:id="1">
    <w:p w:rsidR="0014569C" w:rsidRDefault="0014569C" w:rsidP="005D5A32">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569C" w:rsidRDefault="0014569C" w:rsidP="005D5A32">
      <w:pPr>
        <w:spacing w:after="0" w:line="240" w:lineRule="auto"/>
        <w:rPr>
          <w:rFonts w:cs="Times New Roman"/>
        </w:rPr>
      </w:pPr>
      <w:r>
        <w:rPr>
          <w:rFonts w:cs="Times New Roman"/>
        </w:rPr>
        <w:separator/>
      </w:r>
    </w:p>
  </w:footnote>
  <w:footnote w:type="continuationSeparator" w:id="1">
    <w:p w:rsidR="0014569C" w:rsidRDefault="0014569C" w:rsidP="005D5A32">
      <w:pPr>
        <w:spacing w:after="0" w:line="240" w:lineRule="auto"/>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69C" w:rsidRDefault="0014569C">
    <w:pPr>
      <w:pStyle w:val="Header"/>
      <w:jc w:val="center"/>
      <w:rPr>
        <w:rFonts w:cs="Times New Roman"/>
      </w:rPr>
    </w:pPr>
    <w:fldSimple w:instr="PAGE   \* MERGEFORMAT">
      <w:r>
        <w:rPr>
          <w:noProof/>
        </w:rPr>
        <w:t>3</w:t>
      </w:r>
    </w:fldSimple>
  </w:p>
  <w:p w:rsidR="0014569C" w:rsidRDefault="0014569C">
    <w:pPr>
      <w:pStyle w:val="Header"/>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1353"/>
        </w:tabs>
        <w:ind w:left="1353" w:hanging="360"/>
      </w:pPr>
      <w:rPr>
        <w:rFonts w:hint="default"/>
      </w:rPr>
    </w:lvl>
    <w:lvl w:ilvl="1">
      <w:start w:val="3"/>
      <w:numFmt w:val="decimal"/>
      <w:lvlText w:val="%1.%2."/>
      <w:lvlJc w:val="left"/>
      <w:pPr>
        <w:tabs>
          <w:tab w:val="num" w:pos="0"/>
        </w:tabs>
        <w:ind w:left="1713" w:hanging="720"/>
      </w:pPr>
      <w:rPr>
        <w:rFonts w:hint="default"/>
      </w:rPr>
    </w:lvl>
    <w:lvl w:ilvl="2">
      <w:start w:val="1"/>
      <w:numFmt w:val="decimal"/>
      <w:lvlText w:val="%1.%2.%3."/>
      <w:lvlJc w:val="left"/>
      <w:pPr>
        <w:tabs>
          <w:tab w:val="num" w:pos="0"/>
        </w:tabs>
        <w:ind w:left="1713" w:hanging="720"/>
      </w:pPr>
      <w:rPr>
        <w:rFonts w:hint="default"/>
      </w:rPr>
    </w:lvl>
    <w:lvl w:ilvl="3">
      <w:start w:val="1"/>
      <w:numFmt w:val="decimal"/>
      <w:lvlText w:val="%1.%2.%3.%4."/>
      <w:lvlJc w:val="left"/>
      <w:pPr>
        <w:tabs>
          <w:tab w:val="num" w:pos="0"/>
        </w:tabs>
        <w:ind w:left="2073" w:hanging="1080"/>
      </w:pPr>
      <w:rPr>
        <w:rFonts w:hint="default"/>
      </w:rPr>
    </w:lvl>
    <w:lvl w:ilvl="4">
      <w:start w:val="1"/>
      <w:numFmt w:val="decimal"/>
      <w:lvlText w:val="%1.%2.%3.%4.%5."/>
      <w:lvlJc w:val="left"/>
      <w:pPr>
        <w:tabs>
          <w:tab w:val="num" w:pos="0"/>
        </w:tabs>
        <w:ind w:left="2073" w:hanging="1080"/>
      </w:pPr>
      <w:rPr>
        <w:rFonts w:hint="default"/>
      </w:rPr>
    </w:lvl>
    <w:lvl w:ilvl="5">
      <w:start w:val="1"/>
      <w:numFmt w:val="decimal"/>
      <w:lvlText w:val="%1.%2.%3.%4.%5.%6."/>
      <w:lvlJc w:val="left"/>
      <w:pPr>
        <w:tabs>
          <w:tab w:val="num" w:pos="0"/>
        </w:tabs>
        <w:ind w:left="2433" w:hanging="1440"/>
      </w:pPr>
      <w:rPr>
        <w:rFonts w:hint="default"/>
      </w:rPr>
    </w:lvl>
    <w:lvl w:ilvl="6">
      <w:start w:val="1"/>
      <w:numFmt w:val="decimal"/>
      <w:lvlText w:val="%1.%2.%3.%4.%5.%6.%7."/>
      <w:lvlJc w:val="left"/>
      <w:pPr>
        <w:tabs>
          <w:tab w:val="num" w:pos="0"/>
        </w:tabs>
        <w:ind w:left="2793" w:hanging="1800"/>
      </w:pPr>
      <w:rPr>
        <w:rFonts w:hint="default"/>
      </w:rPr>
    </w:lvl>
    <w:lvl w:ilvl="7">
      <w:start w:val="1"/>
      <w:numFmt w:val="decimal"/>
      <w:lvlText w:val="%1.%2.%3.%4.%5.%6.%7.%8."/>
      <w:lvlJc w:val="left"/>
      <w:pPr>
        <w:tabs>
          <w:tab w:val="num" w:pos="0"/>
        </w:tabs>
        <w:ind w:left="2793" w:hanging="1800"/>
      </w:pPr>
      <w:rPr>
        <w:rFonts w:hint="default"/>
      </w:rPr>
    </w:lvl>
    <w:lvl w:ilvl="8">
      <w:start w:val="1"/>
      <w:numFmt w:val="decimal"/>
      <w:lvlText w:val="%1.%2.%3.%4.%5.%6.%7.%8.%9."/>
      <w:lvlJc w:val="left"/>
      <w:pPr>
        <w:tabs>
          <w:tab w:val="num" w:pos="0"/>
        </w:tabs>
        <w:ind w:left="3153"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1713" w:hanging="360"/>
      </w:pPr>
      <w:rPr>
        <w:rFonts w:hint="default"/>
        <w:b/>
        <w:bCs/>
      </w:rPr>
    </w:lvl>
  </w:abstractNum>
  <w:abstractNum w:abstractNumId="2">
    <w:nsid w:val="1EBD5F54"/>
    <w:multiLevelType w:val="multilevel"/>
    <w:tmpl w:val="BA8E864C"/>
    <w:lvl w:ilvl="0">
      <w:start w:val="1"/>
      <w:numFmt w:val="decimal"/>
      <w:lvlText w:val="%1."/>
      <w:lvlJc w:val="left"/>
      <w:pPr>
        <w:tabs>
          <w:tab w:val="num" w:pos="900"/>
        </w:tabs>
        <w:ind w:left="900" w:hanging="360"/>
      </w:pPr>
    </w:lvl>
    <w:lvl w:ilvl="1">
      <w:start w:val="1"/>
      <w:numFmt w:val="decimal"/>
      <w:lvlText w:val="%2."/>
      <w:lvlJc w:val="left"/>
      <w:pPr>
        <w:tabs>
          <w:tab w:val="num" w:pos="1620"/>
        </w:tabs>
        <w:ind w:left="162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3060"/>
        </w:tabs>
        <w:ind w:left="3060" w:hanging="360"/>
      </w:pPr>
    </w:lvl>
    <w:lvl w:ilvl="4">
      <w:start w:val="1"/>
      <w:numFmt w:val="decimal"/>
      <w:lvlText w:val="%5."/>
      <w:lvlJc w:val="left"/>
      <w:pPr>
        <w:tabs>
          <w:tab w:val="num" w:pos="3780"/>
        </w:tabs>
        <w:ind w:left="378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5220"/>
        </w:tabs>
        <w:ind w:left="5220" w:hanging="360"/>
      </w:pPr>
    </w:lvl>
    <w:lvl w:ilvl="7">
      <w:start w:val="1"/>
      <w:numFmt w:val="decimal"/>
      <w:lvlText w:val="%8."/>
      <w:lvlJc w:val="left"/>
      <w:pPr>
        <w:tabs>
          <w:tab w:val="num" w:pos="5940"/>
        </w:tabs>
        <w:ind w:left="5940" w:hanging="360"/>
      </w:pPr>
    </w:lvl>
    <w:lvl w:ilvl="8">
      <w:start w:val="1"/>
      <w:numFmt w:val="decimal"/>
      <w:lvlText w:val="%9."/>
      <w:lvlJc w:val="left"/>
      <w:pPr>
        <w:tabs>
          <w:tab w:val="num" w:pos="6660"/>
        </w:tabs>
        <w:ind w:left="666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34B1"/>
    <w:rsid w:val="000044DB"/>
    <w:rsid w:val="00051A58"/>
    <w:rsid w:val="00062458"/>
    <w:rsid w:val="00095EF7"/>
    <w:rsid w:val="000B40A2"/>
    <w:rsid w:val="000E6BA3"/>
    <w:rsid w:val="00136DE8"/>
    <w:rsid w:val="0014569C"/>
    <w:rsid w:val="00163E2A"/>
    <w:rsid w:val="001B52DE"/>
    <w:rsid w:val="002D559C"/>
    <w:rsid w:val="002F5E63"/>
    <w:rsid w:val="004260B1"/>
    <w:rsid w:val="004576A5"/>
    <w:rsid w:val="004D5CAE"/>
    <w:rsid w:val="004F4D87"/>
    <w:rsid w:val="005D5400"/>
    <w:rsid w:val="005D5A32"/>
    <w:rsid w:val="005E2D35"/>
    <w:rsid w:val="00695F9C"/>
    <w:rsid w:val="006C30AC"/>
    <w:rsid w:val="007126B0"/>
    <w:rsid w:val="007A07B6"/>
    <w:rsid w:val="007D0210"/>
    <w:rsid w:val="0086645A"/>
    <w:rsid w:val="008764BC"/>
    <w:rsid w:val="0092483A"/>
    <w:rsid w:val="00955D10"/>
    <w:rsid w:val="009B08BF"/>
    <w:rsid w:val="00A820CB"/>
    <w:rsid w:val="00A9144D"/>
    <w:rsid w:val="00AC5CBB"/>
    <w:rsid w:val="00AD278B"/>
    <w:rsid w:val="00BB5C90"/>
    <w:rsid w:val="00C06009"/>
    <w:rsid w:val="00C10361"/>
    <w:rsid w:val="00C11AFA"/>
    <w:rsid w:val="00CF4683"/>
    <w:rsid w:val="00CF5A0B"/>
    <w:rsid w:val="00D257D9"/>
    <w:rsid w:val="00DE35B6"/>
    <w:rsid w:val="00E03093"/>
    <w:rsid w:val="00E134B1"/>
    <w:rsid w:val="00E55F13"/>
    <w:rsid w:val="00E8484F"/>
    <w:rsid w:val="00EA6CDA"/>
    <w:rsid w:val="00F47676"/>
    <w:rsid w:val="00F64944"/>
    <w:rsid w:val="00F765B4"/>
    <w:rsid w:val="00FF4A6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4B1"/>
    <w:pPr>
      <w:spacing w:after="200" w:line="276" w:lineRule="auto"/>
    </w:pPr>
    <w:rPr>
      <w:rFonts w:eastAsia="Times New Roman"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134B1"/>
    <w:pPr>
      <w:spacing w:before="100" w:beforeAutospacing="1" w:after="100" w:afterAutospacing="1" w:line="240" w:lineRule="auto"/>
    </w:pPr>
    <w:rPr>
      <w:rFonts w:ascii="Times New Roman" w:hAnsi="Times New Roman" w:cs="Times New Roman"/>
      <w:sz w:val="24"/>
      <w:szCs w:val="24"/>
      <w:lang w:eastAsia="ru-RU"/>
    </w:rPr>
  </w:style>
  <w:style w:type="character" w:styleId="Strong">
    <w:name w:val="Strong"/>
    <w:basedOn w:val="DefaultParagraphFont"/>
    <w:uiPriority w:val="99"/>
    <w:qFormat/>
    <w:rsid w:val="00E134B1"/>
    <w:rPr>
      <w:b/>
      <w:bCs/>
    </w:rPr>
  </w:style>
  <w:style w:type="paragraph" w:styleId="BalloonText">
    <w:name w:val="Balloon Text"/>
    <w:basedOn w:val="Normal"/>
    <w:link w:val="BalloonTextChar"/>
    <w:uiPriority w:val="99"/>
    <w:semiHidden/>
    <w:rsid w:val="00C060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6009"/>
    <w:rPr>
      <w:rFonts w:ascii="Tahoma" w:hAnsi="Tahoma" w:cs="Tahoma"/>
      <w:sz w:val="16"/>
      <w:szCs w:val="16"/>
    </w:rPr>
  </w:style>
  <w:style w:type="paragraph" w:styleId="Header">
    <w:name w:val="header"/>
    <w:basedOn w:val="Normal"/>
    <w:link w:val="HeaderChar"/>
    <w:uiPriority w:val="99"/>
    <w:rsid w:val="005D5A32"/>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D5A32"/>
    <w:rPr>
      <w:rFonts w:ascii="Calibri" w:hAnsi="Calibri" w:cs="Calibri"/>
    </w:rPr>
  </w:style>
  <w:style w:type="paragraph" w:styleId="Footer">
    <w:name w:val="footer"/>
    <w:basedOn w:val="Normal"/>
    <w:link w:val="FooterChar"/>
    <w:uiPriority w:val="99"/>
    <w:rsid w:val="005D5A32"/>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D5A32"/>
    <w:rPr>
      <w:rFonts w:ascii="Calibri" w:hAnsi="Calibri" w:cs="Calibri"/>
    </w:rPr>
  </w:style>
  <w:style w:type="paragraph" w:styleId="ListParagraph">
    <w:name w:val="List Paragraph"/>
    <w:basedOn w:val="Normal"/>
    <w:uiPriority w:val="99"/>
    <w:qFormat/>
    <w:rsid w:val="007D0210"/>
    <w:pPr>
      <w:ind w:left="720"/>
    </w:pPr>
  </w:style>
</w:styles>
</file>

<file path=word/webSettings.xml><?xml version="1.0" encoding="utf-8"?>
<w:webSettings xmlns:r="http://schemas.openxmlformats.org/officeDocument/2006/relationships" xmlns:w="http://schemas.openxmlformats.org/wordprocessingml/2006/main">
  <w:divs>
    <w:div w:id="2024629534">
      <w:marLeft w:val="0"/>
      <w:marRight w:val="0"/>
      <w:marTop w:val="0"/>
      <w:marBottom w:val="0"/>
      <w:divBdr>
        <w:top w:val="none" w:sz="0" w:space="0" w:color="auto"/>
        <w:left w:val="none" w:sz="0" w:space="0" w:color="auto"/>
        <w:bottom w:val="none" w:sz="0" w:space="0" w:color="auto"/>
        <w:right w:val="none" w:sz="0" w:space="0" w:color="auto"/>
      </w:divBdr>
    </w:div>
    <w:div w:id="20246295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706</Words>
  <Characters>4029</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ps</dc:creator>
  <cp:keywords/>
  <dc:description/>
  <cp:lastModifiedBy>1</cp:lastModifiedBy>
  <cp:revision>4</cp:revision>
  <cp:lastPrinted>2021-08-25T07:22:00Z</cp:lastPrinted>
  <dcterms:created xsi:type="dcterms:W3CDTF">2022-03-17T06:44:00Z</dcterms:created>
  <dcterms:modified xsi:type="dcterms:W3CDTF">2022-03-23T08:57:00Z</dcterms:modified>
</cp:coreProperties>
</file>