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2E5" w:rsidRPr="00C83D2A" w:rsidRDefault="00FC42E5" w:rsidP="00FC42E5">
      <w:pPr>
        <w:spacing w:after="0" w:line="240" w:lineRule="auto"/>
        <w:jc w:val="center"/>
        <w:rPr>
          <w:b/>
          <w:sz w:val="28"/>
          <w:szCs w:val="28"/>
        </w:rPr>
      </w:pPr>
      <w:r w:rsidRPr="00C83D2A">
        <w:rPr>
          <w:b/>
          <w:sz w:val="28"/>
          <w:szCs w:val="28"/>
        </w:rPr>
        <w:t>Предоставление субсидии</w:t>
      </w:r>
    </w:p>
    <w:p w:rsidR="00FC42E5" w:rsidRPr="00C83D2A" w:rsidRDefault="00FC42E5" w:rsidP="00FC42E5">
      <w:pPr>
        <w:spacing w:after="0" w:line="240" w:lineRule="auto"/>
        <w:jc w:val="center"/>
        <w:rPr>
          <w:b/>
          <w:sz w:val="28"/>
          <w:szCs w:val="28"/>
        </w:rPr>
      </w:pPr>
      <w:r w:rsidRPr="00C83D2A">
        <w:rPr>
          <w:b/>
          <w:sz w:val="28"/>
          <w:szCs w:val="28"/>
        </w:rPr>
        <w:t>при организации временных работ для работников, находящихся под риском увольнения</w:t>
      </w:r>
      <w:r w:rsidR="00AC1D76" w:rsidRPr="00C83D2A">
        <w:rPr>
          <w:b/>
          <w:sz w:val="28"/>
          <w:szCs w:val="28"/>
        </w:rPr>
        <w:t xml:space="preserve"> (постановление Правительства РМ от 23 марта 2022 г. № 233)</w:t>
      </w:r>
    </w:p>
    <w:p w:rsidR="00AC1D76" w:rsidRPr="00C83D2A" w:rsidRDefault="00AC1D76" w:rsidP="00FC42E5">
      <w:pPr>
        <w:spacing w:after="0" w:line="240" w:lineRule="auto"/>
        <w:jc w:val="center"/>
        <w:rPr>
          <w:b/>
          <w:sz w:val="20"/>
          <w:szCs w:val="20"/>
        </w:rPr>
      </w:pPr>
    </w:p>
    <w:p w:rsidR="00103492" w:rsidRPr="00C83D2A" w:rsidRDefault="00103492" w:rsidP="00FC42E5">
      <w:pPr>
        <w:spacing w:after="0" w:line="240" w:lineRule="auto"/>
        <w:jc w:val="center"/>
        <w:rPr>
          <w:sz w:val="28"/>
          <w:szCs w:val="28"/>
        </w:rPr>
      </w:pPr>
      <w:r w:rsidRPr="00C83D2A">
        <w:rPr>
          <w:b/>
          <w:sz w:val="28"/>
          <w:szCs w:val="28"/>
        </w:rPr>
        <w:t>Для участия в отборе</w:t>
      </w:r>
      <w:r w:rsidRPr="00C83D2A">
        <w:rPr>
          <w:sz w:val="28"/>
          <w:szCs w:val="28"/>
        </w:rPr>
        <w:t xml:space="preserve"> </w:t>
      </w:r>
      <w:r w:rsidRPr="00CC50FC">
        <w:rPr>
          <w:b/>
          <w:sz w:val="28"/>
          <w:szCs w:val="28"/>
        </w:rPr>
        <w:t>работодатель регистрируется</w:t>
      </w:r>
      <w:r w:rsidRPr="00C83D2A">
        <w:rPr>
          <w:sz w:val="28"/>
          <w:szCs w:val="28"/>
        </w:rPr>
        <w:t xml:space="preserve"> на Единой цифровой платформе в сфере занятости и трудовых отношений «Работа в России», а также </w:t>
      </w:r>
      <w:r w:rsidRPr="00CC50FC">
        <w:rPr>
          <w:b/>
          <w:sz w:val="28"/>
          <w:szCs w:val="28"/>
        </w:rPr>
        <w:t>размещает сведения</w:t>
      </w:r>
      <w:r w:rsidRPr="00C83D2A">
        <w:rPr>
          <w:sz w:val="28"/>
          <w:szCs w:val="28"/>
        </w:rPr>
        <w:t xml:space="preserve"> об установлении режима:  неполного рабочего времени, простоя, временной    приостановки работ, предоставление отпусков без сохранения заработной платы, проведение мероприятий по высвобождению работников </w:t>
      </w:r>
    </w:p>
    <w:p w:rsidR="00FC42E5" w:rsidRPr="00C93AC3" w:rsidRDefault="00FC42E5" w:rsidP="00FC42E5">
      <w:pPr>
        <w:spacing w:after="0" w:line="240" w:lineRule="auto"/>
        <w:jc w:val="center"/>
        <w:rPr>
          <w:b/>
          <w:sz w:val="10"/>
          <w:szCs w:val="10"/>
          <w:u w:val="single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1:</w:t>
      </w:r>
      <w:r w:rsidRPr="00C83D2A">
        <w:rPr>
          <w:b/>
          <w:sz w:val="24"/>
          <w:szCs w:val="24"/>
        </w:rPr>
        <w:t xml:space="preserve"> Направление заявки на участие в отборе в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 – </w:t>
      </w:r>
      <w:r w:rsidRPr="00C83D2A">
        <w:rPr>
          <w:b/>
          <w:sz w:val="24"/>
          <w:szCs w:val="24"/>
          <w:u w:val="single"/>
        </w:rPr>
        <w:t>в течение 5 дней</w:t>
      </w:r>
      <w:r w:rsidRPr="00C83D2A">
        <w:rPr>
          <w:b/>
          <w:sz w:val="24"/>
          <w:szCs w:val="24"/>
        </w:rPr>
        <w:t xml:space="preserve"> </w:t>
      </w:r>
      <w:proofErr w:type="gramStart"/>
      <w:r w:rsidRPr="00C83D2A">
        <w:rPr>
          <w:b/>
          <w:sz w:val="24"/>
          <w:szCs w:val="24"/>
        </w:rPr>
        <w:t>с даты опубликования</w:t>
      </w:r>
      <w:proofErr w:type="gramEnd"/>
      <w:r w:rsidRPr="00C83D2A">
        <w:rPr>
          <w:b/>
          <w:sz w:val="24"/>
          <w:szCs w:val="24"/>
        </w:rPr>
        <w:t xml:space="preserve"> объявления об отборе работодателей на странице Министерства</w:t>
      </w:r>
    </w:p>
    <w:p w:rsidR="00E73040" w:rsidRPr="00C83D2A" w:rsidRDefault="00E73040" w:rsidP="003A40E4">
      <w:pPr>
        <w:spacing w:after="0" w:line="240" w:lineRule="auto"/>
        <w:rPr>
          <w:sz w:val="24"/>
          <w:szCs w:val="24"/>
          <w:u w:val="single"/>
        </w:rPr>
      </w:pPr>
      <w:r w:rsidRPr="00C83D2A">
        <w:rPr>
          <w:sz w:val="24"/>
          <w:szCs w:val="24"/>
          <w:u w:val="single"/>
        </w:rPr>
        <w:t>Категории участника отбора (работодателя)</w:t>
      </w:r>
      <w:r w:rsidR="003A40E4" w:rsidRPr="00C83D2A">
        <w:rPr>
          <w:sz w:val="24"/>
          <w:szCs w:val="24"/>
          <w:u w:val="single"/>
        </w:rPr>
        <w:t xml:space="preserve"> </w:t>
      </w:r>
      <w:r w:rsidRPr="00C3260B">
        <w:rPr>
          <w:b/>
          <w:sz w:val="24"/>
          <w:szCs w:val="24"/>
          <w:u w:val="single"/>
        </w:rPr>
        <w:t>на дату подачи заявки</w:t>
      </w:r>
      <w:r w:rsidRPr="00C83D2A">
        <w:rPr>
          <w:sz w:val="24"/>
          <w:szCs w:val="24"/>
          <w:u w:val="single"/>
        </w:rPr>
        <w:t xml:space="preserve"> на участие в отборе:</w:t>
      </w:r>
    </w:p>
    <w:p w:rsidR="00E73040" w:rsidRPr="00C83D2A" w:rsidRDefault="00E73040" w:rsidP="00E73040">
      <w:pPr>
        <w:spacing w:after="0" w:line="240" w:lineRule="auto"/>
        <w:jc w:val="center"/>
        <w:rPr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1) </w:t>
      </w:r>
      <w:r w:rsidRPr="00C83D2A">
        <w:rPr>
          <w:b/>
          <w:sz w:val="24"/>
          <w:szCs w:val="24"/>
        </w:rPr>
        <w:t>установление</w:t>
      </w:r>
      <w:r w:rsidRPr="00C83D2A">
        <w:rPr>
          <w:sz w:val="24"/>
          <w:szCs w:val="24"/>
        </w:rPr>
        <w:t xml:space="preserve"> неполного рабочего времени, простоя, временной приостановки работ, предоставление отпусков без сохранения заработной платы, проведение мероприятий по высвобождению работников;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2) </w:t>
      </w:r>
      <w:r w:rsidRPr="00C83D2A">
        <w:rPr>
          <w:b/>
          <w:sz w:val="24"/>
          <w:szCs w:val="24"/>
        </w:rPr>
        <w:t>наличие сертификата электронно-цифровой подписи</w:t>
      </w:r>
      <w:r w:rsidRPr="00C83D2A">
        <w:rPr>
          <w:sz w:val="24"/>
          <w:szCs w:val="24"/>
        </w:rPr>
        <w:t xml:space="preserve"> для последующего подписания соглашения в ГИИС «Электронный бюджет»;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3) </w:t>
      </w:r>
      <w:r w:rsidRPr="00C83D2A">
        <w:rPr>
          <w:b/>
          <w:sz w:val="24"/>
          <w:szCs w:val="24"/>
        </w:rPr>
        <w:t xml:space="preserve">отсутствие </w:t>
      </w:r>
      <w:r w:rsidRPr="00C83D2A">
        <w:rPr>
          <w:sz w:val="24"/>
          <w:szCs w:val="24"/>
        </w:rPr>
        <w:t xml:space="preserve">у работодателя ограничительных мер,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C83D2A">
        <w:rPr>
          <w:sz w:val="24"/>
          <w:szCs w:val="24"/>
        </w:rPr>
        <w:t>коронавирусной</w:t>
      </w:r>
      <w:proofErr w:type="spellEnd"/>
      <w:r w:rsidRPr="00C83D2A">
        <w:rPr>
          <w:sz w:val="24"/>
          <w:szCs w:val="24"/>
        </w:rPr>
        <w:t xml:space="preserve"> инфекции</w:t>
      </w:r>
      <w:r w:rsidR="00CC50FC" w:rsidRPr="00CC50FC">
        <w:rPr>
          <w:sz w:val="24"/>
          <w:szCs w:val="24"/>
        </w:rPr>
        <w:t xml:space="preserve"> (</w:t>
      </w:r>
      <w:r w:rsidR="00CC50FC">
        <w:rPr>
          <w:sz w:val="24"/>
          <w:szCs w:val="24"/>
        </w:rPr>
        <w:t>письмо на бланке организации</w:t>
      </w:r>
      <w:r w:rsidR="00CC50FC" w:rsidRPr="00CC50FC">
        <w:rPr>
          <w:sz w:val="24"/>
          <w:szCs w:val="24"/>
        </w:rPr>
        <w:t>)</w:t>
      </w:r>
      <w:r w:rsidRPr="00C83D2A">
        <w:rPr>
          <w:sz w:val="24"/>
          <w:szCs w:val="24"/>
        </w:rPr>
        <w:t>;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 xml:space="preserve">4) </w:t>
      </w:r>
      <w:r w:rsidRPr="00C83D2A">
        <w:rPr>
          <w:b/>
          <w:sz w:val="24"/>
          <w:szCs w:val="24"/>
        </w:rPr>
        <w:t>регистрация</w:t>
      </w:r>
      <w:r w:rsidRPr="00C83D2A">
        <w:rPr>
          <w:sz w:val="24"/>
          <w:szCs w:val="24"/>
        </w:rPr>
        <w:t xml:space="preserve"> на Единой цифровой платформе в сфере занятости и трудовы</w:t>
      </w:r>
      <w:r w:rsidR="005E2CD0" w:rsidRPr="00C83D2A">
        <w:rPr>
          <w:sz w:val="24"/>
          <w:szCs w:val="24"/>
        </w:rPr>
        <w:t xml:space="preserve">х отношений «Работа в России». </w:t>
      </w:r>
    </w:p>
    <w:p w:rsidR="002E0663" w:rsidRPr="00C83D2A" w:rsidRDefault="00E73040" w:rsidP="00103492">
      <w:pPr>
        <w:spacing w:after="0" w:line="240" w:lineRule="auto"/>
        <w:jc w:val="center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 xml:space="preserve">Источником информации </w:t>
      </w:r>
      <w:r w:rsidR="003A40E4" w:rsidRPr="00C83D2A">
        <w:rPr>
          <w:b/>
          <w:i/>
          <w:sz w:val="24"/>
          <w:szCs w:val="24"/>
        </w:rPr>
        <w:t xml:space="preserve">по пункту 1 </w:t>
      </w:r>
      <w:r w:rsidRPr="00C83D2A">
        <w:rPr>
          <w:b/>
          <w:i/>
          <w:sz w:val="24"/>
          <w:szCs w:val="24"/>
        </w:rPr>
        <w:t>являются исключительно сведения Единой цифровой платформы в сфере занятости и трудовых отношений «Работа в России»</w:t>
      </w:r>
      <w:r w:rsidR="002069DA" w:rsidRPr="00C83D2A">
        <w:rPr>
          <w:b/>
          <w:i/>
          <w:sz w:val="24"/>
          <w:szCs w:val="24"/>
        </w:rPr>
        <w:t xml:space="preserve"> </w:t>
      </w:r>
    </w:p>
    <w:p w:rsidR="00E73040" w:rsidRPr="00C83D2A" w:rsidRDefault="001122A4" w:rsidP="00103492">
      <w:pPr>
        <w:spacing w:after="0" w:line="240" w:lineRule="auto"/>
        <w:jc w:val="center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 xml:space="preserve"> на дату подачи заявки</w:t>
      </w:r>
      <w:r w:rsidR="00E73040" w:rsidRPr="00C83D2A">
        <w:rPr>
          <w:b/>
          <w:i/>
          <w:sz w:val="24"/>
          <w:szCs w:val="24"/>
        </w:rPr>
        <w:t>.</w:t>
      </w:r>
    </w:p>
    <w:p w:rsidR="002069DA" w:rsidRPr="00C83D2A" w:rsidRDefault="002069DA" w:rsidP="00103492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2:</w:t>
      </w:r>
      <w:r w:rsidRPr="00C83D2A">
        <w:rPr>
          <w:b/>
          <w:sz w:val="24"/>
          <w:szCs w:val="24"/>
        </w:rPr>
        <w:t xml:space="preserve"> Заключение соглашения с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</w:t>
      </w:r>
      <w:r w:rsidR="005C42F5" w:rsidRPr="00C83D2A">
        <w:rPr>
          <w:sz w:val="24"/>
          <w:szCs w:val="24"/>
        </w:rPr>
        <w:t xml:space="preserve"> посредством государственной интегрированной информационной системы управления общественными финансами «Электронный бюджет»</w:t>
      </w:r>
      <w:r w:rsidRPr="00C83D2A">
        <w:rPr>
          <w:b/>
          <w:sz w:val="24"/>
          <w:szCs w:val="24"/>
        </w:rPr>
        <w:t xml:space="preserve"> – </w:t>
      </w:r>
      <w:r w:rsidRPr="00C83D2A">
        <w:rPr>
          <w:b/>
          <w:sz w:val="24"/>
          <w:szCs w:val="24"/>
          <w:u w:val="single"/>
        </w:rPr>
        <w:t>в течение 5 рабочих дней</w:t>
      </w:r>
      <w:r w:rsidRPr="00C83D2A">
        <w:rPr>
          <w:b/>
          <w:sz w:val="24"/>
          <w:szCs w:val="24"/>
        </w:rPr>
        <w:t xml:space="preserve"> </w:t>
      </w:r>
      <w:proofErr w:type="gramStart"/>
      <w:r w:rsidRPr="00C83D2A">
        <w:rPr>
          <w:b/>
          <w:sz w:val="24"/>
          <w:szCs w:val="24"/>
        </w:rPr>
        <w:t>с даты принятия</w:t>
      </w:r>
      <w:proofErr w:type="gramEnd"/>
      <w:r w:rsidRPr="00C83D2A">
        <w:rPr>
          <w:b/>
          <w:sz w:val="24"/>
          <w:szCs w:val="24"/>
        </w:rPr>
        <w:t xml:space="preserve"> решения о предоставлении субсидии по результатам отбора</w:t>
      </w:r>
    </w:p>
    <w:p w:rsidR="00E73040" w:rsidRPr="00C83D2A" w:rsidRDefault="00E73040" w:rsidP="00E73040">
      <w:pPr>
        <w:spacing w:after="0" w:line="240" w:lineRule="auto"/>
        <w:jc w:val="both"/>
        <w:rPr>
          <w:sz w:val="24"/>
          <w:szCs w:val="24"/>
        </w:rPr>
      </w:pPr>
      <w:r w:rsidRPr="00C83D2A">
        <w:rPr>
          <w:sz w:val="24"/>
          <w:szCs w:val="24"/>
        </w:rPr>
        <w:t>Результаты отбор</w:t>
      </w:r>
      <w:r w:rsidR="004D4093" w:rsidRPr="00C83D2A">
        <w:rPr>
          <w:sz w:val="24"/>
          <w:szCs w:val="24"/>
        </w:rPr>
        <w:t>а</w:t>
      </w:r>
      <w:r w:rsidRPr="00C83D2A">
        <w:rPr>
          <w:sz w:val="24"/>
          <w:szCs w:val="24"/>
        </w:rPr>
        <w:t xml:space="preserve"> публикуются </w:t>
      </w:r>
      <w:proofErr w:type="spellStart"/>
      <w:r w:rsidRPr="00C83D2A">
        <w:rPr>
          <w:sz w:val="24"/>
          <w:szCs w:val="24"/>
        </w:rPr>
        <w:t>Минсоцтрудзанятости</w:t>
      </w:r>
      <w:proofErr w:type="spellEnd"/>
      <w:r w:rsidRPr="00C83D2A">
        <w:rPr>
          <w:sz w:val="24"/>
          <w:szCs w:val="24"/>
        </w:rPr>
        <w:t xml:space="preserve"> Республики Мордовия в течение 14 календарных дней</w:t>
      </w:r>
      <w:r w:rsidR="004D4093" w:rsidRPr="00C83D2A">
        <w:rPr>
          <w:sz w:val="24"/>
          <w:szCs w:val="24"/>
        </w:rPr>
        <w:t xml:space="preserve"> </w:t>
      </w:r>
      <w:proofErr w:type="gramStart"/>
      <w:r w:rsidR="004D4093" w:rsidRPr="00C83D2A">
        <w:rPr>
          <w:sz w:val="24"/>
          <w:szCs w:val="24"/>
        </w:rPr>
        <w:t xml:space="preserve">с даты </w:t>
      </w:r>
      <w:r w:rsidR="00270539" w:rsidRPr="00C83D2A">
        <w:rPr>
          <w:sz w:val="24"/>
          <w:szCs w:val="24"/>
        </w:rPr>
        <w:t xml:space="preserve"> принятия</w:t>
      </w:r>
      <w:proofErr w:type="gramEnd"/>
      <w:r w:rsidR="00270539" w:rsidRPr="00C83D2A">
        <w:rPr>
          <w:sz w:val="24"/>
          <w:szCs w:val="24"/>
        </w:rPr>
        <w:t xml:space="preserve"> решения о предоставлении субсидии по результатам отбора</w:t>
      </w:r>
      <w:r w:rsidRPr="00C83D2A">
        <w:rPr>
          <w:sz w:val="24"/>
          <w:szCs w:val="24"/>
        </w:rPr>
        <w:t xml:space="preserve">  </w:t>
      </w:r>
    </w:p>
    <w:p w:rsidR="00103492" w:rsidRPr="00C83D2A" w:rsidRDefault="00103492" w:rsidP="00E73040">
      <w:pPr>
        <w:spacing w:after="0" w:line="240" w:lineRule="auto"/>
        <w:jc w:val="both"/>
        <w:rPr>
          <w:sz w:val="24"/>
          <w:szCs w:val="24"/>
        </w:rPr>
      </w:pPr>
    </w:p>
    <w:p w:rsidR="00E73040" w:rsidRPr="00C83D2A" w:rsidRDefault="00E73040" w:rsidP="00E73040">
      <w:pPr>
        <w:spacing w:after="0" w:line="240" w:lineRule="auto"/>
        <w:jc w:val="both"/>
        <w:rPr>
          <w:b/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3:</w:t>
      </w:r>
      <w:r w:rsidRPr="00C83D2A">
        <w:rPr>
          <w:b/>
          <w:sz w:val="24"/>
          <w:szCs w:val="24"/>
        </w:rPr>
        <w:t xml:space="preserve"> </w:t>
      </w:r>
      <w:r w:rsidR="00876AFC" w:rsidRPr="00C83D2A">
        <w:rPr>
          <w:b/>
          <w:sz w:val="24"/>
          <w:szCs w:val="24"/>
        </w:rPr>
        <w:t xml:space="preserve">Перечисление </w:t>
      </w:r>
      <w:r w:rsidRPr="00C83D2A">
        <w:rPr>
          <w:b/>
          <w:sz w:val="24"/>
          <w:szCs w:val="24"/>
        </w:rPr>
        <w:t>субсидии</w:t>
      </w:r>
      <w:r w:rsidR="00876AFC" w:rsidRPr="00C83D2A">
        <w:rPr>
          <w:b/>
          <w:sz w:val="24"/>
          <w:szCs w:val="24"/>
        </w:rPr>
        <w:t xml:space="preserve"> - субсидия перечисляется на счет, открытый Управлением Федерального казначейства по Республике Мордовия в учреждениях Центрального банка Российской Федерации</w:t>
      </w:r>
    </w:p>
    <w:p w:rsidR="00270539" w:rsidRPr="00C83D2A" w:rsidRDefault="00270539" w:rsidP="00270539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C83D2A">
        <w:rPr>
          <w:rFonts w:asciiTheme="minorHAnsi" w:hAnsiTheme="minorHAnsi"/>
          <w:b/>
          <w:i/>
        </w:rPr>
        <w:t xml:space="preserve">в размере </w:t>
      </w:r>
      <w:r w:rsidR="001122A4" w:rsidRPr="00C83D2A">
        <w:rPr>
          <w:rFonts w:asciiTheme="minorHAnsi" w:hAnsiTheme="minorHAnsi"/>
          <w:b/>
          <w:i/>
        </w:rPr>
        <w:t>10</w:t>
      </w:r>
      <w:r w:rsidRPr="00C83D2A">
        <w:rPr>
          <w:rFonts w:asciiTheme="minorHAnsi" w:hAnsiTheme="minorHAnsi"/>
          <w:b/>
          <w:i/>
        </w:rPr>
        <w:t>0%</w:t>
      </w:r>
      <w:r w:rsidRPr="00C83D2A">
        <w:rPr>
          <w:rFonts w:asciiTheme="minorHAnsi" w:hAnsiTheme="minorHAnsi"/>
        </w:rPr>
        <w:t xml:space="preserve"> - работодатель </w:t>
      </w:r>
      <w:r w:rsidR="001122A4" w:rsidRPr="00C83D2A">
        <w:rPr>
          <w:rFonts w:asciiTheme="minorHAnsi" w:hAnsiTheme="minorHAnsi"/>
          <w:b/>
        </w:rPr>
        <w:t>после</w:t>
      </w:r>
      <w:r w:rsidRPr="00C83D2A">
        <w:rPr>
          <w:rFonts w:asciiTheme="minorHAnsi" w:hAnsiTheme="minorHAnsi"/>
          <w:b/>
        </w:rPr>
        <w:t xml:space="preserve"> подписания соглашения</w:t>
      </w:r>
      <w:r w:rsidRPr="00C83D2A">
        <w:rPr>
          <w:rFonts w:asciiTheme="minorHAnsi" w:hAnsiTheme="minorHAnsi"/>
        </w:rPr>
        <w:t xml:space="preserve"> предоставляет заявление о перечислении субсидий по установленной Порядком  форме.</w:t>
      </w:r>
    </w:p>
    <w:p w:rsidR="00270539" w:rsidRPr="00C83D2A" w:rsidRDefault="001122A4" w:rsidP="00270539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C83D2A">
        <w:rPr>
          <w:rFonts w:asciiTheme="minorHAnsi" w:hAnsiTheme="minorHAnsi"/>
          <w:b/>
          <w:i/>
        </w:rPr>
        <w:t>Ежемесячно до 25 числа месяца, следующего за отчетным месяцем,</w:t>
      </w:r>
      <w:r w:rsidR="00270539" w:rsidRPr="00C83D2A">
        <w:rPr>
          <w:rFonts w:asciiTheme="minorHAnsi" w:hAnsiTheme="minorHAnsi"/>
        </w:rPr>
        <w:t xml:space="preserve"> представляет необходимы</w:t>
      </w:r>
      <w:r w:rsidRPr="00C83D2A">
        <w:rPr>
          <w:rFonts w:asciiTheme="minorHAnsi" w:hAnsiTheme="minorHAnsi"/>
        </w:rPr>
        <w:t>е</w:t>
      </w:r>
      <w:r w:rsidR="00270539" w:rsidRPr="00C83D2A">
        <w:rPr>
          <w:rFonts w:asciiTheme="minorHAnsi" w:hAnsiTheme="minorHAnsi"/>
        </w:rPr>
        <w:t xml:space="preserve"> документ</w:t>
      </w:r>
      <w:r w:rsidRPr="00C83D2A">
        <w:rPr>
          <w:rFonts w:asciiTheme="minorHAnsi" w:hAnsiTheme="minorHAnsi"/>
        </w:rPr>
        <w:t>ы</w:t>
      </w:r>
      <w:r w:rsidR="00270539" w:rsidRPr="00C83D2A">
        <w:rPr>
          <w:rFonts w:asciiTheme="minorHAnsi" w:hAnsiTheme="minorHAnsi"/>
        </w:rPr>
        <w:t>, подтверждающи</w:t>
      </w:r>
      <w:r w:rsidR="004D4093" w:rsidRPr="00C83D2A">
        <w:rPr>
          <w:rFonts w:asciiTheme="minorHAnsi" w:hAnsiTheme="minorHAnsi"/>
        </w:rPr>
        <w:t>е</w:t>
      </w:r>
      <w:r w:rsidR="00270539" w:rsidRPr="00C83D2A">
        <w:rPr>
          <w:rFonts w:asciiTheme="minorHAnsi" w:hAnsiTheme="minorHAnsi"/>
        </w:rPr>
        <w:t xml:space="preserve"> </w:t>
      </w:r>
      <w:r w:rsidR="00C83D2A" w:rsidRPr="00C83D2A">
        <w:rPr>
          <w:rFonts w:asciiTheme="minorHAnsi" w:hAnsiTheme="minorHAnsi"/>
        </w:rPr>
        <w:t>целевое использование субсидии</w:t>
      </w:r>
      <w:r w:rsidR="00270539" w:rsidRPr="00C83D2A">
        <w:rPr>
          <w:rFonts w:asciiTheme="minorHAnsi" w:hAnsiTheme="minorHAnsi"/>
        </w:rPr>
        <w:t>:</w:t>
      </w:r>
    </w:p>
    <w:p w:rsidR="00270539" w:rsidRPr="00C83D2A" w:rsidRDefault="00270539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копии приказов о приеме (переводе) работников на временные работы;</w:t>
      </w:r>
    </w:p>
    <w:p w:rsidR="00270539" w:rsidRPr="00C83D2A" w:rsidRDefault="00270539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сведения о работниках, трудо</w:t>
      </w:r>
      <w:r w:rsidR="001122A4" w:rsidRPr="00C83D2A">
        <w:rPr>
          <w:i/>
          <w:sz w:val="24"/>
          <w:szCs w:val="24"/>
        </w:rPr>
        <w:t>устроенных на временные работы</w:t>
      </w:r>
      <w:r w:rsidRPr="00C83D2A">
        <w:rPr>
          <w:i/>
          <w:sz w:val="24"/>
          <w:szCs w:val="24"/>
        </w:rPr>
        <w:t>;</w:t>
      </w:r>
    </w:p>
    <w:p w:rsidR="004D4093" w:rsidRPr="00C83D2A" w:rsidRDefault="004D4093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сведения о расходах на материально - техническое оснащение рабочих мест работников, находящихся под риском увольнения, при организации их временной занятости;</w:t>
      </w:r>
    </w:p>
    <w:p w:rsidR="00270539" w:rsidRPr="00C83D2A" w:rsidRDefault="004D4093" w:rsidP="003A40E4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lastRenderedPageBreak/>
        <w:t xml:space="preserve"> </w:t>
      </w:r>
      <w:r w:rsidR="00270539" w:rsidRPr="00C83D2A">
        <w:rPr>
          <w:i/>
          <w:sz w:val="24"/>
          <w:szCs w:val="24"/>
        </w:rPr>
        <w:t>-копии документов, подтверждающих фактически произведенные затраты на оплату труда работников, а также на уплату страховых взносов в государственные внебюджетные фонды;</w:t>
      </w:r>
    </w:p>
    <w:p w:rsidR="00C83D2A" w:rsidRPr="00C83D2A" w:rsidRDefault="00270539" w:rsidP="00C83D2A">
      <w:pPr>
        <w:spacing w:after="0"/>
        <w:jc w:val="both"/>
        <w:rPr>
          <w:i/>
          <w:sz w:val="24"/>
          <w:szCs w:val="24"/>
        </w:rPr>
      </w:pPr>
      <w:r w:rsidRPr="00C83D2A">
        <w:rPr>
          <w:i/>
          <w:sz w:val="24"/>
          <w:szCs w:val="24"/>
        </w:rPr>
        <w:t>- копии документов, подтверждающих фактически произведенные затраты на материально-техническое обеспечение рабочих мест работников, трудоустроенных на временные работы, за весь период временных работ.</w:t>
      </w:r>
      <w:r w:rsidR="00C83D2A" w:rsidRPr="00C83D2A">
        <w:rPr>
          <w:i/>
          <w:sz w:val="24"/>
          <w:szCs w:val="24"/>
        </w:rPr>
        <w:t xml:space="preserve"> </w:t>
      </w:r>
    </w:p>
    <w:p w:rsidR="00C83D2A" w:rsidRPr="00C83D2A" w:rsidRDefault="00C83D2A" w:rsidP="003A3C6E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C83D2A">
        <w:rPr>
          <w:b/>
          <w:i/>
          <w:sz w:val="24"/>
          <w:szCs w:val="24"/>
        </w:rPr>
        <w:t>Копии предоставляемых работодателем документов заверяются подписью руководителя работодателя и печатью работодателя (при наличии).</w:t>
      </w:r>
    </w:p>
    <w:p w:rsidR="00CC50FC" w:rsidRDefault="00CC50FC" w:rsidP="003A40E4">
      <w:pPr>
        <w:jc w:val="both"/>
        <w:rPr>
          <w:b/>
          <w:sz w:val="24"/>
          <w:szCs w:val="24"/>
          <w:highlight w:val="yellow"/>
          <w:u w:val="single"/>
        </w:rPr>
      </w:pPr>
    </w:p>
    <w:p w:rsidR="00C93AC3" w:rsidRDefault="00C93AC3" w:rsidP="003A40E4">
      <w:pPr>
        <w:jc w:val="both"/>
        <w:rPr>
          <w:sz w:val="24"/>
          <w:szCs w:val="24"/>
        </w:rPr>
      </w:pPr>
      <w:r w:rsidRPr="00C83D2A">
        <w:rPr>
          <w:b/>
          <w:sz w:val="24"/>
          <w:szCs w:val="24"/>
          <w:highlight w:val="yellow"/>
          <w:u w:val="single"/>
        </w:rPr>
        <w:t>ШАГ 4:</w:t>
      </w:r>
      <w:r w:rsidRPr="00C83D2A">
        <w:rPr>
          <w:b/>
          <w:sz w:val="24"/>
          <w:szCs w:val="24"/>
          <w:u w:val="single"/>
        </w:rPr>
        <w:t xml:space="preserve"> </w:t>
      </w:r>
      <w:r w:rsidRPr="00C83D2A">
        <w:rPr>
          <w:sz w:val="24"/>
          <w:szCs w:val="24"/>
        </w:rPr>
        <w:t xml:space="preserve"> </w:t>
      </w:r>
      <w:r w:rsidRPr="00C83D2A">
        <w:rPr>
          <w:b/>
          <w:sz w:val="24"/>
          <w:szCs w:val="24"/>
        </w:rPr>
        <w:t>В срок до 1 февраля года, следующего за годом предоставления субсидии</w:t>
      </w:r>
      <w:r w:rsidRPr="00C83D2A">
        <w:rPr>
          <w:rFonts w:ascii="Times New Roman" w:hAnsi="Times New Roman"/>
          <w:sz w:val="24"/>
          <w:szCs w:val="24"/>
        </w:rPr>
        <w:t xml:space="preserve"> </w:t>
      </w:r>
      <w:r w:rsidRPr="00C83D2A">
        <w:rPr>
          <w:b/>
          <w:sz w:val="24"/>
          <w:szCs w:val="24"/>
        </w:rPr>
        <w:t xml:space="preserve">представляет в </w:t>
      </w:r>
      <w:proofErr w:type="spellStart"/>
      <w:r w:rsidRPr="00C83D2A">
        <w:rPr>
          <w:b/>
          <w:sz w:val="24"/>
          <w:szCs w:val="24"/>
        </w:rPr>
        <w:t>Минсоцтрудзанятости</w:t>
      </w:r>
      <w:proofErr w:type="spellEnd"/>
      <w:r w:rsidRPr="00C83D2A">
        <w:rPr>
          <w:b/>
          <w:sz w:val="24"/>
          <w:szCs w:val="24"/>
        </w:rPr>
        <w:t xml:space="preserve"> Республики Мордовия </w:t>
      </w:r>
      <w:r w:rsidRPr="00C83D2A">
        <w:rPr>
          <w:sz w:val="24"/>
          <w:szCs w:val="24"/>
          <w:u w:val="single"/>
        </w:rPr>
        <w:t>отчет о достижении результата и показателя</w:t>
      </w:r>
      <w:r w:rsidRPr="00C83D2A">
        <w:rPr>
          <w:sz w:val="24"/>
          <w:szCs w:val="24"/>
        </w:rPr>
        <w:t xml:space="preserve">, </w:t>
      </w:r>
      <w:proofErr w:type="gramStart"/>
      <w:r w:rsidRPr="00C83D2A">
        <w:rPr>
          <w:sz w:val="24"/>
          <w:szCs w:val="24"/>
        </w:rPr>
        <w:t>установленных</w:t>
      </w:r>
      <w:proofErr w:type="gramEnd"/>
      <w:r w:rsidRPr="00C83D2A">
        <w:rPr>
          <w:sz w:val="24"/>
          <w:szCs w:val="24"/>
        </w:rPr>
        <w:t xml:space="preserve"> пунктом 26 Порядка</w:t>
      </w:r>
    </w:p>
    <w:p w:rsidR="00CC50FC" w:rsidRPr="00BC03B3" w:rsidRDefault="00CC50FC" w:rsidP="00CC50FC">
      <w:pPr>
        <w:jc w:val="both"/>
        <w:rPr>
          <w:b/>
          <w:sz w:val="24"/>
          <w:szCs w:val="24"/>
        </w:rPr>
      </w:pPr>
      <w:r w:rsidRPr="00BC03B3">
        <w:rPr>
          <w:b/>
          <w:i/>
          <w:sz w:val="24"/>
          <w:szCs w:val="24"/>
        </w:rPr>
        <w:t xml:space="preserve">Условия возврата субсидии </w:t>
      </w:r>
      <w:r>
        <w:rPr>
          <w:b/>
          <w:i/>
          <w:sz w:val="24"/>
          <w:szCs w:val="24"/>
        </w:rPr>
        <w:t>предусмотрены постановлением Правительства РМ от 23.03.2022 № 233 (п.41 Порядка по общественным работам)</w:t>
      </w:r>
    </w:p>
    <w:p w:rsidR="003A3C6E" w:rsidRPr="00C83D2A" w:rsidRDefault="003A3C6E" w:rsidP="003A40E4">
      <w:pPr>
        <w:jc w:val="both"/>
        <w:rPr>
          <w:sz w:val="24"/>
          <w:szCs w:val="24"/>
        </w:rPr>
      </w:pPr>
    </w:p>
    <w:sectPr w:rsidR="003A3C6E" w:rsidRPr="00C83D2A" w:rsidSect="003A3C6E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47661"/>
    <w:multiLevelType w:val="hybridMultilevel"/>
    <w:tmpl w:val="51C082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040"/>
    <w:rsid w:val="00103492"/>
    <w:rsid w:val="001122A4"/>
    <w:rsid w:val="001325CA"/>
    <w:rsid w:val="001A3F73"/>
    <w:rsid w:val="002069DA"/>
    <w:rsid w:val="00270539"/>
    <w:rsid w:val="002E0663"/>
    <w:rsid w:val="003A3C6E"/>
    <w:rsid w:val="003A40E4"/>
    <w:rsid w:val="004D4093"/>
    <w:rsid w:val="005C42F5"/>
    <w:rsid w:val="005E2CD0"/>
    <w:rsid w:val="0080203F"/>
    <w:rsid w:val="00876AFC"/>
    <w:rsid w:val="008C0379"/>
    <w:rsid w:val="009F72D3"/>
    <w:rsid w:val="00A86330"/>
    <w:rsid w:val="00AC1D76"/>
    <w:rsid w:val="00B21772"/>
    <w:rsid w:val="00B831A3"/>
    <w:rsid w:val="00C23A8A"/>
    <w:rsid w:val="00C3260B"/>
    <w:rsid w:val="00C83D2A"/>
    <w:rsid w:val="00C93AC3"/>
    <w:rsid w:val="00CC50FC"/>
    <w:rsid w:val="00E73040"/>
    <w:rsid w:val="00EA6FCC"/>
    <w:rsid w:val="00FC4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70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rsid w:val="00C93AC3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EgorovaOV</cp:lastModifiedBy>
  <cp:revision>9</cp:revision>
  <cp:lastPrinted>2022-03-20T10:12:00Z</cp:lastPrinted>
  <dcterms:created xsi:type="dcterms:W3CDTF">2022-03-23T12:43:00Z</dcterms:created>
  <dcterms:modified xsi:type="dcterms:W3CDTF">2022-03-23T15:34:00Z</dcterms:modified>
</cp:coreProperties>
</file>