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5460F9" w:rsidP="00B1497C">
      <w:pPr>
        <w:rPr>
          <w:sz w:val="28"/>
          <w:szCs w:val="28"/>
        </w:rPr>
      </w:pPr>
      <w:r w:rsidRPr="005460F9">
        <w:rPr>
          <w:bCs/>
          <w:sz w:val="28"/>
          <w:szCs w:val="28"/>
        </w:rPr>
        <w:t>29.03.</w:t>
      </w:r>
      <w:r w:rsidR="000C3479" w:rsidRPr="005460F9">
        <w:rPr>
          <w:sz w:val="28"/>
          <w:szCs w:val="28"/>
        </w:rPr>
        <w:t xml:space="preserve">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69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30.12.2011 года № 12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620B13" w:rsidRDefault="00CF24DF" w:rsidP="00620B13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0E3556">
        <w:rPr>
          <w:sz w:val="28"/>
          <w:szCs w:val="28"/>
        </w:rPr>
        <w:t xml:space="preserve">Андреевского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0E3556">
        <w:rPr>
          <w:sz w:val="28"/>
          <w:szCs w:val="28"/>
        </w:rPr>
        <w:t>30</w:t>
      </w:r>
      <w:r w:rsidR="00A632BE">
        <w:rPr>
          <w:sz w:val="28"/>
          <w:szCs w:val="28"/>
        </w:rPr>
        <w:t>.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>2.201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0E3556">
        <w:rPr>
          <w:sz w:val="28"/>
          <w:szCs w:val="28"/>
        </w:rPr>
        <w:t>12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0E3556">
        <w:rPr>
          <w:sz w:val="28"/>
          <w:szCs w:val="28"/>
        </w:rPr>
        <w:t xml:space="preserve">Андреевского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 xml:space="preserve">она Республики Мордовия» </w:t>
      </w:r>
      <w:r w:rsidR="00620B13">
        <w:rPr>
          <w:sz w:val="28"/>
          <w:szCs w:val="28"/>
        </w:rPr>
        <w:t>в населенных пунктах с. Митрялы, д. Чумартово, д. Новое Авкиманово, д. Старое Авкиманово</w:t>
      </w:r>
      <w:r w:rsidR="00620B13" w:rsidRPr="00A822D8">
        <w:rPr>
          <w:sz w:val="28"/>
          <w:szCs w:val="28"/>
        </w:rPr>
        <w:t>:</w:t>
      </w:r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672896" w:rsidRPr="00A822D8">
        <w:rPr>
          <w:b/>
          <w:sz w:val="28"/>
          <w:szCs w:val="28"/>
        </w:rPr>
        <w:t xml:space="preserve">часть </w:t>
      </w:r>
      <w:r w:rsidR="00672896">
        <w:rPr>
          <w:b/>
          <w:sz w:val="28"/>
          <w:szCs w:val="28"/>
        </w:rPr>
        <w:t>1</w:t>
      </w:r>
      <w:r w:rsidR="00672896"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 xml:space="preserve">статьи 3 </w:t>
      </w:r>
      <w:r w:rsidR="00672896">
        <w:rPr>
          <w:b/>
          <w:sz w:val="28"/>
          <w:szCs w:val="28"/>
        </w:rPr>
        <w:t xml:space="preserve">пункт 9 </w:t>
      </w:r>
      <w:r w:rsidRPr="00CD78FA">
        <w:rPr>
          <w:b/>
          <w:sz w:val="28"/>
          <w:szCs w:val="28"/>
        </w:rPr>
        <w:t>изложить в новой редакции: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устанавливаетсяспециальный режим осуществления хозяйственной и иной деятельности в целях предотвращения загрязнения, засорения, заиления куказанных водных объектов и истощения их вод, а также сохранения среды </w:t>
      </w:r>
      <w:r>
        <w:rPr>
          <w:sz w:val="28"/>
          <w:szCs w:val="28"/>
        </w:rPr>
        <w:lastRenderedPageBreak/>
        <w:t xml:space="preserve">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</w:t>
      </w:r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</w:rPr>
        <w:t>1</w:t>
      </w:r>
      <w:r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>статьи</w:t>
      </w:r>
      <w:r>
        <w:rPr>
          <w:b/>
          <w:sz w:val="28"/>
          <w:szCs w:val="28"/>
        </w:rPr>
        <w:t xml:space="preserve"> 5 пункт 5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672896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</w:t>
      </w:r>
      <w:r w:rsidR="008A74DF" w:rsidRPr="008A74DF">
        <w:rPr>
          <w:color w:val="000000"/>
          <w:sz w:val="28"/>
          <w:szCs w:val="28"/>
        </w:rPr>
        <w:t>5</w:t>
      </w:r>
      <w:r w:rsidRPr="008A74DF">
        <w:rPr>
          <w:color w:val="000000"/>
          <w:sz w:val="28"/>
          <w:szCs w:val="28"/>
        </w:rPr>
        <w:t xml:space="preserve"> в абзаце </w:t>
      </w:r>
      <w:r w:rsidR="00170331">
        <w:rPr>
          <w:color w:val="000000"/>
          <w:sz w:val="28"/>
          <w:szCs w:val="28"/>
        </w:rPr>
        <w:t>пятом</w:t>
      </w:r>
      <w:r w:rsidRPr="008A74DF">
        <w:rPr>
          <w:color w:val="000000"/>
          <w:sz w:val="28"/>
          <w:szCs w:val="28"/>
        </w:rPr>
        <w:t xml:space="preserve"> слова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председателя Совета депутатов</w:t>
      </w: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 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 </w:t>
      </w:r>
      <w:r w:rsidRPr="00F200CA">
        <w:rPr>
          <w:sz w:val="28"/>
          <w:szCs w:val="28"/>
        </w:rPr>
        <w:t>С.Е.Романовская</w:t>
      </w:r>
    </w:p>
    <w:p w:rsidR="00620B13" w:rsidRDefault="00620B13" w:rsidP="00620B13">
      <w:pPr>
        <w:jc w:val="both"/>
        <w:rPr>
          <w:sz w:val="26"/>
          <w:szCs w:val="26"/>
        </w:rPr>
      </w:pPr>
    </w:p>
    <w:p w:rsidR="00BC3EC7" w:rsidRDefault="00BC3EC7" w:rsidP="00620B13">
      <w:pPr>
        <w:jc w:val="both"/>
        <w:rPr>
          <w:sz w:val="28"/>
          <w:szCs w:val="28"/>
        </w:rPr>
      </w:pP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56D" w:rsidRDefault="00ED556D">
      <w:r>
        <w:separator/>
      </w:r>
    </w:p>
  </w:endnote>
  <w:endnote w:type="continuationSeparator" w:id="1">
    <w:p w:rsidR="00ED556D" w:rsidRDefault="00ED55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56D" w:rsidRDefault="00ED556D">
      <w:r>
        <w:separator/>
      </w:r>
    </w:p>
  </w:footnote>
  <w:footnote w:type="continuationSeparator" w:id="1">
    <w:p w:rsidR="00ED556D" w:rsidRDefault="00ED55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B6CDB">
    <w:pPr>
      <w:pStyle w:val="aff5"/>
      <w:jc w:val="center"/>
    </w:pPr>
    <w:fldSimple w:instr=" PAGE   \* MERGEFORMAT ">
      <w:r w:rsidR="005460F9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46</cp:revision>
  <cp:lastPrinted>2022-03-30T12:41:00Z</cp:lastPrinted>
  <dcterms:created xsi:type="dcterms:W3CDTF">2020-03-30T17:47:00Z</dcterms:created>
  <dcterms:modified xsi:type="dcterms:W3CDTF">2022-03-30T12:42:00Z</dcterms:modified>
</cp:coreProperties>
</file>