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1082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C7241">
        <w:rPr>
          <w:rFonts w:ascii="Times New Roman" w:hAnsi="Times New Roman" w:cs="Times New Roman"/>
          <w:sz w:val="28"/>
          <w:szCs w:val="28"/>
        </w:rPr>
        <w:t>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0F18BA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F18BA">
        <w:rPr>
          <w:rFonts w:ascii="Times New Roman" w:hAnsi="Times New Roman" w:cs="Times New Roman"/>
          <w:sz w:val="28"/>
          <w:szCs w:val="28"/>
        </w:rPr>
        <w:t>9</w:t>
      </w:r>
      <w:r w:rsidR="00EC7241"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3B2FEF">
        <w:rPr>
          <w:b/>
          <w:bCs/>
          <w:sz w:val="28"/>
          <w:szCs w:val="28"/>
        </w:rPr>
        <w:t xml:space="preserve">квартире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E26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Квартире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EC7241">
        <w:rPr>
          <w:rStyle w:val="a4"/>
          <w:rFonts w:ascii="Times New Roman" w:hAnsi="Times New Roman" w:cs="Times New Roman"/>
          <w:i w:val="0"/>
          <w:sz w:val="28"/>
          <w:szCs w:val="28"/>
        </w:rPr>
        <w:t>41,8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732F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13:19:0101031:399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Интернациональная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EC72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 кв.1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0118"/>
    <w:rsid w:val="002A2DC9"/>
    <w:rsid w:val="002A6566"/>
    <w:rsid w:val="002B071A"/>
    <w:rsid w:val="002F78B6"/>
    <w:rsid w:val="00354216"/>
    <w:rsid w:val="003876B5"/>
    <w:rsid w:val="00387786"/>
    <w:rsid w:val="003B2FEF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732F2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28EE"/>
    <w:rsid w:val="00DB6E00"/>
    <w:rsid w:val="00DF13ED"/>
    <w:rsid w:val="00E13D4A"/>
    <w:rsid w:val="00E26A08"/>
    <w:rsid w:val="00E27BD5"/>
    <w:rsid w:val="00E335E3"/>
    <w:rsid w:val="00E54484"/>
    <w:rsid w:val="00E82888"/>
    <w:rsid w:val="00EA52B4"/>
    <w:rsid w:val="00EB2157"/>
    <w:rsid w:val="00EB5643"/>
    <w:rsid w:val="00EC02D2"/>
    <w:rsid w:val="00EC7241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77</cp:revision>
  <cp:lastPrinted>2022-03-29T07:26:00Z</cp:lastPrinted>
  <dcterms:created xsi:type="dcterms:W3CDTF">2017-03-24T13:02:00Z</dcterms:created>
  <dcterms:modified xsi:type="dcterms:W3CDTF">2022-03-29T07:26:00Z</dcterms:modified>
</cp:coreProperties>
</file>