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46" w:rsidRPr="009D7F16" w:rsidRDefault="009B07BC" w:rsidP="00CE1446">
      <w:pPr>
        <w:pStyle w:val="af8"/>
        <w:rPr>
          <w:sz w:val="36"/>
          <w:szCs w:val="36"/>
        </w:rPr>
      </w:pPr>
      <w:r w:rsidRPr="00CE1446">
        <w:rPr>
          <w:color w:val="000000"/>
          <w:spacing w:val="-14"/>
          <w:position w:val="-7"/>
          <w:sz w:val="24"/>
        </w:rPr>
        <w:tab/>
      </w:r>
      <w:r w:rsidR="00CE1446" w:rsidRPr="009D7F16">
        <w:rPr>
          <w:sz w:val="36"/>
          <w:szCs w:val="36"/>
        </w:rPr>
        <w:t>ИНФОРМАЦИОННЫЙ БЮЛЛЕТЕНЬ</w:t>
      </w:r>
    </w:p>
    <w:p w:rsidR="00CE1446" w:rsidRPr="009D7F16" w:rsidRDefault="00CE1446" w:rsidP="00CE1446">
      <w:pPr>
        <w:pStyle w:val="af8"/>
        <w:rPr>
          <w:sz w:val="36"/>
          <w:szCs w:val="36"/>
        </w:rPr>
      </w:pPr>
    </w:p>
    <w:p w:rsidR="00CE1446" w:rsidRPr="00B21EF6" w:rsidRDefault="00CE1446" w:rsidP="00041165">
      <w:pPr>
        <w:spacing w:after="0" w:line="240" w:lineRule="auto"/>
        <w:jc w:val="center"/>
        <w:rPr>
          <w:rFonts w:ascii="Times New Roman" w:hAnsi="Times New Roman"/>
          <w:sz w:val="26"/>
          <w:szCs w:val="26"/>
        </w:rPr>
      </w:pPr>
      <w:r w:rsidRPr="00B21EF6">
        <w:rPr>
          <w:rFonts w:ascii="Times New Roman" w:hAnsi="Times New Roman"/>
          <w:sz w:val="26"/>
          <w:szCs w:val="26"/>
        </w:rPr>
        <w:t>Андреевского сельского поселения Темниковского муниципального района РМ</w:t>
      </w:r>
    </w:p>
    <w:p w:rsidR="00CE1446" w:rsidRPr="00CE1446" w:rsidRDefault="00CE1446" w:rsidP="00CE1446">
      <w:pPr>
        <w:spacing w:after="0" w:line="240" w:lineRule="auto"/>
        <w:jc w:val="both"/>
        <w:rPr>
          <w:rFonts w:ascii="Times New Roman" w:hAnsi="Times New Roman"/>
          <w:sz w:val="24"/>
          <w:szCs w:val="24"/>
        </w:rPr>
      </w:pPr>
    </w:p>
    <w:p w:rsidR="00CE1446" w:rsidRPr="009D7F16" w:rsidRDefault="00CE1446" w:rsidP="00CE1446">
      <w:pPr>
        <w:pStyle w:val="af7"/>
        <w:jc w:val="right"/>
        <w:rPr>
          <w:sz w:val="22"/>
          <w:szCs w:val="22"/>
        </w:rPr>
      </w:pPr>
      <w:r w:rsidRPr="009D7F16">
        <w:rPr>
          <w:sz w:val="22"/>
          <w:szCs w:val="22"/>
        </w:rPr>
        <w:t>Является официальным печатным</w:t>
      </w:r>
    </w:p>
    <w:p w:rsidR="00CE1446" w:rsidRPr="009D7F16" w:rsidRDefault="00CE1446" w:rsidP="00CE1446">
      <w:pPr>
        <w:pStyle w:val="af7"/>
        <w:jc w:val="right"/>
        <w:rPr>
          <w:sz w:val="22"/>
          <w:szCs w:val="22"/>
        </w:rPr>
      </w:pPr>
      <w:r w:rsidRPr="009D7F16">
        <w:rPr>
          <w:sz w:val="22"/>
          <w:szCs w:val="22"/>
        </w:rPr>
        <w:t>изданием Андреевского сельского</w:t>
      </w:r>
    </w:p>
    <w:p w:rsidR="00CE1446" w:rsidRPr="009D7F16" w:rsidRDefault="00CE1446" w:rsidP="00CE1446">
      <w:pPr>
        <w:pStyle w:val="af7"/>
        <w:jc w:val="right"/>
        <w:rPr>
          <w:sz w:val="22"/>
          <w:szCs w:val="22"/>
        </w:rPr>
      </w:pPr>
      <w:r w:rsidRPr="009D7F16">
        <w:rPr>
          <w:sz w:val="22"/>
          <w:szCs w:val="22"/>
        </w:rPr>
        <w:t>поселения Темниковского</w:t>
      </w:r>
    </w:p>
    <w:p w:rsidR="00CE1446" w:rsidRPr="009D7F16" w:rsidRDefault="00CE1446" w:rsidP="00CE1446">
      <w:pPr>
        <w:pStyle w:val="af7"/>
        <w:jc w:val="right"/>
        <w:rPr>
          <w:sz w:val="22"/>
          <w:szCs w:val="22"/>
        </w:rPr>
      </w:pPr>
      <w:r w:rsidRPr="009D7F16">
        <w:rPr>
          <w:sz w:val="22"/>
          <w:szCs w:val="22"/>
        </w:rPr>
        <w:t>муниципального района</w:t>
      </w:r>
    </w:p>
    <w:p w:rsidR="00CE1446" w:rsidRPr="009D7F16" w:rsidRDefault="00CE1446" w:rsidP="00CE1446">
      <w:pPr>
        <w:pStyle w:val="af7"/>
        <w:jc w:val="right"/>
        <w:rPr>
          <w:sz w:val="22"/>
          <w:szCs w:val="22"/>
        </w:rPr>
      </w:pPr>
      <w:r w:rsidRPr="009D7F16">
        <w:rPr>
          <w:sz w:val="22"/>
          <w:szCs w:val="22"/>
        </w:rPr>
        <w:t>Республики Мордовия</w:t>
      </w:r>
    </w:p>
    <w:p w:rsidR="00CE1446" w:rsidRPr="009D7F16" w:rsidRDefault="00C02102" w:rsidP="00CE1446">
      <w:pPr>
        <w:pStyle w:val="af7"/>
        <w:jc w:val="right"/>
        <w:rPr>
          <w:sz w:val="22"/>
          <w:szCs w:val="22"/>
        </w:rPr>
      </w:pPr>
      <w:r>
        <w:rPr>
          <w:sz w:val="22"/>
          <w:szCs w:val="22"/>
        </w:rPr>
        <w:t>09.02</w:t>
      </w:r>
      <w:r w:rsidR="00CE1446" w:rsidRPr="009D7F16">
        <w:rPr>
          <w:sz w:val="22"/>
          <w:szCs w:val="22"/>
        </w:rPr>
        <w:t>.202</w:t>
      </w:r>
      <w:r>
        <w:rPr>
          <w:sz w:val="22"/>
          <w:szCs w:val="22"/>
        </w:rPr>
        <w:t>2</w:t>
      </w:r>
      <w:r w:rsidR="00CE1446" w:rsidRPr="009D7F16">
        <w:rPr>
          <w:sz w:val="22"/>
          <w:szCs w:val="22"/>
        </w:rPr>
        <w:t xml:space="preserve"> г № </w:t>
      </w:r>
      <w:r w:rsidR="00C537A8">
        <w:rPr>
          <w:sz w:val="22"/>
          <w:szCs w:val="22"/>
        </w:rPr>
        <w:t>4А</w:t>
      </w:r>
    </w:p>
    <w:p w:rsidR="0019250F" w:rsidRPr="00CE1446" w:rsidRDefault="0019250F" w:rsidP="00CE1446">
      <w:pPr>
        <w:pStyle w:val="af7"/>
        <w:jc w:val="right"/>
        <w:rPr>
          <w:sz w:val="24"/>
          <w:szCs w:val="24"/>
        </w:rPr>
      </w:pPr>
    </w:p>
    <w:p w:rsidR="0019250F" w:rsidRPr="009D7F16" w:rsidRDefault="0019250F" w:rsidP="0019250F">
      <w:pPr>
        <w:pStyle w:val="af4"/>
        <w:shd w:val="clear" w:color="auto" w:fill="FFFFFF"/>
        <w:rPr>
          <w:caps/>
          <w:sz w:val="24"/>
          <w:szCs w:val="24"/>
        </w:rPr>
      </w:pPr>
      <w:r w:rsidRPr="009D7F16">
        <w:rPr>
          <w:caps/>
          <w:sz w:val="24"/>
          <w:szCs w:val="24"/>
        </w:rPr>
        <w:t>АДМИНИСТРАЦИЯ</w:t>
      </w:r>
    </w:p>
    <w:p w:rsidR="0019250F" w:rsidRPr="009D7F16" w:rsidRDefault="0019250F" w:rsidP="0019250F">
      <w:pPr>
        <w:pStyle w:val="af4"/>
        <w:shd w:val="clear" w:color="auto" w:fill="FFFFFF"/>
        <w:rPr>
          <w:caps/>
          <w:sz w:val="24"/>
          <w:szCs w:val="24"/>
        </w:rPr>
      </w:pPr>
      <w:r w:rsidRPr="009D7F16">
        <w:rPr>
          <w:caps/>
          <w:sz w:val="24"/>
          <w:szCs w:val="24"/>
        </w:rPr>
        <w:t>АНДРЕЕВСКОГО СЕЛЬСКОГО ПОСЕЛЕНИЯ</w:t>
      </w:r>
    </w:p>
    <w:p w:rsidR="0019250F" w:rsidRPr="009D7F16" w:rsidRDefault="0019250F" w:rsidP="0019250F">
      <w:pPr>
        <w:pStyle w:val="af4"/>
        <w:shd w:val="clear" w:color="auto" w:fill="FFFFFF"/>
        <w:rPr>
          <w:caps/>
          <w:sz w:val="24"/>
          <w:szCs w:val="24"/>
        </w:rPr>
      </w:pPr>
      <w:r w:rsidRPr="009D7F16">
        <w:rPr>
          <w:caps/>
          <w:sz w:val="24"/>
          <w:szCs w:val="24"/>
        </w:rPr>
        <w:t>Темниковского МУНИЦИПАЛЬНОГО РАЙОНА</w:t>
      </w:r>
    </w:p>
    <w:p w:rsidR="0019250F" w:rsidRPr="009D7F16" w:rsidRDefault="0019250F" w:rsidP="0019250F">
      <w:pPr>
        <w:pStyle w:val="af4"/>
        <w:shd w:val="clear" w:color="auto" w:fill="FFFFFF"/>
        <w:rPr>
          <w:caps/>
          <w:sz w:val="24"/>
          <w:szCs w:val="24"/>
        </w:rPr>
      </w:pPr>
      <w:r w:rsidRPr="009D7F16">
        <w:rPr>
          <w:caps/>
          <w:sz w:val="24"/>
          <w:szCs w:val="24"/>
        </w:rPr>
        <w:t>Республики мордовиЯ</w:t>
      </w:r>
    </w:p>
    <w:p w:rsidR="0019250F" w:rsidRPr="009B07BC" w:rsidRDefault="0019250F" w:rsidP="0019250F">
      <w:pPr>
        <w:pStyle w:val="af4"/>
        <w:shd w:val="clear" w:color="auto" w:fill="FFFFFF"/>
        <w:jc w:val="both"/>
        <w:rPr>
          <w:b w:val="0"/>
          <w:caps/>
          <w:sz w:val="20"/>
        </w:rPr>
      </w:pPr>
    </w:p>
    <w:p w:rsidR="0019250F" w:rsidRPr="009B07BC" w:rsidRDefault="0019250F" w:rsidP="0019250F">
      <w:pPr>
        <w:pStyle w:val="af4"/>
        <w:shd w:val="clear" w:color="auto" w:fill="FFFFFF"/>
        <w:jc w:val="both"/>
        <w:rPr>
          <w:b w:val="0"/>
          <w:caps/>
          <w:sz w:val="20"/>
        </w:rPr>
      </w:pPr>
    </w:p>
    <w:p w:rsidR="004F5A19" w:rsidRPr="004F5A19" w:rsidRDefault="004F5A19" w:rsidP="004F5A19">
      <w:pPr>
        <w:shd w:val="clear" w:color="auto" w:fill="FFFFFF"/>
        <w:spacing w:after="0" w:line="360" w:lineRule="auto"/>
        <w:jc w:val="center"/>
        <w:outlineLvl w:val="0"/>
        <w:rPr>
          <w:rFonts w:ascii="Times New Roman" w:hAnsi="Times New Roman"/>
          <w:b/>
          <w:bCs/>
          <w:sz w:val="24"/>
          <w:szCs w:val="24"/>
        </w:rPr>
      </w:pPr>
      <w:r w:rsidRPr="004F5A19">
        <w:rPr>
          <w:rFonts w:ascii="Times New Roman" w:hAnsi="Times New Roman"/>
          <w:b/>
          <w:bCs/>
          <w:sz w:val="24"/>
          <w:szCs w:val="24"/>
        </w:rPr>
        <w:t>П О С Т А Н О В Л Е Н И Е</w:t>
      </w:r>
    </w:p>
    <w:p w:rsidR="004F5A19" w:rsidRPr="004F5A19" w:rsidRDefault="004F5A19" w:rsidP="004F5A19">
      <w:pPr>
        <w:shd w:val="clear" w:color="auto" w:fill="FFFFFF"/>
        <w:spacing w:after="0" w:line="240" w:lineRule="auto"/>
        <w:jc w:val="both"/>
        <w:outlineLvl w:val="0"/>
        <w:rPr>
          <w:rFonts w:ascii="Times New Roman" w:hAnsi="Times New Roman"/>
          <w:sz w:val="24"/>
          <w:szCs w:val="24"/>
        </w:rPr>
      </w:pPr>
    </w:p>
    <w:p w:rsidR="004F5A19" w:rsidRPr="004F5A19" w:rsidRDefault="004F5A19" w:rsidP="004F5A19">
      <w:pPr>
        <w:shd w:val="clear" w:color="auto" w:fill="FFFFFF"/>
        <w:spacing w:after="0" w:line="240" w:lineRule="auto"/>
        <w:jc w:val="both"/>
        <w:outlineLvl w:val="0"/>
        <w:rPr>
          <w:rFonts w:ascii="Times New Roman" w:hAnsi="Times New Roman"/>
          <w:sz w:val="24"/>
          <w:szCs w:val="24"/>
        </w:rPr>
      </w:pPr>
    </w:p>
    <w:p w:rsidR="004F5A19" w:rsidRPr="004F5A19" w:rsidRDefault="004F5A19" w:rsidP="004F5A19">
      <w:pPr>
        <w:shd w:val="clear" w:color="auto" w:fill="FFFFFF"/>
        <w:spacing w:after="0" w:line="360" w:lineRule="auto"/>
        <w:jc w:val="both"/>
        <w:outlineLvl w:val="0"/>
        <w:rPr>
          <w:rFonts w:ascii="Times New Roman" w:hAnsi="Times New Roman"/>
          <w:sz w:val="24"/>
          <w:szCs w:val="24"/>
        </w:rPr>
      </w:pPr>
      <w:r w:rsidRPr="004F5A19">
        <w:rPr>
          <w:rFonts w:ascii="Times New Roman" w:hAnsi="Times New Roman"/>
          <w:sz w:val="24"/>
          <w:szCs w:val="24"/>
        </w:rPr>
        <w:t>09.02.2022 г</w:t>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t xml:space="preserve"> </w:t>
      </w:r>
      <w:r w:rsidRPr="004F5A19">
        <w:rPr>
          <w:rFonts w:ascii="Times New Roman" w:hAnsi="Times New Roman"/>
          <w:sz w:val="24"/>
          <w:szCs w:val="24"/>
        </w:rPr>
        <w:tab/>
      </w:r>
      <w:r>
        <w:rPr>
          <w:rFonts w:ascii="Times New Roman" w:hAnsi="Times New Roman"/>
          <w:sz w:val="24"/>
          <w:szCs w:val="24"/>
        </w:rPr>
        <w:t xml:space="preserve">                </w:t>
      </w:r>
      <w:r w:rsidRPr="004F5A19">
        <w:rPr>
          <w:rFonts w:ascii="Times New Roman" w:hAnsi="Times New Roman"/>
          <w:sz w:val="24"/>
          <w:szCs w:val="24"/>
        </w:rPr>
        <w:t xml:space="preserve">   № 86</w:t>
      </w:r>
    </w:p>
    <w:p w:rsidR="004F5A19" w:rsidRPr="004F5A19" w:rsidRDefault="004F5A19" w:rsidP="004F5A19">
      <w:pPr>
        <w:shd w:val="clear" w:color="auto" w:fill="FFFFFF"/>
        <w:spacing w:after="0" w:line="240" w:lineRule="auto"/>
        <w:jc w:val="both"/>
        <w:outlineLvl w:val="0"/>
        <w:rPr>
          <w:rFonts w:ascii="Times New Roman" w:hAnsi="Times New Roman"/>
          <w:sz w:val="24"/>
          <w:szCs w:val="24"/>
        </w:rPr>
      </w:pPr>
    </w:p>
    <w:p w:rsidR="004F5A19" w:rsidRPr="004F5A19" w:rsidRDefault="004F5A19" w:rsidP="004F5A19">
      <w:pPr>
        <w:shd w:val="clear" w:color="auto" w:fill="FFFFFF"/>
        <w:spacing w:after="0" w:line="240" w:lineRule="auto"/>
        <w:jc w:val="both"/>
        <w:outlineLvl w:val="0"/>
        <w:rPr>
          <w:rFonts w:ascii="Times New Roman" w:hAnsi="Times New Roman"/>
          <w:b/>
          <w:bCs/>
          <w:sz w:val="24"/>
          <w:szCs w:val="24"/>
        </w:rPr>
      </w:pPr>
    </w:p>
    <w:p w:rsidR="004F5A19" w:rsidRPr="004F5A19" w:rsidRDefault="004F5A19" w:rsidP="004F5A19">
      <w:pPr>
        <w:spacing w:after="0" w:line="360" w:lineRule="auto"/>
        <w:jc w:val="center"/>
        <w:rPr>
          <w:rFonts w:ascii="Times New Roman" w:hAnsi="Times New Roman"/>
          <w:sz w:val="24"/>
          <w:szCs w:val="24"/>
        </w:rPr>
      </w:pPr>
      <w:r w:rsidRPr="004F5A19">
        <w:rPr>
          <w:rFonts w:ascii="Times New Roman" w:hAnsi="Times New Roman"/>
          <w:sz w:val="24"/>
          <w:szCs w:val="24"/>
        </w:rPr>
        <w:t>д. Андреевка</w:t>
      </w:r>
    </w:p>
    <w:p w:rsidR="004F5A19" w:rsidRPr="004F5A19" w:rsidRDefault="004F5A19" w:rsidP="004F5A19">
      <w:pPr>
        <w:spacing w:after="0" w:line="240" w:lineRule="auto"/>
        <w:jc w:val="both"/>
        <w:rPr>
          <w:rFonts w:ascii="Times New Roman" w:hAnsi="Times New Roman"/>
          <w:sz w:val="24"/>
          <w:szCs w:val="24"/>
        </w:rPr>
      </w:pPr>
    </w:p>
    <w:p w:rsidR="004F5A19" w:rsidRPr="004F5A19" w:rsidRDefault="004F5A19" w:rsidP="004F5A19">
      <w:pPr>
        <w:spacing w:after="0" w:line="240" w:lineRule="auto"/>
        <w:jc w:val="both"/>
        <w:rPr>
          <w:rFonts w:ascii="Times New Roman" w:hAnsi="Times New Roman"/>
          <w:sz w:val="24"/>
          <w:szCs w:val="24"/>
        </w:rPr>
      </w:pPr>
    </w:p>
    <w:p w:rsidR="004F5A19" w:rsidRPr="004F5A19" w:rsidRDefault="004F5A19" w:rsidP="004F5A19">
      <w:pPr>
        <w:spacing w:after="0" w:line="240" w:lineRule="auto"/>
        <w:ind w:firstLine="539"/>
        <w:jc w:val="center"/>
        <w:rPr>
          <w:rFonts w:ascii="Times New Roman" w:hAnsi="Times New Roman"/>
          <w:b/>
          <w:sz w:val="24"/>
          <w:szCs w:val="24"/>
        </w:rPr>
      </w:pPr>
      <w:r w:rsidRPr="004F5A19">
        <w:rPr>
          <w:rFonts w:ascii="Times New Roman" w:hAnsi="Times New Roman"/>
          <w:b/>
          <w:sz w:val="24"/>
          <w:szCs w:val="24"/>
        </w:rPr>
        <w:t>О проведении публичных слушаний по проекту решения Совета депутатов Андреевского сельского поселения Темниковского муниципального района «О внесении изменений в Устав Андреевского сельского поселения Темниковского муниципального района Республики Мордовия»</w:t>
      </w:r>
    </w:p>
    <w:p w:rsidR="004F5A19" w:rsidRPr="004F5A19" w:rsidRDefault="004F5A19" w:rsidP="004F5A19">
      <w:pPr>
        <w:spacing w:after="0" w:line="240" w:lineRule="auto"/>
        <w:ind w:firstLine="539"/>
        <w:jc w:val="center"/>
        <w:rPr>
          <w:rFonts w:ascii="Times New Roman" w:hAnsi="Times New Roman"/>
          <w:b/>
          <w:sz w:val="24"/>
          <w:szCs w:val="24"/>
        </w:rPr>
      </w:pPr>
    </w:p>
    <w:p w:rsidR="004F5A19" w:rsidRPr="004F5A19" w:rsidRDefault="004F5A19" w:rsidP="004F5A19">
      <w:pPr>
        <w:spacing w:after="0" w:line="240" w:lineRule="auto"/>
        <w:ind w:firstLine="539"/>
        <w:jc w:val="center"/>
        <w:rPr>
          <w:rFonts w:ascii="Times New Roman" w:hAnsi="Times New Roman"/>
          <w:b/>
          <w:sz w:val="24"/>
          <w:szCs w:val="24"/>
        </w:rPr>
      </w:pPr>
    </w:p>
    <w:p w:rsidR="004F5A19" w:rsidRPr="004F5A19" w:rsidRDefault="004F5A19" w:rsidP="004F5A19">
      <w:pPr>
        <w:pStyle w:val="Standard"/>
        <w:ind w:firstLine="709"/>
        <w:jc w:val="both"/>
        <w:rPr>
          <w:rFonts w:cs="Times New Roman"/>
        </w:rPr>
      </w:pPr>
      <w:r w:rsidRPr="004F5A19">
        <w:rPr>
          <w:rFonts w:cs="Times New Roman"/>
        </w:rPr>
        <w:t xml:space="preserve">В соответствии со статьей 28 Федерального закона от 6 октября 2003 года №131-ФЗ «Об общих принципах организации местного самоуправления в Российской Федерации», Положением о порядке проведения публичных слушаний в Андреевском сельском поселении, утвержденным решением Совета депутатов Андреевского сельского поселения от 30 сентября 2020 года № 12, </w:t>
      </w:r>
      <w:r w:rsidRPr="004F5A19">
        <w:t xml:space="preserve">Уставом Андреевского сельского поселения, Администрация </w:t>
      </w:r>
      <w:r w:rsidRPr="004F5A19">
        <w:rPr>
          <w:rFonts w:cs="Times New Roman"/>
        </w:rPr>
        <w:t xml:space="preserve"> Андреевского сельского поселения Темниковского муниципального района п о с т а н о в л я е т:</w:t>
      </w:r>
    </w:p>
    <w:p w:rsidR="004F5A19" w:rsidRPr="004F5A19" w:rsidRDefault="004F5A19" w:rsidP="004F5A19">
      <w:pPr>
        <w:pStyle w:val="Standard"/>
        <w:ind w:firstLine="709"/>
        <w:jc w:val="both"/>
        <w:rPr>
          <w:rFonts w:cs="Times New Roman"/>
        </w:rPr>
      </w:pPr>
      <w:r w:rsidRPr="004F5A19">
        <w:rPr>
          <w:rFonts w:cs="Times New Roman"/>
        </w:rPr>
        <w:t xml:space="preserve">1. Обнародовать путем опубликования в информационном бюллетене Андреевского сельского поселения и вынести на публичные слушания прилагаемый проект решения «О внесении изменений в Устав Андреевского сельского поселения </w:t>
      </w:r>
      <w:r w:rsidRPr="004F5A19">
        <w:rPr>
          <w:rFonts w:eastAsia="Calibri" w:cs="Times New Roman"/>
        </w:rPr>
        <w:t xml:space="preserve">Темниковского </w:t>
      </w:r>
      <w:r w:rsidRPr="004F5A19">
        <w:rPr>
          <w:rFonts w:cs="Times New Roman"/>
        </w:rPr>
        <w:t>муниципального района Республики Мордовия».</w:t>
      </w:r>
    </w:p>
    <w:p w:rsidR="004F5A19" w:rsidRPr="004F5A19" w:rsidRDefault="004F5A19" w:rsidP="004F5A19">
      <w:pPr>
        <w:pStyle w:val="Standard"/>
        <w:ind w:firstLine="709"/>
        <w:jc w:val="both"/>
        <w:rPr>
          <w:rFonts w:cs="Times New Roman"/>
        </w:rPr>
      </w:pPr>
      <w:r w:rsidRPr="004F5A19">
        <w:rPr>
          <w:rFonts w:cs="Times New Roman"/>
        </w:rPr>
        <w:t xml:space="preserve">2. Определить место и время проведения публичных слушаний по проекту решения «О внесении изменений в Устав Андреевского сельского поселения </w:t>
      </w:r>
      <w:r w:rsidRPr="004F5A19">
        <w:rPr>
          <w:rFonts w:eastAsia="Calibri" w:cs="Times New Roman"/>
        </w:rPr>
        <w:t xml:space="preserve">Темниковского </w:t>
      </w:r>
      <w:r w:rsidRPr="004F5A19">
        <w:rPr>
          <w:rFonts w:cs="Times New Roman"/>
        </w:rPr>
        <w:t>муниципального района Республики Мордовия» по адресу: РМ, Темниковский район, д. Андреевка, ул. Молодежная, д.10, тел. (883445) 2-76-19 с 8-30 до 17-30, кроме субботы и воскресенья, 28.02.2022 года в 17 часов 00 минут. (приложение 1).</w:t>
      </w:r>
    </w:p>
    <w:p w:rsidR="004F5A19" w:rsidRPr="004F5A19" w:rsidRDefault="004F5A19" w:rsidP="004F5A19">
      <w:pPr>
        <w:pStyle w:val="Standard"/>
        <w:ind w:firstLine="709"/>
        <w:jc w:val="both"/>
        <w:rPr>
          <w:rFonts w:cs="Times New Roman"/>
        </w:rPr>
      </w:pPr>
      <w:r w:rsidRPr="004F5A19">
        <w:rPr>
          <w:rFonts w:cs="Times New Roman"/>
        </w:rPr>
        <w:t xml:space="preserve">3. Утвердить прилагаемый состав рабочей группы по организации и проведению публичных слушаний по проекту решения «О внесении изменений в Устав Андреевского сельского поселения </w:t>
      </w:r>
      <w:r w:rsidRPr="004F5A19">
        <w:rPr>
          <w:rFonts w:eastAsia="Calibri" w:cs="Times New Roman"/>
        </w:rPr>
        <w:t>Темниковского</w:t>
      </w:r>
      <w:r w:rsidRPr="004F5A19">
        <w:rPr>
          <w:rFonts w:cs="Times New Roman"/>
        </w:rPr>
        <w:t xml:space="preserve"> муниципального района Республики Мордовия» (приложение 2).</w:t>
      </w:r>
    </w:p>
    <w:p w:rsidR="004F5A19" w:rsidRPr="004F5A19" w:rsidRDefault="004F5A19" w:rsidP="004F5A19">
      <w:pPr>
        <w:pStyle w:val="Standard"/>
        <w:ind w:firstLine="709"/>
        <w:jc w:val="both"/>
        <w:rPr>
          <w:rFonts w:cs="Times New Roman"/>
        </w:rPr>
      </w:pPr>
      <w:r w:rsidRPr="004F5A19">
        <w:rPr>
          <w:rFonts w:cs="Times New Roman"/>
        </w:rPr>
        <w:t xml:space="preserve">4. Предложения по проекту решения «О внесении изменений в Устав Андреевского сельского поселения </w:t>
      </w:r>
      <w:r w:rsidRPr="004F5A19">
        <w:rPr>
          <w:rFonts w:eastAsia="Calibri" w:cs="Times New Roman"/>
        </w:rPr>
        <w:t xml:space="preserve">Темниковского </w:t>
      </w:r>
      <w:r w:rsidRPr="004F5A19">
        <w:rPr>
          <w:rFonts w:cs="Times New Roman"/>
        </w:rPr>
        <w:t xml:space="preserve">муниципального района Республики Мордовия» принимаются и учитываются рабочей группой до 28.02.2022 года в соответствии с формой внесения предложений по проекту изменений в Устав Андреевского сельского поселения Темниковского муниципального </w:t>
      </w:r>
      <w:r w:rsidRPr="004F5A19">
        <w:rPr>
          <w:rFonts w:cs="Times New Roman"/>
        </w:rPr>
        <w:lastRenderedPageBreak/>
        <w:t>района Республики Мордовия (Приложение 3) по адресу: РМ, Темниковский район, д. Андреевка, ул. Молодежная, д. 10, тел. тел. (883445) 2-76-19 с 8-30 до 17-30, кроме субботы и воскресенья.</w:t>
      </w:r>
    </w:p>
    <w:p w:rsidR="004F5A19" w:rsidRPr="004F5A19" w:rsidRDefault="004F5A19" w:rsidP="004F5A19">
      <w:pPr>
        <w:pStyle w:val="Standard"/>
        <w:ind w:firstLine="709"/>
        <w:jc w:val="both"/>
        <w:rPr>
          <w:rFonts w:cs="Times New Roman"/>
        </w:rPr>
      </w:pPr>
      <w:r w:rsidRPr="004F5A19">
        <w:rPr>
          <w:rFonts w:cs="Times New Roman"/>
        </w:rPr>
        <w:t xml:space="preserve">5. Обсуждение проекта решения «О внесении изменений в Устав Андреевского сельского поселения </w:t>
      </w:r>
      <w:r w:rsidRPr="004F5A19">
        <w:rPr>
          <w:rFonts w:eastAsia="Calibri" w:cs="Times New Roman"/>
        </w:rPr>
        <w:t xml:space="preserve">Темниковского </w:t>
      </w:r>
      <w:r w:rsidRPr="004F5A19">
        <w:rPr>
          <w:rFonts w:cs="Times New Roman"/>
        </w:rPr>
        <w:t>муниципального района Республики Мордовия» осуществляется в порядке, установленном Положением о порядке проведения публичных слушаний в Андреевском сельском поселении Темниковского муниципального района.</w:t>
      </w:r>
    </w:p>
    <w:p w:rsidR="004F5A19" w:rsidRPr="004F5A19" w:rsidRDefault="004F5A19" w:rsidP="004F5A19">
      <w:pPr>
        <w:pStyle w:val="Standard"/>
        <w:ind w:firstLine="709"/>
        <w:jc w:val="both"/>
        <w:rPr>
          <w:rFonts w:cs="Times New Roman"/>
        </w:rPr>
      </w:pPr>
      <w:r w:rsidRPr="004F5A19">
        <w:rPr>
          <w:rFonts w:cs="Times New Roman"/>
        </w:rPr>
        <w:t xml:space="preserve">6. Результаты публичных слушаний будут рассмотрены Советом депутатов Андреевского сельского поселения Темниковского муниципального района при принятии проекта решения «О внесении изменений в Устав Андреевского сельского поселения </w:t>
      </w:r>
      <w:r w:rsidRPr="004F5A19">
        <w:rPr>
          <w:rFonts w:eastAsia="Calibri" w:cs="Times New Roman"/>
        </w:rPr>
        <w:t xml:space="preserve">Темниковского </w:t>
      </w:r>
      <w:r w:rsidRPr="004F5A19">
        <w:rPr>
          <w:rFonts w:cs="Times New Roman"/>
        </w:rPr>
        <w:t>муниципального района Республики Мордовия».</w:t>
      </w:r>
    </w:p>
    <w:p w:rsidR="004F5A19" w:rsidRPr="004F5A19" w:rsidRDefault="004F5A19" w:rsidP="004F5A19">
      <w:pPr>
        <w:pStyle w:val="Standard"/>
        <w:jc w:val="both"/>
        <w:rPr>
          <w:rFonts w:cs="Times New Roman"/>
          <w:sz w:val="20"/>
          <w:szCs w:val="20"/>
        </w:rPr>
      </w:pPr>
    </w:p>
    <w:p w:rsidR="004F5A19" w:rsidRPr="004F5A19" w:rsidRDefault="004F5A19" w:rsidP="004F5A19">
      <w:pPr>
        <w:pStyle w:val="Standard"/>
        <w:jc w:val="both"/>
        <w:rPr>
          <w:rFonts w:cs="Times New Roman"/>
          <w:sz w:val="20"/>
          <w:szCs w:val="20"/>
        </w:rPr>
      </w:pPr>
    </w:p>
    <w:p w:rsidR="004F5A19" w:rsidRPr="004F5A19" w:rsidRDefault="004F5A19" w:rsidP="004F5A19">
      <w:pPr>
        <w:spacing w:after="0" w:line="240" w:lineRule="auto"/>
        <w:jc w:val="both"/>
        <w:rPr>
          <w:rFonts w:ascii="Times New Roman" w:hAnsi="Times New Roman"/>
          <w:b/>
          <w:sz w:val="20"/>
          <w:szCs w:val="20"/>
        </w:rPr>
      </w:pPr>
    </w:p>
    <w:p w:rsidR="004F5A19" w:rsidRPr="004F5A19" w:rsidRDefault="004F5A19" w:rsidP="004F5A19">
      <w:pPr>
        <w:spacing w:after="0" w:line="240" w:lineRule="auto"/>
        <w:jc w:val="both"/>
        <w:rPr>
          <w:rFonts w:ascii="Times New Roman" w:hAnsi="Times New Roman"/>
          <w:sz w:val="24"/>
          <w:szCs w:val="24"/>
        </w:rPr>
      </w:pPr>
      <w:r w:rsidRPr="004F5A19">
        <w:rPr>
          <w:rFonts w:ascii="Times New Roman" w:hAnsi="Times New Roman"/>
          <w:sz w:val="24"/>
          <w:szCs w:val="24"/>
        </w:rPr>
        <w:t>И.о. главы Андреевского</w:t>
      </w:r>
    </w:p>
    <w:p w:rsidR="004F5A19" w:rsidRPr="004F5A19" w:rsidRDefault="004F5A19" w:rsidP="004F5A19">
      <w:pPr>
        <w:spacing w:after="0" w:line="240" w:lineRule="auto"/>
        <w:jc w:val="both"/>
        <w:rPr>
          <w:rFonts w:ascii="Times New Roman" w:hAnsi="Times New Roman"/>
          <w:sz w:val="24"/>
          <w:szCs w:val="24"/>
        </w:rPr>
      </w:pPr>
      <w:r w:rsidRPr="004F5A19">
        <w:rPr>
          <w:rFonts w:ascii="Times New Roman" w:hAnsi="Times New Roman"/>
          <w:sz w:val="24"/>
          <w:szCs w:val="24"/>
        </w:rPr>
        <w:t xml:space="preserve">сельского поселения </w:t>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t>О.В.Клюшин</w:t>
      </w:r>
    </w:p>
    <w:p w:rsidR="004F5A19" w:rsidRPr="004F5A19" w:rsidRDefault="004F5A19" w:rsidP="004F5A19">
      <w:pPr>
        <w:ind w:firstLine="540"/>
        <w:jc w:val="center"/>
        <w:rPr>
          <w:sz w:val="24"/>
          <w:szCs w:val="24"/>
        </w:rPr>
      </w:pPr>
    </w:p>
    <w:p w:rsidR="004F5A19" w:rsidRDefault="004F5A19" w:rsidP="004F5A19">
      <w:pPr>
        <w:spacing w:after="0" w:line="360" w:lineRule="auto"/>
        <w:ind w:firstLine="709"/>
        <w:jc w:val="both"/>
        <w:rPr>
          <w:rFonts w:ascii="Times New Roman" w:hAnsi="Times New Roman"/>
          <w:b/>
          <w:sz w:val="28"/>
          <w:szCs w:val="28"/>
        </w:rPr>
      </w:pPr>
    </w:p>
    <w:p w:rsidR="004F5A19" w:rsidRPr="004F5A19" w:rsidRDefault="004F5A19" w:rsidP="004F5A19">
      <w:pPr>
        <w:spacing w:after="0" w:line="240" w:lineRule="auto"/>
        <w:ind w:firstLine="709"/>
        <w:jc w:val="center"/>
        <w:rPr>
          <w:rFonts w:ascii="Times New Roman" w:hAnsi="Times New Roman"/>
          <w:b/>
          <w:sz w:val="24"/>
          <w:szCs w:val="24"/>
        </w:rPr>
      </w:pPr>
      <w:r w:rsidRPr="004F5A19">
        <w:rPr>
          <w:rFonts w:ascii="Times New Roman" w:hAnsi="Times New Roman"/>
          <w:b/>
          <w:sz w:val="24"/>
          <w:szCs w:val="24"/>
        </w:rPr>
        <w:t xml:space="preserve">                                                                                                         </w:t>
      </w:r>
      <w:r>
        <w:rPr>
          <w:rFonts w:ascii="Times New Roman" w:hAnsi="Times New Roman"/>
          <w:b/>
          <w:sz w:val="24"/>
          <w:szCs w:val="24"/>
        </w:rPr>
        <w:t xml:space="preserve">                                    </w:t>
      </w:r>
      <w:r w:rsidRPr="004F5A19">
        <w:rPr>
          <w:rFonts w:ascii="Times New Roman" w:hAnsi="Times New Roman"/>
          <w:b/>
          <w:sz w:val="24"/>
          <w:szCs w:val="24"/>
        </w:rPr>
        <w:t xml:space="preserve">   ПРОЕКТ</w:t>
      </w:r>
    </w:p>
    <w:p w:rsidR="004F5A19" w:rsidRPr="004F5A19" w:rsidRDefault="004F5A19" w:rsidP="004F5A19">
      <w:pPr>
        <w:pStyle w:val="af4"/>
        <w:ind w:firstLine="709"/>
        <w:rPr>
          <w:bCs/>
          <w:sz w:val="24"/>
          <w:szCs w:val="24"/>
        </w:rPr>
      </w:pPr>
      <w:r w:rsidRPr="004F5A19">
        <w:rPr>
          <w:sz w:val="24"/>
          <w:szCs w:val="24"/>
        </w:rPr>
        <w:t>СОВЕТ ДЕПУТАТОВ</w:t>
      </w:r>
    </w:p>
    <w:p w:rsidR="004F5A19" w:rsidRPr="004F5A19" w:rsidRDefault="004F5A19" w:rsidP="004F5A19">
      <w:pPr>
        <w:pStyle w:val="af4"/>
        <w:ind w:firstLine="709"/>
        <w:rPr>
          <w:bCs/>
          <w:sz w:val="24"/>
          <w:szCs w:val="24"/>
        </w:rPr>
      </w:pPr>
      <w:r w:rsidRPr="004F5A19">
        <w:rPr>
          <w:sz w:val="24"/>
          <w:szCs w:val="24"/>
        </w:rPr>
        <w:t>АНДРЕЕВСКОГО СЕЛЬСКОГО ПОСЕЛЕНИЯ</w:t>
      </w:r>
    </w:p>
    <w:p w:rsidR="004F5A19" w:rsidRPr="004F5A19" w:rsidRDefault="004F5A19" w:rsidP="004F5A19">
      <w:pPr>
        <w:pStyle w:val="af4"/>
        <w:ind w:firstLine="709"/>
        <w:rPr>
          <w:bCs/>
          <w:sz w:val="24"/>
          <w:szCs w:val="24"/>
        </w:rPr>
      </w:pPr>
      <w:r w:rsidRPr="004F5A19">
        <w:rPr>
          <w:sz w:val="24"/>
          <w:szCs w:val="24"/>
        </w:rPr>
        <w:t>ТЕМНИКОВСКОГО МУНИЦИПАЛЬНОГО РАЙОНА</w:t>
      </w:r>
    </w:p>
    <w:p w:rsidR="004F5A19" w:rsidRPr="004F5A19" w:rsidRDefault="004F5A19" w:rsidP="004F5A19">
      <w:pPr>
        <w:spacing w:after="0" w:line="240" w:lineRule="auto"/>
        <w:ind w:firstLine="709"/>
        <w:jc w:val="center"/>
        <w:rPr>
          <w:rFonts w:ascii="Times New Roman" w:hAnsi="Times New Roman"/>
          <w:b/>
          <w:sz w:val="24"/>
          <w:szCs w:val="24"/>
        </w:rPr>
      </w:pPr>
      <w:r w:rsidRPr="004F5A19">
        <w:rPr>
          <w:rFonts w:ascii="Times New Roman" w:hAnsi="Times New Roman"/>
          <w:b/>
          <w:sz w:val="24"/>
          <w:szCs w:val="24"/>
        </w:rPr>
        <w:t>РЕСПУБЛИКИ МОРДОВИЯ</w:t>
      </w:r>
    </w:p>
    <w:p w:rsidR="004F5A19" w:rsidRPr="004F5A19" w:rsidRDefault="004F5A19" w:rsidP="004F5A19">
      <w:pPr>
        <w:spacing w:after="0" w:line="240" w:lineRule="auto"/>
        <w:ind w:firstLine="709"/>
        <w:jc w:val="center"/>
        <w:rPr>
          <w:rFonts w:ascii="Times New Roman" w:hAnsi="Times New Roman"/>
          <w:b/>
          <w:bCs/>
          <w:sz w:val="24"/>
          <w:szCs w:val="24"/>
        </w:rPr>
      </w:pPr>
      <w:r w:rsidRPr="004F5A19">
        <w:rPr>
          <w:rFonts w:ascii="Times New Roman" w:hAnsi="Times New Roman"/>
          <w:b/>
          <w:sz w:val="24"/>
          <w:szCs w:val="24"/>
        </w:rPr>
        <w:t>ПЕРВОГО СОЗЫВА</w:t>
      </w:r>
    </w:p>
    <w:p w:rsidR="004F5A19" w:rsidRPr="004F5A19" w:rsidRDefault="004F5A19" w:rsidP="004F5A19">
      <w:pPr>
        <w:spacing w:after="0" w:line="240" w:lineRule="auto"/>
        <w:ind w:firstLine="709"/>
        <w:jc w:val="center"/>
        <w:outlineLvl w:val="0"/>
        <w:rPr>
          <w:rFonts w:ascii="Times New Roman" w:hAnsi="Times New Roman"/>
          <w:bCs/>
          <w:sz w:val="24"/>
          <w:szCs w:val="24"/>
        </w:rPr>
      </w:pPr>
    </w:p>
    <w:p w:rsidR="004F5A19" w:rsidRPr="004F5A19" w:rsidRDefault="004F5A19" w:rsidP="004F5A19">
      <w:pPr>
        <w:spacing w:after="0" w:line="240" w:lineRule="auto"/>
        <w:ind w:firstLine="709"/>
        <w:jc w:val="center"/>
        <w:outlineLvl w:val="0"/>
        <w:rPr>
          <w:rFonts w:ascii="Times New Roman" w:hAnsi="Times New Roman"/>
          <w:b/>
          <w:bCs/>
          <w:sz w:val="24"/>
          <w:szCs w:val="24"/>
        </w:rPr>
      </w:pPr>
      <w:r w:rsidRPr="004F5A19">
        <w:rPr>
          <w:rFonts w:ascii="Times New Roman" w:hAnsi="Times New Roman"/>
          <w:b/>
          <w:bCs/>
          <w:sz w:val="24"/>
          <w:szCs w:val="24"/>
        </w:rPr>
        <w:t>Р Е Ш Е Н И Е</w:t>
      </w:r>
    </w:p>
    <w:p w:rsidR="004F5A19" w:rsidRPr="004F5A19" w:rsidRDefault="004F5A19" w:rsidP="004F5A19">
      <w:pPr>
        <w:spacing w:after="0" w:line="240" w:lineRule="auto"/>
        <w:ind w:firstLine="709"/>
        <w:jc w:val="center"/>
        <w:outlineLvl w:val="0"/>
        <w:rPr>
          <w:rFonts w:ascii="Times New Roman" w:hAnsi="Times New Roman"/>
          <w:bCs/>
          <w:sz w:val="24"/>
          <w:szCs w:val="24"/>
        </w:rPr>
      </w:pPr>
    </w:p>
    <w:p w:rsidR="004F5A19" w:rsidRPr="004F5A19" w:rsidRDefault="004F5A19" w:rsidP="004F5A19">
      <w:pPr>
        <w:spacing w:after="0" w:line="240" w:lineRule="auto"/>
        <w:jc w:val="center"/>
        <w:rPr>
          <w:rFonts w:ascii="Times New Roman" w:hAnsi="Times New Roman"/>
          <w:sz w:val="24"/>
          <w:szCs w:val="24"/>
        </w:rPr>
      </w:pPr>
      <w:r w:rsidRPr="004F5A19">
        <w:rPr>
          <w:rFonts w:ascii="Times New Roman" w:hAnsi="Times New Roman"/>
          <w:sz w:val="24"/>
          <w:szCs w:val="24"/>
        </w:rPr>
        <w:t>___________2022 г</w:t>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r>
      <w:r w:rsidRPr="004F5A19">
        <w:rPr>
          <w:rFonts w:ascii="Times New Roman" w:hAnsi="Times New Roman"/>
          <w:sz w:val="24"/>
          <w:szCs w:val="24"/>
        </w:rPr>
        <w:tab/>
        <w:t xml:space="preserve">    </w:t>
      </w:r>
      <w:r w:rsidRPr="004F5A19">
        <w:rPr>
          <w:rFonts w:ascii="Times New Roman" w:hAnsi="Times New Roman"/>
          <w:sz w:val="24"/>
          <w:szCs w:val="24"/>
        </w:rPr>
        <w:tab/>
        <w:t xml:space="preserve">     № __</w:t>
      </w:r>
    </w:p>
    <w:p w:rsidR="004F5A19" w:rsidRPr="004F5A19" w:rsidRDefault="004F5A19" w:rsidP="004F5A19">
      <w:pPr>
        <w:spacing w:after="0" w:line="240" w:lineRule="auto"/>
        <w:jc w:val="center"/>
        <w:rPr>
          <w:rFonts w:ascii="Times New Roman" w:hAnsi="Times New Roman"/>
          <w:sz w:val="24"/>
          <w:szCs w:val="24"/>
        </w:rPr>
      </w:pPr>
    </w:p>
    <w:p w:rsidR="004F5A19" w:rsidRPr="004F5A19" w:rsidRDefault="004F5A19" w:rsidP="004F5A19">
      <w:pPr>
        <w:spacing w:after="0" w:line="240" w:lineRule="auto"/>
        <w:jc w:val="center"/>
        <w:rPr>
          <w:rFonts w:ascii="Times New Roman" w:hAnsi="Times New Roman"/>
          <w:sz w:val="24"/>
          <w:szCs w:val="24"/>
        </w:rPr>
      </w:pPr>
    </w:p>
    <w:p w:rsidR="004F5A19" w:rsidRPr="004F5A19" w:rsidRDefault="004F5A19" w:rsidP="004F5A19">
      <w:pPr>
        <w:spacing w:after="0" w:line="240" w:lineRule="auto"/>
        <w:jc w:val="center"/>
        <w:rPr>
          <w:rFonts w:ascii="Times New Roman" w:hAnsi="Times New Roman"/>
          <w:sz w:val="24"/>
          <w:szCs w:val="24"/>
        </w:rPr>
      </w:pPr>
      <w:r w:rsidRPr="004F5A19">
        <w:rPr>
          <w:rFonts w:ascii="Times New Roman" w:hAnsi="Times New Roman"/>
          <w:sz w:val="24"/>
          <w:szCs w:val="24"/>
        </w:rPr>
        <w:t>д. Андреевка</w:t>
      </w:r>
    </w:p>
    <w:p w:rsidR="004F5A19" w:rsidRPr="004F5A19" w:rsidRDefault="004F5A19" w:rsidP="004F5A19">
      <w:pPr>
        <w:spacing w:after="0" w:line="240" w:lineRule="auto"/>
        <w:jc w:val="center"/>
        <w:rPr>
          <w:rFonts w:ascii="Times New Roman" w:hAnsi="Times New Roman"/>
          <w:bCs/>
          <w:sz w:val="24"/>
          <w:szCs w:val="24"/>
        </w:rPr>
      </w:pPr>
    </w:p>
    <w:p w:rsidR="004F5A19" w:rsidRPr="004F5A19" w:rsidRDefault="004F5A19" w:rsidP="004F5A19">
      <w:pPr>
        <w:spacing w:after="0" w:line="240" w:lineRule="auto"/>
        <w:ind w:firstLine="284"/>
        <w:jc w:val="center"/>
        <w:outlineLvl w:val="0"/>
        <w:rPr>
          <w:rFonts w:ascii="Times New Roman" w:hAnsi="Times New Roman"/>
          <w:b/>
          <w:sz w:val="24"/>
          <w:szCs w:val="24"/>
        </w:rPr>
      </w:pPr>
      <w:r w:rsidRPr="004F5A19">
        <w:rPr>
          <w:rFonts w:ascii="Times New Roman" w:hAnsi="Times New Roman"/>
          <w:b/>
          <w:sz w:val="24"/>
          <w:szCs w:val="24"/>
        </w:rPr>
        <w:t>О внесении изменений в Устав Андреевского сельского поселения Темниковского муниципального района Республики Мордовия</w:t>
      </w:r>
    </w:p>
    <w:p w:rsidR="004F5A19" w:rsidRPr="004F5A19" w:rsidRDefault="004F5A19" w:rsidP="004F5A19">
      <w:pPr>
        <w:spacing w:after="0" w:line="240" w:lineRule="auto"/>
        <w:ind w:firstLine="539"/>
        <w:jc w:val="both"/>
        <w:outlineLvl w:val="0"/>
        <w:rPr>
          <w:rFonts w:ascii="Times New Roman" w:hAnsi="Times New Roman"/>
          <w:b/>
          <w:sz w:val="24"/>
          <w:szCs w:val="24"/>
        </w:rPr>
      </w:pPr>
    </w:p>
    <w:p w:rsidR="004F5A19" w:rsidRPr="004F5A19" w:rsidRDefault="004F5A19" w:rsidP="004F5A19">
      <w:pPr>
        <w:spacing w:after="0" w:line="240" w:lineRule="auto"/>
        <w:ind w:firstLine="709"/>
        <w:jc w:val="both"/>
        <w:outlineLvl w:val="0"/>
        <w:rPr>
          <w:rFonts w:ascii="Times New Roman" w:hAnsi="Times New Roman"/>
          <w:sz w:val="24"/>
          <w:szCs w:val="24"/>
        </w:rPr>
      </w:pPr>
      <w:r w:rsidRPr="004F5A19">
        <w:rPr>
          <w:rFonts w:ascii="Times New Roman" w:hAnsi="Times New Roman"/>
          <w:sz w:val="24"/>
          <w:szCs w:val="24"/>
        </w:rPr>
        <w:t>В целях приведения Устава Андреевского сельского поселения Темниковского муниципального района Республики Мордовия в соответствии с действующим законодательством Российской Федерации и в соответствии Федерального закона от 25.12.2008 года № 273-ФЗ «О противодействии коррупции», Федерального закона от 02.03.2007 года № 25-ФЗ «О муниципальной службе в Российской Федерации», Федерального закона от 6 октября 2003 года N 131-ФЗ «Об общих принципах организации местного самоуправления в Российской Федерации», Федерального закона от 27 июля 2004 года N 79-ФЗ «О государственной гражданской службе Российской Федерации», Совет депутатов Андреевского сельского поселения</w:t>
      </w:r>
    </w:p>
    <w:p w:rsidR="004F5A19" w:rsidRPr="004F5A19" w:rsidRDefault="004F5A19" w:rsidP="004F5A19">
      <w:pPr>
        <w:shd w:val="clear" w:color="auto" w:fill="FFFFFF"/>
        <w:tabs>
          <w:tab w:val="left" w:pos="346"/>
        </w:tabs>
        <w:suppressAutoHyphens/>
        <w:spacing w:after="0" w:line="240" w:lineRule="auto"/>
        <w:jc w:val="both"/>
        <w:rPr>
          <w:rFonts w:ascii="Times New Roman" w:hAnsi="Times New Roman"/>
          <w:sz w:val="24"/>
          <w:szCs w:val="24"/>
        </w:rPr>
      </w:pPr>
      <w:r w:rsidRPr="004F5A19">
        <w:rPr>
          <w:rFonts w:ascii="Times New Roman" w:hAnsi="Times New Roman"/>
          <w:sz w:val="24"/>
          <w:szCs w:val="24"/>
        </w:rPr>
        <w:t>Темниковского муниципального района Республики Мордовия р е ш и л:</w:t>
      </w:r>
    </w:p>
    <w:p w:rsidR="004F5A19" w:rsidRPr="004F5A19" w:rsidRDefault="004F5A19" w:rsidP="004F5A19">
      <w:pPr>
        <w:shd w:val="clear" w:color="auto" w:fill="FFFFFF"/>
        <w:tabs>
          <w:tab w:val="left" w:pos="346"/>
        </w:tabs>
        <w:suppressAutoHyphens/>
        <w:spacing w:after="0" w:line="240" w:lineRule="auto"/>
        <w:ind w:firstLine="709"/>
        <w:jc w:val="both"/>
        <w:rPr>
          <w:rFonts w:ascii="Times New Roman" w:hAnsi="Times New Roman"/>
          <w:sz w:val="24"/>
          <w:szCs w:val="24"/>
        </w:rPr>
      </w:pPr>
      <w:r w:rsidRPr="004F5A19">
        <w:rPr>
          <w:rFonts w:ascii="Times New Roman" w:hAnsi="Times New Roman"/>
          <w:sz w:val="24"/>
          <w:szCs w:val="24"/>
        </w:rPr>
        <w:t>1.Внести в Устав Андреевского сельского поселения  Темниковского муниципального района Республики Мордовия следующие изменения:</w:t>
      </w:r>
    </w:p>
    <w:p w:rsidR="004F5A19" w:rsidRPr="004F5A19" w:rsidRDefault="004F5A19" w:rsidP="004F5A19">
      <w:pPr>
        <w:shd w:val="clear" w:color="auto" w:fill="FFFFFF"/>
        <w:tabs>
          <w:tab w:val="left" w:pos="346"/>
        </w:tabs>
        <w:suppressAutoHyphens/>
        <w:spacing w:after="0" w:line="240" w:lineRule="auto"/>
        <w:ind w:firstLine="709"/>
        <w:jc w:val="both"/>
        <w:rPr>
          <w:rFonts w:ascii="Times New Roman" w:hAnsi="Times New Roman"/>
          <w:sz w:val="24"/>
          <w:szCs w:val="24"/>
        </w:rPr>
      </w:pPr>
      <w:r w:rsidRPr="004F5A19">
        <w:rPr>
          <w:rFonts w:ascii="Times New Roman" w:hAnsi="Times New Roman"/>
          <w:sz w:val="24"/>
          <w:szCs w:val="24"/>
        </w:rPr>
        <w:t>«1</w:t>
      </w:r>
      <w:r w:rsidRPr="004F5A19">
        <w:rPr>
          <w:rFonts w:ascii="Times New Roman" w:hAnsi="Times New Roman"/>
          <w:b/>
          <w:sz w:val="24"/>
          <w:szCs w:val="24"/>
        </w:rPr>
        <w:t>)</w:t>
      </w:r>
      <w:r w:rsidRPr="004F5A19">
        <w:rPr>
          <w:rFonts w:ascii="Times New Roman" w:hAnsi="Times New Roman"/>
          <w:sz w:val="24"/>
          <w:szCs w:val="24"/>
        </w:rPr>
        <w:t xml:space="preserve"> статью 33 изложить в следующей редакции:</w:t>
      </w:r>
    </w:p>
    <w:p w:rsidR="004F5A19" w:rsidRPr="004F5A19" w:rsidRDefault="004F5A19" w:rsidP="004F5A19">
      <w:pPr>
        <w:tabs>
          <w:tab w:val="left" w:pos="1134"/>
        </w:tabs>
        <w:spacing w:after="0" w:line="240" w:lineRule="auto"/>
        <w:ind w:firstLine="709"/>
        <w:jc w:val="both"/>
        <w:rPr>
          <w:rFonts w:ascii="Times New Roman" w:hAnsi="Times New Roman"/>
          <w:sz w:val="24"/>
          <w:szCs w:val="24"/>
        </w:rPr>
      </w:pPr>
      <w:r w:rsidRPr="004F5A19">
        <w:rPr>
          <w:rFonts w:ascii="Times New Roman" w:hAnsi="Times New Roman"/>
          <w:bCs/>
          <w:sz w:val="24"/>
          <w:szCs w:val="24"/>
        </w:rPr>
        <w:t>«</w:t>
      </w:r>
      <w:r w:rsidRPr="004F5A19">
        <w:rPr>
          <w:rFonts w:ascii="Times New Roman" w:hAnsi="Times New Roman"/>
          <w:b/>
          <w:bCs/>
          <w:sz w:val="24"/>
          <w:szCs w:val="24"/>
        </w:rPr>
        <w:t>Статья 33. Глава Андреевского сельского поселения</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Глава  Андреевского сельского поселения  является высшим должностным лицом  Андреевского сельского поселения. Глава Андреевского сельского поселения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4F5A19" w:rsidRPr="004F5A19" w:rsidRDefault="004F5A19" w:rsidP="004F5A19">
      <w:pPr>
        <w:spacing w:after="0" w:line="240" w:lineRule="auto"/>
        <w:jc w:val="both"/>
        <w:rPr>
          <w:rFonts w:ascii="Times New Roman" w:hAnsi="Times New Roman"/>
          <w:sz w:val="24"/>
          <w:szCs w:val="24"/>
        </w:rPr>
      </w:pPr>
      <w:r w:rsidRPr="004F5A19">
        <w:rPr>
          <w:rFonts w:ascii="Times New Roman" w:hAnsi="Times New Roman"/>
          <w:sz w:val="24"/>
          <w:szCs w:val="24"/>
        </w:rPr>
        <w:t xml:space="preserve">Глава Андреевского сельского поселения  избирается Советом депутатов Андреевского сельского поселения из своего состава сроком на 5 лет, исполняет полномочия его председателя и полномочия </w:t>
      </w:r>
      <w:r w:rsidRPr="004F5A19">
        <w:rPr>
          <w:rFonts w:ascii="Times New Roman" w:hAnsi="Times New Roman"/>
          <w:sz w:val="24"/>
          <w:szCs w:val="24"/>
        </w:rPr>
        <w:lastRenderedPageBreak/>
        <w:t>главы местной администрации. Срок, на который избирается Глава Андреевского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4F5A19" w:rsidRPr="004F5A19" w:rsidRDefault="004F5A19" w:rsidP="004F5A19">
      <w:pPr>
        <w:spacing w:after="0" w:line="240" w:lineRule="auto"/>
        <w:jc w:val="both"/>
        <w:rPr>
          <w:rFonts w:ascii="Times New Roman" w:hAnsi="Times New Roman"/>
          <w:sz w:val="24"/>
          <w:szCs w:val="24"/>
        </w:rPr>
      </w:pPr>
      <w:r w:rsidRPr="004F5A19">
        <w:rPr>
          <w:rFonts w:ascii="Times New Roman" w:hAnsi="Times New Roman"/>
          <w:sz w:val="24"/>
          <w:szCs w:val="24"/>
        </w:rPr>
        <w:t>Глава  Андреевского сельского поселения  осуществляет свои полномочия на постоянной (штатной оплачиваемой) основе.</w:t>
      </w:r>
    </w:p>
    <w:p w:rsidR="004F5A19" w:rsidRPr="004F5A19" w:rsidRDefault="004F5A19" w:rsidP="004F5A19">
      <w:pPr>
        <w:shd w:val="clear" w:color="auto" w:fill="FFFFFF"/>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Порядок проведения выборов Главы Андреевского сельского поселения определяется регламентом Совета депутатов Андреевского сельского поселения.</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Решение об избрании Главы Андреевского сельского поселения  принимается Советом депутатов Андреевского сельского поселения.</w:t>
      </w:r>
    </w:p>
    <w:p w:rsidR="004F5A19" w:rsidRPr="004F5A19" w:rsidRDefault="004F5A19" w:rsidP="004F5A19">
      <w:pPr>
        <w:pStyle w:val="21"/>
        <w:tabs>
          <w:tab w:val="left" w:pos="1134"/>
        </w:tabs>
        <w:spacing w:after="0" w:line="240" w:lineRule="auto"/>
        <w:ind w:left="0"/>
        <w:jc w:val="both"/>
        <w:rPr>
          <w:rFonts w:ascii="Times New Roman" w:hAnsi="Times New Roman"/>
          <w:sz w:val="24"/>
          <w:szCs w:val="24"/>
        </w:rPr>
      </w:pPr>
      <w:r w:rsidRPr="004F5A19">
        <w:rPr>
          <w:rFonts w:ascii="Times New Roman" w:hAnsi="Times New Roman"/>
          <w:sz w:val="24"/>
          <w:szCs w:val="24"/>
        </w:rPr>
        <w:t>2. Полномочия Главы Андреевского сельского поселения начинаются со дня его вступления в должность и прекращаются в день вступления в должность вновь избранного Главы Андреевского сельского поселения.</w:t>
      </w:r>
    </w:p>
    <w:p w:rsidR="004F5A19" w:rsidRPr="004F5A19" w:rsidRDefault="004F5A19" w:rsidP="004F5A19">
      <w:pPr>
        <w:pStyle w:val="21"/>
        <w:tabs>
          <w:tab w:val="left" w:pos="1134"/>
        </w:tabs>
        <w:autoSpaceDE w:val="0"/>
        <w:autoSpaceDN w:val="0"/>
        <w:adjustRightInd w:val="0"/>
        <w:spacing w:after="0" w:line="240" w:lineRule="auto"/>
        <w:ind w:left="0"/>
        <w:jc w:val="both"/>
        <w:rPr>
          <w:rFonts w:ascii="Times New Roman" w:hAnsi="Times New Roman"/>
          <w:sz w:val="24"/>
          <w:szCs w:val="24"/>
        </w:rPr>
      </w:pPr>
      <w:r w:rsidRPr="004F5A19">
        <w:rPr>
          <w:rFonts w:ascii="Times New Roman" w:hAnsi="Times New Roman"/>
          <w:sz w:val="24"/>
          <w:szCs w:val="24"/>
        </w:rPr>
        <w:t>3. В случае досрочного прекращения полномочий  Главы  Андреевского сельского поселения  срок полномочий вновь избранного Главы  Андреевского сельского поселения  не может быть менее двух лет.</w:t>
      </w:r>
    </w:p>
    <w:p w:rsidR="004F5A19" w:rsidRPr="004F5A19" w:rsidRDefault="004F5A19" w:rsidP="004F5A19">
      <w:pPr>
        <w:pStyle w:val="21"/>
        <w:tabs>
          <w:tab w:val="left" w:pos="1134"/>
        </w:tabs>
        <w:spacing w:after="0" w:line="240" w:lineRule="auto"/>
        <w:ind w:left="0"/>
        <w:jc w:val="both"/>
        <w:rPr>
          <w:rFonts w:ascii="Times New Roman" w:hAnsi="Times New Roman"/>
          <w:sz w:val="24"/>
          <w:szCs w:val="24"/>
        </w:rPr>
      </w:pPr>
      <w:r w:rsidRPr="004F5A19">
        <w:rPr>
          <w:rFonts w:ascii="Times New Roman" w:hAnsi="Times New Roman"/>
          <w:sz w:val="24"/>
          <w:szCs w:val="24"/>
        </w:rPr>
        <w:t>4. Глава  Андреевского сельского поселения в пределах полномочий, установленных абзацем третьим части 1 настоящей статьи:</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1) представляет Андреевское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Андреевского сельского поселения;</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2) подписывает и обнародует в порядке, установленном настоящим Уставом, решения, принятые Советом депутатов Андреевского сельского поселения;</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3) издает в пределах своих полномочий правовые акты;</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4) созывает сессии Совета депутатов Андреевского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5) ведет сессии Совета депутатов Андреевского сельского поселения, подписывает протоколы сессий, а также иные документы Совета депутатов Андреевского сельского поселения;</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6) оказывает содействие депутатам Совета депутатов Андреевского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Андреевского сельского поселения, его органах или избирательных округах;</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7) координирует деятельность постоянных и временных органов Совета депутатов, дает им поручения, связанные с исполнением решений Совета депутатов Андреевского сельского поселения;</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8) принимает меры по обеспечению гласности и учету общественного мнения в организации работы Совета депутатов Андреевского сельского поселения, организует в Совете депутатов Андреевского сельского поселения, избирательных округах прием граждан, рассмотрение их письменных и устных обращений;</w:t>
      </w:r>
    </w:p>
    <w:p w:rsidR="004F5A19" w:rsidRPr="004F5A19" w:rsidRDefault="004F5A19" w:rsidP="004F5A19">
      <w:pPr>
        <w:spacing w:after="0" w:line="240" w:lineRule="auto"/>
        <w:jc w:val="both"/>
        <w:rPr>
          <w:rFonts w:ascii="Times New Roman" w:hAnsi="Times New Roman"/>
          <w:sz w:val="24"/>
          <w:szCs w:val="24"/>
        </w:rPr>
      </w:pPr>
      <w:r w:rsidRPr="004F5A19">
        <w:rPr>
          <w:rFonts w:ascii="Times New Roman" w:hAnsi="Times New Roman"/>
          <w:sz w:val="24"/>
          <w:szCs w:val="24"/>
        </w:rPr>
        <w:t>9) открывает и закрывает расчетные и текущие счета Совета депутатов Андреевского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Андреевского сельского поселения на обеспечение деятельности Совета депутатов Андреевского сельского поселения;</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10) в случаях, предусмотренных законом, от имени Совета депутатов Андреевского сельского поселения подписывает заявления в суды, вправе назначить уполномоченного представителя Совета депутатов Андреевского сельского поселения в суде.</w:t>
      </w:r>
    </w:p>
    <w:p w:rsidR="004F5A19" w:rsidRPr="004F5A19" w:rsidRDefault="004F5A19" w:rsidP="004F5A19">
      <w:pPr>
        <w:spacing w:after="0" w:line="240" w:lineRule="auto"/>
        <w:jc w:val="both"/>
        <w:rPr>
          <w:rFonts w:ascii="Times New Roman" w:hAnsi="Times New Roman"/>
          <w:sz w:val="24"/>
          <w:szCs w:val="24"/>
        </w:rPr>
      </w:pPr>
      <w:r w:rsidRPr="004F5A19">
        <w:rPr>
          <w:rFonts w:ascii="Times New Roman" w:hAnsi="Times New Roman"/>
          <w:sz w:val="24"/>
          <w:szCs w:val="24"/>
        </w:rPr>
        <w:t>5. Глава Андреевского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 xml:space="preserve">Глава Андреевского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w:t>
      </w:r>
      <w:r w:rsidRPr="004F5A19">
        <w:rPr>
          <w:rFonts w:ascii="Times New Roman" w:hAnsi="Times New Roman"/>
          <w:sz w:val="24"/>
          <w:szCs w:val="24"/>
        </w:rPr>
        <w:lastRenderedPageBreak/>
        <w:t xml:space="preserve">Федеральным законом от 06.10.2003 № 131-ФЗ «Об общих принципах организации местного самоуправления в Российской Федерации», иными федеральными законами. </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6. Осуществляющий свои полномочия на постоянной основе Глава Андреевского сельского поселения не вправе:</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1) заниматься предпринимательской деятельностью лично или через доверенных лиц;</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2) участвовать в управлении коммерческой или некоммерческой организацией, за исключением следующих случаев:</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а) участие на безвозмездной основе в управлении политической партией, органом профессионального союза, в том числе выборном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выборном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в) предоставление на безвозмездной основе интересов муниципального образования в совете муниципальных субъекта Российской Федерации, иных объединениях муниципальных образований, а также в их органах управления;</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г) предоставление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д) иные случаи, предусмотренные федеральными законами;</w:t>
      </w:r>
    </w:p>
    <w:p w:rsidR="004F5A19" w:rsidRPr="004F5A19" w:rsidRDefault="004F5A19" w:rsidP="004F5A19">
      <w:pPr>
        <w:pStyle w:val="21"/>
        <w:numPr>
          <w:ilvl w:val="0"/>
          <w:numId w:val="81"/>
        </w:numPr>
        <w:tabs>
          <w:tab w:val="left" w:pos="0"/>
        </w:tabs>
        <w:spacing w:after="0" w:line="240" w:lineRule="auto"/>
        <w:ind w:left="0" w:firstLine="0"/>
        <w:jc w:val="both"/>
        <w:rPr>
          <w:rFonts w:ascii="Times New Roman" w:hAnsi="Times New Roman"/>
          <w:sz w:val="24"/>
          <w:szCs w:val="24"/>
        </w:rPr>
      </w:pPr>
      <w:bookmarkStart w:id="0" w:name="sub_121033"/>
      <w:r w:rsidRPr="004F5A19">
        <w:rPr>
          <w:rFonts w:ascii="Times New Roman" w:hAnsi="Times New Roman"/>
          <w:sz w:val="24"/>
          <w:szCs w:val="24"/>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F5A19" w:rsidRPr="004F5A19" w:rsidRDefault="004F5A19" w:rsidP="004F5A19">
      <w:pPr>
        <w:pStyle w:val="21"/>
        <w:numPr>
          <w:ilvl w:val="0"/>
          <w:numId w:val="81"/>
        </w:numPr>
        <w:tabs>
          <w:tab w:val="left" w:pos="0"/>
        </w:tabs>
        <w:spacing w:after="0" w:line="240" w:lineRule="auto"/>
        <w:ind w:left="0" w:firstLine="0"/>
        <w:jc w:val="both"/>
        <w:rPr>
          <w:rFonts w:ascii="Times New Roman" w:hAnsi="Times New Roman"/>
          <w:sz w:val="24"/>
          <w:szCs w:val="24"/>
        </w:rPr>
      </w:pPr>
      <w:bookmarkStart w:id="1" w:name="sub_1210310"/>
      <w:bookmarkEnd w:id="0"/>
      <w:r w:rsidRPr="004F5A19">
        <w:rPr>
          <w:rFonts w:ascii="Times New Roman" w:hAnsi="Times New Roman"/>
          <w:sz w:val="24"/>
          <w:szCs w:val="24"/>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bookmarkEnd w:id="1"/>
    <w:p w:rsidR="004F5A19" w:rsidRPr="004F5A19" w:rsidRDefault="004F5A19" w:rsidP="004F5A19">
      <w:pPr>
        <w:tabs>
          <w:tab w:val="left" w:pos="1134"/>
        </w:tabs>
        <w:autoSpaceDE w:val="0"/>
        <w:autoSpaceDN w:val="0"/>
        <w:adjustRightInd w:val="0"/>
        <w:spacing w:after="0" w:line="240" w:lineRule="auto"/>
        <w:jc w:val="both"/>
        <w:rPr>
          <w:rFonts w:ascii="Times New Roman" w:hAnsi="Times New Roman"/>
          <w:sz w:val="24"/>
          <w:szCs w:val="24"/>
        </w:rPr>
      </w:pPr>
      <w:r w:rsidRPr="004F5A19">
        <w:rPr>
          <w:rFonts w:ascii="Times New Roman" w:hAnsi="Times New Roman"/>
          <w:sz w:val="24"/>
          <w:szCs w:val="24"/>
        </w:rPr>
        <w:t xml:space="preserve">7. Глава Андреевского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w:t>
      </w:r>
      <w:r w:rsidRPr="004F5A19">
        <w:rPr>
          <w:rFonts w:ascii="Times New Roman" w:hAnsi="Times New Roman"/>
          <w:sz w:val="24"/>
          <w:szCs w:val="24"/>
          <w:shd w:val="clear" w:color="auto" w:fill="FFFFFF"/>
        </w:rPr>
        <w:t>№ 230-ФЗ</w:t>
      </w:r>
      <w:r w:rsidRPr="004F5A19">
        <w:rPr>
          <w:rFonts w:ascii="Times New Roman" w:hAnsi="Times New Roman"/>
          <w:sz w:val="24"/>
          <w:szCs w:val="24"/>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4F5A19">
        <w:rPr>
          <w:rFonts w:ascii="Times New Roman" w:hAnsi="Times New Roman"/>
          <w:sz w:val="24"/>
          <w:szCs w:val="24"/>
          <w:shd w:val="clear" w:color="auto" w:fill="FFFFFF"/>
        </w:rPr>
        <w:t>№ 79-ФЗ</w:t>
      </w:r>
      <w:r w:rsidRPr="004F5A19">
        <w:rPr>
          <w:rFonts w:ascii="Times New Roman" w:hAnsi="Times New Roman"/>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F5A19" w:rsidRPr="004F5A19" w:rsidRDefault="004F5A19" w:rsidP="004F5A19">
      <w:pPr>
        <w:pStyle w:val="a9"/>
        <w:tabs>
          <w:tab w:val="left" w:pos="1134"/>
        </w:tabs>
        <w:jc w:val="both"/>
        <w:rPr>
          <w:rFonts w:ascii="Times New Roman" w:hAnsi="Times New Roman" w:cs="Times New Roman"/>
        </w:rPr>
      </w:pPr>
      <w:r w:rsidRPr="004F5A19">
        <w:rPr>
          <w:rFonts w:ascii="Times New Roman" w:hAnsi="Times New Roman" w:cs="Times New Roman"/>
        </w:rPr>
        <w:t>8.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Андреевского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4F5A19" w:rsidRPr="004F5A19" w:rsidRDefault="004F5A19" w:rsidP="004F5A19">
      <w:pPr>
        <w:pStyle w:val="21"/>
        <w:tabs>
          <w:tab w:val="left" w:pos="1134"/>
        </w:tabs>
        <w:spacing w:after="0" w:line="240" w:lineRule="auto"/>
        <w:ind w:left="0"/>
        <w:jc w:val="both"/>
        <w:rPr>
          <w:rFonts w:ascii="Times New Roman" w:hAnsi="Times New Roman"/>
          <w:sz w:val="24"/>
          <w:szCs w:val="24"/>
        </w:rPr>
      </w:pPr>
      <w:r w:rsidRPr="004F5A19">
        <w:rPr>
          <w:rFonts w:ascii="Times New Roman" w:hAnsi="Times New Roman"/>
          <w:sz w:val="24"/>
          <w:szCs w:val="24"/>
        </w:rPr>
        <w:lastRenderedPageBreak/>
        <w:t xml:space="preserve">9.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4F5A19">
        <w:rPr>
          <w:rFonts w:ascii="Times New Roman" w:hAnsi="Times New Roman"/>
          <w:sz w:val="24"/>
          <w:szCs w:val="24"/>
          <w:shd w:val="clear" w:color="auto" w:fill="FFFFFF"/>
        </w:rPr>
        <w:t>№ 230-ФЗ</w:t>
      </w:r>
      <w:r w:rsidRPr="004F5A19">
        <w:rPr>
          <w:rFonts w:ascii="Times New Roman" w:hAnsi="Times New Roman"/>
          <w:sz w:val="24"/>
          <w:szCs w:val="24"/>
        </w:rPr>
        <w:t xml:space="preserve"> «О контроле засоответствием расходов лиц, замещающих государственные должности, и иных лиц их доходам», Федеральным законом от 7 мая 2013 года </w:t>
      </w:r>
      <w:r w:rsidRPr="004F5A19">
        <w:rPr>
          <w:rFonts w:ascii="Times New Roman" w:hAnsi="Times New Roman"/>
          <w:sz w:val="24"/>
          <w:szCs w:val="24"/>
          <w:shd w:val="clear" w:color="auto" w:fill="FFFFFF"/>
        </w:rPr>
        <w:t>№ 79-ФЗ</w:t>
      </w:r>
      <w:r w:rsidRPr="004F5A19">
        <w:rPr>
          <w:rFonts w:ascii="Times New Roman" w:hAnsi="Times New Roman"/>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Андреевского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4F5A19" w:rsidRPr="004F5A19" w:rsidRDefault="004F5A19" w:rsidP="004F5A19">
      <w:pPr>
        <w:pStyle w:val="21"/>
        <w:tabs>
          <w:tab w:val="left" w:pos="1134"/>
        </w:tabs>
        <w:spacing w:after="0" w:line="240" w:lineRule="auto"/>
        <w:ind w:left="0"/>
        <w:jc w:val="both"/>
        <w:rPr>
          <w:rFonts w:ascii="Times New Roman" w:hAnsi="Times New Roman"/>
          <w:sz w:val="24"/>
          <w:szCs w:val="24"/>
        </w:rPr>
      </w:pPr>
      <w:r w:rsidRPr="004F5A19">
        <w:rPr>
          <w:rFonts w:ascii="Times New Roman" w:hAnsi="Times New Roman"/>
          <w:sz w:val="24"/>
          <w:szCs w:val="24"/>
        </w:rPr>
        <w:t>10. К Главе  Андреевского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4F5A19" w:rsidRPr="004F5A19" w:rsidRDefault="004F5A19" w:rsidP="004F5A19">
      <w:pPr>
        <w:pStyle w:val="21"/>
        <w:tabs>
          <w:tab w:val="left" w:pos="1134"/>
        </w:tabs>
        <w:spacing w:after="0" w:line="240" w:lineRule="auto"/>
        <w:ind w:left="0"/>
        <w:jc w:val="both"/>
        <w:rPr>
          <w:rFonts w:ascii="Times New Roman" w:hAnsi="Times New Roman"/>
          <w:sz w:val="24"/>
          <w:szCs w:val="24"/>
        </w:rPr>
      </w:pPr>
      <w:r w:rsidRPr="004F5A19">
        <w:rPr>
          <w:rFonts w:ascii="Times New Roman" w:hAnsi="Times New Roman"/>
          <w:sz w:val="24"/>
          <w:szCs w:val="24"/>
        </w:rPr>
        <w:t>11. Порядок принятия решения о применении к Главе Андреевского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4F5A19" w:rsidRPr="004F5A19" w:rsidRDefault="004F5A19" w:rsidP="004F5A19">
      <w:pPr>
        <w:tabs>
          <w:tab w:val="left" w:pos="1134"/>
        </w:tabs>
        <w:spacing w:after="0" w:line="240" w:lineRule="auto"/>
        <w:jc w:val="both"/>
        <w:rPr>
          <w:rFonts w:ascii="Times New Roman" w:hAnsi="Times New Roman"/>
          <w:sz w:val="24"/>
          <w:szCs w:val="24"/>
        </w:rPr>
      </w:pPr>
      <w:r w:rsidRPr="004F5A19">
        <w:rPr>
          <w:rFonts w:ascii="Times New Roman" w:hAnsi="Times New Roman"/>
          <w:sz w:val="24"/>
          <w:szCs w:val="24"/>
        </w:rPr>
        <w:t>12. Сведения о доходах, расходах, об имуществе и обязательствах имущественного характера, представленные Главой Андреевского сельского поселения, размещаются на официальном сайте органов местного самоуправления Андреевского сельского поселения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 Андреевского сельского поселения.».</w:t>
      </w:r>
    </w:p>
    <w:p w:rsidR="004F5A19" w:rsidRPr="004F5A19" w:rsidRDefault="004F5A19" w:rsidP="004F5A19">
      <w:pPr>
        <w:shd w:val="clear" w:color="auto" w:fill="FFFFFF"/>
        <w:tabs>
          <w:tab w:val="left" w:pos="346"/>
        </w:tabs>
        <w:suppressAutoHyphens/>
        <w:spacing w:after="0" w:line="240" w:lineRule="auto"/>
        <w:ind w:firstLine="709"/>
        <w:jc w:val="both"/>
        <w:rPr>
          <w:rFonts w:ascii="Times New Roman" w:hAnsi="Times New Roman"/>
          <w:sz w:val="24"/>
          <w:szCs w:val="24"/>
        </w:rPr>
      </w:pPr>
      <w:r w:rsidRPr="004F5A19">
        <w:rPr>
          <w:rFonts w:ascii="Times New Roman" w:hAnsi="Times New Roman"/>
          <w:sz w:val="24"/>
          <w:szCs w:val="24"/>
        </w:rPr>
        <w:t>2. Настоящие изменения подлежат государственной регистрации в установленном законом порядке.</w:t>
      </w:r>
    </w:p>
    <w:p w:rsidR="004F5A19" w:rsidRPr="004F5A19" w:rsidRDefault="004F5A19" w:rsidP="004F5A19">
      <w:pPr>
        <w:shd w:val="clear" w:color="auto" w:fill="FFFFFF"/>
        <w:tabs>
          <w:tab w:val="left" w:pos="346"/>
        </w:tabs>
        <w:suppressAutoHyphens/>
        <w:spacing w:after="0" w:line="240" w:lineRule="auto"/>
        <w:ind w:firstLine="709"/>
        <w:jc w:val="both"/>
        <w:rPr>
          <w:rFonts w:ascii="Times New Roman" w:hAnsi="Times New Roman"/>
          <w:sz w:val="24"/>
          <w:szCs w:val="24"/>
        </w:rPr>
      </w:pPr>
      <w:r w:rsidRPr="004F5A19">
        <w:rPr>
          <w:rFonts w:ascii="Times New Roman" w:hAnsi="Times New Roman"/>
          <w:sz w:val="24"/>
          <w:szCs w:val="24"/>
        </w:rPr>
        <w:t>3. Настоящие изменения вступают в силу со дня их официального опубликования в информационном бюллетне Андреевского сельского поселения после государственной регистрации.</w:t>
      </w:r>
    </w:p>
    <w:p w:rsidR="004F5A19" w:rsidRPr="004F5A19" w:rsidRDefault="004F5A19" w:rsidP="004F5A19">
      <w:pPr>
        <w:shd w:val="clear" w:color="auto" w:fill="FFFFFF"/>
        <w:tabs>
          <w:tab w:val="left" w:pos="346"/>
        </w:tabs>
        <w:suppressAutoHyphens/>
        <w:spacing w:after="0" w:line="240" w:lineRule="auto"/>
        <w:jc w:val="both"/>
        <w:rPr>
          <w:rFonts w:ascii="Times New Roman" w:hAnsi="Times New Roman"/>
          <w:sz w:val="24"/>
          <w:szCs w:val="24"/>
        </w:rPr>
      </w:pPr>
    </w:p>
    <w:p w:rsidR="004F5A19" w:rsidRPr="004F5A19" w:rsidRDefault="004F5A19" w:rsidP="004F5A19">
      <w:pPr>
        <w:shd w:val="clear" w:color="auto" w:fill="FFFFFF"/>
        <w:tabs>
          <w:tab w:val="left" w:pos="346"/>
        </w:tabs>
        <w:suppressAutoHyphens/>
        <w:spacing w:after="0" w:line="240" w:lineRule="auto"/>
        <w:jc w:val="both"/>
        <w:rPr>
          <w:rFonts w:ascii="Times New Roman" w:hAnsi="Times New Roman"/>
          <w:sz w:val="24"/>
          <w:szCs w:val="24"/>
        </w:rPr>
      </w:pPr>
    </w:p>
    <w:p w:rsidR="004F5A19" w:rsidRPr="004F5A19" w:rsidRDefault="004F5A19" w:rsidP="004F5A19">
      <w:pPr>
        <w:spacing w:after="0" w:line="240" w:lineRule="auto"/>
        <w:jc w:val="both"/>
        <w:rPr>
          <w:rFonts w:ascii="Times New Roman" w:hAnsi="Times New Roman"/>
          <w:sz w:val="24"/>
          <w:szCs w:val="24"/>
        </w:rPr>
      </w:pPr>
      <w:r w:rsidRPr="004F5A19">
        <w:rPr>
          <w:rFonts w:ascii="Times New Roman" w:hAnsi="Times New Roman"/>
          <w:sz w:val="24"/>
          <w:szCs w:val="24"/>
        </w:rPr>
        <w:t>Заместитель председателя Совета депутатов</w:t>
      </w:r>
    </w:p>
    <w:p w:rsidR="004F5A19" w:rsidRPr="004F5A19" w:rsidRDefault="004F5A19" w:rsidP="004F5A19">
      <w:pPr>
        <w:spacing w:after="0" w:line="240" w:lineRule="auto"/>
        <w:jc w:val="both"/>
        <w:rPr>
          <w:rFonts w:ascii="Times New Roman" w:hAnsi="Times New Roman"/>
          <w:sz w:val="24"/>
          <w:szCs w:val="24"/>
        </w:rPr>
      </w:pPr>
      <w:r w:rsidRPr="004F5A19">
        <w:rPr>
          <w:rFonts w:ascii="Times New Roman" w:hAnsi="Times New Roman"/>
          <w:sz w:val="24"/>
          <w:szCs w:val="24"/>
        </w:rPr>
        <w:t>Андреевского сельского поселения</w:t>
      </w:r>
      <w:r w:rsidRPr="004F5A19">
        <w:rPr>
          <w:rFonts w:ascii="Times New Roman" w:hAnsi="Times New Roman"/>
          <w:sz w:val="24"/>
          <w:szCs w:val="24"/>
        </w:rPr>
        <w:tab/>
      </w:r>
      <w:r w:rsidRPr="004F5A19">
        <w:rPr>
          <w:rFonts w:ascii="Times New Roman" w:hAnsi="Times New Roman"/>
          <w:sz w:val="24"/>
          <w:szCs w:val="24"/>
        </w:rPr>
        <w:tab/>
        <w:t xml:space="preserve">     </w:t>
      </w:r>
      <w:r w:rsidRPr="004F5A19">
        <w:rPr>
          <w:rFonts w:ascii="Times New Roman" w:hAnsi="Times New Roman"/>
          <w:sz w:val="24"/>
          <w:szCs w:val="24"/>
        </w:rPr>
        <w:tab/>
        <w:t xml:space="preserve">                         </w:t>
      </w:r>
      <w:r>
        <w:rPr>
          <w:rFonts w:ascii="Times New Roman" w:hAnsi="Times New Roman"/>
          <w:sz w:val="24"/>
          <w:szCs w:val="24"/>
        </w:rPr>
        <w:t xml:space="preserve">                         </w:t>
      </w:r>
      <w:r w:rsidRPr="004F5A19">
        <w:rPr>
          <w:rFonts w:ascii="Times New Roman" w:hAnsi="Times New Roman"/>
          <w:sz w:val="24"/>
          <w:szCs w:val="24"/>
        </w:rPr>
        <w:t xml:space="preserve"> С.Е.Романовская</w:t>
      </w:r>
    </w:p>
    <w:p w:rsidR="004F5A19" w:rsidRPr="004F5A19" w:rsidRDefault="004F5A19" w:rsidP="004F5A19">
      <w:pPr>
        <w:rPr>
          <w:rFonts w:ascii="Times New Roman" w:hAnsi="Times New Roman"/>
          <w:sz w:val="24"/>
          <w:szCs w:val="24"/>
        </w:rPr>
      </w:pPr>
    </w:p>
    <w:p w:rsidR="004F5A19" w:rsidRPr="00D65666" w:rsidRDefault="004F5A19" w:rsidP="004F5A19">
      <w:pPr>
        <w:spacing w:after="0" w:line="360" w:lineRule="auto"/>
        <w:ind w:firstLine="709"/>
        <w:jc w:val="both"/>
        <w:rPr>
          <w:rFonts w:ascii="Times New Roman" w:hAnsi="Times New Roman"/>
          <w:b/>
          <w:sz w:val="28"/>
          <w:szCs w:val="28"/>
        </w:rPr>
      </w:pPr>
    </w:p>
    <w:p w:rsidR="00B21EF6" w:rsidRPr="009E22C5" w:rsidRDefault="00B21EF6" w:rsidP="00B21EF6">
      <w:pPr>
        <w:jc w:val="both"/>
      </w:pPr>
      <w:r w:rsidRPr="009E22C5">
        <w:t>_________________________________________________________________________________</w:t>
      </w:r>
      <w:r>
        <w:t>______</w:t>
      </w:r>
    </w:p>
    <w:p w:rsidR="00B21EF6" w:rsidRPr="00B21EF6" w:rsidRDefault="00B21EF6" w:rsidP="00B21EF6">
      <w:pPr>
        <w:rPr>
          <w:rFonts w:ascii="Times New Roman" w:hAnsi="Times New Roman"/>
          <w:sz w:val="28"/>
          <w:szCs w:val="28"/>
        </w:rPr>
      </w:pPr>
      <w:r w:rsidRPr="00B21EF6">
        <w:rPr>
          <w:rFonts w:ascii="Times New Roman" w:hAnsi="Times New Roman"/>
          <w:b/>
          <w:sz w:val="28"/>
          <w:szCs w:val="28"/>
        </w:rPr>
        <w:t>ИНФОРМАЦИОННЫЙ БЮЛЛЕТЕНЬ</w:t>
      </w:r>
      <w:r w:rsidRPr="00B21EF6">
        <w:rPr>
          <w:rFonts w:ascii="Times New Roman" w:hAnsi="Times New Roman"/>
          <w:sz w:val="28"/>
          <w:szCs w:val="28"/>
        </w:rPr>
        <w:t xml:space="preserve"> </w:t>
      </w:r>
    </w:p>
    <w:p w:rsidR="00B21EF6" w:rsidRPr="009D7F16" w:rsidRDefault="00B21EF6" w:rsidP="009D7F16">
      <w:pPr>
        <w:spacing w:after="0" w:line="240" w:lineRule="auto"/>
        <w:rPr>
          <w:rFonts w:ascii="Times New Roman" w:hAnsi="Times New Roman"/>
        </w:rPr>
      </w:pPr>
      <w:r w:rsidRPr="009D7F16">
        <w:rPr>
          <w:rFonts w:ascii="Times New Roman" w:hAnsi="Times New Roman"/>
        </w:rPr>
        <w:t xml:space="preserve">Администрация Андреевского сельского поселения Темниковского муниципального района Республики Мордовия № </w:t>
      </w:r>
      <w:r w:rsidR="00C537A8">
        <w:rPr>
          <w:rFonts w:ascii="Times New Roman" w:hAnsi="Times New Roman"/>
        </w:rPr>
        <w:t>4А</w:t>
      </w:r>
      <w:r w:rsidRPr="009D7F16">
        <w:rPr>
          <w:rFonts w:ascii="Times New Roman" w:hAnsi="Times New Roman"/>
        </w:rPr>
        <w:t xml:space="preserve"> от </w:t>
      </w:r>
      <w:r w:rsidR="00C02102">
        <w:rPr>
          <w:rFonts w:ascii="Times New Roman" w:hAnsi="Times New Roman"/>
        </w:rPr>
        <w:t>09</w:t>
      </w:r>
      <w:r w:rsidRPr="009D7F16">
        <w:rPr>
          <w:rFonts w:ascii="Times New Roman" w:hAnsi="Times New Roman"/>
        </w:rPr>
        <w:t>.</w:t>
      </w:r>
      <w:r w:rsidR="00C02102">
        <w:rPr>
          <w:rFonts w:ascii="Times New Roman" w:hAnsi="Times New Roman"/>
        </w:rPr>
        <w:t>02</w:t>
      </w:r>
      <w:r w:rsidRPr="009D7F16">
        <w:rPr>
          <w:rFonts w:ascii="Times New Roman" w:hAnsi="Times New Roman"/>
        </w:rPr>
        <w:t>.202</w:t>
      </w:r>
      <w:r w:rsidR="00C02102">
        <w:rPr>
          <w:rFonts w:ascii="Times New Roman" w:hAnsi="Times New Roman"/>
        </w:rPr>
        <w:t>2</w:t>
      </w:r>
      <w:r w:rsidRPr="009D7F16">
        <w:rPr>
          <w:rFonts w:ascii="Times New Roman" w:hAnsi="Times New Roman"/>
        </w:rPr>
        <w:t xml:space="preserve"> года. </w:t>
      </w:r>
    </w:p>
    <w:p w:rsidR="00B21EF6" w:rsidRPr="009D7F16" w:rsidRDefault="00B21EF6" w:rsidP="009D7F16">
      <w:pPr>
        <w:spacing w:after="0" w:line="240" w:lineRule="auto"/>
        <w:rPr>
          <w:rFonts w:ascii="Times New Roman" w:hAnsi="Times New Roman"/>
        </w:rPr>
      </w:pPr>
      <w:r w:rsidRPr="009D7F16">
        <w:rPr>
          <w:rFonts w:ascii="Times New Roman" w:hAnsi="Times New Roman"/>
        </w:rPr>
        <w:t xml:space="preserve">Учредитель: Совет депутатов Андреевского сельского поселения Темниковского муниципального района Республики Мордовия </w:t>
      </w:r>
    </w:p>
    <w:p w:rsidR="00B21EF6" w:rsidRPr="009D7F16" w:rsidRDefault="00B21EF6" w:rsidP="009D7F16">
      <w:pPr>
        <w:spacing w:after="0" w:line="240" w:lineRule="auto"/>
        <w:rPr>
          <w:rFonts w:ascii="Times New Roman" w:hAnsi="Times New Roman"/>
        </w:rPr>
      </w:pPr>
      <w:r w:rsidRPr="009D7F16">
        <w:rPr>
          <w:rFonts w:ascii="Times New Roman" w:hAnsi="Times New Roman"/>
        </w:rPr>
        <w:t>Тираж 10 экз.</w:t>
      </w:r>
    </w:p>
    <w:sectPr w:rsidR="00B21EF6" w:rsidRPr="009D7F16" w:rsidSect="000E32A1">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545E" w:rsidRDefault="00C9545E" w:rsidP="00494423">
      <w:pPr>
        <w:spacing w:after="0" w:line="240" w:lineRule="auto"/>
      </w:pPr>
      <w:r>
        <w:separator/>
      </w:r>
    </w:p>
  </w:endnote>
  <w:endnote w:type="continuationSeparator" w:id="1">
    <w:p w:rsidR="00C9545E" w:rsidRDefault="00C9545E"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ndale Sans UI">
    <w:altName w:val="Calibri"/>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545E" w:rsidRDefault="00C9545E" w:rsidP="00494423">
      <w:pPr>
        <w:spacing w:after="0" w:line="240" w:lineRule="auto"/>
      </w:pPr>
      <w:r>
        <w:separator/>
      </w:r>
    </w:p>
  </w:footnote>
  <w:footnote w:type="continuationSeparator" w:id="1">
    <w:p w:rsidR="00C9545E" w:rsidRDefault="00C9545E" w:rsidP="004944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E32F0"/>
    <w:multiLevelType w:val="hybridMultilevel"/>
    <w:tmpl w:val="A1BACD30"/>
    <w:lvl w:ilvl="0" w:tplc="315E62C6">
      <w:start w:val="3"/>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0B934055"/>
    <w:multiLevelType w:val="multilevel"/>
    <w:tmpl w:val="C9402474"/>
    <w:lvl w:ilvl="0">
      <w:start w:val="1"/>
      <w:numFmt w:val="decimal"/>
      <w:lvlText w:val="%1."/>
      <w:lvlJc w:val="left"/>
      <w:pPr>
        <w:ind w:left="720" w:hanging="360"/>
      </w:pPr>
      <w:rPr>
        <w:rFonts w:ascii="Times New Roman" w:eastAsia="Times New Roman" w:hAnsi="Times New Roman" w:cs="Times New Roman" w:hint="default"/>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2B8F35FE"/>
    <w:multiLevelType w:val="hybridMultilevel"/>
    <w:tmpl w:val="A9D032A0"/>
    <w:lvl w:ilvl="0" w:tplc="B1DCC636">
      <w:start w:val="1"/>
      <w:numFmt w:val="decimal"/>
      <w:lvlText w:val="%1."/>
      <w:lvlJc w:val="left"/>
      <w:pPr>
        <w:ind w:left="1575"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4647BCC"/>
    <w:multiLevelType w:val="hybridMultilevel"/>
    <w:tmpl w:val="15CCAE7A"/>
    <w:lvl w:ilvl="0" w:tplc="63B21760">
      <w:start w:val="3"/>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2">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6">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3">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76D46C24"/>
    <w:multiLevelType w:val="hybridMultilevel"/>
    <w:tmpl w:val="B0B006E2"/>
    <w:lvl w:ilvl="0" w:tplc="866A1088">
      <w:start w:val="1"/>
      <w:numFmt w:val="decimal"/>
      <w:lvlText w:val="%1)"/>
      <w:lvlJc w:val="left"/>
      <w:pPr>
        <w:ind w:left="1429" w:hanging="360"/>
      </w:pPr>
      <w:rPr>
        <w:rFonts w:cs="Times New Roman"/>
        <w:b w:val="0"/>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6">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1715"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7">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8">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4"/>
  </w:num>
  <w:num w:numId="2">
    <w:abstractNumId w:val="12"/>
  </w:num>
  <w:num w:numId="3">
    <w:abstractNumId w:val="6"/>
  </w:num>
  <w:num w:numId="4">
    <w:abstractNumId w:val="76"/>
  </w:num>
  <w:num w:numId="5">
    <w:abstractNumId w:val="28"/>
  </w:num>
  <w:num w:numId="6">
    <w:abstractNumId w:val="62"/>
  </w:num>
  <w:num w:numId="7">
    <w:abstractNumId w:val="13"/>
  </w:num>
  <w:num w:numId="8">
    <w:abstractNumId w:val="4"/>
  </w:num>
  <w:num w:numId="9">
    <w:abstractNumId w:val="52"/>
  </w:num>
  <w:num w:numId="10">
    <w:abstractNumId w:val="22"/>
  </w:num>
  <w:num w:numId="11">
    <w:abstractNumId w:val="49"/>
  </w:num>
  <w:num w:numId="12">
    <w:abstractNumId w:val="66"/>
  </w:num>
  <w:num w:numId="13">
    <w:abstractNumId w:val="53"/>
  </w:num>
  <w:num w:numId="14">
    <w:abstractNumId w:val="55"/>
  </w:num>
  <w:num w:numId="15">
    <w:abstractNumId w:val="64"/>
  </w:num>
  <w:num w:numId="16">
    <w:abstractNumId w:val="11"/>
  </w:num>
  <w:num w:numId="17">
    <w:abstractNumId w:val="71"/>
  </w:num>
  <w:num w:numId="18">
    <w:abstractNumId w:val="17"/>
  </w:num>
  <w:num w:numId="19">
    <w:abstractNumId w:val="46"/>
  </w:num>
  <w:num w:numId="20">
    <w:abstractNumId w:val="61"/>
  </w:num>
  <w:num w:numId="21">
    <w:abstractNumId w:val="40"/>
  </w:num>
  <w:num w:numId="22">
    <w:abstractNumId w:val="38"/>
  </w:num>
  <w:num w:numId="23">
    <w:abstractNumId w:val="27"/>
  </w:num>
  <w:num w:numId="24">
    <w:abstractNumId w:val="67"/>
  </w:num>
  <w:num w:numId="25">
    <w:abstractNumId w:val="32"/>
  </w:num>
  <w:num w:numId="26">
    <w:abstractNumId w:val="9"/>
  </w:num>
  <w:num w:numId="27">
    <w:abstractNumId w:val="2"/>
  </w:num>
  <w:num w:numId="28">
    <w:abstractNumId w:val="73"/>
  </w:num>
  <w:num w:numId="29">
    <w:abstractNumId w:val="56"/>
  </w:num>
  <w:num w:numId="30">
    <w:abstractNumId w:val="70"/>
  </w:num>
  <w:num w:numId="31">
    <w:abstractNumId w:val="30"/>
  </w:num>
  <w:num w:numId="32">
    <w:abstractNumId w:val="26"/>
  </w:num>
  <w:num w:numId="33">
    <w:abstractNumId w:val="23"/>
  </w:num>
  <w:num w:numId="34">
    <w:abstractNumId w:val="25"/>
  </w:num>
  <w:num w:numId="35">
    <w:abstractNumId w:val="29"/>
  </w:num>
  <w:num w:numId="36">
    <w:abstractNumId w:val="41"/>
  </w:num>
  <w:num w:numId="37">
    <w:abstractNumId w:val="14"/>
  </w:num>
  <w:num w:numId="38">
    <w:abstractNumId w:val="60"/>
  </w:num>
  <w:num w:numId="39">
    <w:abstractNumId w:val="39"/>
  </w:num>
  <w:num w:numId="40">
    <w:abstractNumId w:val="43"/>
  </w:num>
  <w:num w:numId="41">
    <w:abstractNumId w:val="50"/>
  </w:num>
  <w:num w:numId="42">
    <w:abstractNumId w:val="54"/>
  </w:num>
  <w:num w:numId="43">
    <w:abstractNumId w:val="59"/>
  </w:num>
  <w:num w:numId="44">
    <w:abstractNumId w:val="33"/>
  </w:num>
  <w:num w:numId="45">
    <w:abstractNumId w:val="65"/>
  </w:num>
  <w:num w:numId="46">
    <w:abstractNumId w:val="42"/>
  </w:num>
  <w:num w:numId="47">
    <w:abstractNumId w:val="74"/>
  </w:num>
  <w:num w:numId="48">
    <w:abstractNumId w:val="20"/>
  </w:num>
  <w:num w:numId="49">
    <w:abstractNumId w:val="45"/>
  </w:num>
  <w:num w:numId="50">
    <w:abstractNumId w:val="47"/>
  </w:num>
  <w:num w:numId="51">
    <w:abstractNumId w:val="21"/>
  </w:num>
  <w:num w:numId="52">
    <w:abstractNumId w:val="19"/>
  </w:num>
  <w:num w:numId="53">
    <w:abstractNumId w:val="63"/>
  </w:num>
  <w:num w:numId="54">
    <w:abstractNumId w:val="68"/>
  </w:num>
  <w:num w:numId="55">
    <w:abstractNumId w:val="15"/>
  </w:num>
  <w:num w:numId="56">
    <w:abstractNumId w:val="31"/>
  </w:num>
  <w:num w:numId="57">
    <w:abstractNumId w:val="35"/>
  </w:num>
  <w:num w:numId="58">
    <w:abstractNumId w:val="69"/>
  </w:num>
  <w:num w:numId="59">
    <w:abstractNumId w:val="77"/>
  </w:num>
  <w:num w:numId="60">
    <w:abstractNumId w:val="16"/>
  </w:num>
  <w:num w:numId="61">
    <w:abstractNumId w:val="34"/>
  </w:num>
  <w:num w:numId="62">
    <w:abstractNumId w:val="57"/>
  </w:num>
  <w:num w:numId="63">
    <w:abstractNumId w:val="10"/>
  </w:num>
  <w:num w:numId="64">
    <w:abstractNumId w:val="18"/>
  </w:num>
  <w:num w:numId="65">
    <w:abstractNumId w:val="3"/>
  </w:num>
  <w:num w:numId="66">
    <w:abstractNumId w:val="37"/>
  </w:num>
  <w:num w:numId="67">
    <w:abstractNumId w:val="78"/>
  </w:num>
  <w:num w:numId="68">
    <w:abstractNumId w:val="7"/>
  </w:num>
  <w:num w:numId="69">
    <w:abstractNumId w:val="24"/>
  </w:num>
  <w:num w:numId="70">
    <w:abstractNumId w:val="72"/>
  </w:num>
  <w:num w:numId="71">
    <w:abstractNumId w:val="5"/>
  </w:num>
  <w:num w:numId="72">
    <w:abstractNumId w:val="58"/>
  </w:num>
  <w:num w:numId="73">
    <w:abstractNumId w:val="51"/>
  </w:num>
  <w:num w:numId="74">
    <w:abstractNumId w:val="1"/>
  </w:num>
  <w:num w:numId="75">
    <w:abstractNumId w:val="75"/>
  </w:num>
  <w:num w:numId="76">
    <w:abstractNumId w:val="36"/>
  </w:num>
  <w:num w:numId="7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0"/>
  </w:num>
  <w:num w:numId="79">
    <w:abstractNumId w:val="48"/>
  </w:num>
  <w:num w:numId="80">
    <w:abstractNumId w:val="8"/>
  </w:num>
  <w:num w:numId="81">
    <w:abstractNumId w:val="4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07B7E"/>
    <w:rsid w:val="000140FF"/>
    <w:rsid w:val="000221D2"/>
    <w:rsid w:val="000304AF"/>
    <w:rsid w:val="00034EEB"/>
    <w:rsid w:val="0004043A"/>
    <w:rsid w:val="00041165"/>
    <w:rsid w:val="00041A3C"/>
    <w:rsid w:val="000433E9"/>
    <w:rsid w:val="000443B7"/>
    <w:rsid w:val="00047F88"/>
    <w:rsid w:val="00052F1F"/>
    <w:rsid w:val="000532D9"/>
    <w:rsid w:val="000564E1"/>
    <w:rsid w:val="0006225E"/>
    <w:rsid w:val="00064E5D"/>
    <w:rsid w:val="00067793"/>
    <w:rsid w:val="00071303"/>
    <w:rsid w:val="00076095"/>
    <w:rsid w:val="00076380"/>
    <w:rsid w:val="0007776B"/>
    <w:rsid w:val="00080A15"/>
    <w:rsid w:val="0008373E"/>
    <w:rsid w:val="00085DCD"/>
    <w:rsid w:val="00087C03"/>
    <w:rsid w:val="00087D6C"/>
    <w:rsid w:val="00093189"/>
    <w:rsid w:val="000B051F"/>
    <w:rsid w:val="000B5507"/>
    <w:rsid w:val="000C4159"/>
    <w:rsid w:val="000C420A"/>
    <w:rsid w:val="000D1B15"/>
    <w:rsid w:val="000D20D4"/>
    <w:rsid w:val="000D5477"/>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7343"/>
    <w:rsid w:val="001725FE"/>
    <w:rsid w:val="001726B1"/>
    <w:rsid w:val="0017284B"/>
    <w:rsid w:val="0017285A"/>
    <w:rsid w:val="00175D60"/>
    <w:rsid w:val="00175D73"/>
    <w:rsid w:val="00180B17"/>
    <w:rsid w:val="00182856"/>
    <w:rsid w:val="00182E4B"/>
    <w:rsid w:val="00187A48"/>
    <w:rsid w:val="001916CE"/>
    <w:rsid w:val="0019250F"/>
    <w:rsid w:val="00197238"/>
    <w:rsid w:val="001A626C"/>
    <w:rsid w:val="001A65A4"/>
    <w:rsid w:val="001B0C06"/>
    <w:rsid w:val="001B27A4"/>
    <w:rsid w:val="001B3656"/>
    <w:rsid w:val="001B3678"/>
    <w:rsid w:val="001B6EE5"/>
    <w:rsid w:val="001B79AC"/>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723B"/>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89A"/>
    <w:rsid w:val="00243412"/>
    <w:rsid w:val="00245BFD"/>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20CB"/>
    <w:rsid w:val="002A233A"/>
    <w:rsid w:val="002A6732"/>
    <w:rsid w:val="002A7CDC"/>
    <w:rsid w:val="002B233F"/>
    <w:rsid w:val="002C5F6C"/>
    <w:rsid w:val="002C622F"/>
    <w:rsid w:val="002C6AA4"/>
    <w:rsid w:val="002E2AA2"/>
    <w:rsid w:val="002E328F"/>
    <w:rsid w:val="002F0745"/>
    <w:rsid w:val="00302347"/>
    <w:rsid w:val="00304621"/>
    <w:rsid w:val="00316399"/>
    <w:rsid w:val="00320A7E"/>
    <w:rsid w:val="00321728"/>
    <w:rsid w:val="00322F7C"/>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71EF"/>
    <w:rsid w:val="003A06DE"/>
    <w:rsid w:val="003A0C2A"/>
    <w:rsid w:val="003A137B"/>
    <w:rsid w:val="003A14CE"/>
    <w:rsid w:val="003A16C1"/>
    <w:rsid w:val="003A19D6"/>
    <w:rsid w:val="003A31E9"/>
    <w:rsid w:val="003A5D04"/>
    <w:rsid w:val="003B0133"/>
    <w:rsid w:val="003B4586"/>
    <w:rsid w:val="003B4DEA"/>
    <w:rsid w:val="003C0B2F"/>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30C4"/>
    <w:rsid w:val="00421B72"/>
    <w:rsid w:val="00425405"/>
    <w:rsid w:val="004272F6"/>
    <w:rsid w:val="0043228D"/>
    <w:rsid w:val="004326E6"/>
    <w:rsid w:val="00433D7E"/>
    <w:rsid w:val="004349E9"/>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5A19"/>
    <w:rsid w:val="004F64DB"/>
    <w:rsid w:val="004F756E"/>
    <w:rsid w:val="005071BE"/>
    <w:rsid w:val="005079D5"/>
    <w:rsid w:val="005136C9"/>
    <w:rsid w:val="00520CDA"/>
    <w:rsid w:val="00524FE6"/>
    <w:rsid w:val="00527488"/>
    <w:rsid w:val="00534D16"/>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2288"/>
    <w:rsid w:val="005B45A8"/>
    <w:rsid w:val="005B6A00"/>
    <w:rsid w:val="005C2B4F"/>
    <w:rsid w:val="005C33FB"/>
    <w:rsid w:val="005C38AF"/>
    <w:rsid w:val="005C51A6"/>
    <w:rsid w:val="005D0484"/>
    <w:rsid w:val="005D385D"/>
    <w:rsid w:val="005D4287"/>
    <w:rsid w:val="005D5BE5"/>
    <w:rsid w:val="005D7551"/>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7D4D"/>
    <w:rsid w:val="007364BB"/>
    <w:rsid w:val="00736B22"/>
    <w:rsid w:val="0074572A"/>
    <w:rsid w:val="00745D6F"/>
    <w:rsid w:val="007478E3"/>
    <w:rsid w:val="007532AF"/>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5BC5"/>
    <w:rsid w:val="007C32FD"/>
    <w:rsid w:val="007D00D1"/>
    <w:rsid w:val="007D76BA"/>
    <w:rsid w:val="007F3525"/>
    <w:rsid w:val="007F456F"/>
    <w:rsid w:val="007F50BE"/>
    <w:rsid w:val="00800106"/>
    <w:rsid w:val="00803D89"/>
    <w:rsid w:val="00804445"/>
    <w:rsid w:val="008068F9"/>
    <w:rsid w:val="00806FC1"/>
    <w:rsid w:val="00811D97"/>
    <w:rsid w:val="008179AB"/>
    <w:rsid w:val="008218BE"/>
    <w:rsid w:val="00822451"/>
    <w:rsid w:val="00823B92"/>
    <w:rsid w:val="0082641C"/>
    <w:rsid w:val="0083146C"/>
    <w:rsid w:val="00832F44"/>
    <w:rsid w:val="0083762D"/>
    <w:rsid w:val="00837A03"/>
    <w:rsid w:val="008405FA"/>
    <w:rsid w:val="008427BB"/>
    <w:rsid w:val="0084315E"/>
    <w:rsid w:val="00843810"/>
    <w:rsid w:val="0084780B"/>
    <w:rsid w:val="00851404"/>
    <w:rsid w:val="00851B30"/>
    <w:rsid w:val="008564FD"/>
    <w:rsid w:val="008631C3"/>
    <w:rsid w:val="00866FE1"/>
    <w:rsid w:val="00871C53"/>
    <w:rsid w:val="00873278"/>
    <w:rsid w:val="00875CBA"/>
    <w:rsid w:val="008776FB"/>
    <w:rsid w:val="00880BA5"/>
    <w:rsid w:val="00882143"/>
    <w:rsid w:val="00884C9E"/>
    <w:rsid w:val="008864DA"/>
    <w:rsid w:val="00894184"/>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C3F"/>
    <w:rsid w:val="00940560"/>
    <w:rsid w:val="00942295"/>
    <w:rsid w:val="00942D8F"/>
    <w:rsid w:val="00942DC0"/>
    <w:rsid w:val="009542CE"/>
    <w:rsid w:val="00954D72"/>
    <w:rsid w:val="00956FEF"/>
    <w:rsid w:val="00960B50"/>
    <w:rsid w:val="0096201A"/>
    <w:rsid w:val="009725A9"/>
    <w:rsid w:val="00973529"/>
    <w:rsid w:val="009754AB"/>
    <w:rsid w:val="00981795"/>
    <w:rsid w:val="00981B19"/>
    <w:rsid w:val="00981F95"/>
    <w:rsid w:val="009823F5"/>
    <w:rsid w:val="00991E10"/>
    <w:rsid w:val="00995AF8"/>
    <w:rsid w:val="00996DB7"/>
    <w:rsid w:val="009970EB"/>
    <w:rsid w:val="009A1953"/>
    <w:rsid w:val="009A32CD"/>
    <w:rsid w:val="009A4D39"/>
    <w:rsid w:val="009A63D6"/>
    <w:rsid w:val="009B03DE"/>
    <w:rsid w:val="009B07BC"/>
    <w:rsid w:val="009B5944"/>
    <w:rsid w:val="009B73A0"/>
    <w:rsid w:val="009B7BA4"/>
    <w:rsid w:val="009C32B6"/>
    <w:rsid w:val="009C3326"/>
    <w:rsid w:val="009C4850"/>
    <w:rsid w:val="009C4F1F"/>
    <w:rsid w:val="009D0728"/>
    <w:rsid w:val="009D2A66"/>
    <w:rsid w:val="009D76D2"/>
    <w:rsid w:val="009D7F16"/>
    <w:rsid w:val="009E2278"/>
    <w:rsid w:val="009E266F"/>
    <w:rsid w:val="009E2B19"/>
    <w:rsid w:val="009E3766"/>
    <w:rsid w:val="009F113B"/>
    <w:rsid w:val="009F38EC"/>
    <w:rsid w:val="009F53B9"/>
    <w:rsid w:val="00A1209A"/>
    <w:rsid w:val="00A158BA"/>
    <w:rsid w:val="00A24EF2"/>
    <w:rsid w:val="00A371C4"/>
    <w:rsid w:val="00A4278C"/>
    <w:rsid w:val="00A4361D"/>
    <w:rsid w:val="00A505FD"/>
    <w:rsid w:val="00A50B86"/>
    <w:rsid w:val="00A51DEF"/>
    <w:rsid w:val="00A565B5"/>
    <w:rsid w:val="00A727AA"/>
    <w:rsid w:val="00A7566F"/>
    <w:rsid w:val="00A773D6"/>
    <w:rsid w:val="00A778D5"/>
    <w:rsid w:val="00A83BCD"/>
    <w:rsid w:val="00A933F7"/>
    <w:rsid w:val="00A93B7D"/>
    <w:rsid w:val="00A95FF6"/>
    <w:rsid w:val="00A964C5"/>
    <w:rsid w:val="00A97115"/>
    <w:rsid w:val="00AA18FC"/>
    <w:rsid w:val="00AA502C"/>
    <w:rsid w:val="00AA5071"/>
    <w:rsid w:val="00AA5A78"/>
    <w:rsid w:val="00AB4984"/>
    <w:rsid w:val="00AC18E8"/>
    <w:rsid w:val="00AC246E"/>
    <w:rsid w:val="00AC6A8B"/>
    <w:rsid w:val="00AD19E6"/>
    <w:rsid w:val="00AD3006"/>
    <w:rsid w:val="00AD3D1A"/>
    <w:rsid w:val="00AD5443"/>
    <w:rsid w:val="00AD61F6"/>
    <w:rsid w:val="00AD6452"/>
    <w:rsid w:val="00AD65B7"/>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44F5"/>
    <w:rsid w:val="00B464D3"/>
    <w:rsid w:val="00B47E1C"/>
    <w:rsid w:val="00B50991"/>
    <w:rsid w:val="00B52A16"/>
    <w:rsid w:val="00B52A6D"/>
    <w:rsid w:val="00B56549"/>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4B0E"/>
    <w:rsid w:val="00BD7584"/>
    <w:rsid w:val="00BE2EC7"/>
    <w:rsid w:val="00BE41DB"/>
    <w:rsid w:val="00BE5130"/>
    <w:rsid w:val="00BE60F9"/>
    <w:rsid w:val="00BF2A44"/>
    <w:rsid w:val="00BF77A7"/>
    <w:rsid w:val="00C00469"/>
    <w:rsid w:val="00C01DE6"/>
    <w:rsid w:val="00C02102"/>
    <w:rsid w:val="00C06A5B"/>
    <w:rsid w:val="00C0755D"/>
    <w:rsid w:val="00C07CC2"/>
    <w:rsid w:val="00C1165B"/>
    <w:rsid w:val="00C140A0"/>
    <w:rsid w:val="00C1699C"/>
    <w:rsid w:val="00C16E70"/>
    <w:rsid w:val="00C25743"/>
    <w:rsid w:val="00C32834"/>
    <w:rsid w:val="00C36B3B"/>
    <w:rsid w:val="00C403A2"/>
    <w:rsid w:val="00C404C2"/>
    <w:rsid w:val="00C41448"/>
    <w:rsid w:val="00C4234A"/>
    <w:rsid w:val="00C4273B"/>
    <w:rsid w:val="00C43AE1"/>
    <w:rsid w:val="00C43EF0"/>
    <w:rsid w:val="00C457F1"/>
    <w:rsid w:val="00C47CE5"/>
    <w:rsid w:val="00C51C3E"/>
    <w:rsid w:val="00C537A8"/>
    <w:rsid w:val="00C6322D"/>
    <w:rsid w:val="00C642AF"/>
    <w:rsid w:val="00C64478"/>
    <w:rsid w:val="00C675E9"/>
    <w:rsid w:val="00C67E94"/>
    <w:rsid w:val="00C70879"/>
    <w:rsid w:val="00C7170E"/>
    <w:rsid w:val="00C7758C"/>
    <w:rsid w:val="00C800E6"/>
    <w:rsid w:val="00C81A3E"/>
    <w:rsid w:val="00C84240"/>
    <w:rsid w:val="00C86AF3"/>
    <w:rsid w:val="00C933AF"/>
    <w:rsid w:val="00C9545E"/>
    <w:rsid w:val="00C954E5"/>
    <w:rsid w:val="00C95593"/>
    <w:rsid w:val="00CA00F3"/>
    <w:rsid w:val="00CA0634"/>
    <w:rsid w:val="00CA74D1"/>
    <w:rsid w:val="00CB014E"/>
    <w:rsid w:val="00CB2351"/>
    <w:rsid w:val="00CB413F"/>
    <w:rsid w:val="00CB4293"/>
    <w:rsid w:val="00CC13D7"/>
    <w:rsid w:val="00CC2B00"/>
    <w:rsid w:val="00CC2B4D"/>
    <w:rsid w:val="00CC3BB3"/>
    <w:rsid w:val="00CC4DFB"/>
    <w:rsid w:val="00CD1CD6"/>
    <w:rsid w:val="00CD3D02"/>
    <w:rsid w:val="00CD74D4"/>
    <w:rsid w:val="00CE1446"/>
    <w:rsid w:val="00CE228B"/>
    <w:rsid w:val="00CE3120"/>
    <w:rsid w:val="00CE42C7"/>
    <w:rsid w:val="00CE51B5"/>
    <w:rsid w:val="00CE6469"/>
    <w:rsid w:val="00CE6E25"/>
    <w:rsid w:val="00CF1CA3"/>
    <w:rsid w:val="00CF6D68"/>
    <w:rsid w:val="00D00859"/>
    <w:rsid w:val="00D0229A"/>
    <w:rsid w:val="00D03974"/>
    <w:rsid w:val="00D068EB"/>
    <w:rsid w:val="00D06D5B"/>
    <w:rsid w:val="00D07E78"/>
    <w:rsid w:val="00D11E49"/>
    <w:rsid w:val="00D1315B"/>
    <w:rsid w:val="00D143C7"/>
    <w:rsid w:val="00D155ED"/>
    <w:rsid w:val="00D21564"/>
    <w:rsid w:val="00D22678"/>
    <w:rsid w:val="00D22D3D"/>
    <w:rsid w:val="00D265AD"/>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82485"/>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D067F"/>
    <w:rsid w:val="00DD518C"/>
    <w:rsid w:val="00DE4017"/>
    <w:rsid w:val="00DE5596"/>
    <w:rsid w:val="00DE766A"/>
    <w:rsid w:val="00DF6960"/>
    <w:rsid w:val="00E00889"/>
    <w:rsid w:val="00E00CB7"/>
    <w:rsid w:val="00E100E5"/>
    <w:rsid w:val="00E1082E"/>
    <w:rsid w:val="00E12062"/>
    <w:rsid w:val="00E16A46"/>
    <w:rsid w:val="00E17590"/>
    <w:rsid w:val="00E2411C"/>
    <w:rsid w:val="00E24767"/>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54DF"/>
    <w:rsid w:val="00EE7487"/>
    <w:rsid w:val="00EF12F2"/>
    <w:rsid w:val="00EF302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5461"/>
    <w:rsid w:val="00FA6023"/>
    <w:rsid w:val="00FA705E"/>
    <w:rsid w:val="00FB274D"/>
    <w:rsid w:val="00FB6712"/>
    <w:rsid w:val="00FC5F09"/>
    <w:rsid w:val="00FD266D"/>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1C9"/>
    <w:pPr>
      <w:spacing w:after="200" w:line="276" w:lineRule="auto"/>
    </w:pPr>
    <w:rPr>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2A233A"/>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semiHidden/>
    <w:locked/>
    <w:rsid w:val="002A233A"/>
    <w:rPr>
      <w:rFonts w:ascii="Cambria" w:hAnsi="Cambria" w:cs="Times New Roman"/>
      <w:b/>
      <w:bCs/>
      <w:color w:val="4F81BD"/>
      <w:sz w:val="26"/>
      <w:szCs w:val="26"/>
    </w:rPr>
  </w:style>
  <w:style w:type="paragraph" w:styleId="a3">
    <w:name w:val="Normal (Web)"/>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character" w:customStyle="1" w:styleId="apple-converted-space">
    <w:name w:val="apple-converted-space"/>
    <w:basedOn w:val="a0"/>
    <w:uiPriority w:val="99"/>
    <w:rsid w:val="008F178D"/>
    <w:rPr>
      <w:rFonts w:cs="Times New Roman"/>
    </w:rPr>
  </w:style>
  <w:style w:type="character" w:styleId="af">
    <w:name w:val="line number"/>
    <w:basedOn w:val="a0"/>
    <w:uiPriority w:val="99"/>
    <w:semiHidden/>
    <w:rsid w:val="00494423"/>
    <w:rPr>
      <w:rFonts w:cs="Times New Roman"/>
    </w:rPr>
  </w:style>
  <w:style w:type="paragraph" w:styleId="af0">
    <w:name w:val="header"/>
    <w:basedOn w:val="a"/>
    <w:link w:val="af1"/>
    <w:uiPriority w:val="99"/>
    <w:rsid w:val="00494423"/>
    <w:pPr>
      <w:tabs>
        <w:tab w:val="center" w:pos="4677"/>
        <w:tab w:val="right" w:pos="9355"/>
      </w:tabs>
      <w:spacing w:after="0" w:line="240" w:lineRule="auto"/>
    </w:pPr>
  </w:style>
  <w:style w:type="character" w:customStyle="1" w:styleId="af1">
    <w:name w:val="Верхний колонтитул Знак"/>
    <w:basedOn w:val="a0"/>
    <w:link w:val="af0"/>
    <w:uiPriority w:val="99"/>
    <w:locked/>
    <w:rsid w:val="00494423"/>
    <w:rPr>
      <w:rFonts w:cs="Times New Roman"/>
    </w:rPr>
  </w:style>
  <w:style w:type="paragraph" w:styleId="af2">
    <w:name w:val="footer"/>
    <w:basedOn w:val="a"/>
    <w:link w:val="af3"/>
    <w:uiPriority w:val="99"/>
    <w:rsid w:val="00494423"/>
    <w:pPr>
      <w:tabs>
        <w:tab w:val="center" w:pos="4677"/>
        <w:tab w:val="right" w:pos="9355"/>
      </w:tabs>
      <w:spacing w:after="0" w:line="240" w:lineRule="auto"/>
    </w:pPr>
  </w:style>
  <w:style w:type="character" w:customStyle="1" w:styleId="af3">
    <w:name w:val="Нижний колонтитул Знак"/>
    <w:basedOn w:val="a0"/>
    <w:link w:val="af2"/>
    <w:uiPriority w:val="99"/>
    <w:locked/>
    <w:rsid w:val="00494423"/>
    <w:rPr>
      <w:rFonts w:cs="Times New Roman"/>
    </w:rPr>
  </w:style>
  <w:style w:type="character" w:customStyle="1" w:styleId="hyperlink">
    <w:name w:val="hyperlink"/>
    <w:basedOn w:val="a0"/>
    <w:uiPriority w:val="99"/>
    <w:rsid w:val="00B47E1C"/>
    <w:rPr>
      <w:rFonts w:cs="Times New Roman"/>
    </w:rPr>
  </w:style>
  <w:style w:type="paragraph" w:styleId="af4">
    <w:name w:val="Subtitle"/>
    <w:basedOn w:val="a"/>
    <w:link w:val="af5"/>
    <w:uiPriority w:val="99"/>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5">
    <w:name w:val="Подзаголовок Знак"/>
    <w:basedOn w:val="a0"/>
    <w:link w:val="af4"/>
    <w:uiPriority w:val="99"/>
    <w:rsid w:val="009B07BC"/>
    <w:rPr>
      <w:rFonts w:ascii="Times New Roman" w:eastAsia="Times New Roman" w:hAnsi="Times New Roman"/>
      <w:b/>
      <w:sz w:val="32"/>
      <w:szCs w:val="20"/>
    </w:rPr>
  </w:style>
  <w:style w:type="character" w:customStyle="1" w:styleId="af6">
    <w:name w:val="Без интервала Знак"/>
    <w:basedOn w:val="a0"/>
    <w:link w:val="af7"/>
    <w:uiPriority w:val="1"/>
    <w:locked/>
    <w:rsid w:val="00CE1446"/>
    <w:rPr>
      <w:rFonts w:ascii="Times New Roman" w:eastAsia="Times New Roman" w:hAnsi="Times New Roman"/>
      <w:lang w:val="ru-RU" w:eastAsia="ru-RU" w:bidi="ar-SA"/>
    </w:rPr>
  </w:style>
  <w:style w:type="paragraph" w:styleId="af7">
    <w:name w:val="No Spacing"/>
    <w:link w:val="af6"/>
    <w:uiPriority w:val="1"/>
    <w:qFormat/>
    <w:rsid w:val="00CE1446"/>
    <w:rPr>
      <w:rFonts w:ascii="Times New Roman" w:eastAsia="Times New Roman" w:hAnsi="Times New Roman"/>
    </w:rPr>
  </w:style>
  <w:style w:type="paragraph" w:styleId="af8">
    <w:name w:val="Title"/>
    <w:basedOn w:val="a"/>
    <w:link w:val="af9"/>
    <w:uiPriority w:val="99"/>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9">
    <w:name w:val="Название Знак"/>
    <w:basedOn w:val="a0"/>
    <w:link w:val="af8"/>
    <w:uiPriority w:val="99"/>
    <w:rsid w:val="00CE1446"/>
    <w:rPr>
      <w:rFonts w:ascii="Times New Roman" w:eastAsia="Times New Roman" w:hAnsi="Times New Roman"/>
      <w:b/>
      <w:bCs/>
      <w:sz w:val="32"/>
      <w:szCs w:val="24"/>
    </w:rPr>
  </w:style>
  <w:style w:type="paragraph" w:customStyle="1" w:styleId="Standard">
    <w:name w:val="Standard"/>
    <w:rsid w:val="0019250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1">
    <w:name w:val="Абзац списка2"/>
    <w:basedOn w:val="a"/>
    <w:rsid w:val="004F5A19"/>
    <w:pPr>
      <w:ind w:left="720"/>
      <w:contextualSpacing/>
    </w:pPr>
    <w:rPr>
      <w:rFonts w:eastAsia="Times New Roman"/>
      <w:lang w:eastAsia="ru-RU"/>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1214</TotalTime>
  <Pages>5</Pages>
  <Words>2542</Words>
  <Characters>14495</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17003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1</cp:lastModifiedBy>
  <cp:revision>70</cp:revision>
  <cp:lastPrinted>2020-11-27T07:58:00Z</cp:lastPrinted>
  <dcterms:created xsi:type="dcterms:W3CDTF">2019-10-24T08:11:00Z</dcterms:created>
  <dcterms:modified xsi:type="dcterms:W3CDTF">2022-04-04T07:37:00Z</dcterms:modified>
</cp:coreProperties>
</file>