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5D7ADC" w:rsidRDefault="005D7ADC" w:rsidP="005D7ADC">
      <w:pPr>
        <w:spacing w:line="360" w:lineRule="auto"/>
        <w:rPr>
          <w:sz w:val="24"/>
          <w:szCs w:val="24"/>
          <w:u w:val="single"/>
        </w:rPr>
      </w:pPr>
    </w:p>
    <w:p w:rsidR="0021152C" w:rsidRPr="008A48ED" w:rsidRDefault="0021152C" w:rsidP="008A48ED">
      <w:pPr>
        <w:spacing w:line="360" w:lineRule="auto"/>
        <w:rPr>
          <w:sz w:val="24"/>
          <w:szCs w:val="24"/>
          <w:u w:val="single"/>
        </w:rPr>
      </w:pPr>
      <w:bookmarkStart w:id="0" w:name="_GoBack"/>
      <w:bookmarkEnd w:id="0"/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                                                             ПРОЕКТ</w:t>
      </w: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СОВЕТ ДЕПУТАТОВ                                                                                ПУРДОШАНСКОГО СЕЛЬСКОГО ПОСЕЛЕНИЯ                            ТЕМНИКОВСКОГО МУНИЦИПАЛЬНОГО РАЙОНА                                  РЕСПУБЛИКИ МОРДОВИЯ                                                                                 ПЕРВОГО СОЗЫВА </w:t>
      </w:r>
    </w:p>
    <w:p w:rsidR="00383C76" w:rsidRPr="00383C76" w:rsidRDefault="00383C76" w:rsidP="00383C76">
      <w:pPr>
        <w:widowControl w:val="0"/>
        <w:suppressAutoHyphens/>
        <w:autoSpaceDE w:val="0"/>
        <w:jc w:val="center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                               </w:t>
      </w:r>
      <w:proofErr w:type="gramStart"/>
      <w:r w:rsidRPr="00383C76">
        <w:rPr>
          <w:szCs w:val="28"/>
          <w:lang w:eastAsia="ar-SA"/>
        </w:rPr>
        <w:t>Р</w:t>
      </w:r>
      <w:proofErr w:type="gramEnd"/>
      <w:r w:rsidRPr="00383C76">
        <w:rPr>
          <w:szCs w:val="28"/>
          <w:lang w:eastAsia="ar-SA"/>
        </w:rPr>
        <w:t xml:space="preserve"> Е Ш Е Н И Е</w:t>
      </w:r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«» мая  2022 г                                                                                                № </w:t>
      </w:r>
    </w:p>
    <w:p w:rsidR="00383C76" w:rsidRPr="00383C76" w:rsidRDefault="00383C76" w:rsidP="00383C76">
      <w:pPr>
        <w:widowControl w:val="0"/>
        <w:suppressAutoHyphens/>
        <w:autoSpaceDE w:val="0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</w:t>
      </w:r>
    </w:p>
    <w:p w:rsidR="00383C76" w:rsidRPr="00383C76" w:rsidRDefault="00383C76" w:rsidP="00383C76">
      <w:pPr>
        <w:widowControl w:val="0"/>
        <w:suppressAutoHyphens/>
        <w:autoSpaceDE w:val="0"/>
        <w:rPr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                                                          </w:t>
      </w:r>
      <w:r w:rsidRPr="00383C76">
        <w:rPr>
          <w:szCs w:val="28"/>
          <w:lang w:eastAsia="ar-SA"/>
        </w:rPr>
        <w:t xml:space="preserve">  </w:t>
      </w:r>
      <w:proofErr w:type="spellStart"/>
      <w:r w:rsidRPr="00383C76">
        <w:rPr>
          <w:szCs w:val="28"/>
          <w:lang w:eastAsia="ar-SA"/>
        </w:rPr>
        <w:t>с</w:t>
      </w:r>
      <w:proofErr w:type="gramStart"/>
      <w:r w:rsidRPr="00383C76">
        <w:rPr>
          <w:szCs w:val="28"/>
          <w:lang w:eastAsia="ar-SA"/>
        </w:rPr>
        <w:t>.П</w:t>
      </w:r>
      <w:proofErr w:type="gramEnd"/>
      <w:r w:rsidRPr="00383C76">
        <w:rPr>
          <w:szCs w:val="28"/>
          <w:lang w:eastAsia="ar-SA"/>
        </w:rPr>
        <w:t>урдошки</w:t>
      </w:r>
      <w:proofErr w:type="spellEnd"/>
    </w:p>
    <w:p w:rsidR="00383C76" w:rsidRPr="00383C76" w:rsidRDefault="00383C76" w:rsidP="00383C76">
      <w:pPr>
        <w:widowControl w:val="0"/>
        <w:suppressAutoHyphens/>
        <w:autoSpaceDE w:val="0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center"/>
        <w:rPr>
          <w:b/>
          <w:szCs w:val="28"/>
          <w:lang w:eastAsia="ar-SA"/>
        </w:rPr>
      </w:pPr>
      <w:r w:rsidRPr="00383C76">
        <w:rPr>
          <w:b/>
          <w:szCs w:val="28"/>
          <w:lang w:eastAsia="ar-SA"/>
        </w:rPr>
        <w:t xml:space="preserve">О назначении схода граждан в </w:t>
      </w:r>
      <w:proofErr w:type="spellStart"/>
      <w:r w:rsidRPr="00383C76">
        <w:rPr>
          <w:b/>
          <w:szCs w:val="28"/>
          <w:lang w:eastAsia="ar-SA"/>
        </w:rPr>
        <w:t>с</w:t>
      </w:r>
      <w:proofErr w:type="gramStart"/>
      <w:r w:rsidRPr="00383C76">
        <w:rPr>
          <w:b/>
          <w:szCs w:val="28"/>
          <w:lang w:eastAsia="ar-SA"/>
        </w:rPr>
        <w:t>.П</w:t>
      </w:r>
      <w:proofErr w:type="gramEnd"/>
      <w:r w:rsidRPr="00383C76">
        <w:rPr>
          <w:b/>
          <w:szCs w:val="28"/>
          <w:lang w:eastAsia="ar-SA"/>
        </w:rPr>
        <w:t>урдошки</w:t>
      </w:r>
      <w:r>
        <w:rPr>
          <w:b/>
          <w:szCs w:val="28"/>
          <w:lang w:eastAsia="ar-SA"/>
        </w:rPr>
        <w:t>,ул.Куйбышева</w:t>
      </w:r>
      <w:proofErr w:type="spellEnd"/>
      <w:r>
        <w:rPr>
          <w:b/>
          <w:szCs w:val="28"/>
          <w:lang w:eastAsia="ar-SA"/>
        </w:rPr>
        <w:t xml:space="preserve"> </w:t>
      </w:r>
      <w:r w:rsidRPr="00383C76">
        <w:rPr>
          <w:b/>
          <w:szCs w:val="28"/>
          <w:lang w:eastAsia="ar-SA"/>
        </w:rPr>
        <w:t xml:space="preserve"> Пурдошанского  сельского поселении Темниковского  муниципального района Республики Мордовия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В соответствии со статьями 25.1, 56. Федерального закона от 06 октября 2003года №131-ФЗ «Об общих принципах организации местного самоуправления в Российской Федерации».  </w:t>
      </w:r>
      <w:proofErr w:type="gramStart"/>
      <w:r w:rsidRPr="00383C76">
        <w:rPr>
          <w:szCs w:val="28"/>
          <w:lang w:eastAsia="ar-SA"/>
        </w:rPr>
        <w:t xml:space="preserve">Уставом Пурдошанского  сельского поселения Темниковского  муниципального района Республики Мордовия, Положением о порядке самообложения граждан, порядке сбора и использования средств самообложения граждан на территории Пурдошанского сельского поселения Темниковского муниципального района Республики Мордовия, утвержденным решением Совета депутатов Пурдошанского  сельского поселения от 14.09.2018 г. №55, Совет депутатов Пурдошанского сельского поселения Темниковского  </w:t>
      </w:r>
      <w:r w:rsidRPr="00383C76">
        <w:rPr>
          <w:szCs w:val="28"/>
          <w:lang w:eastAsia="ar-SA"/>
        </w:rPr>
        <w:lastRenderedPageBreak/>
        <w:t>муниципального района Республики Мордовия решил:</w:t>
      </w:r>
      <w:proofErr w:type="gramEnd"/>
    </w:p>
    <w:p w:rsidR="00383C76" w:rsidRPr="00383C76" w:rsidRDefault="00383C76" w:rsidP="00383C76">
      <w:pPr>
        <w:widowControl w:val="0"/>
        <w:numPr>
          <w:ilvl w:val="0"/>
          <w:numId w:val="4"/>
        </w:numPr>
        <w:suppressAutoHyphens/>
        <w:autoSpaceDE w:val="0"/>
        <w:spacing w:after="200" w:line="360" w:lineRule="auto"/>
        <w:contextualSpacing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Назначить сход граждан в  </w:t>
      </w:r>
      <w:proofErr w:type="spellStart"/>
      <w:r w:rsidRPr="00383C76">
        <w:rPr>
          <w:szCs w:val="28"/>
          <w:lang w:eastAsia="ar-SA"/>
        </w:rPr>
        <w:t>с</w:t>
      </w:r>
      <w:proofErr w:type="gramStart"/>
      <w:r w:rsidRPr="00383C76">
        <w:rPr>
          <w:szCs w:val="28"/>
          <w:lang w:eastAsia="ar-SA"/>
        </w:rPr>
        <w:t>.П</w:t>
      </w:r>
      <w:proofErr w:type="gramEnd"/>
      <w:r w:rsidRPr="00383C76">
        <w:rPr>
          <w:szCs w:val="28"/>
          <w:lang w:eastAsia="ar-SA"/>
        </w:rPr>
        <w:t>урдошки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ул.Куйбышева</w:t>
      </w:r>
      <w:proofErr w:type="spellEnd"/>
      <w:r w:rsidRPr="00383C76">
        <w:rPr>
          <w:szCs w:val="28"/>
          <w:lang w:eastAsia="ar-SA"/>
        </w:rPr>
        <w:t xml:space="preserve"> Пурдошанского  сельского поселения 4 мая  2022 года в 15.00 ч.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2. Внести на рассмотрении схода граждан  вопрос введения  Самообложения граждан  на территории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>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2.1. Средства самообложения граждан направить на ремонт дороги по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 xml:space="preserve">   Пурдошанского сельского поселения Темниковского муниципального района Республики Мордовия 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2.2.  Определить размер разового платежа  3000,00 ( Три тысяча рублей 00 копеек) с каждого жителя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 xml:space="preserve">  достигшего 18 летнего возраста.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2.3 Установить, что самообложение граждан на территории </w:t>
      </w:r>
      <w:proofErr w:type="spellStart"/>
      <w:r w:rsidRPr="00383C76">
        <w:rPr>
          <w:szCs w:val="28"/>
          <w:lang w:eastAsia="ar-SA"/>
        </w:rPr>
        <w:t>ул</w:t>
      </w:r>
      <w:proofErr w:type="gramStart"/>
      <w:r w:rsidRPr="00383C76">
        <w:rPr>
          <w:szCs w:val="28"/>
          <w:lang w:eastAsia="ar-SA"/>
        </w:rPr>
        <w:t>.К</w:t>
      </w:r>
      <w:proofErr w:type="gramEnd"/>
      <w:r w:rsidRPr="00383C76">
        <w:rPr>
          <w:szCs w:val="28"/>
          <w:lang w:eastAsia="ar-SA"/>
        </w:rPr>
        <w:t>уйбышева</w:t>
      </w:r>
      <w:proofErr w:type="spellEnd"/>
      <w:r w:rsidRPr="00383C76">
        <w:rPr>
          <w:szCs w:val="28"/>
          <w:lang w:eastAsia="ar-SA"/>
        </w:rPr>
        <w:t xml:space="preserve"> </w:t>
      </w:r>
      <w:proofErr w:type="spellStart"/>
      <w:r w:rsidRPr="00383C76">
        <w:rPr>
          <w:szCs w:val="28"/>
          <w:lang w:eastAsia="ar-SA"/>
        </w:rPr>
        <w:t>с.Пурдошки</w:t>
      </w:r>
      <w:proofErr w:type="spellEnd"/>
      <w:r w:rsidRPr="00383C76">
        <w:rPr>
          <w:szCs w:val="28"/>
          <w:lang w:eastAsia="ar-SA"/>
        </w:rPr>
        <w:t xml:space="preserve">    Пурдошанского сельского поселения вводится на 2022 год.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3. Определить вид голосования – </w:t>
      </w:r>
      <w:proofErr w:type="gramStart"/>
      <w:r w:rsidRPr="00383C76">
        <w:rPr>
          <w:szCs w:val="28"/>
          <w:lang w:eastAsia="ar-SA"/>
        </w:rPr>
        <w:t>открытое</w:t>
      </w:r>
      <w:proofErr w:type="gramEnd"/>
      <w:r w:rsidRPr="00383C76">
        <w:rPr>
          <w:szCs w:val="28"/>
          <w:lang w:eastAsia="ar-SA"/>
        </w:rPr>
        <w:t xml:space="preserve">.           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4. Создать комиссию по организации и проведению схода граждан в составе</w:t>
      </w:r>
      <w:proofErr w:type="gramStart"/>
      <w:r w:rsidRPr="00383C76">
        <w:rPr>
          <w:szCs w:val="28"/>
          <w:lang w:eastAsia="ar-SA"/>
        </w:rPr>
        <w:t xml:space="preserve"> :</w:t>
      </w:r>
      <w:proofErr w:type="gramEnd"/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Председатель – </w:t>
      </w:r>
      <w:proofErr w:type="spellStart"/>
      <w:r w:rsidRPr="00383C76">
        <w:rPr>
          <w:szCs w:val="28"/>
          <w:lang w:eastAsia="ar-SA"/>
        </w:rPr>
        <w:t>Кашуркин</w:t>
      </w:r>
      <w:proofErr w:type="spellEnd"/>
      <w:r w:rsidRPr="00383C76">
        <w:rPr>
          <w:szCs w:val="28"/>
          <w:lang w:eastAsia="ar-SA"/>
        </w:rPr>
        <w:t xml:space="preserve"> Н.В.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Секретарь –      </w:t>
      </w:r>
      <w:proofErr w:type="spellStart"/>
      <w:r w:rsidRPr="00383C76">
        <w:rPr>
          <w:szCs w:val="28"/>
          <w:lang w:eastAsia="ar-SA"/>
        </w:rPr>
        <w:t>Тремаскина</w:t>
      </w:r>
      <w:proofErr w:type="spellEnd"/>
      <w:r w:rsidRPr="00383C76">
        <w:rPr>
          <w:szCs w:val="28"/>
          <w:lang w:eastAsia="ar-SA"/>
        </w:rPr>
        <w:t xml:space="preserve"> А.Т  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Члены комиссии – Козлова Т.В..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Агаев В.М.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                               </w:t>
      </w:r>
      <w:proofErr w:type="spellStart"/>
      <w:r w:rsidRPr="00383C76">
        <w:rPr>
          <w:szCs w:val="28"/>
          <w:lang w:eastAsia="ar-SA"/>
        </w:rPr>
        <w:t>Рябчикова</w:t>
      </w:r>
      <w:proofErr w:type="spellEnd"/>
      <w:r w:rsidRPr="00383C76">
        <w:rPr>
          <w:szCs w:val="28"/>
          <w:lang w:eastAsia="ar-SA"/>
        </w:rPr>
        <w:t xml:space="preserve"> Н.В..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5. Опубликовать настоящее решение в Информационном бюллетене Пурдошанского  сельского поселения.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6. Настоящее Решение вступает в силу со дня его подписания.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>Глава Пурдошанского</w:t>
      </w:r>
    </w:p>
    <w:p w:rsidR="00383C76" w:rsidRPr="00383C76" w:rsidRDefault="00383C76" w:rsidP="00383C76">
      <w:pPr>
        <w:widowControl w:val="0"/>
        <w:suppressAutoHyphens/>
        <w:autoSpaceDE w:val="0"/>
        <w:spacing w:line="360" w:lineRule="auto"/>
        <w:jc w:val="both"/>
        <w:rPr>
          <w:szCs w:val="28"/>
          <w:lang w:eastAsia="ar-SA"/>
        </w:rPr>
      </w:pPr>
      <w:r w:rsidRPr="00383C76">
        <w:rPr>
          <w:szCs w:val="28"/>
          <w:lang w:eastAsia="ar-SA"/>
        </w:rPr>
        <w:t xml:space="preserve">сельского поселения                                                                               Н.В. </w:t>
      </w:r>
      <w:proofErr w:type="spellStart"/>
      <w:r w:rsidRPr="00383C76">
        <w:rPr>
          <w:szCs w:val="28"/>
          <w:lang w:eastAsia="ar-SA"/>
        </w:rPr>
        <w:t>Кашуркин</w:t>
      </w:r>
      <w:proofErr w:type="spellEnd"/>
      <w:r w:rsidRPr="00383C76">
        <w:rPr>
          <w:szCs w:val="28"/>
          <w:lang w:eastAsia="ar-SA"/>
        </w:rPr>
        <w:t xml:space="preserve"> </w:t>
      </w:r>
    </w:p>
    <w:p w:rsidR="00383C76" w:rsidRDefault="00383C76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906951" w:rsidRDefault="00906951" w:rsidP="005D7ADC">
      <w:pPr>
        <w:spacing w:line="360" w:lineRule="auto"/>
        <w:jc w:val="both"/>
        <w:rPr>
          <w:szCs w:val="28"/>
        </w:rPr>
      </w:pPr>
    </w:p>
    <w:p w:rsidR="00A678F3" w:rsidRDefault="00A678F3" w:rsidP="006B13BC">
      <w:pPr>
        <w:shd w:val="clear" w:color="auto" w:fill="FFFFFF"/>
        <w:tabs>
          <w:tab w:val="left" w:pos="1075"/>
        </w:tabs>
        <w:spacing w:line="322" w:lineRule="exact"/>
        <w:ind w:right="-142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p w:rsidR="00A678F3" w:rsidRDefault="00A678F3" w:rsidP="00EA1C8B">
      <w:pPr>
        <w:shd w:val="clear" w:color="auto" w:fill="FFFFFF"/>
        <w:tabs>
          <w:tab w:val="left" w:pos="1075"/>
        </w:tabs>
        <w:spacing w:line="322" w:lineRule="exact"/>
        <w:ind w:right="-142" w:firstLine="709"/>
        <w:jc w:val="both"/>
        <w:rPr>
          <w:spacing w:val="-10"/>
          <w:sz w:val="26"/>
          <w:szCs w:val="26"/>
          <w:lang w:eastAsia="ru-RU"/>
        </w:rPr>
      </w:pPr>
    </w:p>
    <w:sectPr w:rsidR="00A678F3" w:rsidSect="00361653">
      <w:pgSz w:w="11906" w:h="16838"/>
      <w:pgMar w:top="1134" w:right="709" w:bottom="709" w:left="936" w:header="709" w:footer="709" w:gutter="5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DD4E31"/>
    <w:multiLevelType w:val="hybridMultilevel"/>
    <w:tmpl w:val="EED04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C35E81"/>
    <w:multiLevelType w:val="hybridMultilevel"/>
    <w:tmpl w:val="787CAC38"/>
    <w:lvl w:ilvl="0" w:tplc="0419000F">
      <w:start w:val="1"/>
      <w:numFmt w:val="decimal"/>
      <w:lvlText w:val="%1."/>
      <w:lvlJc w:val="left"/>
      <w:pPr>
        <w:ind w:left="1854" w:hanging="360"/>
      </w:p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>
    <w:nsid w:val="46D22EE9"/>
    <w:multiLevelType w:val="hybridMultilevel"/>
    <w:tmpl w:val="C840C864"/>
    <w:lvl w:ilvl="0" w:tplc="F140E84C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72B025A5"/>
    <w:multiLevelType w:val="hybridMultilevel"/>
    <w:tmpl w:val="F95A962C"/>
    <w:lvl w:ilvl="0" w:tplc="9B9AE9D4">
      <w:start w:val="1"/>
      <w:numFmt w:val="decimal"/>
      <w:lvlText w:val="%1."/>
      <w:lvlJc w:val="left"/>
      <w:pPr>
        <w:ind w:left="525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CB4"/>
    <w:rsid w:val="00012602"/>
    <w:rsid w:val="000260BD"/>
    <w:rsid w:val="00027B26"/>
    <w:rsid w:val="00043891"/>
    <w:rsid w:val="00061E15"/>
    <w:rsid w:val="00062F9F"/>
    <w:rsid w:val="000B5DC1"/>
    <w:rsid w:val="000B765A"/>
    <w:rsid w:val="000C5D98"/>
    <w:rsid w:val="000C6CBE"/>
    <w:rsid w:val="00100112"/>
    <w:rsid w:val="00116403"/>
    <w:rsid w:val="0014295D"/>
    <w:rsid w:val="001440D5"/>
    <w:rsid w:val="00172B37"/>
    <w:rsid w:val="00182ABE"/>
    <w:rsid w:val="001D50F2"/>
    <w:rsid w:val="0021152C"/>
    <w:rsid w:val="00227B7D"/>
    <w:rsid w:val="002748BF"/>
    <w:rsid w:val="00287628"/>
    <w:rsid w:val="00287AD8"/>
    <w:rsid w:val="002A0710"/>
    <w:rsid w:val="002D0104"/>
    <w:rsid w:val="002D10F5"/>
    <w:rsid w:val="003028CD"/>
    <w:rsid w:val="003572EF"/>
    <w:rsid w:val="00361DCC"/>
    <w:rsid w:val="00383058"/>
    <w:rsid w:val="00383C76"/>
    <w:rsid w:val="00410591"/>
    <w:rsid w:val="00426961"/>
    <w:rsid w:val="004314A8"/>
    <w:rsid w:val="00444F70"/>
    <w:rsid w:val="005105FD"/>
    <w:rsid w:val="00512182"/>
    <w:rsid w:val="00544BEB"/>
    <w:rsid w:val="005B046D"/>
    <w:rsid w:val="005D7ADC"/>
    <w:rsid w:val="005E3629"/>
    <w:rsid w:val="005E59F1"/>
    <w:rsid w:val="00606395"/>
    <w:rsid w:val="006260A2"/>
    <w:rsid w:val="00637ACA"/>
    <w:rsid w:val="00650B5C"/>
    <w:rsid w:val="00657E4C"/>
    <w:rsid w:val="006715C4"/>
    <w:rsid w:val="0068737A"/>
    <w:rsid w:val="006956D0"/>
    <w:rsid w:val="006B13BC"/>
    <w:rsid w:val="006D41AE"/>
    <w:rsid w:val="006E1C27"/>
    <w:rsid w:val="007122B3"/>
    <w:rsid w:val="00725721"/>
    <w:rsid w:val="00763E2F"/>
    <w:rsid w:val="007824CB"/>
    <w:rsid w:val="007B6FCA"/>
    <w:rsid w:val="007D1837"/>
    <w:rsid w:val="007F4C73"/>
    <w:rsid w:val="00865437"/>
    <w:rsid w:val="00867B12"/>
    <w:rsid w:val="00883CB4"/>
    <w:rsid w:val="008951D6"/>
    <w:rsid w:val="008A48ED"/>
    <w:rsid w:val="008B27B2"/>
    <w:rsid w:val="008B6BDC"/>
    <w:rsid w:val="00906951"/>
    <w:rsid w:val="00920D35"/>
    <w:rsid w:val="009758FC"/>
    <w:rsid w:val="00982024"/>
    <w:rsid w:val="009932F8"/>
    <w:rsid w:val="00995E35"/>
    <w:rsid w:val="009B4633"/>
    <w:rsid w:val="009C1E04"/>
    <w:rsid w:val="009D61CC"/>
    <w:rsid w:val="009F539E"/>
    <w:rsid w:val="00A02797"/>
    <w:rsid w:val="00A04714"/>
    <w:rsid w:val="00A10BB1"/>
    <w:rsid w:val="00A27134"/>
    <w:rsid w:val="00A678F3"/>
    <w:rsid w:val="00AD5465"/>
    <w:rsid w:val="00AE5D5F"/>
    <w:rsid w:val="00B12F2D"/>
    <w:rsid w:val="00B52DDA"/>
    <w:rsid w:val="00B9341E"/>
    <w:rsid w:val="00BB3547"/>
    <w:rsid w:val="00BC14E5"/>
    <w:rsid w:val="00BE79B6"/>
    <w:rsid w:val="00C062ED"/>
    <w:rsid w:val="00C374E8"/>
    <w:rsid w:val="00C942D0"/>
    <w:rsid w:val="00CD68B5"/>
    <w:rsid w:val="00D46C54"/>
    <w:rsid w:val="00D86A39"/>
    <w:rsid w:val="00DA4418"/>
    <w:rsid w:val="00DC1FEA"/>
    <w:rsid w:val="00DF11E0"/>
    <w:rsid w:val="00E00D02"/>
    <w:rsid w:val="00EA1C8B"/>
    <w:rsid w:val="00EC36A8"/>
    <w:rsid w:val="00EC769E"/>
    <w:rsid w:val="00F030A6"/>
    <w:rsid w:val="00F3200B"/>
    <w:rsid w:val="00F50E10"/>
    <w:rsid w:val="00FA03DA"/>
    <w:rsid w:val="00FB348F"/>
    <w:rsid w:val="00FC5004"/>
    <w:rsid w:val="00FE2821"/>
    <w:rsid w:val="00FE63E7"/>
    <w:rsid w:val="00FF6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7AD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D7ADC"/>
    <w:pPr>
      <w:jc w:val="both"/>
    </w:pPr>
  </w:style>
  <w:style w:type="character" w:customStyle="1" w:styleId="a4">
    <w:name w:val="Основной текст Знак"/>
    <w:basedOn w:val="a0"/>
    <w:link w:val="a3"/>
    <w:rsid w:val="005D7ADC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Title">
    <w:name w:val="ConsPlusTitle"/>
    <w:rsid w:val="0028762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5">
    <w:name w:val="List Paragraph"/>
    <w:basedOn w:val="a"/>
    <w:uiPriority w:val="34"/>
    <w:qFormat/>
    <w:rsid w:val="00650B5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4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8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8F2319-78FA-4C8C-B6CA-4A09D751B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6</cp:revision>
  <cp:lastPrinted>2021-06-21T09:57:00Z</cp:lastPrinted>
  <dcterms:created xsi:type="dcterms:W3CDTF">2022-03-29T12:33:00Z</dcterms:created>
  <dcterms:modified xsi:type="dcterms:W3CDTF">2022-04-05T13:43:00Z</dcterms:modified>
</cp:coreProperties>
</file>