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976" w:rsidRPr="00037351" w:rsidRDefault="002F6976" w:rsidP="00037351">
      <w:pPr>
        <w:pStyle w:val="a6"/>
        <w:shd w:val="clear" w:color="auto" w:fill="FFFFFF"/>
        <w:rPr>
          <w:b w:val="0"/>
          <w:caps/>
          <w:sz w:val="28"/>
          <w:szCs w:val="28"/>
        </w:rPr>
      </w:pPr>
      <w:r w:rsidRPr="00037351">
        <w:rPr>
          <w:b w:val="0"/>
          <w:caps/>
          <w:sz w:val="28"/>
          <w:szCs w:val="28"/>
        </w:rPr>
        <w:t xml:space="preserve">АДМИНИСТРАЦИЯ </w:t>
      </w:r>
      <w:r w:rsidR="00487B47">
        <w:rPr>
          <w:b w:val="0"/>
          <w:caps/>
          <w:sz w:val="28"/>
          <w:szCs w:val="28"/>
        </w:rPr>
        <w:t>АКСЕЛЬСКОГО</w:t>
      </w:r>
      <w:r w:rsidRPr="00037351">
        <w:rPr>
          <w:b w:val="0"/>
          <w:caps/>
          <w:sz w:val="28"/>
          <w:szCs w:val="28"/>
        </w:rPr>
        <w:t xml:space="preserve"> СЕЛЬСКОГО ПОСЕЛЕНИЯ</w:t>
      </w:r>
    </w:p>
    <w:p w:rsidR="002F6976" w:rsidRPr="00037351" w:rsidRDefault="000C7A22" w:rsidP="002F6976">
      <w:pPr>
        <w:pStyle w:val="a6"/>
        <w:shd w:val="clear" w:color="auto" w:fill="FFFFFF"/>
        <w:rPr>
          <w:b w:val="0"/>
          <w:caps/>
          <w:sz w:val="28"/>
          <w:szCs w:val="28"/>
        </w:rPr>
      </w:pPr>
      <w:r w:rsidRPr="00037351">
        <w:rPr>
          <w:b w:val="0"/>
          <w:caps/>
          <w:sz w:val="28"/>
          <w:szCs w:val="28"/>
        </w:rPr>
        <w:t xml:space="preserve">Темниковского </w:t>
      </w:r>
      <w:r w:rsidR="002F6976" w:rsidRPr="00037351">
        <w:rPr>
          <w:b w:val="0"/>
          <w:caps/>
          <w:sz w:val="28"/>
          <w:szCs w:val="28"/>
        </w:rPr>
        <w:t>МУНИЦИПАЛЬНОГО РАЙОНА</w:t>
      </w:r>
    </w:p>
    <w:p w:rsidR="002F6976" w:rsidRDefault="002F6976" w:rsidP="002F6976">
      <w:pPr>
        <w:pStyle w:val="a6"/>
        <w:shd w:val="clear" w:color="auto" w:fill="FFFFFF"/>
        <w:rPr>
          <w:b w:val="0"/>
          <w:caps/>
          <w:sz w:val="28"/>
          <w:szCs w:val="28"/>
        </w:rPr>
      </w:pPr>
      <w:r w:rsidRPr="00037351">
        <w:rPr>
          <w:b w:val="0"/>
          <w:caps/>
          <w:sz w:val="28"/>
          <w:szCs w:val="28"/>
        </w:rPr>
        <w:t>Республики мордовиЯ</w:t>
      </w:r>
    </w:p>
    <w:p w:rsidR="004E35AD" w:rsidRPr="00037351" w:rsidRDefault="004E35AD" w:rsidP="002F6976">
      <w:pPr>
        <w:pStyle w:val="a6"/>
        <w:shd w:val="clear" w:color="auto" w:fill="FFFFFF"/>
        <w:rPr>
          <w:b w:val="0"/>
          <w:caps/>
          <w:sz w:val="28"/>
          <w:szCs w:val="28"/>
        </w:rPr>
      </w:pPr>
      <w:bookmarkStart w:id="0" w:name="_GoBack"/>
      <w:bookmarkEnd w:id="0"/>
    </w:p>
    <w:p w:rsidR="002F6976" w:rsidRPr="00B04A1F" w:rsidRDefault="002F6976" w:rsidP="0076659E">
      <w:pPr>
        <w:pStyle w:val="a6"/>
        <w:shd w:val="clear" w:color="auto" w:fill="FFFFFF"/>
        <w:jc w:val="left"/>
        <w:rPr>
          <w:b w:val="0"/>
          <w:caps/>
          <w:sz w:val="24"/>
          <w:szCs w:val="24"/>
        </w:rPr>
      </w:pPr>
    </w:p>
    <w:p w:rsidR="00051966" w:rsidRPr="00037351" w:rsidRDefault="0076659E" w:rsidP="0076659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037351">
        <w:rPr>
          <w:rFonts w:ascii="Times New Roman" w:hAnsi="Times New Roman"/>
          <w:b/>
          <w:bCs/>
          <w:sz w:val="32"/>
          <w:szCs w:val="32"/>
        </w:rPr>
        <w:t>П</w:t>
      </w:r>
      <w:proofErr w:type="gramEnd"/>
      <w:r w:rsidRPr="00037351">
        <w:rPr>
          <w:rFonts w:ascii="Times New Roman" w:hAnsi="Times New Roman"/>
          <w:b/>
          <w:bCs/>
          <w:sz w:val="32"/>
          <w:szCs w:val="32"/>
        </w:rPr>
        <w:t xml:space="preserve"> О С Т А Н О В Л Е Н</w:t>
      </w:r>
      <w:r w:rsidR="000C7A22" w:rsidRPr="00037351">
        <w:rPr>
          <w:rFonts w:ascii="Times New Roman" w:hAnsi="Times New Roman"/>
          <w:b/>
          <w:bCs/>
          <w:sz w:val="32"/>
          <w:szCs w:val="32"/>
        </w:rPr>
        <w:t xml:space="preserve"> </w:t>
      </w:r>
      <w:r w:rsidRPr="00037351">
        <w:rPr>
          <w:rFonts w:ascii="Times New Roman" w:hAnsi="Times New Roman"/>
          <w:b/>
          <w:bCs/>
          <w:sz w:val="32"/>
          <w:szCs w:val="32"/>
        </w:rPr>
        <w:t xml:space="preserve">ИЕ </w:t>
      </w:r>
    </w:p>
    <w:p w:rsidR="002F6976" w:rsidRPr="00B04A1F" w:rsidRDefault="0076659E" w:rsidP="002F6976">
      <w:pPr>
        <w:shd w:val="clear" w:color="auto" w:fill="FFFFFF"/>
        <w:spacing w:line="36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037351">
        <w:rPr>
          <w:rFonts w:ascii="Times New Roman" w:hAnsi="Times New Roman"/>
          <w:sz w:val="28"/>
          <w:szCs w:val="28"/>
        </w:rPr>
        <w:t>2</w:t>
      </w:r>
      <w:r w:rsidR="00487B47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»</w:t>
      </w:r>
      <w:r w:rsidR="00037351">
        <w:rPr>
          <w:rFonts w:ascii="Times New Roman" w:hAnsi="Times New Roman"/>
          <w:sz w:val="28"/>
          <w:szCs w:val="28"/>
        </w:rPr>
        <w:t xml:space="preserve"> марта </w:t>
      </w:r>
      <w:r w:rsidR="002F6976" w:rsidRPr="00B04A1F">
        <w:rPr>
          <w:rFonts w:ascii="Times New Roman" w:hAnsi="Times New Roman"/>
          <w:sz w:val="28"/>
          <w:szCs w:val="28"/>
        </w:rPr>
        <w:t>20</w:t>
      </w:r>
      <w:r w:rsidR="00B7492B">
        <w:rPr>
          <w:rFonts w:ascii="Times New Roman" w:hAnsi="Times New Roman"/>
          <w:sz w:val="28"/>
          <w:szCs w:val="28"/>
        </w:rPr>
        <w:t>2</w:t>
      </w:r>
      <w:r w:rsidR="00051966">
        <w:rPr>
          <w:rFonts w:ascii="Times New Roman" w:hAnsi="Times New Roman"/>
          <w:sz w:val="28"/>
          <w:szCs w:val="28"/>
        </w:rPr>
        <w:t>2</w:t>
      </w:r>
      <w:r w:rsidR="002F6976" w:rsidRPr="00B04A1F">
        <w:rPr>
          <w:rFonts w:ascii="Times New Roman" w:hAnsi="Times New Roman"/>
          <w:sz w:val="28"/>
          <w:szCs w:val="28"/>
        </w:rPr>
        <w:t xml:space="preserve"> г</w:t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>
        <w:rPr>
          <w:rFonts w:ascii="Times New Roman" w:hAnsi="Times New Roman"/>
          <w:sz w:val="28"/>
          <w:szCs w:val="28"/>
        </w:rPr>
        <w:t xml:space="preserve">   </w:t>
      </w:r>
      <w:r w:rsidR="002F6976" w:rsidRPr="00B04A1F">
        <w:rPr>
          <w:rFonts w:ascii="Times New Roman" w:hAnsi="Times New Roman"/>
          <w:sz w:val="28"/>
          <w:szCs w:val="28"/>
        </w:rPr>
        <w:tab/>
        <w:t xml:space="preserve"> </w:t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 xml:space="preserve">№ </w:t>
      </w:r>
      <w:r w:rsidR="00487B47">
        <w:rPr>
          <w:rFonts w:ascii="Times New Roman" w:hAnsi="Times New Roman"/>
          <w:sz w:val="28"/>
          <w:szCs w:val="28"/>
        </w:rPr>
        <w:t>1</w:t>
      </w:r>
      <w:r w:rsidR="000465F9">
        <w:rPr>
          <w:rFonts w:ascii="Times New Roman" w:hAnsi="Times New Roman"/>
          <w:sz w:val="28"/>
          <w:szCs w:val="28"/>
        </w:rPr>
        <w:t>8</w:t>
      </w:r>
    </w:p>
    <w:p w:rsidR="00037351" w:rsidRPr="00037351" w:rsidRDefault="00037351" w:rsidP="00037351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6659E" w:rsidRPr="0003735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87B47">
        <w:rPr>
          <w:rFonts w:ascii="Times New Roman" w:hAnsi="Times New Roman" w:cs="Times New Roman"/>
          <w:sz w:val="28"/>
          <w:szCs w:val="28"/>
        </w:rPr>
        <w:t>Аксел</w:t>
      </w:r>
      <w:proofErr w:type="spellEnd"/>
    </w:p>
    <w:p w:rsidR="00051966" w:rsidRPr="00051966" w:rsidRDefault="000465F9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утверждение перечня муниципальных услуг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Аксельского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051966" w:rsidRPr="00051966" w:rsidRDefault="00051966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465F9" w:rsidRDefault="00051966" w:rsidP="00037351">
      <w:pPr>
        <w:pStyle w:val="ae"/>
        <w:spacing w:line="360" w:lineRule="auto"/>
        <w:jc w:val="both"/>
        <w:rPr>
          <w:sz w:val="28"/>
          <w:szCs w:val="28"/>
        </w:rPr>
      </w:pPr>
      <w:r w:rsidRPr="00051966">
        <w:rPr>
          <w:sz w:val="28"/>
          <w:szCs w:val="28"/>
        </w:rPr>
        <w:tab/>
        <w:t xml:space="preserve">В соответствии с Федеральным законом от 06.10.2003г. № 131-ФЗ «Об общих принципах организации местного самоуправления в Российской Федерации», </w:t>
      </w:r>
      <w:r w:rsidR="000465F9">
        <w:rPr>
          <w:sz w:val="28"/>
          <w:szCs w:val="28"/>
        </w:rPr>
        <w:t>от 27.07.2010 № 210-ФЗ</w:t>
      </w:r>
      <w:r w:rsidR="00037351">
        <w:rPr>
          <w:sz w:val="28"/>
          <w:szCs w:val="28"/>
        </w:rPr>
        <w:t xml:space="preserve"> </w:t>
      </w:r>
      <w:r w:rsidR="000465F9">
        <w:rPr>
          <w:sz w:val="28"/>
          <w:szCs w:val="28"/>
        </w:rPr>
        <w:t xml:space="preserve">«Об организации предоставления государственных и муниципальных услуг», Уставом </w:t>
      </w:r>
      <w:proofErr w:type="spellStart"/>
      <w:r w:rsidR="000465F9">
        <w:rPr>
          <w:sz w:val="28"/>
          <w:szCs w:val="28"/>
        </w:rPr>
        <w:t>Аксельского</w:t>
      </w:r>
      <w:proofErr w:type="spellEnd"/>
      <w:r w:rsidR="000465F9">
        <w:rPr>
          <w:sz w:val="28"/>
          <w:szCs w:val="28"/>
        </w:rPr>
        <w:t xml:space="preserve"> сельского поселения </w:t>
      </w:r>
      <w:proofErr w:type="spellStart"/>
      <w:r w:rsidR="000465F9">
        <w:rPr>
          <w:sz w:val="28"/>
          <w:szCs w:val="28"/>
        </w:rPr>
        <w:t>Темниковского</w:t>
      </w:r>
      <w:proofErr w:type="spellEnd"/>
      <w:r w:rsidR="000465F9">
        <w:rPr>
          <w:sz w:val="28"/>
          <w:szCs w:val="28"/>
        </w:rPr>
        <w:t xml:space="preserve"> муниципального района Республики Мордовия, администрация </w:t>
      </w:r>
    </w:p>
    <w:p w:rsidR="00051966" w:rsidRPr="00051966" w:rsidRDefault="00051966" w:rsidP="00037351">
      <w:pPr>
        <w:pStyle w:val="ae"/>
        <w:spacing w:line="360" w:lineRule="auto"/>
        <w:jc w:val="both"/>
        <w:rPr>
          <w:sz w:val="28"/>
          <w:szCs w:val="28"/>
        </w:rPr>
      </w:pPr>
      <w:r w:rsidRPr="00051966">
        <w:rPr>
          <w:sz w:val="28"/>
          <w:szCs w:val="28"/>
        </w:rPr>
        <w:t xml:space="preserve"> </w:t>
      </w:r>
      <w:proofErr w:type="spellStart"/>
      <w:proofErr w:type="gramStart"/>
      <w:r w:rsidRPr="00051966">
        <w:rPr>
          <w:sz w:val="28"/>
          <w:szCs w:val="28"/>
        </w:rPr>
        <w:t>п</w:t>
      </w:r>
      <w:proofErr w:type="spellEnd"/>
      <w:proofErr w:type="gramEnd"/>
      <w:r w:rsidRPr="00051966">
        <w:rPr>
          <w:sz w:val="28"/>
          <w:szCs w:val="28"/>
        </w:rPr>
        <w:t xml:space="preserve"> о с т а н о в л я е т:</w:t>
      </w:r>
    </w:p>
    <w:p w:rsidR="00051966" w:rsidRPr="00051966" w:rsidRDefault="00051966" w:rsidP="00037351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 w:rsidRPr="00051966">
        <w:rPr>
          <w:sz w:val="28"/>
          <w:szCs w:val="28"/>
        </w:rPr>
        <w:t xml:space="preserve"> </w:t>
      </w:r>
      <w:r w:rsidR="00AC6DD2">
        <w:rPr>
          <w:sz w:val="28"/>
          <w:szCs w:val="28"/>
        </w:rPr>
        <w:t xml:space="preserve"> </w:t>
      </w:r>
      <w:r w:rsidRPr="00051966">
        <w:rPr>
          <w:sz w:val="28"/>
          <w:szCs w:val="28"/>
        </w:rPr>
        <w:t xml:space="preserve"> 1</w:t>
      </w:r>
      <w:r w:rsidR="00BB0290">
        <w:rPr>
          <w:sz w:val="28"/>
          <w:szCs w:val="28"/>
        </w:rPr>
        <w:t>.</w:t>
      </w:r>
      <w:r w:rsidR="00AC6DD2">
        <w:rPr>
          <w:sz w:val="28"/>
          <w:szCs w:val="28"/>
        </w:rPr>
        <w:t xml:space="preserve"> </w:t>
      </w:r>
      <w:r w:rsidR="00BB0290">
        <w:rPr>
          <w:sz w:val="28"/>
          <w:szCs w:val="28"/>
        </w:rPr>
        <w:t xml:space="preserve">Утвердить перечень муниципальных услуг администрации </w:t>
      </w:r>
      <w:proofErr w:type="spellStart"/>
      <w:r w:rsidR="00BB0290">
        <w:rPr>
          <w:sz w:val="28"/>
          <w:szCs w:val="28"/>
        </w:rPr>
        <w:t>Аксельского</w:t>
      </w:r>
      <w:proofErr w:type="spellEnd"/>
      <w:r w:rsidR="00BB0290">
        <w:rPr>
          <w:sz w:val="28"/>
          <w:szCs w:val="28"/>
        </w:rPr>
        <w:t xml:space="preserve"> сельского поселения </w:t>
      </w:r>
      <w:proofErr w:type="spellStart"/>
      <w:r w:rsidR="00BB0290">
        <w:rPr>
          <w:sz w:val="28"/>
          <w:szCs w:val="28"/>
        </w:rPr>
        <w:t>Темниковского</w:t>
      </w:r>
      <w:proofErr w:type="spellEnd"/>
      <w:r w:rsidR="00BB0290">
        <w:rPr>
          <w:sz w:val="28"/>
          <w:szCs w:val="28"/>
        </w:rPr>
        <w:t xml:space="preserve"> муниципального района Республики Мордовия (Прилагается)</w:t>
      </w:r>
    </w:p>
    <w:p w:rsidR="00BB0290" w:rsidRDefault="00AC6DD2" w:rsidP="00037351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51966" w:rsidRPr="00051966">
        <w:rPr>
          <w:sz w:val="28"/>
          <w:szCs w:val="28"/>
        </w:rPr>
        <w:t xml:space="preserve">  2.  </w:t>
      </w:r>
      <w:proofErr w:type="spellStart"/>
      <w:r w:rsidR="00BB0290">
        <w:rPr>
          <w:sz w:val="28"/>
          <w:szCs w:val="28"/>
        </w:rPr>
        <w:t>Призанть</w:t>
      </w:r>
      <w:proofErr w:type="spellEnd"/>
      <w:r w:rsidR="00BB0290">
        <w:rPr>
          <w:sz w:val="28"/>
          <w:szCs w:val="28"/>
        </w:rPr>
        <w:t xml:space="preserve"> </w:t>
      </w:r>
      <w:proofErr w:type="gramStart"/>
      <w:r w:rsidR="00BB0290">
        <w:rPr>
          <w:sz w:val="28"/>
          <w:szCs w:val="28"/>
        </w:rPr>
        <w:t>утратившим</w:t>
      </w:r>
      <w:proofErr w:type="gramEnd"/>
      <w:r w:rsidR="00BB0290">
        <w:rPr>
          <w:sz w:val="28"/>
          <w:szCs w:val="28"/>
        </w:rPr>
        <w:t xml:space="preserve"> силу постановление администрации </w:t>
      </w:r>
      <w:proofErr w:type="spellStart"/>
      <w:r w:rsidR="00BB0290">
        <w:rPr>
          <w:sz w:val="28"/>
          <w:szCs w:val="28"/>
        </w:rPr>
        <w:t>Аксельского</w:t>
      </w:r>
      <w:proofErr w:type="spellEnd"/>
      <w:r w:rsidR="00BB0290">
        <w:rPr>
          <w:sz w:val="28"/>
          <w:szCs w:val="28"/>
        </w:rPr>
        <w:t xml:space="preserve"> сельского поселения от 31.10.2012 №31 « Об утверждении перечня муниципальных услуг администрацией </w:t>
      </w:r>
      <w:proofErr w:type="spellStart"/>
      <w:r w:rsidR="00BB0290">
        <w:rPr>
          <w:sz w:val="28"/>
          <w:szCs w:val="28"/>
        </w:rPr>
        <w:t>Аксельского</w:t>
      </w:r>
      <w:proofErr w:type="spellEnd"/>
      <w:r w:rsidR="00BB0290">
        <w:rPr>
          <w:sz w:val="28"/>
          <w:szCs w:val="28"/>
        </w:rPr>
        <w:t xml:space="preserve"> сельского поселения» </w:t>
      </w:r>
    </w:p>
    <w:p w:rsidR="00AC6DD2" w:rsidRDefault="00051966" w:rsidP="00AC6DD2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 w:rsidRPr="00051966">
        <w:rPr>
          <w:sz w:val="28"/>
          <w:szCs w:val="28"/>
        </w:rPr>
        <w:t xml:space="preserve"> </w:t>
      </w:r>
      <w:r w:rsidR="00AC6DD2">
        <w:rPr>
          <w:sz w:val="28"/>
          <w:szCs w:val="28"/>
        </w:rPr>
        <w:t xml:space="preserve"> </w:t>
      </w:r>
      <w:r w:rsidRPr="00051966">
        <w:rPr>
          <w:sz w:val="28"/>
          <w:szCs w:val="28"/>
        </w:rPr>
        <w:t xml:space="preserve"> 3.   </w:t>
      </w:r>
      <w:r w:rsidR="00BB0290">
        <w:rPr>
          <w:sz w:val="28"/>
          <w:szCs w:val="28"/>
        </w:rPr>
        <w:t xml:space="preserve">Опубликовать настоящее </w:t>
      </w:r>
      <w:proofErr w:type="gramStart"/>
      <w:r w:rsidR="00BB0290">
        <w:rPr>
          <w:sz w:val="28"/>
          <w:szCs w:val="28"/>
        </w:rPr>
        <w:t>постановление</w:t>
      </w:r>
      <w:proofErr w:type="gramEnd"/>
      <w:r w:rsidR="00BB0290">
        <w:rPr>
          <w:sz w:val="28"/>
          <w:szCs w:val="28"/>
        </w:rPr>
        <w:t xml:space="preserve"> а информационном бюллетене и разместить на </w:t>
      </w:r>
      <w:r w:rsidR="005F3012">
        <w:rPr>
          <w:sz w:val="28"/>
          <w:szCs w:val="28"/>
        </w:rPr>
        <w:t xml:space="preserve">официальном сайте администрации </w:t>
      </w:r>
      <w:proofErr w:type="spellStart"/>
      <w:r w:rsidR="005F3012">
        <w:rPr>
          <w:sz w:val="28"/>
          <w:szCs w:val="28"/>
        </w:rPr>
        <w:t>Аксельского</w:t>
      </w:r>
      <w:proofErr w:type="spellEnd"/>
      <w:r w:rsidR="005F3012">
        <w:rPr>
          <w:sz w:val="28"/>
          <w:szCs w:val="28"/>
        </w:rPr>
        <w:t xml:space="preserve"> сельского поселения</w:t>
      </w:r>
      <w:r w:rsidR="00AC6DD2">
        <w:rPr>
          <w:sz w:val="28"/>
          <w:szCs w:val="28"/>
        </w:rPr>
        <w:t xml:space="preserve"> </w:t>
      </w:r>
      <w:r w:rsidR="000C7A22" w:rsidRPr="00B63BFB">
        <w:rPr>
          <w:sz w:val="28"/>
          <w:szCs w:val="28"/>
        </w:rPr>
        <w:br/>
      </w:r>
      <w:r w:rsidR="00AC6DD2">
        <w:rPr>
          <w:sz w:val="28"/>
          <w:szCs w:val="28"/>
        </w:rPr>
        <w:t xml:space="preserve">            4. </w:t>
      </w:r>
      <w:r w:rsidRPr="00B63BFB">
        <w:rPr>
          <w:sz w:val="28"/>
          <w:szCs w:val="28"/>
        </w:rPr>
        <w:t xml:space="preserve"> Настоящ</w:t>
      </w:r>
      <w:r w:rsidR="00AC6DD2">
        <w:rPr>
          <w:sz w:val="28"/>
          <w:szCs w:val="28"/>
        </w:rPr>
        <w:t>ее П</w:t>
      </w:r>
      <w:r w:rsidRPr="00B63BFB">
        <w:rPr>
          <w:sz w:val="28"/>
          <w:szCs w:val="28"/>
        </w:rPr>
        <w:t>остановление вступает в силу с момента о</w:t>
      </w:r>
      <w:r w:rsidR="00AC6DD2">
        <w:rPr>
          <w:sz w:val="28"/>
          <w:szCs w:val="28"/>
        </w:rPr>
        <w:t>публикования.</w:t>
      </w:r>
    </w:p>
    <w:p w:rsidR="00AC6DD2" w:rsidRDefault="00AC6DD2" w:rsidP="00AC6DD2">
      <w:pPr>
        <w:pStyle w:val="ae"/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  <w:r w:rsidR="0076659E">
        <w:rPr>
          <w:sz w:val="28"/>
          <w:szCs w:val="28"/>
        </w:rPr>
        <w:t xml:space="preserve">                                                                     </w:t>
      </w:r>
      <w:r w:rsidR="004E35AD">
        <w:rPr>
          <w:sz w:val="28"/>
          <w:szCs w:val="28"/>
        </w:rPr>
        <w:t xml:space="preserve">     </w:t>
      </w:r>
    </w:p>
    <w:p w:rsidR="00AC6DD2" w:rsidRDefault="00AC6DD2" w:rsidP="00AC6DD2">
      <w:pPr>
        <w:pStyle w:val="ae"/>
        <w:spacing w:line="360" w:lineRule="auto"/>
        <w:jc w:val="both"/>
        <w:rPr>
          <w:sz w:val="28"/>
          <w:szCs w:val="28"/>
        </w:rPr>
      </w:pPr>
    </w:p>
    <w:p w:rsidR="00AC6DD2" w:rsidRDefault="00AC6DD2" w:rsidP="00AC6DD2">
      <w:pPr>
        <w:pStyle w:val="ae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Аксельского</w:t>
      </w:r>
      <w:proofErr w:type="spellEnd"/>
      <w:r>
        <w:rPr>
          <w:sz w:val="28"/>
          <w:szCs w:val="28"/>
        </w:rPr>
        <w:t xml:space="preserve"> </w:t>
      </w:r>
    </w:p>
    <w:p w:rsidR="0076659E" w:rsidRDefault="00AC6DD2" w:rsidP="00AC6DD2">
      <w:pPr>
        <w:pStyle w:val="ae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 поселения                                                                              </w:t>
      </w:r>
      <w:proofErr w:type="spellStart"/>
      <w:r w:rsidR="00487B47">
        <w:rPr>
          <w:sz w:val="28"/>
          <w:szCs w:val="28"/>
        </w:rPr>
        <w:t>И.А.Гараева</w:t>
      </w:r>
      <w:proofErr w:type="spellEnd"/>
    </w:p>
    <w:p w:rsidR="00051966" w:rsidRDefault="00051966" w:rsidP="00AC6D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051966" w:rsidRPr="00051966" w:rsidRDefault="00051966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051966" w:rsidRPr="00051966" w:rsidRDefault="00487B47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Аксельского</w:t>
      </w:r>
      <w:proofErr w:type="spellEnd"/>
      <w:r w:rsidR="0076659E">
        <w:rPr>
          <w:rFonts w:ascii="Times New Roman" w:hAnsi="Times New Roman" w:cs="Times New Roman"/>
          <w:sz w:val="24"/>
          <w:szCs w:val="24"/>
        </w:rPr>
        <w:t xml:space="preserve"> </w:t>
      </w:r>
      <w:r w:rsidR="00051966" w:rsidRPr="0005196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51966" w:rsidRPr="00051966" w:rsidRDefault="00037351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659E">
        <w:rPr>
          <w:rFonts w:ascii="Times New Roman" w:hAnsi="Times New Roman" w:cs="Times New Roman"/>
          <w:sz w:val="24"/>
          <w:szCs w:val="24"/>
        </w:rPr>
        <w:t xml:space="preserve">   </w:t>
      </w:r>
      <w:r w:rsidR="00487B47">
        <w:rPr>
          <w:rFonts w:ascii="Times New Roman" w:hAnsi="Times New Roman" w:cs="Times New Roman"/>
          <w:sz w:val="24"/>
          <w:szCs w:val="24"/>
        </w:rPr>
        <w:t>о</w:t>
      </w:r>
      <w:r w:rsidR="00051966" w:rsidRPr="00051966">
        <w:rPr>
          <w:rFonts w:ascii="Times New Roman" w:hAnsi="Times New Roman" w:cs="Times New Roman"/>
          <w:sz w:val="24"/>
          <w:szCs w:val="24"/>
        </w:rPr>
        <w:t>т</w:t>
      </w:r>
      <w:r w:rsidR="00487B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  <w:r w:rsidR="00487B47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марта </w:t>
      </w:r>
      <w:r w:rsidR="00051966" w:rsidRPr="00051966">
        <w:rPr>
          <w:rFonts w:ascii="Times New Roman" w:hAnsi="Times New Roman" w:cs="Times New Roman"/>
          <w:sz w:val="24"/>
          <w:szCs w:val="24"/>
        </w:rPr>
        <w:t>2022</w:t>
      </w:r>
      <w:r>
        <w:rPr>
          <w:rFonts w:ascii="Times New Roman" w:hAnsi="Times New Roman" w:cs="Times New Roman"/>
          <w:sz w:val="24"/>
          <w:szCs w:val="24"/>
        </w:rPr>
        <w:t xml:space="preserve">г № </w:t>
      </w:r>
      <w:r w:rsidR="00487B47">
        <w:rPr>
          <w:rFonts w:ascii="Times New Roman" w:hAnsi="Times New Roman" w:cs="Times New Roman"/>
          <w:sz w:val="24"/>
          <w:szCs w:val="24"/>
        </w:rPr>
        <w:t>1</w:t>
      </w:r>
      <w:r w:rsidR="00AC6DD2">
        <w:rPr>
          <w:rFonts w:ascii="Times New Roman" w:hAnsi="Times New Roman" w:cs="Times New Roman"/>
          <w:sz w:val="24"/>
          <w:szCs w:val="24"/>
        </w:rPr>
        <w:t>8</w:t>
      </w:r>
    </w:p>
    <w:p w:rsidR="00CC2DA0" w:rsidRPr="00CC2DA0" w:rsidRDefault="00CC2DA0" w:rsidP="00CC2DA0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C2DA0">
        <w:rPr>
          <w:rFonts w:ascii="Times New Roman" w:hAnsi="Times New Roman" w:cs="Times New Roman"/>
          <w:b/>
          <w:color w:val="000000"/>
          <w:sz w:val="24"/>
          <w:szCs w:val="24"/>
        </w:rPr>
        <w:t>Перечень</w:t>
      </w:r>
    </w:p>
    <w:p w:rsidR="00CC2DA0" w:rsidRPr="00CC2DA0" w:rsidRDefault="00CC2DA0" w:rsidP="00CC2DA0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C2DA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муниципальных услуг администрации </w:t>
      </w:r>
      <w:proofErr w:type="spellStart"/>
      <w:r w:rsidRPr="00CC2DA0">
        <w:rPr>
          <w:rFonts w:ascii="Times New Roman" w:hAnsi="Times New Roman" w:cs="Times New Roman"/>
          <w:b/>
          <w:color w:val="000000"/>
          <w:sz w:val="24"/>
          <w:szCs w:val="24"/>
        </w:rPr>
        <w:t>Аксельского</w:t>
      </w:r>
      <w:proofErr w:type="spellEnd"/>
      <w:r w:rsidRPr="00CC2DA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сельского поселения </w:t>
      </w:r>
      <w:proofErr w:type="spellStart"/>
      <w:r w:rsidRPr="00CC2DA0">
        <w:rPr>
          <w:rFonts w:ascii="Times New Roman" w:hAnsi="Times New Roman" w:cs="Times New Roman"/>
          <w:b/>
          <w:color w:val="000000"/>
          <w:sz w:val="24"/>
          <w:szCs w:val="24"/>
        </w:rPr>
        <w:t>Темниковского</w:t>
      </w:r>
      <w:proofErr w:type="spellEnd"/>
      <w:r w:rsidRPr="00CC2DA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муниципального  района Республики Мордовия </w:t>
      </w:r>
    </w:p>
    <w:p w:rsidR="00CC2DA0" w:rsidRPr="00CC2DA0" w:rsidRDefault="00CC2DA0" w:rsidP="00CC2DA0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f"/>
        <w:tblW w:w="0" w:type="auto"/>
        <w:tblLook w:val="01E0"/>
      </w:tblPr>
      <w:tblGrid>
        <w:gridCol w:w="683"/>
        <w:gridCol w:w="4889"/>
        <w:gridCol w:w="3999"/>
      </w:tblGrid>
      <w:tr w:rsidR="00CC2DA0" w:rsidRPr="00CC2DA0" w:rsidTr="00586D13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A0" w:rsidRPr="00CC2DA0" w:rsidRDefault="00CC2DA0" w:rsidP="00586D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2DA0" w:rsidRPr="00CC2DA0" w:rsidRDefault="00CC2DA0" w:rsidP="00586D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2DA0" w:rsidRPr="00CC2DA0" w:rsidRDefault="00CC2DA0" w:rsidP="00586D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CC2DA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CC2DA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CC2DA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A0" w:rsidRPr="00CC2DA0" w:rsidRDefault="00CC2DA0" w:rsidP="00586D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2DA0" w:rsidRPr="00CC2DA0" w:rsidRDefault="00CC2DA0" w:rsidP="00CC2D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D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Наименование муниципальной услуги 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A0" w:rsidRPr="00CC2DA0" w:rsidRDefault="00CC2DA0" w:rsidP="00586D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Нормативный акт, устанавливающий осуществление муниципальной услуги</w:t>
            </w:r>
          </w:p>
        </w:tc>
      </w:tr>
      <w:tr w:rsidR="00CC2DA0" w:rsidRPr="00CC2DA0" w:rsidTr="00586D13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A0" w:rsidRPr="00CC2DA0" w:rsidRDefault="00CC2DA0" w:rsidP="00586D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A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A0" w:rsidRPr="00CC2DA0" w:rsidRDefault="00D64866" w:rsidP="00026F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Присвоение адресов объектам адресации, изменение, аннулирование адресов, присвоение наименов</w:t>
            </w:r>
            <w:r w:rsidR="00026F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ний </w:t>
            </w:r>
            <w:r w:rsidR="00026F3D">
              <w:rPr>
                <w:rFonts w:ascii="Times New Roman" w:hAnsi="Times New Roman" w:cs="Times New Roman"/>
                <w:sz w:val="24"/>
                <w:szCs w:val="24"/>
              </w:rPr>
              <w:t xml:space="preserve"> элементам улично-дорожной сети (за исключением автомобильных дорог регионального или межмуниципального значения,</w:t>
            </w:r>
            <w:r w:rsidR="00592883">
              <w:rPr>
                <w:rFonts w:ascii="Times New Roman" w:hAnsi="Times New Roman" w:cs="Times New Roman"/>
                <w:sz w:val="24"/>
                <w:szCs w:val="24"/>
              </w:rPr>
              <w:t xml:space="preserve"> местного значения муниципального</w:t>
            </w:r>
            <w:r w:rsidR="00D376CF">
              <w:rPr>
                <w:rFonts w:ascii="Times New Roman" w:hAnsi="Times New Roman" w:cs="Times New Roman"/>
                <w:sz w:val="24"/>
                <w:szCs w:val="24"/>
              </w:rPr>
              <w:t xml:space="preserve"> района), наименований элементам планировочной структуры в границах поселения, изменение, аннулирование таких </w:t>
            </w:r>
            <w:r w:rsidR="00026F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76C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наименований, размещение </w:t>
            </w:r>
            <w:proofErr w:type="gramStart"/>
            <w:r w:rsidR="00D376CF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  <w:proofErr w:type="gramEnd"/>
            <w:r w:rsidR="00D376CF">
              <w:rPr>
                <w:rFonts w:ascii="Times New Roman" w:hAnsi="Times New Roman" w:cs="Times New Roman"/>
                <w:sz w:val="24"/>
                <w:szCs w:val="24"/>
              </w:rPr>
              <w:t xml:space="preserve"> а государственном адресном реестре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A0" w:rsidRPr="00CC2DA0" w:rsidRDefault="009F293D" w:rsidP="00DC7E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Пункт 21 части 1 статьи 14 Федерального закона от 06.10.</w:t>
            </w:r>
            <w:r w:rsidR="00DC7EFD">
              <w:rPr>
                <w:rFonts w:ascii="Times New Roman" w:hAnsi="Times New Roman" w:cs="Times New Roman"/>
                <w:sz w:val="24"/>
                <w:szCs w:val="24"/>
              </w:rPr>
              <w:t>2003 № 131-ФЗ «Об общих принципах организации местного самоуправления в Российской Федерации», Федеральный закон от 27.07.2010 г. № 210-ФЗ «Об организации предоставления государственных и муниципальных услуг», Постановление Правительства РФ от 19.11.2014 № 1221 «Об утверждении Правил присвоения, изменения и аннулирования адресов»</w:t>
            </w:r>
          </w:p>
        </w:tc>
      </w:tr>
      <w:tr w:rsidR="00CC2DA0" w:rsidRPr="00CC2DA0" w:rsidTr="00586D13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A0" w:rsidRPr="00CC2DA0" w:rsidRDefault="00CC2DA0" w:rsidP="00586D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A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A0" w:rsidRPr="00CC2DA0" w:rsidRDefault="009F293D" w:rsidP="00586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выписок из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похозяйственных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книг</w:t>
            </w: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DA0" w:rsidRPr="00CC2DA0" w:rsidRDefault="00E1657A" w:rsidP="00586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Статья 11 Земельного кодекса Российской Федерации, Федеральный закон от 27.07.2010 № 210-ФЗ «Об организации предоставления государственных и муниципальных услуг» Федеральный закон от 07.07.2003 № 112_ФЗ «О личном подсобном хозяйстве»</w:t>
            </w:r>
            <w:r w:rsidR="009F382F">
              <w:rPr>
                <w:rFonts w:ascii="Times New Roman" w:hAnsi="Times New Roman" w:cs="Times New Roman"/>
                <w:sz w:val="24"/>
                <w:szCs w:val="24"/>
              </w:rPr>
              <w:t xml:space="preserve">,Приказ Минсельхоза России от 11.10.2010 № 345 «Об утверждении формы и порядка ведения </w:t>
            </w:r>
            <w:proofErr w:type="spellStart"/>
            <w:r w:rsidR="009F382F">
              <w:rPr>
                <w:rFonts w:ascii="Times New Roman" w:hAnsi="Times New Roman" w:cs="Times New Roman"/>
                <w:sz w:val="24"/>
                <w:szCs w:val="24"/>
              </w:rPr>
              <w:t>похозяйственных</w:t>
            </w:r>
            <w:proofErr w:type="spellEnd"/>
            <w:r w:rsidR="009F382F">
              <w:rPr>
                <w:rFonts w:ascii="Times New Roman" w:hAnsi="Times New Roman" w:cs="Times New Roman"/>
                <w:sz w:val="24"/>
                <w:szCs w:val="24"/>
              </w:rPr>
              <w:t xml:space="preserve"> книг органами местного самоуправления поселения и органами местного самоуправления городских округов»</w:t>
            </w:r>
          </w:p>
        </w:tc>
      </w:tr>
    </w:tbl>
    <w:p w:rsidR="00CC2DA0" w:rsidRPr="00CC2DA0" w:rsidRDefault="00CC2DA0" w:rsidP="00CC2DA0">
      <w:pPr>
        <w:rPr>
          <w:rFonts w:ascii="Times New Roman" w:hAnsi="Times New Roman" w:cs="Times New Roman"/>
          <w:sz w:val="24"/>
          <w:szCs w:val="24"/>
        </w:rPr>
      </w:pPr>
    </w:p>
    <w:p w:rsidR="00CC2DA0" w:rsidRPr="00CC2DA0" w:rsidRDefault="00CC2DA0" w:rsidP="00CC2DA0">
      <w:pPr>
        <w:rPr>
          <w:rFonts w:ascii="Times New Roman" w:hAnsi="Times New Roman" w:cs="Times New Roman"/>
          <w:b/>
          <w:sz w:val="24"/>
          <w:szCs w:val="24"/>
        </w:rPr>
      </w:pPr>
    </w:p>
    <w:p w:rsidR="00CC2DA0" w:rsidRPr="00CC2DA0" w:rsidRDefault="00CC2DA0" w:rsidP="00CC2DA0">
      <w:pPr>
        <w:rPr>
          <w:rFonts w:ascii="Times New Roman" w:hAnsi="Times New Roman" w:cs="Times New Roman"/>
          <w:b/>
          <w:sz w:val="24"/>
          <w:szCs w:val="24"/>
        </w:rPr>
      </w:pPr>
    </w:p>
    <w:p w:rsidR="00CC2DA0" w:rsidRPr="00B53AE1" w:rsidRDefault="00CC2DA0" w:rsidP="00CC2DA0">
      <w:pPr>
        <w:rPr>
          <w:sz w:val="24"/>
          <w:szCs w:val="24"/>
        </w:rPr>
      </w:pPr>
      <w:r w:rsidRPr="00B53AE1">
        <w:rPr>
          <w:b/>
          <w:sz w:val="24"/>
          <w:szCs w:val="24"/>
        </w:rPr>
        <w:t xml:space="preserve">          </w:t>
      </w:r>
    </w:p>
    <w:p w:rsidR="00CC2DA0" w:rsidRPr="00B53AE1" w:rsidRDefault="00CC2DA0" w:rsidP="00CC2DA0">
      <w:pPr>
        <w:rPr>
          <w:sz w:val="24"/>
          <w:szCs w:val="24"/>
        </w:rPr>
      </w:pPr>
      <w:r w:rsidRPr="00B53AE1">
        <w:rPr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</w:p>
    <w:p w:rsidR="00CC2DA0" w:rsidRPr="00B53AE1" w:rsidRDefault="00CC2DA0" w:rsidP="00CC2DA0">
      <w:pPr>
        <w:rPr>
          <w:sz w:val="24"/>
          <w:szCs w:val="24"/>
        </w:rPr>
      </w:pPr>
    </w:p>
    <w:p w:rsidR="00CC2DA0" w:rsidRPr="00B53AE1" w:rsidRDefault="00CC2DA0" w:rsidP="00CC2DA0">
      <w:pPr>
        <w:rPr>
          <w:sz w:val="24"/>
          <w:szCs w:val="24"/>
        </w:rPr>
      </w:pPr>
      <w:r w:rsidRPr="00B53AE1">
        <w:rPr>
          <w:sz w:val="24"/>
          <w:szCs w:val="24"/>
        </w:rPr>
        <w:t xml:space="preserve">                </w:t>
      </w:r>
    </w:p>
    <w:p w:rsidR="00CC2DA0" w:rsidRPr="00B53AE1" w:rsidRDefault="00CC2DA0" w:rsidP="00CC2DA0">
      <w:pPr>
        <w:rPr>
          <w:sz w:val="24"/>
          <w:szCs w:val="24"/>
        </w:rPr>
      </w:pPr>
      <w:r w:rsidRPr="00B53AE1">
        <w:rPr>
          <w:sz w:val="24"/>
          <w:szCs w:val="24"/>
        </w:rPr>
        <w:t xml:space="preserve">            </w:t>
      </w:r>
    </w:p>
    <w:p w:rsidR="00CC2DA0" w:rsidRPr="00B53AE1" w:rsidRDefault="00CC2DA0" w:rsidP="00CC2DA0">
      <w:pPr>
        <w:rPr>
          <w:sz w:val="24"/>
          <w:szCs w:val="24"/>
        </w:rPr>
      </w:pPr>
      <w:r w:rsidRPr="00B53AE1">
        <w:rPr>
          <w:sz w:val="24"/>
          <w:szCs w:val="24"/>
        </w:rPr>
        <w:t xml:space="preserve">    </w:t>
      </w:r>
    </w:p>
    <w:p w:rsidR="00CC2DA0" w:rsidRPr="00B53AE1" w:rsidRDefault="00CC2DA0" w:rsidP="00CC2DA0">
      <w:pPr>
        <w:rPr>
          <w:sz w:val="24"/>
          <w:szCs w:val="24"/>
        </w:rPr>
      </w:pPr>
      <w:r w:rsidRPr="00B53AE1">
        <w:rPr>
          <w:sz w:val="24"/>
          <w:szCs w:val="24"/>
        </w:rPr>
        <w:t xml:space="preserve">                </w:t>
      </w:r>
    </w:p>
    <w:p w:rsidR="00CC2DA0" w:rsidRPr="00B53AE1" w:rsidRDefault="00CC2DA0" w:rsidP="00CC2DA0">
      <w:pPr>
        <w:tabs>
          <w:tab w:val="left" w:pos="975"/>
        </w:tabs>
        <w:ind w:firstLine="709"/>
        <w:jc w:val="both"/>
        <w:rPr>
          <w:b/>
          <w:sz w:val="24"/>
          <w:szCs w:val="24"/>
        </w:rPr>
      </w:pPr>
    </w:p>
    <w:p w:rsidR="00CC2DA0" w:rsidRPr="00B53AE1" w:rsidRDefault="00CC2DA0" w:rsidP="00CC2DA0">
      <w:pPr>
        <w:tabs>
          <w:tab w:val="left" w:pos="975"/>
        </w:tabs>
        <w:ind w:firstLine="709"/>
        <w:jc w:val="both"/>
        <w:rPr>
          <w:b/>
          <w:sz w:val="24"/>
          <w:szCs w:val="24"/>
        </w:rPr>
      </w:pPr>
    </w:p>
    <w:p w:rsidR="00CC2DA0" w:rsidRPr="00B53AE1" w:rsidRDefault="00CC2DA0" w:rsidP="00CC2DA0">
      <w:pPr>
        <w:tabs>
          <w:tab w:val="left" w:pos="975"/>
        </w:tabs>
        <w:ind w:firstLine="709"/>
        <w:jc w:val="both"/>
        <w:rPr>
          <w:b/>
          <w:sz w:val="24"/>
          <w:szCs w:val="24"/>
        </w:rPr>
      </w:pPr>
    </w:p>
    <w:p w:rsidR="00CC2DA0" w:rsidRPr="00B53AE1" w:rsidRDefault="00CC2DA0" w:rsidP="00CC2DA0">
      <w:pPr>
        <w:tabs>
          <w:tab w:val="left" w:pos="975"/>
        </w:tabs>
        <w:ind w:firstLine="709"/>
        <w:jc w:val="both"/>
        <w:rPr>
          <w:sz w:val="24"/>
          <w:szCs w:val="24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051966" w:rsidRPr="00051966" w:rsidSect="000373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126" w:rsidRDefault="00E72126" w:rsidP="00860A5C">
      <w:pPr>
        <w:spacing w:after="0" w:line="240" w:lineRule="auto"/>
      </w:pPr>
      <w:r>
        <w:separator/>
      </w:r>
    </w:p>
  </w:endnote>
  <w:endnote w:type="continuationSeparator" w:id="0">
    <w:p w:rsidR="00E72126" w:rsidRDefault="00E72126" w:rsidP="0086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351" w:rsidRDefault="00037351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351" w:rsidRDefault="00037351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351" w:rsidRDefault="0003735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126" w:rsidRDefault="00E72126" w:rsidP="00860A5C">
      <w:pPr>
        <w:spacing w:after="0" w:line="240" w:lineRule="auto"/>
      </w:pPr>
      <w:r>
        <w:separator/>
      </w:r>
    </w:p>
  </w:footnote>
  <w:footnote w:type="continuationSeparator" w:id="0">
    <w:p w:rsidR="00E72126" w:rsidRDefault="00E72126" w:rsidP="00860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351" w:rsidRDefault="00037351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8457933"/>
      <w:docPartObj>
        <w:docPartGallery w:val="Page Numbers (Top of Page)"/>
        <w:docPartUnique/>
      </w:docPartObj>
    </w:sdtPr>
    <w:sdtContent>
      <w:p w:rsidR="00037351" w:rsidRDefault="009B7AEA">
        <w:pPr>
          <w:pStyle w:val="a8"/>
          <w:jc w:val="center"/>
        </w:pPr>
        <w:r>
          <w:fldChar w:fldCharType="begin"/>
        </w:r>
        <w:r w:rsidR="00037351">
          <w:instrText>PAGE   \* MERGEFORMAT</w:instrText>
        </w:r>
        <w:r>
          <w:fldChar w:fldCharType="separate"/>
        </w:r>
        <w:r w:rsidR="009F382F">
          <w:rPr>
            <w:noProof/>
          </w:rPr>
          <w:t>2</w:t>
        </w:r>
        <w:r>
          <w:fldChar w:fldCharType="end"/>
        </w:r>
      </w:p>
    </w:sdtContent>
  </w:sdt>
  <w:p w:rsidR="004B6FC5" w:rsidRDefault="00E72126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976" w:rsidRDefault="00006976" w:rsidP="00006976">
    <w:pPr>
      <w:pStyle w:val="a8"/>
      <w:tabs>
        <w:tab w:val="clear" w:pos="4677"/>
        <w:tab w:val="clear" w:pos="9355"/>
        <w:tab w:val="left" w:pos="4305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B4A57"/>
    <w:multiLevelType w:val="hybridMultilevel"/>
    <w:tmpl w:val="0DF4B3C8"/>
    <w:lvl w:ilvl="0" w:tplc="0BA658C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A21C0"/>
    <w:rsid w:val="00006976"/>
    <w:rsid w:val="00026F3D"/>
    <w:rsid w:val="00037351"/>
    <w:rsid w:val="000465F9"/>
    <w:rsid w:val="00051966"/>
    <w:rsid w:val="000A203F"/>
    <w:rsid w:val="000C7A22"/>
    <w:rsid w:val="000E2102"/>
    <w:rsid w:val="001E58A9"/>
    <w:rsid w:val="00212F61"/>
    <w:rsid w:val="002734C1"/>
    <w:rsid w:val="002F6976"/>
    <w:rsid w:val="003A21C0"/>
    <w:rsid w:val="004122F8"/>
    <w:rsid w:val="0043196C"/>
    <w:rsid w:val="00477316"/>
    <w:rsid w:val="00487B47"/>
    <w:rsid w:val="004D1054"/>
    <w:rsid w:val="004E35AD"/>
    <w:rsid w:val="00592883"/>
    <w:rsid w:val="005A76F9"/>
    <w:rsid w:val="005C761B"/>
    <w:rsid w:val="005F3012"/>
    <w:rsid w:val="005F7A76"/>
    <w:rsid w:val="00614F11"/>
    <w:rsid w:val="00685FCF"/>
    <w:rsid w:val="006B136A"/>
    <w:rsid w:val="00705CC5"/>
    <w:rsid w:val="007534CE"/>
    <w:rsid w:val="0076659E"/>
    <w:rsid w:val="00790C51"/>
    <w:rsid w:val="007E497A"/>
    <w:rsid w:val="00860A5C"/>
    <w:rsid w:val="008662DC"/>
    <w:rsid w:val="00872AD9"/>
    <w:rsid w:val="008D468C"/>
    <w:rsid w:val="00900B70"/>
    <w:rsid w:val="009A6C40"/>
    <w:rsid w:val="009B7AEA"/>
    <w:rsid w:val="009F293D"/>
    <w:rsid w:val="009F382F"/>
    <w:rsid w:val="00A04AF1"/>
    <w:rsid w:val="00A40AC9"/>
    <w:rsid w:val="00AC6DD2"/>
    <w:rsid w:val="00B01A0F"/>
    <w:rsid w:val="00B63BFB"/>
    <w:rsid w:val="00B7492B"/>
    <w:rsid w:val="00BA6A24"/>
    <w:rsid w:val="00BB0290"/>
    <w:rsid w:val="00BB4159"/>
    <w:rsid w:val="00C66905"/>
    <w:rsid w:val="00CC2DA0"/>
    <w:rsid w:val="00D1777A"/>
    <w:rsid w:val="00D376CF"/>
    <w:rsid w:val="00D64866"/>
    <w:rsid w:val="00D962A7"/>
    <w:rsid w:val="00DC7EFD"/>
    <w:rsid w:val="00E1657A"/>
    <w:rsid w:val="00E72126"/>
    <w:rsid w:val="00EC4395"/>
    <w:rsid w:val="00ED103D"/>
    <w:rsid w:val="00EE26FC"/>
    <w:rsid w:val="00EF6469"/>
    <w:rsid w:val="00F5105B"/>
    <w:rsid w:val="00F94036"/>
    <w:rsid w:val="00FC6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A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21C0"/>
    <w:rPr>
      <w:b/>
      <w:bCs/>
    </w:rPr>
  </w:style>
  <w:style w:type="character" w:customStyle="1" w:styleId="apple-converted-space">
    <w:name w:val="apple-converted-space"/>
    <w:basedOn w:val="a0"/>
    <w:rsid w:val="003A21C0"/>
  </w:style>
  <w:style w:type="paragraph" w:customStyle="1" w:styleId="consplusnonformat">
    <w:name w:val="consplusnonformat"/>
    <w:basedOn w:val="a"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0C51"/>
    <w:pPr>
      <w:ind w:left="720"/>
      <w:contextualSpacing/>
    </w:pPr>
  </w:style>
  <w:style w:type="paragraph" w:styleId="a6">
    <w:name w:val="Subtitle"/>
    <w:basedOn w:val="a"/>
    <w:link w:val="a7"/>
    <w:uiPriority w:val="99"/>
    <w:qFormat/>
    <w:rsid w:val="002F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2F6976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2F697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F6976"/>
    <w:rPr>
      <w:rFonts w:ascii="Calibri" w:eastAsia="Calibri" w:hAnsi="Calibri" w:cs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697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unhideWhenUsed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F7A76"/>
  </w:style>
  <w:style w:type="paragraph" w:styleId="ae">
    <w:name w:val="No Spacing"/>
    <w:uiPriority w:val="1"/>
    <w:qFormat/>
    <w:rsid w:val="00051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rsid w:val="0005196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Гипертекстовая ссылка"/>
    <w:rsid w:val="00B63BFB"/>
    <w:rPr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21C0"/>
    <w:rPr>
      <w:b/>
      <w:bCs/>
    </w:rPr>
  </w:style>
  <w:style w:type="character" w:customStyle="1" w:styleId="apple-converted-space">
    <w:name w:val="apple-converted-space"/>
    <w:basedOn w:val="a0"/>
    <w:rsid w:val="003A21C0"/>
  </w:style>
  <w:style w:type="paragraph" w:customStyle="1" w:styleId="consplusnonformat">
    <w:name w:val="consplusnonformat"/>
    <w:basedOn w:val="a"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0C51"/>
    <w:pPr>
      <w:ind w:left="720"/>
      <w:contextualSpacing/>
    </w:pPr>
  </w:style>
  <w:style w:type="paragraph" w:styleId="a6">
    <w:name w:val="Subtitle"/>
    <w:basedOn w:val="a"/>
    <w:link w:val="a7"/>
    <w:uiPriority w:val="99"/>
    <w:qFormat/>
    <w:rsid w:val="002F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2F6976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2F697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F6976"/>
    <w:rPr>
      <w:rFonts w:ascii="Calibri" w:eastAsia="Calibri" w:hAnsi="Calibri" w:cs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697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unhideWhenUsed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F7A76"/>
  </w:style>
  <w:style w:type="paragraph" w:styleId="ae">
    <w:name w:val="No Spacing"/>
    <w:uiPriority w:val="1"/>
    <w:qFormat/>
    <w:rsid w:val="00051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05196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9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SPecialiST</cp:lastModifiedBy>
  <cp:revision>21</cp:revision>
  <cp:lastPrinted>2022-03-29T06:28:00Z</cp:lastPrinted>
  <dcterms:created xsi:type="dcterms:W3CDTF">2022-04-01T11:44:00Z</dcterms:created>
  <dcterms:modified xsi:type="dcterms:W3CDTF">2022-04-01T12:48:00Z</dcterms:modified>
</cp:coreProperties>
</file>