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3E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>СВЕДЕНИЯ</w:t>
      </w:r>
    </w:p>
    <w:p w:rsidR="00647FC6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>о</w:t>
      </w:r>
      <w:r w:rsidR="004F24F5" w:rsidRPr="00D4067C">
        <w:rPr>
          <w:b/>
          <w:sz w:val="22"/>
          <w:szCs w:val="22"/>
        </w:rPr>
        <w:t xml:space="preserve"> </w:t>
      </w:r>
      <w:r w:rsidR="006B27F2" w:rsidRPr="00D4067C">
        <w:rPr>
          <w:b/>
          <w:sz w:val="22"/>
          <w:szCs w:val="22"/>
        </w:rPr>
        <w:t xml:space="preserve">доходах, расходах, имуществе и обязательствах имущественного </w:t>
      </w:r>
      <w:r w:rsidRPr="00D4067C">
        <w:rPr>
          <w:b/>
          <w:sz w:val="22"/>
          <w:szCs w:val="22"/>
        </w:rPr>
        <w:t xml:space="preserve">характера, представленные лицами, замещающими муниципальные должности Андреевского сельского поселения Темниковского муниципального района за отчетный период </w:t>
      </w:r>
    </w:p>
    <w:p w:rsidR="00647FC6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>с 1 января по 31 декабря 20</w:t>
      </w:r>
      <w:r w:rsidR="00723083" w:rsidRPr="00D4067C">
        <w:rPr>
          <w:b/>
          <w:sz w:val="22"/>
          <w:szCs w:val="22"/>
        </w:rPr>
        <w:t>2</w:t>
      </w:r>
      <w:r w:rsidR="004D669F" w:rsidRPr="00D4067C">
        <w:rPr>
          <w:b/>
          <w:sz w:val="22"/>
          <w:szCs w:val="22"/>
        </w:rPr>
        <w:t>1</w:t>
      </w:r>
      <w:r w:rsidR="004F24F5" w:rsidRPr="00D4067C">
        <w:rPr>
          <w:b/>
          <w:sz w:val="22"/>
          <w:szCs w:val="22"/>
        </w:rPr>
        <w:t xml:space="preserve"> </w:t>
      </w:r>
      <w:r w:rsidRPr="00D4067C">
        <w:rPr>
          <w:b/>
          <w:sz w:val="22"/>
          <w:szCs w:val="22"/>
        </w:rPr>
        <w:t xml:space="preserve">года и подлежащие размещению на официальном сайте органов местного самоуправления </w:t>
      </w:r>
    </w:p>
    <w:p w:rsidR="004C5E3E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 xml:space="preserve">(представлению средствам массовой информации для опубликования) </w:t>
      </w:r>
    </w:p>
    <w:tbl>
      <w:tblPr>
        <w:tblpPr w:leftFromText="180" w:rightFromText="180" w:vertAnchor="text" w:horzAnchor="margin" w:tblpY="233"/>
        <w:tblW w:w="1537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820"/>
        <w:gridCol w:w="1585"/>
        <w:gridCol w:w="1558"/>
        <w:gridCol w:w="1566"/>
        <w:gridCol w:w="1559"/>
        <w:gridCol w:w="850"/>
        <w:gridCol w:w="900"/>
        <w:gridCol w:w="943"/>
        <w:gridCol w:w="769"/>
        <w:gridCol w:w="932"/>
        <w:gridCol w:w="1418"/>
        <w:gridCol w:w="1417"/>
        <w:gridCol w:w="1054"/>
      </w:tblGrid>
      <w:tr w:rsidR="004D669F" w:rsidRPr="004D669F" w:rsidTr="00D4067C"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</w:t>
            </w:r>
          </w:p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D669F" w:rsidRPr="004D669F" w:rsidTr="00D4067C">
        <w:trPr>
          <w:cantSplit/>
          <w:trHeight w:val="2388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объекта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4D669F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D669F" w:rsidRPr="004D669F" w:rsidTr="00D4067C">
        <w:trPr>
          <w:trHeight w:val="662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 xml:space="preserve">Нарышкина Тамара Николаевна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Заместитель главы 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3-х комнатная 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669F" w:rsidRPr="004D669F" w:rsidRDefault="004D669F" w:rsidP="004D66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669F" w:rsidRPr="004D669F" w:rsidRDefault="004D669F" w:rsidP="004D66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61,0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669F" w:rsidRPr="004D669F" w:rsidRDefault="004D669F" w:rsidP="004D66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580726,09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D669F" w:rsidRPr="004D669F" w:rsidTr="00D4067C">
        <w:trPr>
          <w:trHeight w:val="1412"/>
        </w:trPr>
        <w:tc>
          <w:tcPr>
            <w:tcW w:w="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участок для личного подсобного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669F" w:rsidRPr="004D669F" w:rsidRDefault="004D669F" w:rsidP="004D66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  <w:p w:rsidR="004D669F" w:rsidRPr="004D669F" w:rsidRDefault="004D669F" w:rsidP="004D66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669F" w:rsidRPr="004D669F" w:rsidRDefault="004D669F" w:rsidP="004D66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1719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669F" w:rsidRPr="004D669F" w:rsidRDefault="004D669F" w:rsidP="004D66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4D669F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4067C" w:rsidRPr="004D669F" w:rsidTr="00D4067C">
        <w:trPr>
          <w:trHeight w:val="781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 xml:space="preserve">Супруг </w:t>
            </w:r>
          </w:p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Нарышкин Николай Иванович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 xml:space="preserve">пенсионер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67C" w:rsidRPr="004D669F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участок для личного подсобного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67C" w:rsidRPr="004D669F" w:rsidRDefault="00D4067C" w:rsidP="00D406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  <w:p w:rsidR="00D4067C" w:rsidRPr="004D669F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67C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676</w:t>
            </w:r>
          </w:p>
          <w:p w:rsidR="00D4067C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4067C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4067C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4067C" w:rsidRPr="004D669F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67C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  <w:p w:rsidR="00D4067C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4067C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4067C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D4067C" w:rsidRPr="004D669F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Легковой автомобиль</w:t>
            </w:r>
          </w:p>
          <w:p w:rsidR="00D4067C" w:rsidRPr="004D669F" w:rsidRDefault="00D4067C" w:rsidP="00D406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ЛАДА «ВЕСТА» 110-2017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194093,62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4067C" w:rsidRPr="004D669F" w:rsidTr="00D4067C">
        <w:trPr>
          <w:trHeight w:val="781"/>
        </w:trPr>
        <w:tc>
          <w:tcPr>
            <w:tcW w:w="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67C" w:rsidRPr="004D669F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eastAsia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67C" w:rsidRPr="004D669F" w:rsidRDefault="00D4067C" w:rsidP="00D406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D669F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  <w:p w:rsidR="00D4067C" w:rsidRPr="004D669F" w:rsidRDefault="00D4067C" w:rsidP="00D406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67C" w:rsidRPr="004D669F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4067C" w:rsidRPr="004D669F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4067C" w:rsidRPr="004D669F" w:rsidRDefault="00D4067C" w:rsidP="00D40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D56E3" w:rsidRPr="004D669F" w:rsidRDefault="004C5E3E" w:rsidP="00545854">
      <w:pPr>
        <w:jc w:val="center"/>
        <w:rPr>
          <w:rFonts w:ascii="Times New Roman" w:hAnsi="Times New Roman" w:cs="Times New Roman"/>
          <w:sz w:val="18"/>
          <w:szCs w:val="18"/>
        </w:rPr>
      </w:pPr>
      <w:r w:rsidRPr="004D669F">
        <w:rPr>
          <w:rFonts w:ascii="Times New Roman" w:hAnsi="Times New Roman" w:cs="Times New Roman"/>
          <w:sz w:val="18"/>
          <w:szCs w:val="18"/>
        </w:rPr>
        <w:lastRenderedPageBreak/>
        <w:tab/>
      </w:r>
    </w:p>
    <w:p w:rsidR="007D6209" w:rsidRPr="004D669F" w:rsidRDefault="007D6209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D6209" w:rsidRPr="004D669F" w:rsidRDefault="007D6209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D6209" w:rsidRPr="004D669F" w:rsidRDefault="007D6209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F187F" w:rsidRPr="004D669F" w:rsidRDefault="00CF187F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sectPr w:rsidR="00CF187F" w:rsidRPr="004D669F" w:rsidSect="00D4067C">
      <w:pgSz w:w="16838" w:h="11906" w:orient="landscape" w:code="9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56E3"/>
    <w:rsid w:val="0000726F"/>
    <w:rsid w:val="00185C5C"/>
    <w:rsid w:val="001E3BF3"/>
    <w:rsid w:val="00301453"/>
    <w:rsid w:val="003168AA"/>
    <w:rsid w:val="003B2724"/>
    <w:rsid w:val="00435C9E"/>
    <w:rsid w:val="004C5E3E"/>
    <w:rsid w:val="004D669F"/>
    <w:rsid w:val="004E6C2F"/>
    <w:rsid w:val="004F24F5"/>
    <w:rsid w:val="00531928"/>
    <w:rsid w:val="00545854"/>
    <w:rsid w:val="005D126D"/>
    <w:rsid w:val="00614DF4"/>
    <w:rsid w:val="00647FC6"/>
    <w:rsid w:val="0066240D"/>
    <w:rsid w:val="006B27F2"/>
    <w:rsid w:val="00723083"/>
    <w:rsid w:val="00746F64"/>
    <w:rsid w:val="007D6209"/>
    <w:rsid w:val="008A0522"/>
    <w:rsid w:val="00990915"/>
    <w:rsid w:val="009F22A9"/>
    <w:rsid w:val="00B8141D"/>
    <w:rsid w:val="00BD5474"/>
    <w:rsid w:val="00C20FE8"/>
    <w:rsid w:val="00CD4376"/>
    <w:rsid w:val="00CD56E3"/>
    <w:rsid w:val="00CF187F"/>
    <w:rsid w:val="00D312A8"/>
    <w:rsid w:val="00D4067C"/>
    <w:rsid w:val="00E04703"/>
    <w:rsid w:val="00F1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D56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qFormat/>
    <w:rsid w:val="004C5E3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1</cp:lastModifiedBy>
  <cp:revision>2</cp:revision>
  <dcterms:created xsi:type="dcterms:W3CDTF">2022-04-28T09:05:00Z</dcterms:created>
  <dcterms:modified xsi:type="dcterms:W3CDTF">2022-04-28T09:05:00Z</dcterms:modified>
</cp:coreProperties>
</file>