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DF6B2D" w:rsidP="00B1497C">
      <w:pPr>
        <w:rPr>
          <w:sz w:val="28"/>
          <w:szCs w:val="28"/>
        </w:rPr>
      </w:pPr>
      <w:r>
        <w:rPr>
          <w:sz w:val="28"/>
          <w:szCs w:val="28"/>
        </w:rPr>
        <w:t>29</w:t>
      </w:r>
      <w:r w:rsidR="00B16B78" w:rsidRPr="00B16B78">
        <w:rPr>
          <w:sz w:val="28"/>
          <w:szCs w:val="28"/>
        </w:rPr>
        <w:t>.</w:t>
      </w:r>
      <w:r>
        <w:rPr>
          <w:sz w:val="28"/>
          <w:szCs w:val="28"/>
        </w:rPr>
        <w:t xml:space="preserve"> 04</w:t>
      </w:r>
      <w:r w:rsidR="00B16B78" w:rsidRPr="00B16B7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71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A632BE" w:rsidRPr="00DF6B2D" w:rsidRDefault="00A632BE" w:rsidP="00A632BE">
      <w:pPr>
        <w:contextualSpacing/>
        <w:jc w:val="center"/>
        <w:rPr>
          <w:b/>
          <w:sz w:val="28"/>
          <w:szCs w:val="28"/>
        </w:rPr>
      </w:pPr>
      <w:r w:rsidRPr="00DF6B2D">
        <w:rPr>
          <w:b/>
          <w:sz w:val="28"/>
          <w:szCs w:val="28"/>
        </w:rPr>
        <w:t>О внесении изменений в решение Совета депутатов Андреевского сельского поселения от 30.12.2011 года № 12 "Об утверждении Правил землепользования и застройки Андреевского сельского поселения Темниковского муниципального района Республики Мордовия"</w:t>
      </w:r>
    </w:p>
    <w:p w:rsidR="00A632BE" w:rsidRPr="00DF6B2D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A632BE" w:rsidRPr="008E346C" w:rsidRDefault="00A632BE" w:rsidP="00A632BE">
      <w:pPr>
        <w:contextualSpacing/>
        <w:jc w:val="center"/>
        <w:rPr>
          <w:b/>
          <w:sz w:val="20"/>
          <w:szCs w:val="20"/>
          <w:highlight w:val="yellow"/>
        </w:rPr>
      </w:pPr>
    </w:p>
    <w:p w:rsidR="00C06FEA" w:rsidRPr="00A822D8" w:rsidRDefault="00C06FEA" w:rsidP="00C06FEA">
      <w:pPr>
        <w:spacing w:line="360" w:lineRule="auto"/>
        <w:ind w:firstLine="709"/>
        <w:jc w:val="both"/>
        <w:rPr>
          <w:sz w:val="28"/>
          <w:szCs w:val="28"/>
        </w:rPr>
      </w:pPr>
      <w:r w:rsidRPr="00A822D8"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руководствуясь </w:t>
      </w:r>
      <w:r w:rsidRPr="00DB1BC0">
        <w:rPr>
          <w:sz w:val="28"/>
          <w:szCs w:val="28"/>
        </w:rPr>
        <w:t>ст. 6</w:t>
      </w:r>
      <w:r w:rsidRPr="00A822D8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Совет депутатов </w:t>
      </w:r>
      <w:r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района </w:t>
      </w:r>
      <w:r w:rsidRPr="00A822D8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A141F1" w:rsidRDefault="00C06FEA" w:rsidP="00A141F1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A822D8">
        <w:rPr>
          <w:sz w:val="28"/>
          <w:szCs w:val="28"/>
        </w:rPr>
        <w:t xml:space="preserve">Внести следующие изменения в решение Совета депутатов </w:t>
      </w:r>
      <w:r>
        <w:rPr>
          <w:sz w:val="28"/>
          <w:szCs w:val="28"/>
        </w:rPr>
        <w:t xml:space="preserve">Андреевского </w:t>
      </w:r>
      <w:r w:rsidRPr="00A822D8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 от 30.12.2011 г. № 12</w:t>
      </w:r>
      <w:r w:rsidRPr="00A822D8">
        <w:rPr>
          <w:sz w:val="28"/>
          <w:szCs w:val="28"/>
        </w:rPr>
        <w:t xml:space="preserve"> «Об утверждении Правил землепользования и застройки </w:t>
      </w:r>
      <w:r>
        <w:rPr>
          <w:sz w:val="28"/>
          <w:szCs w:val="28"/>
        </w:rPr>
        <w:t xml:space="preserve">Андреевского сельского поселения </w:t>
      </w:r>
      <w:r w:rsidRPr="00A822D8">
        <w:rPr>
          <w:sz w:val="28"/>
          <w:szCs w:val="28"/>
        </w:rPr>
        <w:t>Т</w:t>
      </w:r>
      <w:r>
        <w:rPr>
          <w:sz w:val="28"/>
          <w:szCs w:val="28"/>
        </w:rPr>
        <w:t>емниковского</w:t>
      </w:r>
      <w:r w:rsidRPr="00A822D8">
        <w:rPr>
          <w:sz w:val="28"/>
          <w:szCs w:val="28"/>
        </w:rPr>
        <w:t xml:space="preserve"> муниципального рай</w:t>
      </w:r>
      <w:r>
        <w:rPr>
          <w:sz w:val="28"/>
          <w:szCs w:val="28"/>
        </w:rPr>
        <w:t>она Республики Мордовия» в населенных пунктах</w:t>
      </w:r>
      <w:r w:rsidR="00A141F1">
        <w:rPr>
          <w:sz w:val="28"/>
          <w:szCs w:val="28"/>
        </w:rPr>
        <w:t>:</w:t>
      </w:r>
    </w:p>
    <w:p w:rsidR="00A141F1" w:rsidRDefault="00C06FEA" w:rsidP="00A141F1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с. Митрялы, д. Чумартово, д. Новое Авкиманово, д. Старое Авкиманово</w:t>
      </w:r>
      <w:r w:rsidR="00A141F1">
        <w:rPr>
          <w:sz w:val="28"/>
          <w:szCs w:val="28"/>
        </w:rPr>
        <w:t xml:space="preserve">, </w:t>
      </w:r>
    </w:p>
    <w:p w:rsidR="00C06FEA" w:rsidRDefault="00BE431E" w:rsidP="00A141F1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ЖЗ </w:t>
      </w:r>
      <w:r w:rsidR="00A141F1">
        <w:rPr>
          <w:sz w:val="28"/>
          <w:szCs w:val="28"/>
        </w:rPr>
        <w:t xml:space="preserve">«Жилая зона» </w:t>
      </w:r>
      <w:r>
        <w:rPr>
          <w:sz w:val="28"/>
          <w:szCs w:val="28"/>
        </w:rPr>
        <w:t>вид</w:t>
      </w:r>
      <w:r w:rsidR="00A141F1">
        <w:rPr>
          <w:sz w:val="28"/>
          <w:szCs w:val="28"/>
        </w:rPr>
        <w:t>а</w:t>
      </w:r>
      <w:r>
        <w:rPr>
          <w:sz w:val="28"/>
          <w:szCs w:val="28"/>
        </w:rPr>
        <w:t xml:space="preserve"> разрешен</w:t>
      </w:r>
      <w:r w:rsidR="00A141F1">
        <w:rPr>
          <w:sz w:val="28"/>
          <w:szCs w:val="28"/>
        </w:rPr>
        <w:t>ного использования  земельных участков вид           «</w:t>
      </w:r>
      <w:r w:rsidR="009B62B9">
        <w:rPr>
          <w:sz w:val="28"/>
          <w:szCs w:val="28"/>
        </w:rPr>
        <w:t xml:space="preserve"> </w:t>
      </w:r>
      <w:r w:rsidR="00A141F1">
        <w:rPr>
          <w:sz w:val="28"/>
          <w:szCs w:val="28"/>
        </w:rPr>
        <w:t>Х</w:t>
      </w:r>
      <w:r w:rsidR="009B62B9">
        <w:rPr>
          <w:sz w:val="28"/>
          <w:szCs w:val="28"/>
        </w:rPr>
        <w:t xml:space="preserve">ранение и переработка сельскохозяйственной продукции </w:t>
      </w:r>
      <w:r>
        <w:rPr>
          <w:sz w:val="28"/>
          <w:szCs w:val="28"/>
        </w:rPr>
        <w:t>_</w:t>
      </w:r>
      <w:r w:rsidR="009B62B9">
        <w:rPr>
          <w:sz w:val="28"/>
          <w:szCs w:val="28"/>
        </w:rPr>
        <w:t>1.15»</w:t>
      </w:r>
    </w:p>
    <w:p w:rsidR="00A632BE" w:rsidRPr="00A141F1" w:rsidRDefault="00A632BE" w:rsidP="00170331">
      <w:pPr>
        <w:pStyle w:val="Standard"/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A141F1">
        <w:rPr>
          <w:rFonts w:cs="Times New Roman"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 w:rsidR="00170331" w:rsidRPr="00A141F1">
        <w:rPr>
          <w:rFonts w:cs="Times New Roman"/>
          <w:sz w:val="28"/>
          <w:szCs w:val="28"/>
        </w:rPr>
        <w:t xml:space="preserve">Информационном </w:t>
      </w:r>
      <w:r w:rsidRPr="00A141F1">
        <w:rPr>
          <w:rFonts w:cs="Times New Roman"/>
          <w:sz w:val="28"/>
          <w:szCs w:val="28"/>
        </w:rPr>
        <w:t xml:space="preserve">бюллетене и подлежит размещению на официальном сайте в информационно-телекоммуникационной сети «Интернет» </w:t>
      </w:r>
    </w:p>
    <w:p w:rsidR="00BC3EC7" w:rsidRDefault="00C06FEA" w:rsidP="00BC3EC7">
      <w:pPr>
        <w:jc w:val="both"/>
        <w:rPr>
          <w:sz w:val="28"/>
          <w:szCs w:val="28"/>
        </w:rPr>
      </w:pPr>
      <w:r w:rsidRPr="00C06FEA">
        <w:rPr>
          <w:sz w:val="28"/>
          <w:szCs w:val="28"/>
        </w:rPr>
        <w:t>И.о.г</w:t>
      </w:r>
      <w:r w:rsidR="00BC3EC7" w:rsidRPr="00C06FEA">
        <w:rPr>
          <w:sz w:val="28"/>
          <w:szCs w:val="28"/>
        </w:rPr>
        <w:t>лав</w:t>
      </w:r>
      <w:r w:rsidRPr="00C06FEA">
        <w:rPr>
          <w:sz w:val="28"/>
          <w:szCs w:val="28"/>
        </w:rPr>
        <w:t>ы</w:t>
      </w:r>
      <w:r w:rsidR="00BC3EC7" w:rsidRPr="00C06FEA">
        <w:rPr>
          <w:sz w:val="28"/>
          <w:szCs w:val="28"/>
        </w:rPr>
        <w:t xml:space="preserve"> Андреевского</w:t>
      </w:r>
      <w:r w:rsidR="00170331" w:rsidRPr="00C06FEA">
        <w:rPr>
          <w:sz w:val="28"/>
          <w:szCs w:val="28"/>
        </w:rPr>
        <w:t xml:space="preserve"> </w:t>
      </w:r>
      <w:r w:rsidR="00BC3EC7" w:rsidRPr="00C06FEA">
        <w:rPr>
          <w:sz w:val="28"/>
          <w:szCs w:val="28"/>
        </w:rPr>
        <w:t>сельского поселения</w:t>
      </w:r>
      <w:r w:rsidR="00BC3EC7" w:rsidRPr="00C06FEA">
        <w:rPr>
          <w:sz w:val="28"/>
          <w:szCs w:val="28"/>
        </w:rPr>
        <w:tab/>
      </w:r>
      <w:r w:rsidR="00BC3EC7" w:rsidRPr="00C06FEA">
        <w:rPr>
          <w:sz w:val="28"/>
          <w:szCs w:val="28"/>
        </w:rPr>
        <w:tab/>
      </w:r>
      <w:r w:rsidR="000C3479" w:rsidRPr="00C06FEA">
        <w:rPr>
          <w:sz w:val="28"/>
          <w:szCs w:val="28"/>
        </w:rPr>
        <w:tab/>
      </w:r>
      <w:r w:rsidR="000C3479" w:rsidRPr="00C06FEA">
        <w:rPr>
          <w:sz w:val="28"/>
          <w:szCs w:val="28"/>
        </w:rPr>
        <w:tab/>
      </w:r>
      <w:r w:rsidRPr="00C06FEA">
        <w:rPr>
          <w:sz w:val="28"/>
          <w:szCs w:val="28"/>
        </w:rPr>
        <w:t xml:space="preserve">    О.В.Клюшин</w:t>
      </w:r>
    </w:p>
    <w:sectPr w:rsidR="00BC3EC7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52DF" w:rsidRDefault="000352DF">
      <w:r>
        <w:separator/>
      </w:r>
    </w:p>
  </w:endnote>
  <w:endnote w:type="continuationSeparator" w:id="1">
    <w:p w:rsidR="000352DF" w:rsidRDefault="000352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52DF" w:rsidRDefault="000352DF">
      <w:r>
        <w:separator/>
      </w:r>
    </w:p>
  </w:footnote>
  <w:footnote w:type="continuationSeparator" w:id="1">
    <w:p w:rsidR="000352DF" w:rsidRDefault="000352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5826C1">
    <w:pPr>
      <w:pStyle w:val="aff5"/>
      <w:jc w:val="center"/>
    </w:pPr>
    <w:fldSimple w:instr=" PAGE   \* MERGEFORMAT ">
      <w:r w:rsidR="00A141F1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4FAB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0939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209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0B8B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6B78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764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48</cp:revision>
  <cp:lastPrinted>2021-09-28T06:32:00Z</cp:lastPrinted>
  <dcterms:created xsi:type="dcterms:W3CDTF">2020-03-30T17:47:00Z</dcterms:created>
  <dcterms:modified xsi:type="dcterms:W3CDTF">2022-05-04T12:57:00Z</dcterms:modified>
</cp:coreProperties>
</file>