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83A7C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0E0D70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283A7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283A7C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Старый Город</w:t>
      </w:r>
    </w:p>
    <w:p w:rsidR="00EB2157" w:rsidRPr="000E0D70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0E0D70" w:rsidRPr="000E0D70" w:rsidRDefault="000E0D70" w:rsidP="000E0D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D70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антинаркотических мероприятий на территории </w:t>
      </w:r>
    </w:p>
    <w:p w:rsidR="000E0D70" w:rsidRPr="000E0D70" w:rsidRDefault="00283A7C" w:rsidP="000E0D70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r w:rsidR="000E0D70" w:rsidRPr="000E0D7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на 2022  год</w:t>
      </w:r>
    </w:p>
    <w:p w:rsidR="000E0D70" w:rsidRPr="000E0D70" w:rsidRDefault="000E0D70" w:rsidP="000E0D7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E0D70" w:rsidRPr="000E0D70" w:rsidRDefault="000E0D70" w:rsidP="000E0D70">
      <w:pPr>
        <w:shd w:val="clear" w:color="auto" w:fill="FFFFFF"/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b/>
          <w:bCs/>
          <w:spacing w:val="-2"/>
          <w:sz w:val="16"/>
          <w:szCs w:val="16"/>
        </w:rPr>
      </w:pPr>
    </w:p>
    <w:p w:rsidR="000E0D70" w:rsidRPr="000E0D70" w:rsidRDefault="000E0D70" w:rsidP="00283A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 xml:space="preserve">В соответствии с Указом Президента Российской Федерации от 20.11.2020 № 733 «Об утверждении Стратегии государственной антинаркотической политики Российской Федерации до 2030 года», в целях минимизации угрозы распространения наркомании на территории </w:t>
      </w:r>
      <w:r w:rsidR="00283A7C">
        <w:rPr>
          <w:rFonts w:ascii="Times New Roman" w:hAnsi="Times New Roman" w:cs="Times New Roman"/>
          <w:sz w:val="27"/>
          <w:szCs w:val="27"/>
        </w:rPr>
        <w:t>Старогородского</w:t>
      </w:r>
      <w:r w:rsidRPr="000E0D70">
        <w:rPr>
          <w:rFonts w:ascii="Times New Roman" w:hAnsi="Times New Roman" w:cs="Times New Roman"/>
          <w:sz w:val="27"/>
          <w:szCs w:val="27"/>
        </w:rPr>
        <w:t xml:space="preserve"> сельского поселения Темниковского муниципального района, администрация </w:t>
      </w:r>
      <w:r w:rsidR="00283A7C">
        <w:rPr>
          <w:rFonts w:ascii="Times New Roman" w:hAnsi="Times New Roman" w:cs="Times New Roman"/>
          <w:sz w:val="27"/>
          <w:szCs w:val="27"/>
        </w:rPr>
        <w:t>Старогородского</w:t>
      </w:r>
      <w:r w:rsidRPr="000E0D70">
        <w:rPr>
          <w:rFonts w:ascii="Times New Roman" w:hAnsi="Times New Roman" w:cs="Times New Roman"/>
          <w:sz w:val="27"/>
          <w:szCs w:val="27"/>
        </w:rPr>
        <w:t xml:space="preserve"> сельского поселения Темниковского муниципального района п о с т а н о в л я е т:</w:t>
      </w:r>
    </w:p>
    <w:p w:rsidR="000E0D70" w:rsidRPr="000E0D70" w:rsidRDefault="000E0D70" w:rsidP="00283A7C">
      <w:pPr>
        <w:pStyle w:val="P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>1.</w:t>
      </w:r>
      <w:r w:rsidR="00283A7C">
        <w:rPr>
          <w:rFonts w:ascii="Times New Roman" w:hAnsi="Times New Roman" w:cs="Times New Roman"/>
          <w:sz w:val="27"/>
          <w:szCs w:val="27"/>
        </w:rPr>
        <w:t xml:space="preserve"> </w:t>
      </w:r>
      <w:r w:rsidRPr="000E0D70">
        <w:rPr>
          <w:rFonts w:ascii="Times New Roman" w:hAnsi="Times New Roman" w:cs="Times New Roman"/>
          <w:sz w:val="27"/>
          <w:szCs w:val="27"/>
        </w:rPr>
        <w:t xml:space="preserve">Утвердить прилагаемый план антинаркотических мероприятий на территории </w:t>
      </w:r>
      <w:r w:rsidR="00283A7C">
        <w:rPr>
          <w:rFonts w:ascii="Times New Roman" w:hAnsi="Times New Roman" w:cs="Times New Roman"/>
          <w:sz w:val="27"/>
          <w:szCs w:val="27"/>
        </w:rPr>
        <w:t>Старогородского</w:t>
      </w:r>
      <w:r w:rsidRPr="000E0D70">
        <w:rPr>
          <w:rFonts w:ascii="Times New Roman" w:hAnsi="Times New Roman" w:cs="Times New Roman"/>
          <w:sz w:val="27"/>
          <w:szCs w:val="27"/>
        </w:rPr>
        <w:t xml:space="preserve"> сельского поселения на 2022 год.</w:t>
      </w:r>
    </w:p>
    <w:p w:rsidR="000E0D70" w:rsidRPr="000E0D70" w:rsidRDefault="000E0D70" w:rsidP="00283A7C">
      <w:pPr>
        <w:pStyle w:val="P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>2.</w:t>
      </w:r>
      <w:r w:rsidR="00283A7C">
        <w:rPr>
          <w:rFonts w:ascii="Times New Roman" w:hAnsi="Times New Roman" w:cs="Times New Roman"/>
          <w:sz w:val="27"/>
          <w:szCs w:val="27"/>
        </w:rPr>
        <w:t xml:space="preserve"> </w:t>
      </w:r>
      <w:r w:rsidRPr="000E0D70">
        <w:rPr>
          <w:rFonts w:ascii="Times New Roman" w:hAnsi="Times New Roman" w:cs="Times New Roman"/>
          <w:sz w:val="27"/>
          <w:szCs w:val="27"/>
        </w:rPr>
        <w:t>Рекомендовать руководителям учреждений и организаций всех форм собственности, осуществляющих деятельность на территории сельского поселения разработать и осуществить антинаркотические мероприятия на подведомственных объектах.</w:t>
      </w:r>
    </w:p>
    <w:p w:rsidR="000E0D70" w:rsidRPr="000E0D70" w:rsidRDefault="000E0D70" w:rsidP="00283A7C">
      <w:pPr>
        <w:pStyle w:val="P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>3.</w:t>
      </w:r>
      <w:r w:rsidR="00283A7C">
        <w:rPr>
          <w:rFonts w:ascii="Times New Roman" w:hAnsi="Times New Roman" w:cs="Times New Roman"/>
          <w:sz w:val="27"/>
          <w:szCs w:val="27"/>
        </w:rPr>
        <w:t xml:space="preserve"> </w:t>
      </w:r>
      <w:r w:rsidRPr="000E0D70">
        <w:rPr>
          <w:rFonts w:ascii="Times New Roman" w:hAnsi="Times New Roman" w:cs="Times New Roman"/>
          <w:sz w:val="27"/>
          <w:szCs w:val="27"/>
        </w:rPr>
        <w:t xml:space="preserve">Опубликовать настоящее постановление в информационном бюллетене </w:t>
      </w:r>
      <w:r w:rsidR="00283A7C">
        <w:rPr>
          <w:rFonts w:ascii="Times New Roman" w:hAnsi="Times New Roman" w:cs="Times New Roman"/>
          <w:sz w:val="27"/>
          <w:szCs w:val="27"/>
        </w:rPr>
        <w:t>Старогородского</w:t>
      </w:r>
      <w:r w:rsidRPr="000E0D70">
        <w:rPr>
          <w:rFonts w:ascii="Times New Roman" w:hAnsi="Times New Roman" w:cs="Times New Roman"/>
          <w:sz w:val="27"/>
          <w:szCs w:val="27"/>
        </w:rPr>
        <w:t xml:space="preserve"> сельского поселения  и разместить на сайте администрации Темниковского муниципального района на странице </w:t>
      </w:r>
      <w:r w:rsidR="00283A7C">
        <w:rPr>
          <w:rFonts w:ascii="Times New Roman" w:hAnsi="Times New Roman" w:cs="Times New Roman"/>
          <w:sz w:val="27"/>
          <w:szCs w:val="27"/>
        </w:rPr>
        <w:t>Старогородского</w:t>
      </w:r>
      <w:r w:rsidRPr="000E0D70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="00283A7C">
        <w:rPr>
          <w:rFonts w:ascii="Times New Roman" w:hAnsi="Times New Roman" w:cs="Times New Roman"/>
          <w:sz w:val="27"/>
          <w:szCs w:val="27"/>
        </w:rPr>
        <w:t>.</w:t>
      </w:r>
      <w:r w:rsidRPr="000E0D70">
        <w:rPr>
          <w:rFonts w:ascii="Times New Roman" w:hAnsi="Times New Roman" w:cs="Times New Roman"/>
          <w:sz w:val="27"/>
          <w:szCs w:val="27"/>
        </w:rPr>
        <w:t xml:space="preserve"> </w:t>
      </w:r>
    </w:p>
    <w:p w:rsidR="000E0D70" w:rsidRDefault="000E0D70" w:rsidP="00283A7C">
      <w:pPr>
        <w:pStyle w:val="P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>4</w:t>
      </w:r>
      <w:r w:rsidR="00283A7C">
        <w:rPr>
          <w:rFonts w:ascii="Times New Roman" w:hAnsi="Times New Roman" w:cs="Times New Roman"/>
          <w:sz w:val="27"/>
          <w:szCs w:val="27"/>
        </w:rPr>
        <w:t>.</w:t>
      </w:r>
      <w:r w:rsidRPr="000E0D70">
        <w:rPr>
          <w:rFonts w:ascii="Times New Roman" w:hAnsi="Times New Roman" w:cs="Times New Roman"/>
          <w:sz w:val="27"/>
          <w:szCs w:val="27"/>
        </w:rPr>
        <w:t xml:space="preserve"> Контроль за исполнением постановления </w:t>
      </w:r>
      <w:r w:rsidR="00283A7C">
        <w:rPr>
          <w:rFonts w:ascii="Times New Roman" w:hAnsi="Times New Roman" w:cs="Times New Roman"/>
          <w:sz w:val="27"/>
          <w:szCs w:val="27"/>
        </w:rPr>
        <w:t>оставляю за собой.</w:t>
      </w:r>
    </w:p>
    <w:p w:rsidR="00283A7C" w:rsidRPr="00151AD0" w:rsidRDefault="00283A7C" w:rsidP="00283A7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 xml:space="preserve">5. 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 w:cs="Times New Roman"/>
          <w:color w:val="000000"/>
          <w:sz w:val="28"/>
          <w:szCs w:val="28"/>
        </w:rPr>
        <w:t>после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дня его официального опубликования.</w:t>
      </w:r>
    </w:p>
    <w:p w:rsidR="00283A7C" w:rsidRDefault="00283A7C" w:rsidP="00283A7C">
      <w:pPr>
        <w:pStyle w:val="P5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0E0D70" w:rsidRPr="000E0D70" w:rsidRDefault="000E0D70" w:rsidP="00283A7C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0E0D70" w:rsidRPr="000E0D70" w:rsidRDefault="000E0D70" w:rsidP="00283A7C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0E0D70" w:rsidRDefault="000E0D70" w:rsidP="00283A7C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283A7C" w:rsidRDefault="00283A7C" w:rsidP="00283A7C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283A7C" w:rsidRPr="00546797" w:rsidRDefault="00283A7C" w:rsidP="00283A7C">
      <w:pPr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Глава Старогородского </w:t>
      </w:r>
    </w:p>
    <w:p w:rsidR="00283A7C" w:rsidRPr="00546797" w:rsidRDefault="00283A7C" w:rsidP="00283A7C">
      <w:pPr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  <w:t xml:space="preserve">       Ю.М.Боклашов</w:t>
      </w:r>
    </w:p>
    <w:p w:rsidR="00283A7C" w:rsidRDefault="00283A7C" w:rsidP="00283A7C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83A7C" w:rsidRPr="000E0D70" w:rsidRDefault="00283A7C" w:rsidP="00283A7C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</w:p>
    <w:p w:rsidR="000E0D70" w:rsidRPr="00283A7C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8"/>
          <w:szCs w:val="28"/>
        </w:rPr>
      </w:pPr>
      <w:r w:rsidRPr="00283A7C">
        <w:rPr>
          <w:rFonts w:ascii="Times New Roman" w:hAnsi="Times New Roman" w:cs="Times New Roman"/>
          <w:spacing w:val="-3"/>
          <w:sz w:val="28"/>
          <w:szCs w:val="28"/>
        </w:rPr>
        <w:t xml:space="preserve">Приложение </w:t>
      </w:r>
    </w:p>
    <w:p w:rsidR="000E0D70" w:rsidRPr="00283A7C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8"/>
          <w:szCs w:val="28"/>
        </w:rPr>
      </w:pPr>
      <w:r w:rsidRPr="00283A7C">
        <w:rPr>
          <w:rFonts w:ascii="Times New Roman" w:hAnsi="Times New Roman" w:cs="Times New Roman"/>
          <w:spacing w:val="-3"/>
          <w:sz w:val="28"/>
          <w:szCs w:val="28"/>
        </w:rPr>
        <w:t>к постановлению</w:t>
      </w:r>
    </w:p>
    <w:p w:rsidR="000E0D70" w:rsidRPr="00283A7C" w:rsidRDefault="00283A7C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8"/>
          <w:szCs w:val="28"/>
        </w:rPr>
      </w:pPr>
      <w:r w:rsidRPr="00283A7C">
        <w:rPr>
          <w:rFonts w:ascii="Times New Roman" w:hAnsi="Times New Roman" w:cs="Times New Roman"/>
          <w:spacing w:val="-3"/>
          <w:sz w:val="28"/>
          <w:szCs w:val="28"/>
        </w:rPr>
        <w:t>Старогородского</w:t>
      </w:r>
      <w:r w:rsidR="000E0D70" w:rsidRPr="00283A7C">
        <w:rPr>
          <w:rFonts w:ascii="Times New Roman" w:hAnsi="Times New Roman" w:cs="Times New Roman"/>
          <w:spacing w:val="-3"/>
          <w:sz w:val="28"/>
          <w:szCs w:val="28"/>
        </w:rPr>
        <w:t xml:space="preserve"> сельского поселения</w:t>
      </w:r>
    </w:p>
    <w:p w:rsidR="000E0D70" w:rsidRPr="00283A7C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8"/>
          <w:szCs w:val="28"/>
        </w:rPr>
      </w:pPr>
      <w:r w:rsidRPr="00283A7C">
        <w:rPr>
          <w:rFonts w:ascii="Times New Roman" w:hAnsi="Times New Roman" w:cs="Times New Roman"/>
          <w:spacing w:val="-3"/>
          <w:sz w:val="28"/>
          <w:szCs w:val="28"/>
        </w:rPr>
        <w:t xml:space="preserve">                           от </w:t>
      </w:r>
      <w:r w:rsidR="00283A7C">
        <w:rPr>
          <w:rFonts w:ascii="Times New Roman" w:hAnsi="Times New Roman" w:cs="Times New Roman"/>
          <w:spacing w:val="-3"/>
          <w:sz w:val="28"/>
          <w:szCs w:val="28"/>
        </w:rPr>
        <w:t>_________</w:t>
      </w:r>
      <w:r w:rsidRPr="00283A7C">
        <w:rPr>
          <w:rFonts w:ascii="Times New Roman" w:hAnsi="Times New Roman" w:cs="Times New Roman"/>
          <w:spacing w:val="-3"/>
          <w:sz w:val="28"/>
          <w:szCs w:val="28"/>
        </w:rPr>
        <w:t xml:space="preserve"> 2022  года №</w:t>
      </w:r>
      <w:r w:rsidR="00283A7C">
        <w:rPr>
          <w:rFonts w:ascii="Times New Roman" w:hAnsi="Times New Roman" w:cs="Times New Roman"/>
          <w:spacing w:val="-3"/>
          <w:sz w:val="28"/>
          <w:szCs w:val="28"/>
        </w:rPr>
        <w:t>__</w:t>
      </w:r>
    </w:p>
    <w:p w:rsidR="000E0D70" w:rsidRDefault="000E0D70" w:rsidP="000E0D70">
      <w:pPr>
        <w:shd w:val="clear" w:color="auto" w:fill="FFFFFF"/>
        <w:tabs>
          <w:tab w:val="left" w:pos="7416"/>
        </w:tabs>
        <w:spacing w:line="240" w:lineRule="exact"/>
        <w:jc w:val="center"/>
        <w:rPr>
          <w:rFonts w:ascii="Times New Roman" w:hAnsi="Times New Roman" w:cs="Times New Roman"/>
          <w:b/>
          <w:spacing w:val="-3"/>
        </w:rPr>
      </w:pPr>
    </w:p>
    <w:p w:rsidR="000E0D70" w:rsidRPr="00283A7C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8"/>
          <w:szCs w:val="28"/>
        </w:rPr>
      </w:pPr>
      <w:r w:rsidRPr="00283A7C">
        <w:rPr>
          <w:rFonts w:ascii="Times New Roman" w:hAnsi="Times New Roman" w:cs="Times New Roman"/>
          <w:b/>
          <w:spacing w:val="-3"/>
          <w:sz w:val="28"/>
          <w:szCs w:val="28"/>
        </w:rPr>
        <w:t>П Л А Н</w:t>
      </w:r>
    </w:p>
    <w:p w:rsidR="000E0D70" w:rsidRPr="00283A7C" w:rsidRDefault="000E0D70" w:rsidP="00283A7C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8"/>
          <w:szCs w:val="28"/>
        </w:rPr>
      </w:pPr>
      <w:r w:rsidRPr="00283A7C">
        <w:rPr>
          <w:rFonts w:ascii="Times New Roman" w:hAnsi="Times New Roman" w:cs="Times New Roman"/>
          <w:b/>
          <w:spacing w:val="-3"/>
          <w:sz w:val="28"/>
          <w:szCs w:val="28"/>
        </w:rPr>
        <w:t xml:space="preserve">антинаркотических мероприятий на территории </w:t>
      </w:r>
      <w:r w:rsidR="00283A7C" w:rsidRPr="00283A7C">
        <w:rPr>
          <w:rFonts w:ascii="Times New Roman" w:hAnsi="Times New Roman" w:cs="Times New Roman"/>
          <w:b/>
          <w:spacing w:val="-3"/>
          <w:sz w:val="28"/>
          <w:szCs w:val="28"/>
        </w:rPr>
        <w:t>Старогородского</w:t>
      </w:r>
      <w:r w:rsidRPr="00283A7C">
        <w:rPr>
          <w:rFonts w:ascii="Times New Roman" w:hAnsi="Times New Roman" w:cs="Times New Roman"/>
          <w:b/>
          <w:spacing w:val="-3"/>
          <w:sz w:val="28"/>
          <w:szCs w:val="28"/>
        </w:rPr>
        <w:t xml:space="preserve"> сельского поселения на 2022 год </w:t>
      </w: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1"/>
        <w:gridCol w:w="5075"/>
        <w:gridCol w:w="1401"/>
        <w:gridCol w:w="2448"/>
      </w:tblGrid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заседании антинаркотической комиссии администрации Темниковского муниципального района Республики Мордовия 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совместном проведении антинаркотических акций и мероприятий, проводимых на территории администрации Темниковского муниципального района Республики Мордовия 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Сбор, обобщение и анализ информации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О фактах распространения наркотических средств в местах проведения культурно-массовых и досуговых молодежных мероприятий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Проведение спортивных соревнований, турниров, культурно-массовых мероприятий, направленных на пропаганду здорового образа жизни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Администрация,</w:t>
            </w:r>
          </w:p>
          <w:p w:rsidR="000E0D70" w:rsidRPr="00283A7C" w:rsidRDefault="000E0D70" w:rsidP="00283A7C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283A7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ОУ «</w:t>
            </w:r>
            <w:r w:rsidR="00283A7C">
              <w:rPr>
                <w:rFonts w:ascii="Times New Roman" w:hAnsi="Times New Roman" w:cs="Times New Roman"/>
                <w:sz w:val="24"/>
                <w:szCs w:val="24"/>
              </w:rPr>
              <w:t>Старогородская</w:t>
            </w:r>
            <w:bookmarkStart w:id="0" w:name="_GoBack"/>
            <w:bookmarkEnd w:id="0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 ООШ» 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Распространение листовок, бюллетеней, памяток, направленных на формирование здорового образа жизни и профилактику употребления наркотических веществ среди населения.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Создание и поддержание банка информации по проблемам наркомании, алкоголизма, табакокурения и ВИЧ-инфекции на базе библиотеки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профилактике наркомании (информационные стенды, читательские конференции и т.д.)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Организация культурно-массовых мероприятий, отдыха и оздоровления граждан как альтернатива времяпровождения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0E0D70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Администрация, </w:t>
            </w:r>
          </w:p>
          <w:p w:rsidR="000E0D70" w:rsidRPr="00283A7C" w:rsidRDefault="000E0D70" w:rsidP="00283A7C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СК «</w:t>
            </w:r>
            <w:r w:rsidR="00283A7C">
              <w:rPr>
                <w:rFonts w:ascii="Times New Roman" w:hAnsi="Times New Roman" w:cs="Times New Roman"/>
                <w:sz w:val="24"/>
                <w:szCs w:val="24"/>
              </w:rPr>
              <w:t>Старогородский</w:t>
            </w: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антинаркотической направленности на официальном сайте администрации сельского поселения, информационных стендах в помещениях учреждений, организаций,. в том числе сведения о наркологической службе, реабилитационных центрах для обращения жителей за консультацией и лечебной, реабилитационной помощью.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учреждений, организаций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Размещение ящика для анонимных сообщений о местах продажи наркотиков и других правонарушений.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Информирование трудовых коллективов о профилактике немедицинского потребления наркотических и психоактивных средств, выявлении признаков наркопотребления, алгоритм поведения в ситуациях выявления наркозависимых в трудовых, дружеских коллективах, семье.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учреждений, организаций</w:t>
            </w:r>
          </w:p>
        </w:tc>
      </w:tr>
    </w:tbl>
    <w:p w:rsidR="000E0D70" w:rsidRPr="00283A7C" w:rsidRDefault="000E0D70" w:rsidP="000E0D70">
      <w:pPr>
        <w:shd w:val="clear" w:color="auto" w:fill="FFFFFF"/>
        <w:tabs>
          <w:tab w:val="left" w:pos="7416"/>
        </w:tabs>
        <w:spacing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077B15" w:rsidRPr="00283A7C" w:rsidRDefault="00077B15">
      <w:pPr>
        <w:rPr>
          <w:rFonts w:ascii="Times New Roman" w:hAnsi="Times New Roman" w:cs="Times New Roman"/>
          <w:sz w:val="24"/>
          <w:szCs w:val="24"/>
        </w:rPr>
      </w:pPr>
    </w:p>
    <w:sectPr w:rsidR="00077B15" w:rsidRPr="00283A7C" w:rsidSect="000E0D70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C2E" w:rsidRDefault="00B77C2E" w:rsidP="000E0D70">
      <w:pPr>
        <w:spacing w:after="0" w:line="240" w:lineRule="auto"/>
      </w:pPr>
      <w:r>
        <w:separator/>
      </w:r>
    </w:p>
  </w:endnote>
  <w:endnote w:type="continuationSeparator" w:id="0">
    <w:p w:rsidR="00B77C2E" w:rsidRDefault="00B77C2E" w:rsidP="000E0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charset w:val="00"/>
    <w:family w:val="roman"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C2E" w:rsidRDefault="00B77C2E" w:rsidP="000E0D70">
      <w:pPr>
        <w:spacing w:after="0" w:line="240" w:lineRule="auto"/>
      </w:pPr>
      <w:r>
        <w:separator/>
      </w:r>
    </w:p>
  </w:footnote>
  <w:footnote w:type="continuationSeparator" w:id="0">
    <w:p w:rsidR="00B77C2E" w:rsidRDefault="00B77C2E" w:rsidP="000E0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20908"/>
    </w:sdtPr>
    <w:sdtEndPr/>
    <w:sdtContent>
      <w:p w:rsidR="000E0D70" w:rsidRDefault="00B77C2E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3A7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E0D70" w:rsidRDefault="000E0D7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0E0D70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83A7C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41FAE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E3C66"/>
    <w:rsid w:val="00AF0C1D"/>
    <w:rsid w:val="00B465BA"/>
    <w:rsid w:val="00B771FC"/>
    <w:rsid w:val="00B77C2E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B37FC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P5">
    <w:name w:val="P5"/>
    <w:basedOn w:val="a"/>
    <w:rsid w:val="000E0D70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0D70"/>
  </w:style>
  <w:style w:type="paragraph" w:styleId="a9">
    <w:name w:val="footer"/>
    <w:basedOn w:val="a"/>
    <w:link w:val="aa"/>
    <w:uiPriority w:val="99"/>
    <w:semiHidden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E0D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P5">
    <w:name w:val="P5"/>
    <w:basedOn w:val="a"/>
    <w:rsid w:val="000E0D70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0D70"/>
  </w:style>
  <w:style w:type="paragraph" w:styleId="a9">
    <w:name w:val="footer"/>
    <w:basedOn w:val="a"/>
    <w:link w:val="aa"/>
    <w:uiPriority w:val="99"/>
    <w:semiHidden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E0D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2022-01-31T08:59:00Z</cp:lastPrinted>
  <dcterms:created xsi:type="dcterms:W3CDTF">2022-03-09T09:01:00Z</dcterms:created>
  <dcterms:modified xsi:type="dcterms:W3CDTF">2022-03-09T09:01:00Z</dcterms:modified>
</cp:coreProperties>
</file>