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3A" w:rsidRPr="00FF3EA2" w:rsidRDefault="003A5C3A" w:rsidP="003A5C3A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РУССКО-ТЮВЕЕВСКОГО  СЕЛЬСКОГО ПОСЕЛЕНИЯ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3A5C3A" w:rsidRPr="00FF3EA2" w:rsidRDefault="003A5C3A" w:rsidP="003A5C3A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3A5C3A" w:rsidRPr="00FF3EA2" w:rsidRDefault="003A5C3A" w:rsidP="003A5C3A">
      <w:pPr>
        <w:jc w:val="center"/>
        <w:rPr>
          <w:sz w:val="28"/>
          <w:szCs w:val="28"/>
        </w:rPr>
      </w:pPr>
    </w:p>
    <w:p w:rsidR="003A5C3A" w:rsidRPr="00FF3EA2" w:rsidRDefault="003A5C3A" w:rsidP="003A5C3A">
      <w:pPr>
        <w:jc w:val="center"/>
        <w:rPr>
          <w:sz w:val="28"/>
          <w:szCs w:val="28"/>
        </w:rPr>
      </w:pPr>
    </w:p>
    <w:p w:rsidR="003A5C3A" w:rsidRPr="00F62CD1" w:rsidRDefault="003A5C3A" w:rsidP="003A5C3A">
      <w:pPr>
        <w:jc w:val="center"/>
        <w:rPr>
          <w:b/>
          <w:sz w:val="32"/>
          <w:szCs w:val="32"/>
        </w:rPr>
      </w:pPr>
      <w:r w:rsidRPr="00F62CD1">
        <w:rPr>
          <w:b/>
          <w:sz w:val="32"/>
          <w:szCs w:val="32"/>
        </w:rPr>
        <w:t>П О С Т А Н О В Л Е Н И Е</w:t>
      </w:r>
    </w:p>
    <w:p w:rsidR="003A5C3A" w:rsidRPr="00FF3EA2" w:rsidRDefault="003A5C3A" w:rsidP="003A5C3A">
      <w:pPr>
        <w:jc w:val="center"/>
        <w:rPr>
          <w:b/>
          <w:sz w:val="28"/>
          <w:szCs w:val="28"/>
        </w:rPr>
      </w:pPr>
    </w:p>
    <w:p w:rsidR="003A5C3A" w:rsidRPr="00464634" w:rsidRDefault="003A5C3A" w:rsidP="003A5C3A">
      <w:pPr>
        <w:jc w:val="both"/>
        <w:rPr>
          <w:sz w:val="28"/>
          <w:szCs w:val="28"/>
        </w:rPr>
      </w:pPr>
      <w:r>
        <w:rPr>
          <w:sz w:val="28"/>
          <w:szCs w:val="28"/>
        </w:rPr>
        <w:t>25 апреля 2022 г.</w:t>
      </w:r>
      <w:r w:rsidRPr="00FE5C0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                                            № 31</w:t>
      </w:r>
    </w:p>
    <w:p w:rsidR="003A5C3A" w:rsidRDefault="003A5C3A" w:rsidP="003A5C3A">
      <w:pPr>
        <w:jc w:val="center"/>
        <w:rPr>
          <w:sz w:val="28"/>
          <w:szCs w:val="28"/>
        </w:rPr>
      </w:pPr>
      <w:r>
        <w:rPr>
          <w:sz w:val="28"/>
          <w:szCs w:val="28"/>
        </w:rPr>
        <w:t>д. Русское Тювеево</w:t>
      </w:r>
    </w:p>
    <w:p w:rsidR="003A5C3A" w:rsidRDefault="003A5C3A" w:rsidP="003A5C3A">
      <w:pPr>
        <w:jc w:val="center"/>
        <w:rPr>
          <w:sz w:val="28"/>
          <w:szCs w:val="28"/>
        </w:rPr>
      </w:pPr>
    </w:p>
    <w:p w:rsidR="003A5C3A" w:rsidRDefault="003A5C3A" w:rsidP="003A5C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1 квартал 2022 года</w:t>
      </w:r>
    </w:p>
    <w:p w:rsidR="003A5C3A" w:rsidRDefault="003A5C3A" w:rsidP="003A5C3A">
      <w:pPr>
        <w:jc w:val="center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п о с т а н о в л я е т:</w:t>
      </w: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Отчет об исполнении бюджета по администрации Русско-Тювеевского сельского поселения Темниковского муниципального района Республики Мордовия за 1 квартал 2022 года принять (см.приложение).</w:t>
      </w: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b/>
        </w:rPr>
      </w:pPr>
      <w:r w:rsidRPr="00312DDF">
        <w:rPr>
          <w:sz w:val="28"/>
          <w:szCs w:val="28"/>
        </w:rPr>
        <w:t xml:space="preserve">          </w:t>
      </w:r>
    </w:p>
    <w:p w:rsidR="003A5C3A" w:rsidRPr="00FF3EA2" w:rsidRDefault="003A5C3A" w:rsidP="003A5C3A">
      <w:pPr>
        <w:rPr>
          <w:sz w:val="28"/>
          <w:szCs w:val="28"/>
        </w:rPr>
      </w:pPr>
    </w:p>
    <w:p w:rsidR="003A5C3A" w:rsidRDefault="003A5C3A" w:rsidP="003A5C3A">
      <w:pPr>
        <w:jc w:val="both"/>
        <w:rPr>
          <w:sz w:val="28"/>
          <w:szCs w:val="28"/>
        </w:rPr>
      </w:pPr>
    </w:p>
    <w:p w:rsidR="003A5C3A" w:rsidRDefault="003A5C3A" w:rsidP="003A5C3A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3A5C3A" w:rsidRPr="00FF3EA2" w:rsidRDefault="003A5C3A" w:rsidP="003A5C3A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О.И. Бондарчук</w:t>
      </w:r>
    </w:p>
    <w:p w:rsidR="003A5C3A" w:rsidRPr="00FF3EA2" w:rsidRDefault="003A5C3A" w:rsidP="003A5C3A">
      <w:pPr>
        <w:rPr>
          <w:b/>
        </w:rPr>
      </w:pPr>
    </w:p>
    <w:p w:rsidR="003A5C3A" w:rsidRPr="00167F92" w:rsidRDefault="00C62605" w:rsidP="003A5C3A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6" style="position:absolute;left:0;text-align:left;margin-left:18pt;margin-top:372.2pt;width:198pt;height:90pt;z-index:251660288" stroked="f">
            <v:textbox style="mso-next-textbox:#_x0000_s1026">
              <w:txbxContent>
                <w:p w:rsidR="003A5C3A" w:rsidRDefault="003A5C3A" w:rsidP="003A5C3A">
                  <w:pPr>
                    <w:rPr>
                      <w:szCs w:val="26"/>
                    </w:rPr>
                  </w:pPr>
                </w:p>
                <w:p w:rsidR="003A5C3A" w:rsidRPr="00DE1309" w:rsidRDefault="003A5C3A" w:rsidP="003A5C3A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F90843" w:rsidRDefault="00F90843" w:rsidP="003A5C3A">
      <w:pPr>
        <w:rPr>
          <w:szCs w:val="16"/>
        </w:rPr>
      </w:pPr>
    </w:p>
    <w:p w:rsidR="00993D7E" w:rsidRDefault="00993D7E" w:rsidP="003A5C3A">
      <w:pPr>
        <w:rPr>
          <w:szCs w:val="16"/>
        </w:rPr>
      </w:pPr>
    </w:p>
    <w:p w:rsidR="00993D7E" w:rsidRDefault="00993D7E" w:rsidP="003A5C3A">
      <w:pPr>
        <w:rPr>
          <w:szCs w:val="16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</w:p>
    <w:p w:rsidR="00993D7E" w:rsidRPr="003A5C3A" w:rsidRDefault="00993D7E" w:rsidP="003A5C3A">
      <w:pPr>
        <w:rPr>
          <w:szCs w:val="16"/>
        </w:rPr>
      </w:pPr>
    </w:p>
    <w:sectPr w:rsidR="00993D7E" w:rsidRPr="003A5C3A" w:rsidSect="00993D7E">
      <w:headerReference w:type="default" r:id="rId7"/>
      <w:pgSz w:w="11906" w:h="16838"/>
      <w:pgMar w:top="284" w:right="1134" w:bottom="284" w:left="851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CA5" w:rsidRDefault="00F57CA5">
      <w:r>
        <w:separator/>
      </w:r>
    </w:p>
  </w:endnote>
  <w:endnote w:type="continuationSeparator" w:id="1">
    <w:p w:rsidR="00F57CA5" w:rsidRDefault="00F57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CA5" w:rsidRDefault="00F57CA5">
      <w:r>
        <w:separator/>
      </w:r>
    </w:p>
  </w:footnote>
  <w:footnote w:type="continuationSeparator" w:id="1">
    <w:p w:rsidR="00F57CA5" w:rsidRDefault="00F57C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46D" w:rsidRDefault="00C62605" w:rsidP="00BA238C">
    <w:pPr>
      <w:pStyle w:val="aff5"/>
      <w:jc w:val="center"/>
    </w:pPr>
    <w:fldSimple w:instr=" PAGE   \* MERGEFORMAT ">
      <w:r w:rsidR="00993D7E"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95508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368D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1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5C3A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46EE"/>
    <w:rsid w:val="003F6BE7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806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2BA8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93D7E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50AB0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448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BF38C6"/>
    <w:rsid w:val="00C07292"/>
    <w:rsid w:val="00C35AA8"/>
    <w:rsid w:val="00C36E5C"/>
    <w:rsid w:val="00C419A6"/>
    <w:rsid w:val="00C559CE"/>
    <w:rsid w:val="00C62605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97434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546D"/>
    <w:rsid w:val="00DC7725"/>
    <w:rsid w:val="00DD7467"/>
    <w:rsid w:val="00DE07FA"/>
    <w:rsid w:val="00DE6869"/>
    <w:rsid w:val="00DF3AE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57CA5"/>
    <w:rsid w:val="00F6023C"/>
    <w:rsid w:val="00F8502F"/>
    <w:rsid w:val="00F85169"/>
    <w:rsid w:val="00F90843"/>
    <w:rsid w:val="00FA21DD"/>
    <w:rsid w:val="00FB180D"/>
    <w:rsid w:val="00FB315D"/>
    <w:rsid w:val="00FC50CC"/>
    <w:rsid w:val="00FD4BF6"/>
    <w:rsid w:val="00FE32F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93D7E"/>
    <w:rPr>
      <w:color w:val="800080"/>
      <w:u w:val="single"/>
    </w:rPr>
  </w:style>
  <w:style w:type="paragraph" w:customStyle="1" w:styleId="xl104">
    <w:name w:val="xl104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color w:val="000000"/>
    </w:rPr>
  </w:style>
  <w:style w:type="paragraph" w:customStyle="1" w:styleId="xl105">
    <w:name w:val="xl105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EEE"/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06">
    <w:name w:val="xl106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DD8E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9E7E2"/>
      <w:spacing w:before="100" w:beforeAutospacing="1" w:after="100" w:afterAutospacing="1"/>
    </w:pPr>
  </w:style>
  <w:style w:type="paragraph" w:customStyle="1" w:styleId="xl108">
    <w:name w:val="xl108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F95"/>
      <w:spacing w:before="100" w:beforeAutospacing="1" w:after="100" w:afterAutospacing="1"/>
    </w:pPr>
  </w:style>
  <w:style w:type="paragraph" w:customStyle="1" w:styleId="xl109">
    <w:name w:val="xl109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5C8A5"/>
      <w:spacing w:before="100" w:beforeAutospacing="1" w:after="100" w:afterAutospacing="1"/>
      <w:jc w:val="right"/>
    </w:pPr>
    <w:rPr>
      <w:color w:val="000000"/>
    </w:rPr>
  </w:style>
  <w:style w:type="paragraph" w:customStyle="1" w:styleId="xl110">
    <w:name w:val="xl110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DD8E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1">
    <w:name w:val="xl111"/>
    <w:basedOn w:val="a"/>
    <w:rsid w:val="00993D7E"/>
    <w:pPr>
      <w:spacing w:before="100" w:beforeAutospacing="1" w:after="100" w:afterAutospacing="1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RTADM</cp:lastModifiedBy>
  <cp:revision>22</cp:revision>
  <cp:lastPrinted>2022-05-11T11:03:00Z</cp:lastPrinted>
  <dcterms:created xsi:type="dcterms:W3CDTF">2020-03-30T17:47:00Z</dcterms:created>
  <dcterms:modified xsi:type="dcterms:W3CDTF">2022-05-11T11:48:00Z</dcterms:modified>
</cp:coreProperties>
</file>