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DB085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Пурдошанского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31CD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FA185D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FA185D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48D">
        <w:rPr>
          <w:rFonts w:ascii="Times New Roman" w:hAnsi="Times New Roman" w:cs="Times New Roman"/>
          <w:sz w:val="28"/>
          <w:szCs w:val="28"/>
        </w:rPr>
        <w:t>5</w:t>
      </w:r>
      <w:r w:rsidR="00B81D33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</w:p>
    <w:p w:rsidR="008F3567" w:rsidRPr="00B617B5" w:rsidRDefault="00DB085B" w:rsidP="00DB085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B617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spellStart"/>
      <w:r w:rsidRPr="00B617B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B617B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B617B5">
        <w:rPr>
          <w:rFonts w:ascii="Times New Roman" w:hAnsi="Times New Roman" w:cs="Times New Roman"/>
          <w:sz w:val="28"/>
          <w:szCs w:val="28"/>
        </w:rPr>
        <w:t>урдошки</w:t>
      </w:r>
      <w:proofErr w:type="spellEnd"/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FA185D" w:rsidRDefault="00FA185D" w:rsidP="00DB08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FA185D">
        <w:rPr>
          <w:rFonts w:ascii="Times New Roman" w:hAnsi="Times New Roman"/>
          <w:b/>
          <w:sz w:val="28"/>
          <w:szCs w:val="28"/>
        </w:rPr>
        <w:t>О порядке организации патрулирования населенных пунктов и визуального наблюдения силами работников муниципального образования, добровольной пожарной дружины и общественности на территории</w:t>
      </w:r>
      <w:r w:rsidRPr="00FA185D">
        <w:rPr>
          <w:b/>
          <w:sz w:val="28"/>
          <w:szCs w:val="28"/>
        </w:rPr>
        <w:t xml:space="preserve"> </w:t>
      </w:r>
      <w:r w:rsidRPr="00FA185D">
        <w:rPr>
          <w:rFonts w:ascii="Times New Roman" w:hAnsi="Times New Roman"/>
          <w:b/>
          <w:sz w:val="28"/>
          <w:szCs w:val="28"/>
        </w:rPr>
        <w:t>населенных пунктов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B085B">
        <w:rPr>
          <w:rFonts w:ascii="Times New Roman" w:hAnsi="Times New Roman"/>
          <w:b/>
          <w:sz w:val="28"/>
          <w:szCs w:val="28"/>
        </w:rPr>
        <w:t>Пурдошанского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Мордовия»</w:t>
      </w:r>
    </w:p>
    <w:p w:rsidR="000A0C57" w:rsidRPr="00FA185D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FA185D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A185D" w:rsidRPr="00FA185D" w:rsidRDefault="00FA185D" w:rsidP="00FA185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A185D">
        <w:rPr>
          <w:rFonts w:ascii="Times New Roman" w:hAnsi="Times New Roman"/>
          <w:sz w:val="28"/>
          <w:szCs w:val="28"/>
        </w:rPr>
        <w:t xml:space="preserve">В соответствии с Федеральным законом от 21.12.1994 г. №69-ФЗ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предупреждения пожаров на территории </w:t>
      </w:r>
      <w:r w:rsidR="00267E89">
        <w:rPr>
          <w:rFonts w:ascii="Times New Roman" w:hAnsi="Times New Roman"/>
          <w:sz w:val="28"/>
          <w:szCs w:val="28"/>
        </w:rPr>
        <w:t>Пурдошанского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летний </w:t>
      </w:r>
      <w:r w:rsidRPr="00FA185D">
        <w:rPr>
          <w:rFonts w:ascii="Times New Roman" w:hAnsi="Times New Roman"/>
          <w:sz w:val="28"/>
          <w:szCs w:val="28"/>
        </w:rPr>
        <w:t xml:space="preserve"> пожароопасный  период </w:t>
      </w:r>
      <w:r>
        <w:rPr>
          <w:rFonts w:ascii="Times New Roman" w:hAnsi="Times New Roman"/>
          <w:sz w:val="28"/>
          <w:szCs w:val="28"/>
        </w:rPr>
        <w:t xml:space="preserve">на 2022 год. Администрация </w:t>
      </w:r>
      <w:r w:rsidR="00DB085B">
        <w:rPr>
          <w:rFonts w:ascii="Times New Roman" w:hAnsi="Times New Roman"/>
          <w:sz w:val="28"/>
          <w:szCs w:val="28"/>
        </w:rPr>
        <w:t>Пурдошанского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  <w:r w:rsidRPr="00FA185D">
        <w:rPr>
          <w:rFonts w:ascii="Times New Roman" w:hAnsi="Times New Roman"/>
          <w:sz w:val="28"/>
          <w:szCs w:val="28"/>
        </w:rPr>
        <w:t xml:space="preserve">       </w:t>
      </w:r>
    </w:p>
    <w:p w:rsidR="00FA185D" w:rsidRDefault="00FA185D" w:rsidP="00FA18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185D">
        <w:rPr>
          <w:rFonts w:ascii="Times New Roman" w:hAnsi="Times New Roman"/>
          <w:sz w:val="28"/>
          <w:szCs w:val="28"/>
        </w:rPr>
        <w:t xml:space="preserve">1.Создать рабочую группу из сил работников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DB085B">
        <w:rPr>
          <w:rFonts w:ascii="Times New Roman" w:hAnsi="Times New Roman"/>
          <w:sz w:val="28"/>
          <w:szCs w:val="28"/>
        </w:rPr>
        <w:t>Пурдошанского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, добровольной пожарной дружины и общественности на время </w:t>
      </w:r>
      <w:r>
        <w:rPr>
          <w:rFonts w:ascii="Times New Roman" w:hAnsi="Times New Roman"/>
          <w:sz w:val="28"/>
          <w:szCs w:val="28"/>
        </w:rPr>
        <w:t>летнего</w:t>
      </w:r>
      <w:r w:rsidRPr="00FA185D">
        <w:rPr>
          <w:rFonts w:ascii="Times New Roman" w:hAnsi="Times New Roman"/>
          <w:sz w:val="28"/>
          <w:szCs w:val="28"/>
        </w:rPr>
        <w:t xml:space="preserve"> пожароопасного периода</w:t>
      </w:r>
      <w:r w:rsidR="0026248D">
        <w:rPr>
          <w:rFonts w:ascii="Times New Roman" w:hAnsi="Times New Roman"/>
          <w:sz w:val="28"/>
          <w:szCs w:val="28"/>
        </w:rPr>
        <w:t>.</w:t>
      </w:r>
      <w:r w:rsidRPr="00FA185D">
        <w:rPr>
          <w:rFonts w:ascii="Times New Roman" w:hAnsi="Times New Roman"/>
          <w:sz w:val="28"/>
          <w:szCs w:val="28"/>
        </w:rPr>
        <w:t xml:space="preserve"> </w:t>
      </w:r>
      <w:r w:rsidR="00510D1E">
        <w:rPr>
          <w:rFonts w:ascii="Times New Roman" w:hAnsi="Times New Roman"/>
          <w:sz w:val="28"/>
          <w:szCs w:val="28"/>
        </w:rPr>
        <w:t xml:space="preserve"> </w:t>
      </w:r>
    </w:p>
    <w:p w:rsidR="00FA185D" w:rsidRPr="00FA185D" w:rsidRDefault="00FA185D" w:rsidP="00FA18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A185D">
        <w:rPr>
          <w:rFonts w:ascii="Times New Roman" w:hAnsi="Times New Roman"/>
          <w:sz w:val="28"/>
          <w:szCs w:val="28"/>
        </w:rPr>
        <w:t xml:space="preserve">Утвердить график патрулирования и визуального наблюдения за территорией населенных пунктов </w:t>
      </w:r>
      <w:r w:rsidR="00DB085B">
        <w:rPr>
          <w:rFonts w:ascii="Times New Roman" w:hAnsi="Times New Roman"/>
          <w:sz w:val="28"/>
          <w:szCs w:val="28"/>
        </w:rPr>
        <w:t>Пурдошанского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летний</w:t>
      </w:r>
      <w:r w:rsidRPr="00FA185D">
        <w:rPr>
          <w:rFonts w:ascii="Times New Roman" w:hAnsi="Times New Roman"/>
          <w:sz w:val="28"/>
          <w:szCs w:val="28"/>
        </w:rPr>
        <w:t xml:space="preserve"> период (приложение №</w:t>
      </w:r>
      <w:r w:rsidR="00510D1E">
        <w:rPr>
          <w:rFonts w:ascii="Times New Roman" w:hAnsi="Times New Roman"/>
          <w:sz w:val="28"/>
          <w:szCs w:val="28"/>
        </w:rPr>
        <w:t>1</w:t>
      </w:r>
      <w:r w:rsidRPr="00FA185D">
        <w:rPr>
          <w:rFonts w:ascii="Times New Roman" w:hAnsi="Times New Roman"/>
          <w:sz w:val="28"/>
          <w:szCs w:val="28"/>
        </w:rPr>
        <w:t>).</w:t>
      </w:r>
    </w:p>
    <w:p w:rsidR="00FA185D" w:rsidRPr="00FA185D" w:rsidRDefault="00FA185D" w:rsidP="00FA18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proofErr w:type="gramStart"/>
      <w:r w:rsidRPr="00FA185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A185D">
        <w:rPr>
          <w:rFonts w:ascii="Times New Roman" w:hAnsi="Times New Roman"/>
          <w:sz w:val="28"/>
          <w:szCs w:val="28"/>
        </w:rPr>
        <w:t xml:space="preserve"> исполнением постановления оставляю за собой.</w:t>
      </w:r>
    </w:p>
    <w:p w:rsidR="00FA185D" w:rsidRPr="00FA185D" w:rsidRDefault="00FA185D" w:rsidP="00FA18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FA185D">
        <w:rPr>
          <w:rFonts w:ascii="Times New Roman" w:hAnsi="Times New Roman"/>
          <w:sz w:val="28"/>
          <w:szCs w:val="28"/>
        </w:rPr>
        <w:t>Постановление вступает в силу со дня обнародования.</w:t>
      </w:r>
    </w:p>
    <w:p w:rsidR="00E90BFE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0F18BA" w:rsidRPr="00EB2157" w:rsidRDefault="00DB085B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а Пурдошанского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>сельского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поселения</w:t>
      </w:r>
      <w:r w:rsidR="000F18B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</w:p>
    <w:p w:rsidR="00DB085B" w:rsidRDefault="00DB085B" w:rsidP="003F7B27">
      <w:pPr>
        <w:spacing w:after="0" w:line="240" w:lineRule="auto"/>
        <w:jc w:val="right"/>
        <w:rPr>
          <w:rFonts w:ascii="Times New Roman" w:hAnsi="Times New Roman"/>
        </w:rPr>
      </w:pPr>
    </w:p>
    <w:p w:rsidR="00DB085B" w:rsidRDefault="00DB085B" w:rsidP="003F7B27">
      <w:pPr>
        <w:spacing w:after="0" w:line="240" w:lineRule="auto"/>
        <w:jc w:val="right"/>
        <w:rPr>
          <w:rFonts w:ascii="Times New Roman" w:hAnsi="Times New Roman"/>
        </w:rPr>
      </w:pPr>
    </w:p>
    <w:p w:rsidR="00DB085B" w:rsidRDefault="00DB085B" w:rsidP="003F7B27">
      <w:pPr>
        <w:spacing w:after="0" w:line="240" w:lineRule="auto"/>
        <w:jc w:val="right"/>
        <w:rPr>
          <w:rFonts w:ascii="Times New Roman" w:hAnsi="Times New Roman"/>
        </w:rPr>
      </w:pPr>
    </w:p>
    <w:p w:rsidR="00DB085B" w:rsidRDefault="00DB085B" w:rsidP="003F7B27">
      <w:pPr>
        <w:spacing w:after="0" w:line="240" w:lineRule="auto"/>
        <w:jc w:val="right"/>
        <w:rPr>
          <w:rFonts w:ascii="Times New Roman" w:hAnsi="Times New Roman"/>
        </w:rPr>
      </w:pPr>
    </w:p>
    <w:p w:rsidR="00DB085B" w:rsidRDefault="00DB085B" w:rsidP="003F7B27">
      <w:pPr>
        <w:spacing w:after="0" w:line="240" w:lineRule="auto"/>
        <w:jc w:val="right"/>
        <w:rPr>
          <w:rFonts w:ascii="Times New Roman" w:hAnsi="Times New Roman"/>
        </w:rPr>
      </w:pPr>
    </w:p>
    <w:p w:rsidR="00EB2157" w:rsidRPr="001621CC" w:rsidRDefault="0026248D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</w:t>
      </w:r>
    </w:p>
    <w:p w:rsidR="00D24C75" w:rsidRPr="00395703" w:rsidRDefault="0026248D" w:rsidP="00D24C75">
      <w:pPr>
        <w:rPr>
          <w:sz w:val="20"/>
          <w:szCs w:val="20"/>
        </w:rPr>
      </w:pPr>
      <w:r>
        <w:rPr>
          <w:rFonts w:ascii="Times New Roman" w:hAnsi="Times New Roman"/>
        </w:rPr>
        <w:t xml:space="preserve"> </w:t>
      </w:r>
    </w:p>
    <w:p w:rsidR="00D24C75" w:rsidRPr="00395703" w:rsidRDefault="00D24C75" w:rsidP="00D24C75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sectPr w:rsidR="00D24C75" w:rsidRPr="00395703" w:rsidSect="00395703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174" w:rsidRDefault="00D32174" w:rsidP="00395703">
      <w:pPr>
        <w:spacing w:after="0" w:line="240" w:lineRule="auto"/>
      </w:pPr>
      <w:r>
        <w:separator/>
      </w:r>
    </w:p>
  </w:endnote>
  <w:endnote w:type="continuationSeparator" w:id="0">
    <w:p w:rsidR="00D32174" w:rsidRDefault="00D32174" w:rsidP="0039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174" w:rsidRDefault="00D32174" w:rsidP="00395703">
      <w:pPr>
        <w:spacing w:after="0" w:line="240" w:lineRule="auto"/>
      </w:pPr>
      <w:r>
        <w:separator/>
      </w:r>
    </w:p>
  </w:footnote>
  <w:footnote w:type="continuationSeparator" w:id="0">
    <w:p w:rsidR="00D32174" w:rsidRDefault="00D32174" w:rsidP="00395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032642"/>
    </w:sdtPr>
    <w:sdtEndPr/>
    <w:sdtContent>
      <w:p w:rsidR="00395703" w:rsidRDefault="00B5620B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D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5703" w:rsidRDefault="0039570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E0C5D"/>
    <w:multiLevelType w:val="hybridMultilevel"/>
    <w:tmpl w:val="07FC8AD4"/>
    <w:lvl w:ilvl="0" w:tplc="D91A4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525364D"/>
    <w:multiLevelType w:val="hybridMultilevel"/>
    <w:tmpl w:val="C018D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472F"/>
    <w:rsid w:val="00035FD8"/>
    <w:rsid w:val="000476BE"/>
    <w:rsid w:val="00051CC3"/>
    <w:rsid w:val="000563BF"/>
    <w:rsid w:val="00077B15"/>
    <w:rsid w:val="00082DB9"/>
    <w:rsid w:val="000A0C57"/>
    <w:rsid w:val="000B26FE"/>
    <w:rsid w:val="000C3010"/>
    <w:rsid w:val="000D571C"/>
    <w:rsid w:val="000F18BA"/>
    <w:rsid w:val="00105770"/>
    <w:rsid w:val="00113BC9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56A98"/>
    <w:rsid w:val="0026248D"/>
    <w:rsid w:val="00267E89"/>
    <w:rsid w:val="002A2DC9"/>
    <w:rsid w:val="002A6566"/>
    <w:rsid w:val="002B071A"/>
    <w:rsid w:val="002C35BE"/>
    <w:rsid w:val="002F78B6"/>
    <w:rsid w:val="00354216"/>
    <w:rsid w:val="003876B5"/>
    <w:rsid w:val="00387786"/>
    <w:rsid w:val="00395703"/>
    <w:rsid w:val="003B3EC8"/>
    <w:rsid w:val="003F31A1"/>
    <w:rsid w:val="003F7B27"/>
    <w:rsid w:val="00476BF3"/>
    <w:rsid w:val="00490263"/>
    <w:rsid w:val="00495EF6"/>
    <w:rsid w:val="004A5D68"/>
    <w:rsid w:val="004E6AA6"/>
    <w:rsid w:val="00507F48"/>
    <w:rsid w:val="00510D1E"/>
    <w:rsid w:val="005230BA"/>
    <w:rsid w:val="005333DE"/>
    <w:rsid w:val="005624E7"/>
    <w:rsid w:val="0056430C"/>
    <w:rsid w:val="0056683E"/>
    <w:rsid w:val="00572824"/>
    <w:rsid w:val="005861AB"/>
    <w:rsid w:val="00591CBC"/>
    <w:rsid w:val="005D0B1C"/>
    <w:rsid w:val="005F1DDC"/>
    <w:rsid w:val="005F726A"/>
    <w:rsid w:val="006178B4"/>
    <w:rsid w:val="00642A79"/>
    <w:rsid w:val="006C54F1"/>
    <w:rsid w:val="006D29F6"/>
    <w:rsid w:val="00752CF6"/>
    <w:rsid w:val="0078216A"/>
    <w:rsid w:val="007977EB"/>
    <w:rsid w:val="007A60DF"/>
    <w:rsid w:val="00831CDC"/>
    <w:rsid w:val="00842E45"/>
    <w:rsid w:val="008436CD"/>
    <w:rsid w:val="00896846"/>
    <w:rsid w:val="008A2E23"/>
    <w:rsid w:val="008B33DD"/>
    <w:rsid w:val="008B4AEB"/>
    <w:rsid w:val="008F3567"/>
    <w:rsid w:val="008F72EB"/>
    <w:rsid w:val="0092193D"/>
    <w:rsid w:val="00997BF3"/>
    <w:rsid w:val="009C031F"/>
    <w:rsid w:val="009D004B"/>
    <w:rsid w:val="009E76DA"/>
    <w:rsid w:val="009E775E"/>
    <w:rsid w:val="00AB07E7"/>
    <w:rsid w:val="00AC2B02"/>
    <w:rsid w:val="00AF0C1D"/>
    <w:rsid w:val="00B34115"/>
    <w:rsid w:val="00B5620B"/>
    <w:rsid w:val="00B617B5"/>
    <w:rsid w:val="00B667DD"/>
    <w:rsid w:val="00B763AC"/>
    <w:rsid w:val="00B771FC"/>
    <w:rsid w:val="00B803EB"/>
    <w:rsid w:val="00B81D33"/>
    <w:rsid w:val="00B83EA6"/>
    <w:rsid w:val="00B946F4"/>
    <w:rsid w:val="00BA6F9E"/>
    <w:rsid w:val="00BC5037"/>
    <w:rsid w:val="00BE6F90"/>
    <w:rsid w:val="00C01894"/>
    <w:rsid w:val="00CB1E35"/>
    <w:rsid w:val="00D01346"/>
    <w:rsid w:val="00D24C75"/>
    <w:rsid w:val="00D304CB"/>
    <w:rsid w:val="00D32174"/>
    <w:rsid w:val="00D5239E"/>
    <w:rsid w:val="00D816CF"/>
    <w:rsid w:val="00D85795"/>
    <w:rsid w:val="00DB085B"/>
    <w:rsid w:val="00DB6E00"/>
    <w:rsid w:val="00DE21A4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269C7"/>
    <w:rsid w:val="00F367F6"/>
    <w:rsid w:val="00F402DD"/>
    <w:rsid w:val="00F62A12"/>
    <w:rsid w:val="00FA185D"/>
    <w:rsid w:val="00FB0417"/>
    <w:rsid w:val="00FB4565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3F7B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5703"/>
  </w:style>
  <w:style w:type="paragraph" w:styleId="ac">
    <w:name w:val="footer"/>
    <w:basedOn w:val="a"/>
    <w:link w:val="ad"/>
    <w:uiPriority w:val="99"/>
    <w:semiHidden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95703"/>
  </w:style>
  <w:style w:type="paragraph" w:styleId="ae">
    <w:name w:val="Balloon Text"/>
    <w:basedOn w:val="a"/>
    <w:link w:val="af"/>
    <w:uiPriority w:val="99"/>
    <w:semiHidden/>
    <w:unhideWhenUsed/>
    <w:rsid w:val="00DB0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B0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3F7B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5703"/>
  </w:style>
  <w:style w:type="paragraph" w:styleId="ac">
    <w:name w:val="footer"/>
    <w:basedOn w:val="a"/>
    <w:link w:val="ad"/>
    <w:uiPriority w:val="99"/>
    <w:semiHidden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95703"/>
  </w:style>
  <w:style w:type="paragraph" w:styleId="ae">
    <w:name w:val="Balloon Text"/>
    <w:basedOn w:val="a"/>
    <w:link w:val="af"/>
    <w:uiPriority w:val="99"/>
    <w:semiHidden/>
    <w:unhideWhenUsed/>
    <w:rsid w:val="00DB0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B0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14</cp:revision>
  <cp:lastPrinted>2022-06-03T12:18:00Z</cp:lastPrinted>
  <dcterms:created xsi:type="dcterms:W3CDTF">2022-06-08T07:16:00Z</dcterms:created>
  <dcterms:modified xsi:type="dcterms:W3CDTF">2022-06-09T07:05:00Z</dcterms:modified>
</cp:coreProperties>
</file>