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23" w:rsidRPr="009A365C" w:rsidRDefault="00C55E23" w:rsidP="002316BC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СОВЕТ ДЕПУТАТОВ</w:t>
      </w:r>
    </w:p>
    <w:p w:rsidR="00C55E23" w:rsidRPr="009A365C" w:rsidRDefault="00C55E23" w:rsidP="002316BC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 xml:space="preserve">СТАРОГОРОДСКОГО </w:t>
      </w:r>
      <w:r w:rsidR="00250969">
        <w:rPr>
          <w:b/>
          <w:sz w:val="28"/>
          <w:szCs w:val="28"/>
        </w:rPr>
        <w:t>СЕЛЬСКОГО</w:t>
      </w:r>
      <w:r w:rsidRPr="009A365C">
        <w:rPr>
          <w:b/>
          <w:sz w:val="28"/>
          <w:szCs w:val="28"/>
        </w:rPr>
        <w:t xml:space="preserve"> ПОСЕЛЕНИЯ </w:t>
      </w:r>
    </w:p>
    <w:p w:rsidR="00C55E23" w:rsidRPr="009A365C" w:rsidRDefault="00250969" w:rsidP="002316BC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ТЕМНИКОВСКОГО МУНИЦИПАЛЬНОГО </w:t>
      </w:r>
      <w:r w:rsidR="00C55E23" w:rsidRPr="009A365C">
        <w:rPr>
          <w:b/>
          <w:sz w:val="28"/>
          <w:szCs w:val="28"/>
        </w:rPr>
        <w:t xml:space="preserve"> РАЙОНА</w:t>
      </w:r>
    </w:p>
    <w:p w:rsidR="00C55E23" w:rsidRPr="009A365C" w:rsidRDefault="00C55E23" w:rsidP="002316BC">
      <w:pPr>
        <w:spacing w:line="240" w:lineRule="auto"/>
        <w:jc w:val="center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РЕСПУБЛИКИ МОРДОВИЯ</w:t>
      </w:r>
    </w:p>
    <w:p w:rsidR="00C55E23" w:rsidRPr="00FF3EA2" w:rsidRDefault="00C55E23" w:rsidP="00C55E23">
      <w:pPr>
        <w:rPr>
          <w:szCs w:val="28"/>
        </w:rPr>
      </w:pPr>
    </w:p>
    <w:p w:rsidR="00C55E23" w:rsidRPr="002316BC" w:rsidRDefault="00C55E23" w:rsidP="002316BC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C55E23" w:rsidRDefault="00B9191C" w:rsidP="00C55E23">
      <w:pPr>
        <w:rPr>
          <w:sz w:val="28"/>
          <w:szCs w:val="28"/>
        </w:rPr>
      </w:pPr>
      <w:r>
        <w:rPr>
          <w:sz w:val="28"/>
          <w:szCs w:val="28"/>
        </w:rPr>
        <w:t>12</w:t>
      </w:r>
      <w:bookmarkStart w:id="0" w:name="_GoBack"/>
      <w:bookmarkEnd w:id="0"/>
      <w:r w:rsidR="007845B3">
        <w:rPr>
          <w:sz w:val="28"/>
          <w:szCs w:val="28"/>
        </w:rPr>
        <w:t>.07.</w:t>
      </w:r>
      <w:r w:rsidR="00C55E23">
        <w:rPr>
          <w:sz w:val="28"/>
          <w:szCs w:val="28"/>
        </w:rPr>
        <w:t xml:space="preserve"> 2022</w:t>
      </w:r>
      <w:r w:rsidR="00C55E23" w:rsidRPr="00327A0F">
        <w:rPr>
          <w:sz w:val="28"/>
          <w:szCs w:val="28"/>
        </w:rPr>
        <w:t xml:space="preserve"> года                                                                                   </w:t>
      </w:r>
      <w:r w:rsidR="00C55E23">
        <w:rPr>
          <w:sz w:val="28"/>
          <w:szCs w:val="28"/>
        </w:rPr>
        <w:t xml:space="preserve">                 </w:t>
      </w:r>
      <w:r w:rsidR="00C55E23" w:rsidRPr="00327A0F">
        <w:rPr>
          <w:sz w:val="28"/>
          <w:szCs w:val="28"/>
        </w:rPr>
        <w:t xml:space="preserve">№  </w:t>
      </w:r>
      <w:r w:rsidR="007845B3">
        <w:rPr>
          <w:sz w:val="28"/>
          <w:szCs w:val="28"/>
        </w:rPr>
        <w:t>52</w:t>
      </w:r>
    </w:p>
    <w:p w:rsidR="00C55E23" w:rsidRDefault="00C55E23" w:rsidP="00C55E23">
      <w:pPr>
        <w:jc w:val="center"/>
        <w:rPr>
          <w:sz w:val="28"/>
          <w:szCs w:val="28"/>
        </w:rPr>
      </w:pPr>
      <w:proofErr w:type="spellStart"/>
      <w:r w:rsidRPr="00327A0F">
        <w:rPr>
          <w:sz w:val="28"/>
          <w:szCs w:val="28"/>
        </w:rPr>
        <w:t>с</w:t>
      </w:r>
      <w:proofErr w:type="gramStart"/>
      <w:r w:rsidRPr="00327A0F">
        <w:rPr>
          <w:sz w:val="28"/>
          <w:szCs w:val="28"/>
        </w:rPr>
        <w:t>.С</w:t>
      </w:r>
      <w:proofErr w:type="gramEnd"/>
      <w:r w:rsidRPr="00327A0F">
        <w:rPr>
          <w:sz w:val="28"/>
          <w:szCs w:val="28"/>
        </w:rPr>
        <w:t>тарый</w:t>
      </w:r>
      <w:proofErr w:type="spellEnd"/>
      <w:r w:rsidRPr="00327A0F">
        <w:rPr>
          <w:sz w:val="28"/>
          <w:szCs w:val="28"/>
        </w:rPr>
        <w:t xml:space="preserve"> Город</w:t>
      </w:r>
    </w:p>
    <w:p w:rsidR="00141ADA" w:rsidRDefault="00141ADA" w:rsidP="00164599">
      <w:pPr>
        <w:pStyle w:val="1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>
        <w:rPr>
          <w:rFonts w:ascii="Times New Roman" w:eastAsia="Times New Roman" w:hAnsi="Times New Roman" w:cs="Times New Roman"/>
          <w:color w:val="auto"/>
          <w:lang w:eastAsia="ru-RU"/>
        </w:rPr>
        <w:t>О передаче органами местного самоуправления 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color w:val="auto"/>
          <w:lang w:eastAsia="ru-RU"/>
        </w:rPr>
        <w:t>Старогородское</w:t>
      </w:r>
      <w:proofErr w:type="spellEnd"/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 сельское поселение </w:t>
      </w:r>
      <w:proofErr w:type="spellStart"/>
      <w:r>
        <w:rPr>
          <w:rFonts w:ascii="Times New Roman" w:eastAsia="Times New Roman" w:hAnsi="Times New Roman" w:cs="Times New Roman"/>
          <w:color w:val="auto"/>
          <w:lang w:eastAsia="ru-RU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 муниципального района Республики Мордовия» осуществления части полномочий по решению вопросов местного значения муниципальному образованию «</w:t>
      </w:r>
      <w:proofErr w:type="spellStart"/>
      <w:r>
        <w:rPr>
          <w:rFonts w:ascii="Times New Roman" w:eastAsia="Times New Roman" w:hAnsi="Times New Roman" w:cs="Times New Roman"/>
          <w:color w:val="auto"/>
          <w:lang w:eastAsia="ru-RU"/>
        </w:rPr>
        <w:t>Темниковский</w:t>
      </w:r>
      <w:proofErr w:type="spellEnd"/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 муниципальный район Республики Мордовия»</w:t>
      </w:r>
    </w:p>
    <w:p w:rsidR="00141ADA" w:rsidRPr="007845B3" w:rsidRDefault="00141ADA" w:rsidP="0050364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 xml:space="preserve">Руководствуясь статьей 14, частью 4 статьи 15 Федерального закона от 06.10.2003 года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7845B3">
        <w:rPr>
          <w:rFonts w:eastAsia="Times New Roman"/>
          <w:sz w:val="28"/>
          <w:szCs w:val="28"/>
          <w:lang w:eastAsia="ru-RU"/>
        </w:rPr>
        <w:t>Старогородского</w:t>
      </w:r>
      <w:proofErr w:type="spellEnd"/>
      <w:r w:rsidRPr="007845B3">
        <w:rPr>
          <w:rFonts w:eastAsia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845B3">
        <w:rPr>
          <w:rFonts w:eastAsia="Times New Roman"/>
          <w:sz w:val="28"/>
          <w:szCs w:val="28"/>
          <w:lang w:eastAsia="ru-RU"/>
        </w:rPr>
        <w:t>Темниковского</w:t>
      </w:r>
      <w:proofErr w:type="spellEnd"/>
      <w:r w:rsidRPr="007845B3">
        <w:rPr>
          <w:rFonts w:eastAsia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Pr="007845B3">
        <w:rPr>
          <w:rFonts w:eastAsia="Times New Roman"/>
          <w:sz w:val="28"/>
          <w:szCs w:val="28"/>
          <w:lang w:eastAsia="ru-RU"/>
        </w:rPr>
        <w:t>Старогородского</w:t>
      </w:r>
      <w:proofErr w:type="spellEnd"/>
      <w:r w:rsidRPr="007845B3">
        <w:rPr>
          <w:rFonts w:eastAsia="Times New Roman"/>
          <w:sz w:val="28"/>
          <w:szCs w:val="28"/>
          <w:lang w:eastAsia="ru-RU"/>
        </w:rPr>
        <w:t xml:space="preserve"> сельского поселения решил:</w:t>
      </w:r>
    </w:p>
    <w:p w:rsidR="00141ADA" w:rsidRPr="007845B3" w:rsidRDefault="00141ADA" w:rsidP="003C2B0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 xml:space="preserve">1.Передать органам местного самоуправления муниципального образования </w:t>
      </w:r>
      <w:proofErr w:type="spellStart"/>
      <w:r w:rsidRPr="007845B3">
        <w:rPr>
          <w:rFonts w:eastAsia="Times New Roman"/>
          <w:sz w:val="28"/>
          <w:szCs w:val="28"/>
          <w:lang w:eastAsia="ru-RU"/>
        </w:rPr>
        <w:t>Темниковского</w:t>
      </w:r>
      <w:proofErr w:type="spellEnd"/>
      <w:r w:rsidRPr="007845B3">
        <w:rPr>
          <w:rFonts w:eastAsia="Times New Roman"/>
          <w:sz w:val="28"/>
          <w:szCs w:val="28"/>
          <w:lang w:eastAsia="ru-RU"/>
        </w:rPr>
        <w:t xml:space="preserve"> муниципального района Республики Мордовия осуществление полномочий муниципального образования «</w:t>
      </w:r>
      <w:proofErr w:type="spellStart"/>
      <w:r w:rsidRPr="007845B3">
        <w:rPr>
          <w:rFonts w:eastAsia="Times New Roman"/>
          <w:sz w:val="28"/>
          <w:szCs w:val="28"/>
          <w:lang w:eastAsia="ru-RU"/>
        </w:rPr>
        <w:t>Старогородское</w:t>
      </w:r>
      <w:proofErr w:type="spellEnd"/>
      <w:r w:rsidRPr="007845B3">
        <w:rPr>
          <w:rFonts w:eastAsia="Times New Roman"/>
          <w:sz w:val="28"/>
          <w:szCs w:val="28"/>
          <w:lang w:eastAsia="ru-RU"/>
        </w:rPr>
        <w:t xml:space="preserve"> сельское поселение </w:t>
      </w:r>
      <w:proofErr w:type="spellStart"/>
      <w:r w:rsidRPr="007845B3">
        <w:rPr>
          <w:rFonts w:eastAsia="Times New Roman"/>
          <w:sz w:val="28"/>
          <w:szCs w:val="28"/>
          <w:lang w:eastAsia="ru-RU"/>
        </w:rPr>
        <w:t>Темниковского</w:t>
      </w:r>
      <w:proofErr w:type="spellEnd"/>
      <w:r w:rsidRPr="007845B3">
        <w:rPr>
          <w:rFonts w:eastAsia="Times New Roman"/>
          <w:sz w:val="28"/>
          <w:szCs w:val="28"/>
          <w:lang w:eastAsia="ru-RU"/>
        </w:rPr>
        <w:t xml:space="preserve"> муниципального района Республики Мордовия» по решению вопросов местного значения сельского поселения:</w:t>
      </w:r>
    </w:p>
    <w:p w:rsidR="00141ADA" w:rsidRPr="007845B3" w:rsidRDefault="00141ADA" w:rsidP="0050364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>1.1. Создание условий для организации досуга и обеспечения жителей поселения услугами организаций культуры.</w:t>
      </w:r>
    </w:p>
    <w:p w:rsidR="00141ADA" w:rsidRPr="007845B3" w:rsidRDefault="00141ADA" w:rsidP="00503642">
      <w:pPr>
        <w:shd w:val="clear" w:color="auto" w:fill="FFFFFF"/>
        <w:spacing w:before="100" w:beforeAutospacing="1" w:after="100" w:afterAutospacing="1" w:line="240" w:lineRule="auto"/>
        <w:ind w:left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141ADA" w:rsidRPr="007845B3" w:rsidRDefault="00141ADA" w:rsidP="0050364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>1.3. Формирование архивных фондов поселения в пределах, обеспеченных финансовыми средствами в установленном законом порядке.</w:t>
      </w:r>
    </w:p>
    <w:p w:rsidR="00141ADA" w:rsidRPr="007845B3" w:rsidRDefault="00141ADA" w:rsidP="0050364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>1.4.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141ADA" w:rsidRPr="007845B3" w:rsidRDefault="00141ADA" w:rsidP="0050364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lastRenderedPageBreak/>
        <w:t>1.5. Организация и осуществление мероприятий по работе с детьми и молодежью в поселении.</w:t>
      </w:r>
    </w:p>
    <w:p w:rsidR="00141ADA" w:rsidRPr="007845B3" w:rsidRDefault="00141ADA" w:rsidP="0050364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>1.6. оказание поддержки гражданам и их объединениям, участвующим в охране общественного порядка, создание условий для деятельности народных дружин.</w:t>
      </w:r>
    </w:p>
    <w:p w:rsidR="00141ADA" w:rsidRPr="007845B3" w:rsidRDefault="00141ADA" w:rsidP="00503642">
      <w:pPr>
        <w:shd w:val="clear" w:color="auto" w:fill="FFFFFF"/>
        <w:spacing w:before="100" w:beforeAutospacing="1" w:after="100" w:afterAutospacing="1"/>
        <w:ind w:firstLine="708"/>
        <w:rPr>
          <w:rFonts w:cstheme="minorBidi"/>
          <w:sz w:val="28"/>
          <w:szCs w:val="28"/>
        </w:rPr>
      </w:pPr>
      <w:r w:rsidRPr="007845B3">
        <w:rPr>
          <w:sz w:val="28"/>
          <w:szCs w:val="28"/>
        </w:rPr>
        <w:t>1.7. Принятие нормативных актов по переданным полномочиям по настоящему решению.</w:t>
      </w:r>
    </w:p>
    <w:p w:rsidR="00141ADA" w:rsidRPr="007845B3" w:rsidRDefault="00141ADA" w:rsidP="003C2B0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 xml:space="preserve">2. Согласовать с администрацией </w:t>
      </w:r>
      <w:proofErr w:type="spellStart"/>
      <w:r w:rsidRPr="007845B3">
        <w:rPr>
          <w:rFonts w:eastAsia="Times New Roman"/>
          <w:sz w:val="28"/>
          <w:szCs w:val="28"/>
          <w:lang w:eastAsia="ru-RU"/>
        </w:rPr>
        <w:t>Темниковского</w:t>
      </w:r>
      <w:proofErr w:type="spellEnd"/>
      <w:r w:rsidRPr="007845B3">
        <w:rPr>
          <w:rFonts w:eastAsia="Times New Roman"/>
          <w:sz w:val="28"/>
          <w:szCs w:val="28"/>
          <w:lang w:eastAsia="ru-RU"/>
        </w:rPr>
        <w:t xml:space="preserve"> муниципального района Республики Мордовия заключение соглашения с </w:t>
      </w:r>
      <w:proofErr w:type="spellStart"/>
      <w:r w:rsidR="00503642" w:rsidRPr="007845B3">
        <w:rPr>
          <w:rFonts w:eastAsia="Times New Roman"/>
          <w:sz w:val="28"/>
          <w:szCs w:val="28"/>
          <w:lang w:eastAsia="ru-RU"/>
        </w:rPr>
        <w:t>Старогородск</w:t>
      </w:r>
      <w:r w:rsidRPr="007845B3">
        <w:rPr>
          <w:rFonts w:eastAsia="Times New Roman"/>
          <w:sz w:val="28"/>
          <w:szCs w:val="28"/>
          <w:lang w:eastAsia="ru-RU"/>
        </w:rPr>
        <w:t>им</w:t>
      </w:r>
      <w:proofErr w:type="spellEnd"/>
      <w:r w:rsidRPr="007845B3">
        <w:rPr>
          <w:rFonts w:eastAsia="Times New Roman"/>
          <w:sz w:val="28"/>
          <w:szCs w:val="28"/>
          <w:lang w:eastAsia="ru-RU"/>
        </w:rPr>
        <w:t xml:space="preserve"> сельским поселением, указанных в пункте 1 настоящего решения о передаче осуществления полномочий по решению вопросов местного значения поселения.</w:t>
      </w:r>
    </w:p>
    <w:p w:rsidR="00141ADA" w:rsidRPr="007845B3" w:rsidRDefault="00141ADA" w:rsidP="003C2B0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 xml:space="preserve">3. Рекомендовать администрации </w:t>
      </w:r>
      <w:proofErr w:type="spellStart"/>
      <w:r w:rsidRPr="007845B3">
        <w:rPr>
          <w:rFonts w:eastAsia="Times New Roman"/>
          <w:sz w:val="28"/>
          <w:szCs w:val="28"/>
          <w:lang w:eastAsia="ru-RU"/>
        </w:rPr>
        <w:t>Темниковского</w:t>
      </w:r>
      <w:proofErr w:type="spellEnd"/>
      <w:r w:rsidRPr="007845B3">
        <w:rPr>
          <w:rFonts w:eastAsia="Times New Roman"/>
          <w:sz w:val="28"/>
          <w:szCs w:val="28"/>
          <w:lang w:eastAsia="ru-RU"/>
        </w:rPr>
        <w:t xml:space="preserve"> муниципального района Республики Мордовия заключить указанное в пункте 2 настоящего решения соглашение сроком до 31 декабря 2023 года.</w:t>
      </w:r>
    </w:p>
    <w:p w:rsidR="00141ADA" w:rsidRPr="007845B3" w:rsidRDefault="00141ADA" w:rsidP="003C2B0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>4. Обнародовать настоящее Решение в установленном законом порядке</w:t>
      </w:r>
    </w:p>
    <w:p w:rsidR="00141ADA" w:rsidRPr="007845B3" w:rsidRDefault="00141ADA" w:rsidP="003C2B0A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7845B3">
        <w:rPr>
          <w:rFonts w:eastAsia="Times New Roman"/>
          <w:sz w:val="28"/>
          <w:szCs w:val="28"/>
          <w:lang w:eastAsia="ru-RU"/>
        </w:rPr>
        <w:t>5. Настоящее решение вступает в силу после его официального опубликования (обнародования).</w:t>
      </w:r>
    </w:p>
    <w:p w:rsidR="003435E2" w:rsidRPr="007845B3" w:rsidRDefault="003435E2" w:rsidP="00141ADA">
      <w:pPr>
        <w:jc w:val="both"/>
        <w:rPr>
          <w:sz w:val="28"/>
          <w:szCs w:val="28"/>
        </w:rPr>
      </w:pPr>
    </w:p>
    <w:p w:rsidR="003435E2" w:rsidRPr="007845B3" w:rsidRDefault="003435E2" w:rsidP="002316BC">
      <w:pPr>
        <w:ind w:left="360"/>
        <w:jc w:val="both"/>
        <w:rPr>
          <w:sz w:val="28"/>
          <w:szCs w:val="28"/>
        </w:rPr>
      </w:pPr>
    </w:p>
    <w:p w:rsidR="002316BC" w:rsidRPr="007845B3" w:rsidRDefault="002316BC" w:rsidP="002316BC">
      <w:pPr>
        <w:ind w:left="360"/>
        <w:jc w:val="both"/>
        <w:rPr>
          <w:sz w:val="28"/>
          <w:szCs w:val="28"/>
        </w:rPr>
      </w:pPr>
      <w:r w:rsidRPr="007845B3">
        <w:rPr>
          <w:sz w:val="28"/>
          <w:szCs w:val="28"/>
        </w:rPr>
        <w:t xml:space="preserve">Глава </w:t>
      </w:r>
      <w:proofErr w:type="spellStart"/>
      <w:r w:rsidRPr="007845B3">
        <w:rPr>
          <w:sz w:val="28"/>
          <w:szCs w:val="28"/>
        </w:rPr>
        <w:t>Старогородского</w:t>
      </w:r>
      <w:proofErr w:type="spellEnd"/>
    </w:p>
    <w:p w:rsidR="00503155" w:rsidRPr="007845B3" w:rsidRDefault="002316BC" w:rsidP="002316BC">
      <w:pPr>
        <w:ind w:left="360"/>
        <w:jc w:val="both"/>
        <w:rPr>
          <w:sz w:val="28"/>
          <w:szCs w:val="28"/>
        </w:rPr>
      </w:pPr>
      <w:r w:rsidRPr="007845B3">
        <w:rPr>
          <w:sz w:val="28"/>
          <w:szCs w:val="28"/>
        </w:rPr>
        <w:t xml:space="preserve"> сельского поселения</w:t>
      </w:r>
      <w:r w:rsidRPr="007845B3">
        <w:rPr>
          <w:sz w:val="28"/>
          <w:szCs w:val="28"/>
        </w:rPr>
        <w:tab/>
      </w:r>
      <w:r w:rsidRPr="007845B3">
        <w:rPr>
          <w:sz w:val="28"/>
          <w:szCs w:val="28"/>
        </w:rPr>
        <w:tab/>
      </w:r>
      <w:r w:rsidRPr="007845B3">
        <w:rPr>
          <w:sz w:val="28"/>
          <w:szCs w:val="28"/>
        </w:rPr>
        <w:tab/>
      </w:r>
      <w:r w:rsidRPr="007845B3">
        <w:rPr>
          <w:sz w:val="28"/>
          <w:szCs w:val="28"/>
        </w:rPr>
        <w:tab/>
      </w:r>
      <w:r w:rsidR="003435E2" w:rsidRPr="007845B3">
        <w:rPr>
          <w:sz w:val="28"/>
          <w:szCs w:val="28"/>
        </w:rPr>
        <w:t xml:space="preserve">             </w:t>
      </w:r>
      <w:r w:rsidRPr="007845B3">
        <w:rPr>
          <w:sz w:val="28"/>
          <w:szCs w:val="28"/>
        </w:rPr>
        <w:tab/>
      </w:r>
      <w:r w:rsidR="003435E2" w:rsidRPr="007845B3">
        <w:rPr>
          <w:sz w:val="28"/>
          <w:szCs w:val="28"/>
        </w:rPr>
        <w:t xml:space="preserve">         </w:t>
      </w:r>
      <w:proofErr w:type="spellStart"/>
      <w:r w:rsidRPr="007845B3">
        <w:rPr>
          <w:sz w:val="28"/>
          <w:szCs w:val="28"/>
        </w:rPr>
        <w:t>Ю.М.Боклашов</w:t>
      </w:r>
      <w:proofErr w:type="spellEnd"/>
    </w:p>
    <w:p w:rsidR="00503155" w:rsidRPr="007845B3" w:rsidRDefault="00503155" w:rsidP="002D0DA8">
      <w:pPr>
        <w:jc w:val="right"/>
        <w:rPr>
          <w:sz w:val="28"/>
          <w:szCs w:val="28"/>
        </w:rPr>
      </w:pPr>
    </w:p>
    <w:p w:rsidR="003435E2" w:rsidRDefault="003435E2" w:rsidP="002D0DA8">
      <w:pPr>
        <w:jc w:val="right"/>
        <w:rPr>
          <w:sz w:val="28"/>
          <w:szCs w:val="28"/>
        </w:rPr>
      </w:pPr>
    </w:p>
    <w:sectPr w:rsidR="003435E2" w:rsidSect="002D0D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A8"/>
    <w:rsid w:val="00006613"/>
    <w:rsid w:val="0002576B"/>
    <w:rsid w:val="00055B05"/>
    <w:rsid w:val="00070679"/>
    <w:rsid w:val="00141ADA"/>
    <w:rsid w:val="00164599"/>
    <w:rsid w:val="00195E59"/>
    <w:rsid w:val="002316BC"/>
    <w:rsid w:val="00250969"/>
    <w:rsid w:val="002856D7"/>
    <w:rsid w:val="002D0DA8"/>
    <w:rsid w:val="003435E2"/>
    <w:rsid w:val="003C0B78"/>
    <w:rsid w:val="003C2B0A"/>
    <w:rsid w:val="00503155"/>
    <w:rsid w:val="00503642"/>
    <w:rsid w:val="007845B3"/>
    <w:rsid w:val="00840EAA"/>
    <w:rsid w:val="008F2536"/>
    <w:rsid w:val="0097037E"/>
    <w:rsid w:val="009A76B9"/>
    <w:rsid w:val="009D7FFB"/>
    <w:rsid w:val="00B9191C"/>
    <w:rsid w:val="00C55E23"/>
    <w:rsid w:val="00FC29AE"/>
    <w:rsid w:val="00FD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1A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435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41A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1A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435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41A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7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СОВЕТ ДЕПУТАТОВ</vt:lpstr>
      <vt:lpstr>СТАРОГОРОДСКОГО СЕЛЬСКОГО ПОСЕЛЕНИЯ </vt:lpstr>
      <vt:lpstr>Р Е Ш Е Н И Е</vt:lpstr>
      <vt:lpstr>О передаче органами местного самоуправления муниципального образования «Старогор</vt:lpstr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2022-07-06T06:29:00Z</dcterms:created>
  <dcterms:modified xsi:type="dcterms:W3CDTF">2022-07-13T08:25:00Z</dcterms:modified>
</cp:coreProperties>
</file>