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EE" w:rsidRDefault="00BC5CEE" w:rsidP="00BC5CEE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 w:rsidRPr="00C97434">
        <w:rPr>
          <w:sz w:val="28"/>
          <w:szCs w:val="28"/>
        </w:rPr>
        <w:t>202</w:t>
      </w:r>
      <w:r w:rsidR="00614865" w:rsidRPr="00C97434">
        <w:rPr>
          <w:sz w:val="28"/>
          <w:szCs w:val="28"/>
        </w:rPr>
        <w:t>2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3F6BE7">
        <w:rPr>
          <w:sz w:val="28"/>
          <w:szCs w:val="28"/>
        </w:rPr>
        <w:t xml:space="preserve">№ </w:t>
      </w: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7F30E6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50AB0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7F30E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50AB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14865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6B2511" w:rsidRPr="006B251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A50AB0">
        <w:rPr>
          <w:sz w:val="28"/>
          <w:szCs w:val="28"/>
        </w:rPr>
        <w:t>О</w:t>
      </w:r>
      <w:r>
        <w:rPr>
          <w:sz w:val="28"/>
          <w:szCs w:val="28"/>
        </w:rPr>
        <w:t>.</w:t>
      </w:r>
      <w:r w:rsidR="00A50AB0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A50AB0">
        <w:rPr>
          <w:sz w:val="28"/>
          <w:szCs w:val="28"/>
        </w:rPr>
        <w:t>Клюшин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DF3AEB" w:rsidRDefault="00DF3AEB" w:rsidP="006B2511">
      <w:pPr>
        <w:jc w:val="both"/>
        <w:rPr>
          <w:sz w:val="28"/>
          <w:szCs w:val="28"/>
        </w:rPr>
      </w:pPr>
    </w:p>
    <w:p w:rsidR="00DF3AEB" w:rsidRDefault="00DF3AEB" w:rsidP="006B2511">
      <w:pPr>
        <w:jc w:val="both"/>
        <w:rPr>
          <w:sz w:val="28"/>
          <w:szCs w:val="28"/>
        </w:rPr>
        <w:sectPr w:rsidR="00DF3AEB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6111" w:type="dxa"/>
        <w:tblInd w:w="93" w:type="dxa"/>
        <w:tblLook w:val="04A0"/>
      </w:tblPr>
      <w:tblGrid>
        <w:gridCol w:w="1360"/>
        <w:gridCol w:w="1340"/>
        <w:gridCol w:w="3411"/>
      </w:tblGrid>
      <w:tr w:rsidR="00046F27" w:rsidRPr="00046F27" w:rsidTr="00046F27">
        <w:trPr>
          <w:trHeight w:val="259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Утв. приказом Минфина РФ</w:t>
            </w:r>
          </w:p>
        </w:tc>
      </w:tr>
      <w:tr w:rsidR="00046F27" w:rsidRPr="00046F27" w:rsidTr="00046F27">
        <w:trPr>
          <w:trHeight w:val="259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от 28 декабря 2010 г. № 191н (в ред. от 19 декабря 2014 г.)</w:t>
            </w:r>
          </w:p>
        </w:tc>
      </w:tr>
    </w:tbl>
    <w:p w:rsidR="00F90843" w:rsidRDefault="00F90843" w:rsidP="00046F27">
      <w:pPr>
        <w:tabs>
          <w:tab w:val="left" w:pos="1080"/>
        </w:tabs>
        <w:ind w:left="284" w:right="4731" w:hanging="284"/>
        <w:jc w:val="right"/>
        <w:rPr>
          <w:sz w:val="16"/>
          <w:szCs w:val="16"/>
        </w:rPr>
      </w:pPr>
    </w:p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3198" w:type="dxa"/>
        <w:tblInd w:w="93" w:type="dxa"/>
        <w:tblLook w:val="04A0"/>
      </w:tblPr>
      <w:tblGrid>
        <w:gridCol w:w="6612"/>
        <w:gridCol w:w="1651"/>
        <w:gridCol w:w="4935"/>
      </w:tblGrid>
      <w:tr w:rsidR="00046F27" w:rsidRPr="00046F27" w:rsidTr="00046F27">
        <w:trPr>
          <w:trHeight w:val="285"/>
        </w:trPr>
        <w:tc>
          <w:tcPr>
            <w:tcW w:w="6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046F27">
        <w:trPr>
          <w:trHeight w:val="240"/>
        </w:trPr>
        <w:tc>
          <w:tcPr>
            <w:tcW w:w="6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046F27">
        <w:trPr>
          <w:trHeight w:val="240"/>
        </w:trPr>
        <w:tc>
          <w:tcPr>
            <w:tcW w:w="6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046F27">
        <w:trPr>
          <w:trHeight w:val="255"/>
        </w:trPr>
        <w:tc>
          <w:tcPr>
            <w:tcW w:w="131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 xml:space="preserve">  ГЛАВНОГО АДМИНИСТРАТОРА, АДМИНИСТРАТОРА ДОХОДОВ БЮДЖЕТА                                    </w:t>
            </w:r>
          </w:p>
        </w:tc>
      </w:tr>
    </w:tbl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Pr="00046F27" w:rsidRDefault="00046F27" w:rsidP="00046F27">
      <w:pPr>
        <w:jc w:val="center"/>
        <w:rPr>
          <w:color w:val="000000"/>
          <w:sz w:val="14"/>
          <w:szCs w:val="14"/>
        </w:rPr>
      </w:pPr>
      <w:r w:rsidRPr="00046F27">
        <w:rPr>
          <w:color w:val="000000"/>
          <w:sz w:val="14"/>
          <w:szCs w:val="14"/>
        </w:rPr>
        <w:t>на  1 июля 2022 г.</w:t>
      </w:r>
    </w:p>
    <w:p w:rsidR="00046F27" w:rsidRDefault="00046F27" w:rsidP="00046F27">
      <w:pPr>
        <w:tabs>
          <w:tab w:val="left" w:pos="1080"/>
        </w:tabs>
        <w:ind w:left="284" w:right="4731" w:hanging="284"/>
        <w:jc w:val="center"/>
        <w:rPr>
          <w:sz w:val="16"/>
          <w:szCs w:val="16"/>
        </w:rPr>
      </w:pPr>
    </w:p>
    <w:p w:rsidR="00046F27" w:rsidRPr="00046F27" w:rsidRDefault="00046F27" w:rsidP="00046F27">
      <w:pPr>
        <w:jc w:val="center"/>
        <w:rPr>
          <w:b/>
          <w:bCs/>
          <w:color w:val="000000"/>
          <w:sz w:val="14"/>
          <w:szCs w:val="14"/>
        </w:rPr>
      </w:pPr>
      <w:r w:rsidRPr="00046F27">
        <w:rPr>
          <w:b/>
          <w:bCs/>
          <w:color w:val="000000"/>
          <w:sz w:val="14"/>
          <w:szCs w:val="14"/>
        </w:rPr>
        <w:t>1. Доходы бюджета</w:t>
      </w:r>
    </w:p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2759" w:type="dxa"/>
        <w:tblInd w:w="-318" w:type="dxa"/>
        <w:tblLook w:val="04A0"/>
      </w:tblPr>
      <w:tblGrid>
        <w:gridCol w:w="2553"/>
        <w:gridCol w:w="827"/>
        <w:gridCol w:w="1842"/>
        <w:gridCol w:w="1134"/>
        <w:gridCol w:w="993"/>
        <w:gridCol w:w="1134"/>
        <w:gridCol w:w="992"/>
        <w:gridCol w:w="1417"/>
        <w:gridCol w:w="1867"/>
      </w:tblGrid>
      <w:tr w:rsidR="00DD67E6" w:rsidRPr="00DD67E6" w:rsidTr="004E7FF3">
        <w:trPr>
          <w:trHeight w:val="255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4E7FF3">
            <w:pPr>
              <w:ind w:left="497"/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Неисполненные назначения</w:t>
            </w:r>
          </w:p>
          <w:p w:rsidR="00DD67E6" w:rsidRPr="00DD67E6" w:rsidRDefault="00DD67E6" w:rsidP="00DD67E6">
            <w:pPr>
              <w:tabs>
                <w:tab w:val="left" w:pos="1451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</w:r>
          </w:p>
        </w:tc>
      </w:tr>
      <w:tr w:rsidR="00DD67E6" w:rsidRPr="00DD67E6" w:rsidTr="004E7FF3">
        <w:trPr>
          <w:trHeight w:val="199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046F27">
            <w:pPr>
              <w:tabs>
                <w:tab w:val="left" w:pos="2586"/>
              </w:tabs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</w:t>
            </w:r>
          </w:p>
        </w:tc>
      </w:tr>
      <w:tr w:rsidR="00DD67E6" w:rsidRPr="00DD67E6" w:rsidTr="004E7FF3">
        <w:trPr>
          <w:trHeight w:val="25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4 613 135,00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1 596 903,99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1 596 903,99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2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439 900,00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44 512,25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44 512,25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395 387,75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69 200,00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31 700,32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31 700,32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37 499,68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69 200,00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31 700,32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31 700,32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37 499,68</w:t>
            </w:r>
          </w:p>
        </w:tc>
      </w:tr>
      <w:tr w:rsidR="00DD67E6" w:rsidRPr="00DD67E6" w:rsidTr="004E7FF3">
        <w:trPr>
          <w:trHeight w:val="14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69 100,00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31 699,41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31 699,41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37 400,59</w:t>
            </w:r>
          </w:p>
        </w:tc>
      </w:tr>
      <w:tr w:rsidR="00DD67E6" w:rsidRPr="00DD67E6" w:rsidTr="004E7FF3">
        <w:trPr>
          <w:trHeight w:val="21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67 200,00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31 480,71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31 480,71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35 719,29</w:t>
            </w:r>
          </w:p>
        </w:tc>
      </w:tr>
      <w:tr w:rsidR="00DD67E6" w:rsidRPr="00DD67E6" w:rsidTr="004E7FF3">
        <w:trPr>
          <w:trHeight w:val="169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18210102010012100110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81,73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1 318,27</w:t>
            </w:r>
          </w:p>
        </w:tc>
      </w:tr>
      <w:tr w:rsidR="00DD67E6" w:rsidRPr="00DD67E6" w:rsidTr="004E7FF3">
        <w:trPr>
          <w:trHeight w:val="21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18210102010013000110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136,97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136,97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363,03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18210102030010000110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99,09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18210102030012100110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99,09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18210500000000000000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18210503000010000110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18210503010010000110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18210503010011000110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349 100,00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12 811,93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12 811,93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336 288,07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3 169,78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3 169,78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63 030,22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3 169,78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3 169,78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63 030,22</w:t>
            </w:r>
          </w:p>
        </w:tc>
      </w:tr>
      <w:tr w:rsidR="00DD67E6" w:rsidRPr="00DD67E6" w:rsidTr="004E7FF3">
        <w:trPr>
          <w:trHeight w:val="14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3 146,56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3 146,56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62 853,44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18210601030102100110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23,22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176,78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282 900,00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9 642,15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9 642,15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273 257,85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81 547,00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81 547,00</w:t>
            </w:r>
          </w:p>
        </w:tc>
      </w:tr>
      <w:tr w:rsidR="00DD67E6" w:rsidRPr="00DD67E6" w:rsidTr="004E7FF3">
        <w:trPr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81 547,00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8 289,15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8 289,15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191 710,85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8 289,15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8 289,15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191 710,85</w:t>
            </w:r>
          </w:p>
        </w:tc>
      </w:tr>
      <w:tr w:rsidR="00DD67E6" w:rsidRPr="00DD67E6" w:rsidTr="004E7FF3">
        <w:trPr>
          <w:trHeight w:val="14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199 000,00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7 826,50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7 826,50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191 173,50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18210606043102100110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462,65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462,65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537,35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70 500,00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70 500,00</w:t>
            </w:r>
          </w:p>
        </w:tc>
      </w:tr>
      <w:tr w:rsidR="00DD67E6" w:rsidRPr="00DD67E6" w:rsidTr="004E7FF3">
        <w:trPr>
          <w:trHeight w:val="19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91111105000000000120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DD67E6" w:rsidRPr="00DD67E6" w:rsidTr="004E7FF3">
        <w:trPr>
          <w:trHeight w:val="169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91111105030000000120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DD67E6" w:rsidRPr="00DD67E6" w:rsidTr="004E7FF3">
        <w:trPr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91111105035100000120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DD67E6" w:rsidRPr="00DD67E6" w:rsidTr="004E7FF3">
        <w:trPr>
          <w:trHeight w:val="169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DD67E6" w:rsidRPr="00DD67E6" w:rsidTr="004E7FF3">
        <w:trPr>
          <w:trHeight w:val="169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DD67E6" w:rsidRPr="00DD67E6" w:rsidTr="004E7FF3">
        <w:trPr>
          <w:trHeight w:val="14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4 102 735,00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1 552 391,74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1 552 391,74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2 550 343,26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4 102 735,00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1 552 391,74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1 552 391,74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2 550 343,26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1 042 000,00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520 800,00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520 800,00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521 200,00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824 600,00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412 200,00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412 400,00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824 600,00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412 200,00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412 400,00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217 400,00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108 600,00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108 800,00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217 400,00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108 600,00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108 800,00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1 760 335,00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91120225576000000150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91120225576100000150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90 100,00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47 700,00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47 400,00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47 400,00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584 543,26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ind w:left="176" w:hanging="176"/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584 543,26</w:t>
            </w:r>
          </w:p>
        </w:tc>
      </w:tr>
      <w:tr w:rsidR="00DD67E6" w:rsidRPr="00DD67E6" w:rsidTr="004E7FF3">
        <w:trPr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both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584 543,26</w:t>
            </w:r>
          </w:p>
        </w:tc>
      </w:tr>
    </w:tbl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Pr="00046F27" w:rsidRDefault="00046F27" w:rsidP="00046F27">
      <w:pPr>
        <w:jc w:val="center"/>
        <w:rPr>
          <w:b/>
          <w:bCs/>
          <w:color w:val="000000"/>
          <w:sz w:val="14"/>
          <w:szCs w:val="14"/>
        </w:rPr>
      </w:pPr>
      <w:r w:rsidRPr="00046F27">
        <w:rPr>
          <w:b/>
          <w:bCs/>
          <w:color w:val="000000"/>
          <w:sz w:val="14"/>
          <w:szCs w:val="14"/>
        </w:rPr>
        <w:t>2. Расходы бюджета</w:t>
      </w:r>
    </w:p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3694" w:type="dxa"/>
        <w:tblInd w:w="-318" w:type="dxa"/>
        <w:tblLook w:val="04A0"/>
      </w:tblPr>
      <w:tblGrid>
        <w:gridCol w:w="1034"/>
        <w:gridCol w:w="1780"/>
        <w:gridCol w:w="1360"/>
        <w:gridCol w:w="1360"/>
        <w:gridCol w:w="1360"/>
        <w:gridCol w:w="1360"/>
        <w:gridCol w:w="1360"/>
        <w:gridCol w:w="1360"/>
        <w:gridCol w:w="1360"/>
        <w:gridCol w:w="1360"/>
      </w:tblGrid>
      <w:tr w:rsidR="00DD67E6" w:rsidRPr="00DD67E6" w:rsidTr="004E7FF3">
        <w:trPr>
          <w:trHeight w:val="240"/>
        </w:trPr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4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7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DD67E6" w:rsidRPr="00DD67E6" w:rsidTr="004E7FF3">
        <w:trPr>
          <w:trHeight w:val="195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7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</w:tr>
      <w:tr w:rsidR="00DD67E6" w:rsidRPr="00DD67E6" w:rsidTr="004E7FF3">
        <w:trPr>
          <w:trHeight w:val="225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DD67E6" w:rsidRPr="00DD67E6" w:rsidTr="004E7FF3">
        <w:trPr>
          <w:trHeight w:val="225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</w:tr>
      <w:tr w:rsidR="00DD67E6" w:rsidRPr="00DD67E6" w:rsidTr="004E7FF3">
        <w:trPr>
          <w:trHeight w:val="210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</w:tr>
      <w:tr w:rsidR="00DD67E6" w:rsidRPr="00DD67E6" w:rsidTr="004E7FF3">
        <w:trPr>
          <w:trHeight w:val="180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</w:tr>
      <w:tr w:rsidR="00DD67E6" w:rsidRPr="00DD67E6" w:rsidTr="004E7FF3">
        <w:trPr>
          <w:trHeight w:val="259"/>
        </w:trPr>
        <w:tc>
          <w:tcPr>
            <w:tcW w:w="10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4 608 335,00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4 608 335,00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1 516 252,35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1 516 252,35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3 092 082,65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3 092 082,65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198 664,76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198 664,76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180 323,77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180 323,77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18 340,99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18 340,99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DD67E6" w:rsidRPr="00DD67E6" w:rsidTr="004E7FF3">
        <w:trPr>
          <w:trHeight w:val="85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91101046510041120122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179 479,35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179 479,35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163 581,44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163 581,44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15 897,91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15 897,91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179 479,35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179 479,35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163 581,44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163 581,44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15 897,91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15 897,91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47 052,00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47 052,00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46 975,51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46 975,51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76,49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76,49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132 427,35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132 427,35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116 605,93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116 605,93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15 821,42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15 821,42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17 035,41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17 035,41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16 742,33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16 742,33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293,08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293,08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8 306,92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8 306,92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293,08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293,08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218,00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5 524,92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5 524,92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75,08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75,08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212 200,81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212 200,81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80 000,00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71 000,00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2 909,00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11 693,80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91101078910041130000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91101078910041130200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91101078910041130240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91101078910041130244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DD67E6" w:rsidRPr="00DD67E6" w:rsidTr="004E7FF3">
        <w:trPr>
          <w:trHeight w:val="67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91101138910044107244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47 400,00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43 500,00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43 500,00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32 565,00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32 565,00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33 435,00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33 435,00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9 835,00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9 835,00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10 065,00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10 065,00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</w:tr>
      <w:tr w:rsidR="00DD67E6" w:rsidRPr="00DD67E6" w:rsidTr="004E7FF3">
        <w:trPr>
          <w:trHeight w:val="148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91103108910044110000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91103108910044110200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91103108910044110240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91103108910044110244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442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91105028910044101000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91105028910044101200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91105028910044101240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91105028910044101244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DD67E6" w:rsidRPr="00DD67E6" w:rsidTr="004E7FF3">
        <w:trPr>
          <w:trHeight w:val="169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91108018910044104000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91108018910044104200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91108018910044104240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91108018910044104244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</w:tr>
      <w:tr w:rsidR="00DD67E6" w:rsidRPr="00DD67E6" w:rsidTr="004E7FF3">
        <w:trPr>
          <w:trHeight w:val="31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91110038910044103000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91110038910044103200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91110038910044103240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91110038910044103244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46F27" w:rsidRPr="00046F27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80 651,64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80 651,64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</w:tr>
    </w:tbl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Default="00046F27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Pr="00046F27" w:rsidRDefault="00046F27" w:rsidP="00046F27">
      <w:pPr>
        <w:jc w:val="center"/>
        <w:rPr>
          <w:b/>
          <w:bCs/>
          <w:color w:val="000000"/>
          <w:sz w:val="14"/>
          <w:szCs w:val="14"/>
        </w:rPr>
      </w:pPr>
      <w:r w:rsidRPr="00046F27">
        <w:rPr>
          <w:b/>
          <w:bCs/>
          <w:color w:val="000000"/>
          <w:sz w:val="14"/>
          <w:szCs w:val="14"/>
        </w:rPr>
        <w:t>3. Источники финансирования дефицита бюджета</w:t>
      </w:r>
    </w:p>
    <w:p w:rsidR="00046F27" w:rsidRDefault="00046F27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Default="00046F27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4460" w:type="dxa"/>
        <w:tblInd w:w="-318" w:type="dxa"/>
        <w:tblLayout w:type="fixed"/>
        <w:tblLook w:val="04A0"/>
      </w:tblPr>
      <w:tblGrid>
        <w:gridCol w:w="1568"/>
        <w:gridCol w:w="1234"/>
        <w:gridCol w:w="709"/>
        <w:gridCol w:w="1134"/>
        <w:gridCol w:w="2268"/>
        <w:gridCol w:w="633"/>
        <w:gridCol w:w="236"/>
        <w:gridCol w:w="973"/>
        <w:gridCol w:w="1418"/>
        <w:gridCol w:w="1417"/>
        <w:gridCol w:w="475"/>
        <w:gridCol w:w="236"/>
        <w:gridCol w:w="282"/>
        <w:gridCol w:w="1877"/>
      </w:tblGrid>
      <w:tr w:rsidR="00046F27" w:rsidRPr="00046F27" w:rsidTr="004E7FF3">
        <w:trPr>
          <w:trHeight w:val="240"/>
        </w:trPr>
        <w:tc>
          <w:tcPr>
            <w:tcW w:w="28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67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046F27" w:rsidRPr="00046F27" w:rsidTr="004E7FF3">
        <w:trPr>
          <w:trHeight w:val="237"/>
        </w:trPr>
        <w:tc>
          <w:tcPr>
            <w:tcW w:w="2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через</w:t>
            </w:r>
            <w:r w:rsidRPr="00046F27">
              <w:rPr>
                <w:color w:val="000000"/>
                <w:sz w:val="14"/>
                <w:szCs w:val="14"/>
              </w:rPr>
              <w:br/>
              <w:t>банковские</w:t>
            </w:r>
            <w:r w:rsidRPr="00046F27">
              <w:rPr>
                <w:color w:val="000000"/>
                <w:sz w:val="14"/>
                <w:szCs w:val="14"/>
              </w:rPr>
              <w:br/>
              <w:t>счета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некассовые</w:t>
            </w:r>
            <w:r w:rsidRPr="00046F27">
              <w:rPr>
                <w:color w:val="000000"/>
                <w:sz w:val="14"/>
                <w:szCs w:val="14"/>
              </w:rPr>
              <w:br/>
              <w:t>операции</w:t>
            </w:r>
          </w:p>
        </w:tc>
        <w:tc>
          <w:tcPr>
            <w:tcW w:w="993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</w:tr>
      <w:tr w:rsidR="00046F27" w:rsidRPr="00046F27" w:rsidTr="004E7FF3">
        <w:trPr>
          <w:trHeight w:val="780"/>
        </w:trPr>
        <w:tc>
          <w:tcPr>
            <w:tcW w:w="2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</w:tr>
      <w:tr w:rsidR="00046F27" w:rsidRPr="00046F27" w:rsidTr="004E7FF3">
        <w:trPr>
          <w:trHeight w:val="255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</w:t>
            </w:r>
          </w:p>
        </w:tc>
      </w:tr>
      <w:tr w:rsidR="00046F27" w:rsidRPr="00046F27" w:rsidTr="004E7FF3">
        <w:trPr>
          <w:trHeight w:val="417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Источники финансирования дефицита бюджета -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259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30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30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91101030000000000000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91101030100000000000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679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lastRenderedPageBreak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91101030100000000800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679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91101030100100000810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289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</w:tr>
      <w:tr w:rsidR="00046F27" w:rsidRPr="00046F27" w:rsidTr="004E7FF3">
        <w:trPr>
          <w:trHeight w:val="259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289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 Увеличение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710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00001050000000000500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</w:tr>
      <w:tr w:rsidR="00046F27" w:rsidRPr="00046F27" w:rsidTr="004E7FF3">
        <w:trPr>
          <w:trHeight w:val="289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 Уменьшение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720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00001050000000000600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</w:tr>
      <w:tr w:rsidR="00046F27" w:rsidRPr="00046F27" w:rsidTr="004E7FF3">
        <w:trPr>
          <w:trHeight w:val="375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Изменение остатков по расчетам (стр.810 + 820)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555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285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465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увеличение счетов расчетов (дебетовый остаток счета 121002000)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-1 602 344,88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-1 602 344,88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63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уменьшение счетов расчетов (кредитовый остаток счета 130405000)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1 521 693,24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1 521 693,24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450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Изменение остатков по внутренним расчетам (стр.821 + стр. 822)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820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24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24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увеличение остатков по внутренним расчетам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285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180"/>
        </w:trPr>
        <w:tc>
          <w:tcPr>
            <w:tcW w:w="156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30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Руководитель финансово-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  <w:u w:val="single"/>
              </w:rPr>
            </w:pPr>
            <w:r w:rsidRPr="00046F27">
              <w:rPr>
                <w:color w:val="000000"/>
                <w:sz w:val="14"/>
                <w:szCs w:val="14"/>
                <w:u w:val="single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255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экономической службы                    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046F27" w:rsidRPr="00046F27" w:rsidTr="004E7FF3">
        <w:trPr>
          <w:trHeight w:val="24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6F27" w:rsidRPr="00046F27" w:rsidTr="004E7FF3">
        <w:trPr>
          <w:trHeight w:val="24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6F27" w:rsidRPr="00046F27" w:rsidTr="004E7FF3">
        <w:trPr>
          <w:trHeight w:val="120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46F27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бухгалтер 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46F2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6F27" w:rsidRPr="00046F27" w:rsidTr="004E7FF3">
        <w:trPr>
          <w:trHeight w:val="24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46F27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46F27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46F2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46F27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46F2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6F27" w:rsidRPr="00046F27" w:rsidTr="004E7FF3">
        <w:trPr>
          <w:trHeight w:val="24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046F27" w:rsidRPr="00DF3AEB" w:rsidRDefault="00046F27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sectPr w:rsidR="00046F27" w:rsidRPr="00DF3AEB" w:rsidSect="004E7FF3">
      <w:pgSz w:w="16838" w:h="11906" w:orient="landscape"/>
      <w:pgMar w:top="567" w:right="2237" w:bottom="567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619" w:rsidRDefault="00A27619">
      <w:r>
        <w:separator/>
      </w:r>
    </w:p>
  </w:endnote>
  <w:endnote w:type="continuationSeparator" w:id="1">
    <w:p w:rsidR="00A27619" w:rsidRDefault="00A27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619" w:rsidRDefault="00A27619">
      <w:r>
        <w:separator/>
      </w:r>
    </w:p>
  </w:footnote>
  <w:footnote w:type="continuationSeparator" w:id="1">
    <w:p w:rsidR="00A27619" w:rsidRDefault="00A276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FF3" w:rsidRDefault="0035011E" w:rsidP="00BA238C">
    <w:pPr>
      <w:pStyle w:val="aff5"/>
      <w:jc w:val="center"/>
    </w:pPr>
    <w:fldSimple w:instr=" PAGE   \* MERGEFORMAT ">
      <w:r w:rsidR="00BC5CEE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46F27"/>
    <w:rsid w:val="00050018"/>
    <w:rsid w:val="00051F98"/>
    <w:rsid w:val="00053F60"/>
    <w:rsid w:val="0005434F"/>
    <w:rsid w:val="00056457"/>
    <w:rsid w:val="000640FA"/>
    <w:rsid w:val="00065349"/>
    <w:rsid w:val="000750AD"/>
    <w:rsid w:val="0007732B"/>
    <w:rsid w:val="00086DDC"/>
    <w:rsid w:val="00095508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4B64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1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5011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46EE"/>
    <w:rsid w:val="003F6BE7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806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E7FF3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18A9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2BA8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7F30E6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3D1A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619"/>
    <w:rsid w:val="00A277EA"/>
    <w:rsid w:val="00A33BE6"/>
    <w:rsid w:val="00A40B23"/>
    <w:rsid w:val="00A41708"/>
    <w:rsid w:val="00A41E62"/>
    <w:rsid w:val="00A44FBF"/>
    <w:rsid w:val="00A47F3F"/>
    <w:rsid w:val="00A50AB0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C5CEE"/>
    <w:rsid w:val="00BD74A8"/>
    <w:rsid w:val="00BF13FE"/>
    <w:rsid w:val="00BF38C6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434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012F6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546D"/>
    <w:rsid w:val="00DC7725"/>
    <w:rsid w:val="00DD67E6"/>
    <w:rsid w:val="00DD7467"/>
    <w:rsid w:val="00DE07FA"/>
    <w:rsid w:val="00DE6869"/>
    <w:rsid w:val="00DF3AE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3991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E1D0A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90843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3371</Words>
  <Characters>19215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24</cp:revision>
  <cp:lastPrinted>2022-07-15T10:56:00Z</cp:lastPrinted>
  <dcterms:created xsi:type="dcterms:W3CDTF">2020-03-30T17:47:00Z</dcterms:created>
  <dcterms:modified xsi:type="dcterms:W3CDTF">2022-08-01T12:54:00Z</dcterms:modified>
</cp:coreProperties>
</file>