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8DD" w:rsidRPr="00A46CDE" w:rsidRDefault="008B28DD" w:rsidP="00765B4D">
      <w:pPr>
        <w:ind w:firstLine="708"/>
        <w:jc w:val="center"/>
        <w:outlineLvl w:val="0"/>
      </w:pPr>
      <w:r>
        <w:t xml:space="preserve">СОВЕТ ДЕПУТАТОВ </w:t>
      </w:r>
      <w:r w:rsidRPr="00A46CDE">
        <w:t>БАБЕЕВСКОГО СЕЛЬСКОГО ПОСЕЛЕНИЯ</w:t>
      </w:r>
    </w:p>
    <w:p w:rsidR="008B28DD" w:rsidRPr="00A46CDE" w:rsidRDefault="008B28DD" w:rsidP="00765B4D">
      <w:pPr>
        <w:jc w:val="center"/>
      </w:pPr>
      <w:r w:rsidRPr="00A46CDE">
        <w:t>ТЕМНИКОВСКОГО МУНИЦИПАЛЬНОГО РАЙОНА</w:t>
      </w:r>
    </w:p>
    <w:p w:rsidR="008B28DD" w:rsidRDefault="008B28DD" w:rsidP="00765B4D">
      <w:pPr>
        <w:jc w:val="center"/>
      </w:pPr>
      <w:r w:rsidRPr="00A46CDE">
        <w:t>РЕСПУБЛИКИ МОРДОВИЯ</w:t>
      </w:r>
    </w:p>
    <w:p w:rsidR="008B28DD" w:rsidRDefault="008B28DD" w:rsidP="00765B4D">
      <w:pPr>
        <w:jc w:val="center"/>
      </w:pPr>
    </w:p>
    <w:p w:rsidR="008B28DD" w:rsidRPr="00FE1F84" w:rsidRDefault="008B28DD" w:rsidP="00251536">
      <w:pPr>
        <w:jc w:val="center"/>
        <w:rPr>
          <w:sz w:val="24"/>
          <w:szCs w:val="24"/>
        </w:rPr>
      </w:pPr>
      <w:r w:rsidRPr="00FE1F84">
        <w:rPr>
          <w:sz w:val="24"/>
          <w:szCs w:val="24"/>
        </w:rPr>
        <w:t>двенадцатая сессия</w:t>
      </w:r>
    </w:p>
    <w:p w:rsidR="008B28DD" w:rsidRPr="00FE1F84" w:rsidRDefault="008B28DD" w:rsidP="00251536">
      <w:pPr>
        <w:jc w:val="center"/>
        <w:rPr>
          <w:sz w:val="24"/>
          <w:szCs w:val="24"/>
        </w:rPr>
      </w:pPr>
      <w:r w:rsidRPr="00FE1F84">
        <w:rPr>
          <w:sz w:val="24"/>
          <w:szCs w:val="24"/>
        </w:rPr>
        <w:t>первого созыва</w:t>
      </w:r>
    </w:p>
    <w:p w:rsidR="008B28DD" w:rsidRPr="00324075" w:rsidRDefault="008B28DD" w:rsidP="00765B4D">
      <w:pPr>
        <w:jc w:val="center"/>
        <w:rPr>
          <w:sz w:val="32"/>
          <w:szCs w:val="32"/>
        </w:rPr>
      </w:pPr>
    </w:p>
    <w:p w:rsidR="008B28DD" w:rsidRPr="00324075" w:rsidRDefault="008B28DD" w:rsidP="00765B4D">
      <w:pPr>
        <w:jc w:val="center"/>
        <w:rPr>
          <w:sz w:val="32"/>
          <w:szCs w:val="32"/>
        </w:rPr>
      </w:pPr>
    </w:p>
    <w:p w:rsidR="008B28DD" w:rsidRPr="00324075" w:rsidRDefault="008B28DD" w:rsidP="00765B4D">
      <w:pPr>
        <w:jc w:val="center"/>
        <w:outlineLvl w:val="0"/>
        <w:rPr>
          <w:b/>
          <w:bCs/>
          <w:sz w:val="32"/>
          <w:szCs w:val="32"/>
        </w:rPr>
      </w:pPr>
      <w:r w:rsidRPr="00324075">
        <w:rPr>
          <w:b/>
          <w:bCs/>
          <w:sz w:val="32"/>
          <w:szCs w:val="32"/>
        </w:rPr>
        <w:t>Р Е Ш Е Н И Е</w:t>
      </w:r>
    </w:p>
    <w:p w:rsidR="008B28DD" w:rsidRPr="00765B4D" w:rsidRDefault="008B28DD" w:rsidP="00765B4D">
      <w:pPr>
        <w:jc w:val="center"/>
        <w:rPr>
          <w:b/>
          <w:bCs/>
        </w:rPr>
      </w:pPr>
    </w:p>
    <w:p w:rsidR="008B28DD" w:rsidRPr="00765B4D" w:rsidRDefault="008B28DD" w:rsidP="00765B4D">
      <w:r>
        <w:t xml:space="preserve">«08» июля 2022 </w:t>
      </w:r>
      <w:r w:rsidRPr="00765B4D">
        <w:t xml:space="preserve">года                                                  </w:t>
      </w:r>
      <w:r>
        <w:t xml:space="preserve">                                             №  67</w:t>
      </w:r>
    </w:p>
    <w:p w:rsidR="008B28DD" w:rsidRPr="00765B4D" w:rsidRDefault="008B28DD" w:rsidP="00765B4D"/>
    <w:p w:rsidR="008B28DD" w:rsidRPr="00765B4D" w:rsidRDefault="008B28DD" w:rsidP="00765B4D"/>
    <w:p w:rsidR="008B28DD" w:rsidRPr="00765B4D" w:rsidRDefault="008B28DD" w:rsidP="00765B4D">
      <w:pPr>
        <w:jc w:val="center"/>
      </w:pPr>
      <w:r>
        <w:t>с.Бабеево</w:t>
      </w:r>
    </w:p>
    <w:p w:rsidR="008B28DD" w:rsidRPr="00765B4D" w:rsidRDefault="008B28DD" w:rsidP="00765B4D">
      <w:pPr>
        <w:jc w:val="center"/>
      </w:pPr>
    </w:p>
    <w:p w:rsidR="008B28DD" w:rsidRPr="00765B4D" w:rsidRDefault="008B28DD" w:rsidP="00765B4D">
      <w:pPr>
        <w:pStyle w:val="Subtitle"/>
        <w:ind w:firstLine="5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Об утверждении</w:t>
      </w:r>
      <w:r w:rsidRPr="00765B4D">
        <w:rPr>
          <w:rFonts w:ascii="Times New Roman" w:hAnsi="Times New Roman" w:cs="Times New Roman"/>
          <w:b/>
          <w:bCs/>
        </w:rPr>
        <w:t xml:space="preserve"> публичных</w:t>
      </w:r>
      <w:r>
        <w:rPr>
          <w:rFonts w:ascii="Times New Roman" w:hAnsi="Times New Roman" w:cs="Times New Roman"/>
          <w:b/>
          <w:bCs/>
        </w:rPr>
        <w:t xml:space="preserve"> слушаний </w:t>
      </w:r>
    </w:p>
    <w:p w:rsidR="008B28DD" w:rsidRDefault="008B28DD" w:rsidP="009C18E5">
      <w:pPr>
        <w:pStyle w:val="Subtitle"/>
        <w:ind w:firstLine="5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на территории Бабеевского</w:t>
      </w:r>
      <w:r w:rsidRPr="00765B4D">
        <w:rPr>
          <w:rFonts w:ascii="Times New Roman" w:hAnsi="Times New Roman" w:cs="Times New Roman"/>
          <w:b/>
          <w:bCs/>
        </w:rPr>
        <w:t xml:space="preserve">  сельского поселения</w:t>
      </w:r>
    </w:p>
    <w:p w:rsidR="008B28DD" w:rsidRDefault="008B28DD" w:rsidP="009C18E5">
      <w:pPr>
        <w:pStyle w:val="Subtitle"/>
        <w:ind w:firstLine="540"/>
        <w:rPr>
          <w:rFonts w:ascii="Times New Roman" w:hAnsi="Times New Roman" w:cs="Times New Roman"/>
          <w:b/>
          <w:bCs/>
        </w:rPr>
      </w:pPr>
    </w:p>
    <w:p w:rsidR="008B28DD" w:rsidRDefault="008B28DD" w:rsidP="009C18E5">
      <w:pPr>
        <w:pStyle w:val="Subtitle"/>
        <w:ind w:firstLine="540"/>
        <w:rPr>
          <w:rFonts w:ascii="Times New Roman" w:hAnsi="Times New Roman" w:cs="Times New Roman"/>
          <w:b/>
          <w:bCs/>
        </w:rPr>
      </w:pPr>
    </w:p>
    <w:p w:rsidR="008B28DD" w:rsidRDefault="008B28DD" w:rsidP="000F538C">
      <w:pPr>
        <w:widowControl w:val="0"/>
        <w:suppressAutoHyphens/>
        <w:autoSpaceDE w:val="0"/>
        <w:spacing w:line="360" w:lineRule="auto"/>
        <w:ind w:firstLine="708"/>
        <w:jc w:val="both"/>
        <w:rPr>
          <w:color w:val="000000"/>
          <w:lang w:eastAsia="ar-SA"/>
        </w:rPr>
      </w:pPr>
      <w:r w:rsidRPr="00257A84">
        <w:rPr>
          <w:color w:val="000000"/>
          <w:lang w:eastAsia="ar-SA"/>
        </w:rPr>
        <w:t xml:space="preserve">В соответствии с </w:t>
      </w:r>
      <w:hyperlink r:id="rId6" w:history="1">
        <w:r w:rsidRPr="00257A84">
          <w:rPr>
            <w:color w:val="000000"/>
            <w:lang w:eastAsia="ar-SA"/>
          </w:rPr>
          <w:t>Федеральным законом</w:t>
        </w:r>
      </w:hyperlink>
      <w:r w:rsidRPr="00257A84">
        <w:rPr>
          <w:color w:val="000000"/>
          <w:lang w:eastAsia="ar-SA"/>
        </w:rPr>
        <w:t xml:space="preserve"> от 6 октября 2003 года N 131-ФЗ "Об общих принципах организации местного самоуправления в Российской Федерации" (с изменени</w:t>
      </w:r>
      <w:r>
        <w:rPr>
          <w:color w:val="000000"/>
          <w:lang w:eastAsia="ar-SA"/>
        </w:rPr>
        <w:t>ями), кодом 1.16 Классификатора видов разрешенного использования земельных участков, утвержденный приказом Росреестра от 10.11.2020 г № П/0412</w:t>
      </w:r>
      <w:r w:rsidRPr="00257A84">
        <w:rPr>
          <w:color w:val="000000"/>
          <w:lang w:eastAsia="ar-SA"/>
        </w:rPr>
        <w:t xml:space="preserve">, </w:t>
      </w:r>
      <w:hyperlink r:id="rId7" w:history="1">
        <w:r w:rsidRPr="00257A84">
          <w:rPr>
            <w:color w:val="000000"/>
            <w:lang w:eastAsia="ar-SA"/>
          </w:rPr>
          <w:t>Положением</w:t>
        </w:r>
      </w:hyperlink>
      <w:r w:rsidRPr="00257A84">
        <w:rPr>
          <w:color w:val="000000"/>
          <w:lang w:eastAsia="ar-SA"/>
        </w:rPr>
        <w:t xml:space="preserve"> о порядке проведения п</w:t>
      </w:r>
      <w:r>
        <w:rPr>
          <w:color w:val="000000"/>
          <w:lang w:eastAsia="ar-SA"/>
        </w:rPr>
        <w:t>убличных слушаний в Бабеевском</w:t>
      </w:r>
      <w:r w:rsidRPr="00257A84">
        <w:rPr>
          <w:color w:val="000000"/>
          <w:lang w:eastAsia="ar-SA"/>
        </w:rPr>
        <w:t xml:space="preserve"> сельском поселении Темниковского муниципального района, утвержденным </w:t>
      </w:r>
      <w:hyperlink r:id="rId8" w:history="1">
        <w:r w:rsidRPr="00257A84">
          <w:rPr>
            <w:color w:val="000000"/>
            <w:lang w:eastAsia="ar-SA"/>
          </w:rPr>
          <w:t>решением</w:t>
        </w:r>
      </w:hyperlink>
      <w:r w:rsidRPr="00257A84">
        <w:rPr>
          <w:color w:val="000000"/>
          <w:lang w:eastAsia="ar-SA"/>
        </w:rPr>
        <w:t xml:space="preserve">  Совета деп</w:t>
      </w:r>
      <w:r>
        <w:rPr>
          <w:color w:val="000000"/>
          <w:lang w:eastAsia="ar-SA"/>
        </w:rPr>
        <w:t>утатов от 27 июня 2016 года N 80 и заявлений гр.Анашкина Николая Михайловича и Анашкиной Елены Михайловны, проживающих по адресу: Республика Мордовия, с.Подгорное Канаково, ул.Нагорная, д.7</w:t>
      </w:r>
    </w:p>
    <w:p w:rsidR="008B28DD" w:rsidRDefault="008B28DD" w:rsidP="006737D0">
      <w:pPr>
        <w:pStyle w:val="BodyText"/>
        <w:spacing w:line="360" w:lineRule="auto"/>
        <w:ind w:firstLine="709"/>
      </w:pPr>
      <w:r>
        <w:rPr>
          <w:color w:val="000000"/>
          <w:lang w:eastAsia="ar-SA"/>
        </w:rPr>
        <w:t xml:space="preserve">1.Утвердить </w:t>
      </w:r>
      <w:r w:rsidRPr="00257A84">
        <w:rPr>
          <w:color w:val="000000"/>
          <w:lang w:eastAsia="ar-SA"/>
        </w:rPr>
        <w:t xml:space="preserve"> публичные слушания по вопросу</w:t>
      </w:r>
      <w:r w:rsidRPr="00597017">
        <w:rPr>
          <w:color w:val="000000"/>
          <w:lang w:eastAsia="ar-SA"/>
        </w:rPr>
        <w:t xml:space="preserve"> </w:t>
      </w:r>
      <w:r>
        <w:rPr>
          <w:color w:val="000000"/>
          <w:lang w:eastAsia="ar-SA"/>
        </w:rPr>
        <w:t>«</w:t>
      </w:r>
      <w:r>
        <w:t>О</w:t>
      </w:r>
      <w:r w:rsidRPr="00D5581C">
        <w:t>б отклонении   предельного минимального размера земельного участка с разрешенным использованием «Ведение личного подсобного хозяйства»,  с целью изменения вида разрешенного использования земельного участка площадью 500 кв.м.  с кадастровым номером 13:19:0217002:136 расположенного по адресу: Республика Мордовия, Темниковский район, с.Подгорное Канаково, ул.Центральная, д.97</w:t>
      </w:r>
      <w:r>
        <w:t>»</w:t>
      </w:r>
      <w:r w:rsidRPr="00D5581C">
        <w:t xml:space="preserve"> </w:t>
      </w:r>
    </w:p>
    <w:p w:rsidR="008B28DD" w:rsidRPr="00257A84" w:rsidRDefault="008B28DD" w:rsidP="006737D0">
      <w:pPr>
        <w:pStyle w:val="BodyText"/>
        <w:spacing w:line="360" w:lineRule="auto"/>
        <w:ind w:firstLine="709"/>
        <w:rPr>
          <w:color w:val="000000"/>
          <w:lang w:eastAsia="ar-SA"/>
        </w:rPr>
      </w:pPr>
      <w:r>
        <w:t>2.Настоящее решение вступает в силу после дня его официального опубликования</w:t>
      </w:r>
    </w:p>
    <w:p w:rsidR="008B28DD" w:rsidRPr="00257A84" w:rsidRDefault="008B28DD" w:rsidP="00BF006F">
      <w:pPr>
        <w:widowControl w:val="0"/>
        <w:suppressAutoHyphens/>
        <w:autoSpaceDE w:val="0"/>
        <w:spacing w:line="240" w:lineRule="atLeast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Глава Бабеевского сельского поселения                                                    Ю.П.Нечайкин                                                                              </w:t>
      </w:r>
    </w:p>
    <w:p w:rsidR="008B28DD" w:rsidRDefault="008B28DD" w:rsidP="009C18E5">
      <w:pPr>
        <w:pStyle w:val="Subtitle"/>
        <w:ind w:firstLine="540"/>
        <w:rPr>
          <w:rFonts w:ascii="Times New Roman" w:hAnsi="Times New Roman" w:cs="Times New Roman"/>
          <w:b/>
          <w:bCs/>
        </w:rPr>
      </w:pPr>
    </w:p>
    <w:p w:rsidR="008B28DD" w:rsidRDefault="008B28DD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8B28DD" w:rsidRDefault="008B28DD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8B28DD" w:rsidRDefault="008B28DD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8B28DD" w:rsidRDefault="008B28DD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8B28DD" w:rsidRDefault="008B28DD" w:rsidP="006C22D6">
      <w:pPr>
        <w:autoSpaceDE w:val="0"/>
        <w:autoSpaceDN w:val="0"/>
        <w:adjustRightInd w:val="0"/>
        <w:rPr>
          <w:sz w:val="26"/>
          <w:szCs w:val="26"/>
        </w:rPr>
      </w:pPr>
    </w:p>
    <w:p w:rsidR="008B28DD" w:rsidRPr="00765B4D" w:rsidRDefault="008B28DD"/>
    <w:sectPr w:rsidR="008B28DD" w:rsidRPr="00765B4D" w:rsidSect="00A43C2A">
      <w:headerReference w:type="default" r:id="rId9"/>
      <w:pgSz w:w="11906" w:h="16838"/>
      <w:pgMar w:top="1134" w:right="567" w:bottom="73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28DD" w:rsidRDefault="008B28DD">
      <w:r>
        <w:separator/>
      </w:r>
    </w:p>
  </w:endnote>
  <w:endnote w:type="continuationSeparator" w:id="1">
    <w:p w:rsidR="008B28DD" w:rsidRDefault="008B28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28DD" w:rsidRDefault="008B28DD">
      <w:r>
        <w:separator/>
      </w:r>
    </w:p>
  </w:footnote>
  <w:footnote w:type="continuationSeparator" w:id="1">
    <w:p w:rsidR="008B28DD" w:rsidRDefault="008B28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8DD" w:rsidRDefault="008B28DD" w:rsidP="0023405F">
    <w:pPr>
      <w:pStyle w:val="Header"/>
      <w:framePr w:wrap="auto" w:vAnchor="text" w:hAnchor="margin" w:xAlign="center" w:y="1"/>
      <w:rPr>
        <w:rStyle w:val="PageNumber"/>
      </w:rPr>
    </w:pPr>
  </w:p>
  <w:p w:rsidR="008B28DD" w:rsidRDefault="008B28D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5B4D"/>
    <w:rsid w:val="00070679"/>
    <w:rsid w:val="000F538C"/>
    <w:rsid w:val="00140507"/>
    <w:rsid w:val="001472BA"/>
    <w:rsid w:val="001E2019"/>
    <w:rsid w:val="002140FD"/>
    <w:rsid w:val="00215720"/>
    <w:rsid w:val="0023405F"/>
    <w:rsid w:val="00251536"/>
    <w:rsid w:val="00257A84"/>
    <w:rsid w:val="002A3EAD"/>
    <w:rsid w:val="002A5B0A"/>
    <w:rsid w:val="002C1679"/>
    <w:rsid w:val="00324075"/>
    <w:rsid w:val="00334212"/>
    <w:rsid w:val="003F14B6"/>
    <w:rsid w:val="004C3BFD"/>
    <w:rsid w:val="004C410E"/>
    <w:rsid w:val="00505B0C"/>
    <w:rsid w:val="00567559"/>
    <w:rsid w:val="00580609"/>
    <w:rsid w:val="00597017"/>
    <w:rsid w:val="00661235"/>
    <w:rsid w:val="00664784"/>
    <w:rsid w:val="006737D0"/>
    <w:rsid w:val="006C22D6"/>
    <w:rsid w:val="00765B4D"/>
    <w:rsid w:val="007A18CD"/>
    <w:rsid w:val="007D27FF"/>
    <w:rsid w:val="0088077F"/>
    <w:rsid w:val="00882AA9"/>
    <w:rsid w:val="008B28DD"/>
    <w:rsid w:val="008F0AFB"/>
    <w:rsid w:val="008F2C03"/>
    <w:rsid w:val="00953F8D"/>
    <w:rsid w:val="009C18E5"/>
    <w:rsid w:val="00A43C2A"/>
    <w:rsid w:val="00A46CDE"/>
    <w:rsid w:val="00A8057F"/>
    <w:rsid w:val="00AA002B"/>
    <w:rsid w:val="00B202F4"/>
    <w:rsid w:val="00B24EC3"/>
    <w:rsid w:val="00B269AA"/>
    <w:rsid w:val="00BF006F"/>
    <w:rsid w:val="00C05349"/>
    <w:rsid w:val="00C3489E"/>
    <w:rsid w:val="00C701A1"/>
    <w:rsid w:val="00C70E71"/>
    <w:rsid w:val="00C81A14"/>
    <w:rsid w:val="00D12E26"/>
    <w:rsid w:val="00D5581C"/>
    <w:rsid w:val="00E63D45"/>
    <w:rsid w:val="00FC7FE2"/>
    <w:rsid w:val="00FE1F84"/>
    <w:rsid w:val="00F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B4D"/>
    <w:rPr>
      <w:rFonts w:eastAsia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C22D6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22D6"/>
    <w:rPr>
      <w:rFonts w:eastAsia="Times New Roman"/>
      <w:b/>
      <w:bCs/>
      <w:sz w:val="20"/>
      <w:szCs w:val="20"/>
      <w:lang w:eastAsia="ru-RU"/>
    </w:rPr>
  </w:style>
  <w:style w:type="paragraph" w:styleId="Subtitle">
    <w:name w:val="Subtitle"/>
    <w:basedOn w:val="Normal"/>
    <w:link w:val="SubtitleChar"/>
    <w:uiPriority w:val="99"/>
    <w:qFormat/>
    <w:rsid w:val="00765B4D"/>
    <w:pPr>
      <w:jc w:val="center"/>
    </w:pPr>
    <w:rPr>
      <w:rFonts w:ascii="Impact" w:hAnsi="Impact" w:cs="Impact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65B4D"/>
    <w:rPr>
      <w:rFonts w:ascii="Impact" w:hAnsi="Impact" w:cs="Impact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rsid w:val="00765B4D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765B4D"/>
    <w:rPr>
      <w:rFonts w:eastAsia="Times New Roman"/>
      <w:sz w:val="20"/>
      <w:szCs w:val="20"/>
      <w:lang w:eastAsia="ru-RU"/>
    </w:rPr>
  </w:style>
  <w:style w:type="paragraph" w:customStyle="1" w:styleId="a">
    <w:name w:val="Таблицы (моноширинный)"/>
    <w:basedOn w:val="Normal"/>
    <w:next w:val="Normal"/>
    <w:uiPriority w:val="99"/>
    <w:rsid w:val="006C22D6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rsid w:val="00882A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F14B6"/>
    <w:rPr>
      <w:rFonts w:eastAsia="Times New Roman"/>
      <w:sz w:val="28"/>
      <w:szCs w:val="28"/>
    </w:rPr>
  </w:style>
  <w:style w:type="character" w:styleId="PageNumber">
    <w:name w:val="page number"/>
    <w:basedOn w:val="DefaultParagraphFont"/>
    <w:uiPriority w:val="99"/>
    <w:rsid w:val="00882AA9"/>
  </w:style>
  <w:style w:type="paragraph" w:styleId="Footer">
    <w:name w:val="footer"/>
    <w:basedOn w:val="Normal"/>
    <w:link w:val="FooterChar"/>
    <w:uiPriority w:val="99"/>
    <w:rsid w:val="00BF006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472BA"/>
    <w:rPr>
      <w:rFonts w:eastAsia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5417&amp;sub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8815417&amp;sub=10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6367&amp;sub=0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76</TotalTime>
  <Pages>2</Pages>
  <Words>284</Words>
  <Characters>1625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1</cp:lastModifiedBy>
  <cp:revision>16</cp:revision>
  <dcterms:created xsi:type="dcterms:W3CDTF">2020-10-01T12:47:00Z</dcterms:created>
  <dcterms:modified xsi:type="dcterms:W3CDTF">2022-08-03T09:50:00Z</dcterms:modified>
</cp:coreProperties>
</file>