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2DD" w:rsidRDefault="000E72DD" w:rsidP="000E72DD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0E72DD" w:rsidP="00B1497C">
      <w:pPr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BA0C03" w:rsidRPr="00BA0C03" w:rsidRDefault="00BA0C03" w:rsidP="00BA0C03">
      <w:pPr>
        <w:pStyle w:val="a6"/>
        <w:tabs>
          <w:tab w:val="left" w:pos="9360"/>
        </w:tabs>
        <w:rPr>
          <w:b w:val="0"/>
          <w:sz w:val="27"/>
          <w:szCs w:val="27"/>
        </w:rPr>
      </w:pPr>
      <w:r w:rsidRPr="00BA0C03">
        <w:rPr>
          <w:sz w:val="27"/>
          <w:szCs w:val="27"/>
        </w:rPr>
        <w:t xml:space="preserve">Об избрании главы Андреевского сельского поселения Темниковского муниципального района Республики Мордовия </w:t>
      </w:r>
    </w:p>
    <w:p w:rsidR="00BA0C03" w:rsidRPr="00BA0C03" w:rsidRDefault="00BA0C03" w:rsidP="00BA0C03">
      <w:pPr>
        <w:pStyle w:val="a6"/>
        <w:ind w:firstLine="539"/>
        <w:jc w:val="both"/>
        <w:rPr>
          <w:sz w:val="27"/>
          <w:szCs w:val="27"/>
        </w:rPr>
      </w:pPr>
    </w:p>
    <w:p w:rsidR="00BA0C03" w:rsidRPr="00BA0C03" w:rsidRDefault="00BA0C03" w:rsidP="00BA0C03">
      <w:pPr>
        <w:pStyle w:val="a6"/>
        <w:ind w:firstLine="539"/>
        <w:jc w:val="both"/>
        <w:rPr>
          <w:sz w:val="27"/>
          <w:szCs w:val="27"/>
        </w:rPr>
      </w:pPr>
    </w:p>
    <w:p w:rsidR="00BA0C03" w:rsidRPr="00BA0C03" w:rsidRDefault="00BA0C03" w:rsidP="00BA0C03">
      <w:pPr>
        <w:pStyle w:val="1"/>
        <w:spacing w:before="0" w:line="360" w:lineRule="auto"/>
        <w:ind w:firstLine="720"/>
        <w:jc w:val="both"/>
        <w:rPr>
          <w:b w:val="0"/>
          <w:color w:val="000000" w:themeColor="text1"/>
          <w:sz w:val="27"/>
          <w:szCs w:val="27"/>
        </w:rPr>
      </w:pPr>
      <w:r w:rsidRPr="00BA0C03">
        <w:rPr>
          <w:b w:val="0"/>
          <w:color w:val="000000"/>
          <w:sz w:val="27"/>
          <w:szCs w:val="27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A0C03">
          <w:rPr>
            <w:b w:val="0"/>
            <w:color w:val="000000"/>
            <w:sz w:val="27"/>
            <w:szCs w:val="27"/>
          </w:rPr>
          <w:t>2003 г</w:t>
        </w:r>
      </w:smartTag>
      <w:r w:rsidRPr="00BA0C03">
        <w:rPr>
          <w:b w:val="0"/>
          <w:color w:val="000000"/>
          <w:sz w:val="27"/>
          <w:szCs w:val="27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 w:rsidRPr="00BA0C03">
        <w:rPr>
          <w:b w:val="0"/>
          <w:color w:val="000000" w:themeColor="text1"/>
          <w:sz w:val="27"/>
          <w:szCs w:val="27"/>
        </w:rPr>
        <w:t>Совет депутатов Андреевского сельского поселения Темниковского муниципального района Республики Мордовия р е ш и л:</w:t>
      </w:r>
    </w:p>
    <w:p w:rsidR="00BA0C03" w:rsidRPr="00BA0C03" w:rsidRDefault="00BA0C03" w:rsidP="00BA0C03">
      <w:pPr>
        <w:shd w:val="clear" w:color="auto" w:fill="FFFFFF"/>
        <w:tabs>
          <w:tab w:val="left" w:pos="720"/>
        </w:tabs>
        <w:spacing w:line="360" w:lineRule="auto"/>
        <w:jc w:val="both"/>
        <w:rPr>
          <w:sz w:val="27"/>
          <w:szCs w:val="27"/>
        </w:rPr>
      </w:pPr>
      <w:r w:rsidRPr="00BA0C03">
        <w:rPr>
          <w:sz w:val="27"/>
          <w:szCs w:val="27"/>
        </w:rPr>
        <w:t xml:space="preserve">1.Избрать Главой Андреевского сельского поселения, депутата одномандатного избирательного округа № 1 </w:t>
      </w:r>
      <w:r>
        <w:rPr>
          <w:sz w:val="27"/>
          <w:szCs w:val="27"/>
        </w:rPr>
        <w:t>Петякшева Василия Дмитриевича</w:t>
      </w:r>
      <w:r w:rsidRPr="00BA0C03">
        <w:rPr>
          <w:sz w:val="27"/>
          <w:szCs w:val="27"/>
        </w:rPr>
        <w:t xml:space="preserve"> на срок полномочий Совета депутатов Андреевского сельского поселения</w:t>
      </w:r>
    </w:p>
    <w:p w:rsidR="00BA0C03" w:rsidRPr="00BA0C03" w:rsidRDefault="00BA0C03" w:rsidP="00BA0C03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7"/>
          <w:szCs w:val="27"/>
        </w:rPr>
      </w:pPr>
      <w:r w:rsidRPr="00BA0C03">
        <w:rPr>
          <w:sz w:val="27"/>
          <w:szCs w:val="27"/>
        </w:rPr>
        <w:t>2. Настоящее решение вступает в силу с момента подписания и подлежит опубликованию в Информационном бюллетене Андреевского сельского поселения Темниковского муниципального района.</w:t>
      </w:r>
    </w:p>
    <w:p w:rsidR="00BA0C03" w:rsidRPr="00CA7FC9" w:rsidRDefault="00BA0C03" w:rsidP="00BA0C03">
      <w:pPr>
        <w:widowControl w:val="0"/>
        <w:autoSpaceDE w:val="0"/>
        <w:autoSpaceDN w:val="0"/>
        <w:adjustRightInd w:val="0"/>
        <w:ind w:left="1612" w:hanging="892"/>
        <w:rPr>
          <w:b/>
          <w:bCs/>
          <w:color w:val="000080"/>
          <w:sz w:val="28"/>
          <w:szCs w:val="28"/>
        </w:rPr>
      </w:pP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BA0C03" w:rsidRDefault="00BA0C03" w:rsidP="00B1497C">
      <w:pPr>
        <w:jc w:val="center"/>
        <w:rPr>
          <w:sz w:val="28"/>
          <w:szCs w:val="28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</w:t>
      </w:r>
      <w:r w:rsidR="001B381E" w:rsidRPr="001E5ED6">
        <w:rPr>
          <w:color w:val="000000"/>
          <w:spacing w:val="-4"/>
          <w:sz w:val="27"/>
          <w:szCs w:val="27"/>
        </w:rPr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26A" w:rsidRDefault="0066026A">
      <w:r>
        <w:separator/>
      </w:r>
    </w:p>
  </w:endnote>
  <w:endnote w:type="continuationSeparator" w:id="1">
    <w:p w:rsidR="0066026A" w:rsidRDefault="00660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26A" w:rsidRDefault="0066026A">
      <w:r>
        <w:separator/>
      </w:r>
    </w:p>
  </w:footnote>
  <w:footnote w:type="continuationSeparator" w:id="1">
    <w:p w:rsidR="0066026A" w:rsidRDefault="00660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0456AE">
    <w:pPr>
      <w:pStyle w:val="aff5"/>
      <w:jc w:val="center"/>
    </w:pPr>
    <w:fldSimple w:instr=" PAGE   \* MERGEFORMAT ">
      <w:r w:rsidR="000E72DD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456AE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56AE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E72D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026A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0C03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68</cp:revision>
  <cp:lastPrinted>2022-09-19T12:11:00Z</cp:lastPrinted>
  <dcterms:created xsi:type="dcterms:W3CDTF">2020-03-30T17:47:00Z</dcterms:created>
  <dcterms:modified xsi:type="dcterms:W3CDTF">2022-09-30T12:10:00Z</dcterms:modified>
</cp:coreProperties>
</file>