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3FDD" w:rsidRDefault="00A0362F" w:rsidP="00A0362F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СОВЕТ ДЕПУТАТОВ ПУРДШАНСКОГО СЕЛЬСКОГО ПОСЕЛЕНИЯ ТЕМНИКОВСКОГО МУНИЦИПАЛЬНОГО РАЙОНА РЕСПУБЛИКИ МОРДОВИЯ ПЕРВОГО СОЗЫВА</w:t>
      </w:r>
    </w:p>
    <w:p w:rsidR="00474288" w:rsidRDefault="00474288" w:rsidP="00A0362F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474288" w:rsidRPr="00A0362F" w:rsidRDefault="00474288" w:rsidP="00A0362F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AC3FDD" w:rsidRDefault="00AC3FDD" w:rsidP="00AC3FDD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AC3FDD" w:rsidRDefault="00AC3FDD" w:rsidP="00AC3FD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74288" w:rsidRDefault="00A0362F" w:rsidP="00AC3FD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474288">
        <w:rPr>
          <w:rFonts w:ascii="Times New Roman" w:hAnsi="Times New Roman" w:cs="Times New Roman"/>
          <w:sz w:val="28"/>
          <w:szCs w:val="28"/>
        </w:rPr>
        <w:t>03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474288">
        <w:rPr>
          <w:rFonts w:ascii="Times New Roman" w:hAnsi="Times New Roman" w:cs="Times New Roman"/>
          <w:sz w:val="28"/>
          <w:szCs w:val="28"/>
        </w:rPr>
        <w:t>октября</w:t>
      </w:r>
      <w:r>
        <w:rPr>
          <w:rFonts w:ascii="Times New Roman" w:hAnsi="Times New Roman" w:cs="Times New Roman"/>
          <w:sz w:val="28"/>
          <w:szCs w:val="28"/>
        </w:rPr>
        <w:t xml:space="preserve"> 2022</w:t>
      </w:r>
      <w:r w:rsidR="00AC3FDD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                            №</w:t>
      </w:r>
      <w:r w:rsidR="00474288">
        <w:rPr>
          <w:rFonts w:ascii="Times New Roman" w:hAnsi="Times New Roman" w:cs="Times New Roman"/>
          <w:sz w:val="28"/>
          <w:szCs w:val="28"/>
        </w:rPr>
        <w:t>62</w:t>
      </w:r>
    </w:p>
    <w:p w:rsidR="00AC3FDD" w:rsidRDefault="00474288" w:rsidP="0047428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Пурдошки</w:t>
      </w:r>
    </w:p>
    <w:p w:rsidR="00474288" w:rsidRDefault="00474288" w:rsidP="00474288">
      <w:pPr>
        <w:spacing w:after="0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AC3FDD" w:rsidRPr="00A0362F" w:rsidRDefault="00AC3FDD" w:rsidP="00A0362F">
      <w:pPr>
        <w:shd w:val="clear" w:color="auto" w:fill="FFFFFF"/>
        <w:spacing w:after="0" w:line="320" w:lineRule="atLeast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0362F">
        <w:rPr>
          <w:rFonts w:ascii="Times New Roman" w:eastAsia="Times New Roman" w:hAnsi="Times New Roman" w:cs="Times New Roman"/>
          <w:b/>
          <w:sz w:val="28"/>
          <w:szCs w:val="28"/>
        </w:rPr>
        <w:t>Об утверждении Положения о денежном содержании</w:t>
      </w:r>
    </w:p>
    <w:p w:rsidR="00AC3FDD" w:rsidRPr="00A0362F" w:rsidRDefault="00AC3FDD" w:rsidP="00A0362F">
      <w:pPr>
        <w:shd w:val="clear" w:color="auto" w:fill="FFFFFF"/>
        <w:spacing w:after="0" w:line="320" w:lineRule="atLeast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0362F">
        <w:rPr>
          <w:rFonts w:ascii="Times New Roman" w:eastAsia="Times New Roman" w:hAnsi="Times New Roman" w:cs="Times New Roman"/>
          <w:b/>
          <w:sz w:val="28"/>
          <w:szCs w:val="28"/>
        </w:rPr>
        <w:t>должностных лиц и муниципальных служащих</w:t>
      </w:r>
    </w:p>
    <w:p w:rsidR="00AC3FDD" w:rsidRPr="00A0362F" w:rsidRDefault="00A0362F" w:rsidP="00A0362F">
      <w:pPr>
        <w:shd w:val="clear" w:color="auto" w:fill="FFFFFF"/>
        <w:spacing w:after="0" w:line="320" w:lineRule="atLeast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Пурдошанского </w:t>
      </w:r>
      <w:r w:rsidR="00AC3FDD" w:rsidRPr="00A0362F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Темниковского </w:t>
      </w:r>
    </w:p>
    <w:p w:rsidR="00C864C7" w:rsidRPr="00A0362F" w:rsidRDefault="00AC3FDD" w:rsidP="00A0362F">
      <w:pPr>
        <w:shd w:val="clear" w:color="auto" w:fill="FFFFFF"/>
        <w:spacing w:after="0" w:line="320" w:lineRule="atLeast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0362F">
        <w:rPr>
          <w:rFonts w:ascii="Times New Roman" w:eastAsia="Times New Roman" w:hAnsi="Times New Roman" w:cs="Times New Roman"/>
          <w:b/>
          <w:sz w:val="28"/>
          <w:szCs w:val="28"/>
        </w:rPr>
        <w:t>муниципального района Республики Мордовия</w:t>
      </w:r>
    </w:p>
    <w:p w:rsidR="00C864C7" w:rsidRDefault="00C864C7" w:rsidP="00AC3F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864C7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474288" w:rsidRPr="00C864C7" w:rsidRDefault="00474288" w:rsidP="00AC3F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C864C7" w:rsidRPr="00474288" w:rsidRDefault="00C864C7" w:rsidP="00BD1F8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sub_1"/>
      <w:proofErr w:type="gramStart"/>
      <w:r w:rsidRPr="00474288">
        <w:rPr>
          <w:rFonts w:ascii="Times New Roman" w:eastAsia="Times New Roman" w:hAnsi="Times New Roman" w:cs="Times New Roman"/>
          <w:sz w:val="28"/>
          <w:szCs w:val="28"/>
        </w:rPr>
        <w:t>В соответствии с</w:t>
      </w:r>
      <w:bookmarkEnd w:id="0"/>
      <w:r w:rsidR="00BD1F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74288">
        <w:rPr>
          <w:rFonts w:ascii="Times New Roman" w:eastAsia="Times New Roman" w:hAnsi="Times New Roman" w:cs="Times New Roman"/>
          <w:sz w:val="28"/>
          <w:szCs w:val="28"/>
        </w:rPr>
        <w:t>частью второй статьи 53 Федерального закона от 6 октября 2003 года № 131-ФЗ "</w:t>
      </w:r>
      <w:hyperlink r:id="rId8" w:history="1">
        <w:r w:rsidRPr="00474288">
          <w:rPr>
            <w:rFonts w:ascii="Times New Roman" w:eastAsia="Times New Roman" w:hAnsi="Times New Roman" w:cs="Times New Roman"/>
            <w:sz w:val="28"/>
            <w:szCs w:val="28"/>
          </w:rPr>
          <w:t>Об общих принципах организации местного самоуправления в Российской Федерации</w:t>
        </w:r>
      </w:hyperlink>
      <w:r w:rsidRPr="00474288">
        <w:rPr>
          <w:rFonts w:ascii="Times New Roman" w:eastAsia="Times New Roman" w:hAnsi="Times New Roman" w:cs="Times New Roman"/>
          <w:sz w:val="28"/>
          <w:szCs w:val="28"/>
        </w:rPr>
        <w:t>", частью первой статьи 22 Федерального закона от 2 марта 2007 г. № 25-ФЗ "</w:t>
      </w:r>
      <w:hyperlink r:id="rId9" w:history="1">
        <w:r w:rsidRPr="00474288">
          <w:rPr>
            <w:rFonts w:ascii="Times New Roman" w:eastAsia="Times New Roman" w:hAnsi="Times New Roman" w:cs="Times New Roman"/>
            <w:sz w:val="28"/>
            <w:szCs w:val="28"/>
          </w:rPr>
          <w:t>О муниципальной службе в Российской Федерации</w:t>
        </w:r>
      </w:hyperlink>
      <w:r w:rsidRPr="00474288">
        <w:rPr>
          <w:rFonts w:ascii="Times New Roman" w:eastAsia="Times New Roman" w:hAnsi="Times New Roman" w:cs="Times New Roman"/>
          <w:sz w:val="28"/>
          <w:szCs w:val="28"/>
        </w:rPr>
        <w:t>", статьей 8.1 Закона Республики Мордовия от 8 июня 2007 г. № 48-З "</w:t>
      </w:r>
      <w:hyperlink r:id="rId10" w:history="1">
        <w:r w:rsidRPr="00474288">
          <w:rPr>
            <w:rFonts w:ascii="Times New Roman" w:eastAsia="Times New Roman" w:hAnsi="Times New Roman" w:cs="Times New Roman"/>
            <w:sz w:val="28"/>
            <w:szCs w:val="28"/>
          </w:rPr>
          <w:t>О регулировани</w:t>
        </w:r>
        <w:r w:rsidR="00BD1F8C">
          <w:rPr>
            <w:rFonts w:ascii="Times New Roman" w:eastAsia="Times New Roman" w:hAnsi="Times New Roman" w:cs="Times New Roman"/>
            <w:sz w:val="28"/>
            <w:szCs w:val="28"/>
          </w:rPr>
          <w:t xml:space="preserve">и отношений в сфере </w:t>
        </w:r>
        <w:r w:rsidR="008D0A5F" w:rsidRPr="00474288">
          <w:rPr>
            <w:rFonts w:ascii="Times New Roman" w:eastAsia="Times New Roman" w:hAnsi="Times New Roman" w:cs="Times New Roman"/>
            <w:sz w:val="28"/>
            <w:szCs w:val="28"/>
          </w:rPr>
          <w:t>муниципальной </w:t>
        </w:r>
        <w:r w:rsidRPr="00474288">
          <w:rPr>
            <w:rFonts w:ascii="Times New Roman" w:eastAsia="Times New Roman" w:hAnsi="Times New Roman" w:cs="Times New Roman"/>
            <w:sz w:val="28"/>
            <w:szCs w:val="28"/>
          </w:rPr>
          <w:t>службы</w:t>
        </w:r>
        <w:proofErr w:type="gramEnd"/>
      </w:hyperlink>
      <w:r w:rsidRPr="00474288">
        <w:rPr>
          <w:rFonts w:ascii="Times New Roman" w:eastAsia="Times New Roman" w:hAnsi="Times New Roman" w:cs="Times New Roman"/>
          <w:sz w:val="28"/>
          <w:szCs w:val="28"/>
        </w:rPr>
        <w:t>",</w:t>
      </w:r>
      <w:r w:rsidR="00BD1F8C">
        <w:rPr>
          <w:rFonts w:ascii="Times New Roman" w:eastAsia="Times New Roman" w:hAnsi="Times New Roman" w:cs="Times New Roman"/>
          <w:sz w:val="28"/>
          <w:szCs w:val="28"/>
        </w:rPr>
        <w:t xml:space="preserve"> Совет </w:t>
      </w:r>
      <w:r w:rsidRPr="00474288">
        <w:rPr>
          <w:rFonts w:ascii="Times New Roman" w:eastAsia="Times New Roman" w:hAnsi="Times New Roman" w:cs="Times New Roman"/>
          <w:sz w:val="28"/>
          <w:szCs w:val="28"/>
        </w:rPr>
        <w:t>деп</w:t>
      </w:r>
      <w:r w:rsidR="00BD1F8C">
        <w:rPr>
          <w:rFonts w:ascii="Times New Roman" w:eastAsia="Times New Roman" w:hAnsi="Times New Roman" w:cs="Times New Roman"/>
          <w:sz w:val="28"/>
          <w:szCs w:val="28"/>
        </w:rPr>
        <w:t xml:space="preserve">утатов Пурдошанского </w:t>
      </w:r>
      <w:r w:rsidR="00A0362F" w:rsidRPr="00474288">
        <w:rPr>
          <w:rFonts w:ascii="Times New Roman" w:eastAsia="Times New Roman" w:hAnsi="Times New Roman" w:cs="Times New Roman"/>
          <w:sz w:val="28"/>
          <w:szCs w:val="28"/>
        </w:rPr>
        <w:t>сель</w:t>
      </w:r>
      <w:r w:rsidR="00BD1F8C">
        <w:rPr>
          <w:rFonts w:ascii="Times New Roman" w:eastAsia="Times New Roman" w:hAnsi="Times New Roman" w:cs="Times New Roman"/>
          <w:sz w:val="28"/>
          <w:szCs w:val="28"/>
        </w:rPr>
        <w:t>с</w:t>
      </w:r>
      <w:r w:rsidR="00A0362F" w:rsidRPr="00474288">
        <w:rPr>
          <w:rFonts w:ascii="Times New Roman" w:eastAsia="Times New Roman" w:hAnsi="Times New Roman" w:cs="Times New Roman"/>
          <w:sz w:val="28"/>
          <w:szCs w:val="28"/>
        </w:rPr>
        <w:t>кого</w:t>
      </w:r>
      <w:r w:rsidR="00BD1F8C">
        <w:rPr>
          <w:rFonts w:ascii="Times New Roman" w:eastAsia="Times New Roman" w:hAnsi="Times New Roman" w:cs="Times New Roman"/>
          <w:sz w:val="28"/>
          <w:szCs w:val="28"/>
        </w:rPr>
        <w:t xml:space="preserve"> поселения Темниковского </w:t>
      </w: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района </w:t>
      </w:r>
      <w:r w:rsidR="00A0362F" w:rsidRPr="00474288">
        <w:rPr>
          <w:rFonts w:ascii="Times New Roman" w:eastAsia="Times New Roman" w:hAnsi="Times New Roman" w:cs="Times New Roman"/>
          <w:sz w:val="28"/>
          <w:szCs w:val="28"/>
        </w:rPr>
        <w:t>решил:</w:t>
      </w:r>
      <w:r w:rsidRPr="00474288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474288" w:rsidRDefault="00C864C7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1. Утвердить Положение о денежном содержании должностных лиц и муниципальных служащих </w:t>
      </w:r>
      <w:r w:rsidR="00A0362F" w:rsidRPr="00474288">
        <w:rPr>
          <w:rFonts w:ascii="Times New Roman" w:eastAsia="Times New Roman" w:hAnsi="Times New Roman" w:cs="Times New Roman"/>
          <w:sz w:val="28"/>
          <w:szCs w:val="28"/>
        </w:rPr>
        <w:t>Пурдошанского</w:t>
      </w:r>
      <w:r w:rsidR="00067104" w:rsidRPr="004742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A0362F" w:rsidRPr="00474288">
        <w:rPr>
          <w:rFonts w:ascii="Times New Roman" w:eastAsia="Times New Roman" w:hAnsi="Times New Roman" w:cs="Times New Roman"/>
          <w:sz w:val="28"/>
          <w:szCs w:val="28"/>
        </w:rPr>
        <w:t xml:space="preserve">Темниковского </w:t>
      </w:r>
      <w:r w:rsidRPr="00474288">
        <w:rPr>
          <w:rFonts w:ascii="Times New Roman" w:eastAsia="Times New Roman" w:hAnsi="Times New Roman" w:cs="Times New Roman"/>
          <w:sz w:val="28"/>
          <w:szCs w:val="28"/>
        </w:rPr>
        <w:t>муниципального района</w:t>
      </w:r>
      <w:r w:rsidR="00CE3EF0" w:rsidRPr="00474288">
        <w:rPr>
          <w:rFonts w:ascii="Times New Roman" w:eastAsia="Times New Roman" w:hAnsi="Times New Roman" w:cs="Times New Roman"/>
          <w:sz w:val="28"/>
          <w:szCs w:val="28"/>
        </w:rPr>
        <w:t xml:space="preserve"> (приложение 1)</w:t>
      </w:r>
      <w:r w:rsidRPr="0047428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864C7" w:rsidRPr="00474288" w:rsidRDefault="00C864C7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" w:name="sub_2"/>
      <w:r w:rsidRPr="00474288">
        <w:rPr>
          <w:rFonts w:ascii="Times New Roman" w:eastAsia="Times New Roman" w:hAnsi="Times New Roman" w:cs="Times New Roman"/>
          <w:sz w:val="28"/>
          <w:szCs w:val="28"/>
        </w:rPr>
        <w:t>2. Установить предельные нормативы размеров:</w:t>
      </w:r>
      <w:bookmarkEnd w:id="1"/>
    </w:p>
    <w:p w:rsidR="00C864C7" w:rsidRPr="00474288" w:rsidRDefault="00D374A4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474288">
        <w:rPr>
          <w:rFonts w:ascii="Times New Roman" w:eastAsia="Times New Roman" w:hAnsi="Times New Roman" w:cs="Times New Roman"/>
          <w:sz w:val="28"/>
          <w:szCs w:val="28"/>
        </w:rPr>
        <w:t xml:space="preserve">должностных окладов должностных лиц и </w:t>
      </w:r>
      <w:r w:rsidRPr="00474288">
        <w:rPr>
          <w:rFonts w:ascii="Times New Roman" w:eastAsia="Times New Roman" w:hAnsi="Times New Roman" w:cs="Times New Roman"/>
          <w:sz w:val="28"/>
          <w:szCs w:val="28"/>
        </w:rPr>
        <w:t>муниципальных служащих (приложение 2)</w:t>
      </w:r>
      <w:r w:rsidR="00C864C7" w:rsidRPr="00474288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864C7" w:rsidRPr="00474288" w:rsidRDefault="00D374A4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474288">
        <w:rPr>
          <w:rFonts w:ascii="Times New Roman" w:eastAsia="Times New Roman" w:hAnsi="Times New Roman" w:cs="Times New Roman"/>
          <w:sz w:val="28"/>
          <w:szCs w:val="28"/>
        </w:rPr>
        <w:t>ежемесячной надбавки к должностному окладу муниципальных сл</w:t>
      </w:r>
      <w:r w:rsidRPr="00474288">
        <w:rPr>
          <w:rFonts w:ascii="Times New Roman" w:eastAsia="Times New Roman" w:hAnsi="Times New Roman" w:cs="Times New Roman"/>
          <w:sz w:val="28"/>
          <w:szCs w:val="28"/>
        </w:rPr>
        <w:t>ужащих за классный чин (</w:t>
      </w:r>
      <w:r w:rsidR="00C864C7" w:rsidRPr="00474288">
        <w:rPr>
          <w:rFonts w:ascii="Times New Roman" w:eastAsia="Times New Roman" w:hAnsi="Times New Roman" w:cs="Times New Roman"/>
          <w:sz w:val="28"/>
          <w:szCs w:val="28"/>
        </w:rPr>
        <w:t>приложени</w:t>
      </w:r>
      <w:r w:rsidRPr="00474288">
        <w:rPr>
          <w:rFonts w:ascii="Times New Roman" w:eastAsia="Times New Roman" w:hAnsi="Times New Roman" w:cs="Times New Roman"/>
          <w:sz w:val="28"/>
          <w:szCs w:val="28"/>
        </w:rPr>
        <w:t>е</w:t>
      </w:r>
      <w:r w:rsidR="00C864C7" w:rsidRPr="004742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74288">
        <w:rPr>
          <w:rFonts w:ascii="Times New Roman" w:eastAsia="Times New Roman" w:hAnsi="Times New Roman" w:cs="Times New Roman"/>
          <w:sz w:val="28"/>
          <w:szCs w:val="28"/>
        </w:rPr>
        <w:t>3)</w:t>
      </w:r>
      <w:r w:rsidR="00C864C7" w:rsidRPr="00474288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864C7" w:rsidRPr="00474288" w:rsidRDefault="00D374A4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474288">
        <w:rPr>
          <w:rFonts w:ascii="Times New Roman" w:eastAsia="Times New Roman" w:hAnsi="Times New Roman" w:cs="Times New Roman"/>
          <w:sz w:val="28"/>
          <w:szCs w:val="28"/>
        </w:rPr>
        <w:t>ежемесячных надбавок к должностному окладу должностных лиц за особые условия работы и муниципальных служащих за особые услови</w:t>
      </w:r>
      <w:r w:rsidRPr="00474288">
        <w:rPr>
          <w:rFonts w:ascii="Times New Roman" w:eastAsia="Times New Roman" w:hAnsi="Times New Roman" w:cs="Times New Roman"/>
          <w:sz w:val="28"/>
          <w:szCs w:val="28"/>
        </w:rPr>
        <w:t>я муниципальной службы (</w:t>
      </w:r>
      <w:r w:rsidR="00C864C7" w:rsidRPr="00474288">
        <w:rPr>
          <w:rFonts w:ascii="Times New Roman" w:eastAsia="Times New Roman" w:hAnsi="Times New Roman" w:cs="Times New Roman"/>
          <w:sz w:val="28"/>
          <w:szCs w:val="28"/>
        </w:rPr>
        <w:t>приложени</w:t>
      </w:r>
      <w:r w:rsidRPr="00474288">
        <w:rPr>
          <w:rFonts w:ascii="Times New Roman" w:eastAsia="Times New Roman" w:hAnsi="Times New Roman" w:cs="Times New Roman"/>
          <w:sz w:val="28"/>
          <w:szCs w:val="28"/>
        </w:rPr>
        <w:t>е</w:t>
      </w:r>
      <w:r w:rsidR="00C864C7" w:rsidRPr="004742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74288">
        <w:rPr>
          <w:rFonts w:ascii="Times New Roman" w:eastAsia="Times New Roman" w:hAnsi="Times New Roman" w:cs="Times New Roman"/>
          <w:sz w:val="28"/>
          <w:szCs w:val="28"/>
        </w:rPr>
        <w:t>4)</w:t>
      </w:r>
      <w:r w:rsidR="00C864C7" w:rsidRPr="00474288">
        <w:rPr>
          <w:rFonts w:ascii="Times New Roman" w:eastAsia="Times New Roman" w:hAnsi="Times New Roman" w:cs="Times New Roman"/>
          <w:sz w:val="28"/>
          <w:szCs w:val="28"/>
        </w:rPr>
        <w:t>;</w:t>
      </w:r>
      <w:bookmarkStart w:id="2" w:name="_GoBack"/>
      <w:bookmarkEnd w:id="2"/>
    </w:p>
    <w:p w:rsidR="00C864C7" w:rsidRPr="00474288" w:rsidRDefault="00C864C7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ежемесячного денежного поощрения, ежеквартальной премии по результатам работы за выполнение показателей эффективности управленческой деятельности (далее - по результатам работы) должностных лиц и муниципальных служащих </w:t>
      </w:r>
      <w:r w:rsidR="00A0362F" w:rsidRPr="00474288">
        <w:rPr>
          <w:rFonts w:ascii="Times New Roman" w:eastAsia="Times New Roman" w:hAnsi="Times New Roman" w:cs="Times New Roman"/>
          <w:sz w:val="28"/>
          <w:szCs w:val="28"/>
        </w:rPr>
        <w:t xml:space="preserve">Пурдошанского </w:t>
      </w:r>
      <w:r w:rsidR="00067104" w:rsidRPr="004742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E14F08" w:rsidRPr="00474288">
        <w:rPr>
          <w:rFonts w:ascii="Times New Roman" w:eastAsia="Times New Roman" w:hAnsi="Times New Roman" w:cs="Times New Roman"/>
          <w:sz w:val="28"/>
          <w:szCs w:val="28"/>
        </w:rPr>
        <w:t xml:space="preserve">Темниковского </w:t>
      </w: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</w:t>
      </w:r>
      <w:r w:rsidR="00D374A4" w:rsidRPr="00474288">
        <w:rPr>
          <w:rFonts w:ascii="Times New Roman" w:eastAsia="Times New Roman" w:hAnsi="Times New Roman" w:cs="Times New Roman"/>
          <w:sz w:val="28"/>
          <w:szCs w:val="28"/>
        </w:rPr>
        <w:t>го района (</w:t>
      </w:r>
      <w:r w:rsidR="00CE3EF0" w:rsidRPr="00474288">
        <w:rPr>
          <w:rFonts w:ascii="Times New Roman" w:eastAsia="Times New Roman" w:hAnsi="Times New Roman" w:cs="Times New Roman"/>
          <w:sz w:val="28"/>
          <w:szCs w:val="28"/>
        </w:rPr>
        <w:t>приложени</w:t>
      </w:r>
      <w:r w:rsidR="00D374A4" w:rsidRPr="00474288">
        <w:rPr>
          <w:rFonts w:ascii="Times New Roman" w:eastAsia="Times New Roman" w:hAnsi="Times New Roman" w:cs="Times New Roman"/>
          <w:sz w:val="28"/>
          <w:szCs w:val="28"/>
        </w:rPr>
        <w:t>е</w:t>
      </w:r>
      <w:r w:rsidR="00CE3EF0" w:rsidRPr="004742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374A4" w:rsidRPr="00474288">
        <w:rPr>
          <w:rFonts w:ascii="Times New Roman" w:eastAsia="Times New Roman" w:hAnsi="Times New Roman" w:cs="Times New Roman"/>
          <w:sz w:val="28"/>
          <w:szCs w:val="28"/>
        </w:rPr>
        <w:t>5)</w:t>
      </w:r>
      <w:r w:rsidR="00CE3EF0" w:rsidRPr="0047428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864C7" w:rsidRPr="00474288" w:rsidRDefault="00C864C7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3" w:name="sub_3"/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3. Утвердить </w:t>
      </w:r>
      <w:bookmarkEnd w:id="3"/>
      <w:r w:rsidRPr="00474288">
        <w:rPr>
          <w:rFonts w:ascii="Times New Roman" w:eastAsia="Times New Roman" w:hAnsi="Times New Roman" w:cs="Times New Roman"/>
          <w:sz w:val="28"/>
          <w:szCs w:val="28"/>
        </w:rPr>
        <w:t>Положение о порядке формирования фонда оплаты труда должностных лиц и муниципальных служащих, фонда стимулирования должностных лиц и муниципальных служащих и условиях выплаты должностным лицам за особые условия работы и муниципальным служащим за особые условия муниципальной службы, ежемесячного денежного поощрения и ежеквартальных премий по результатам работы</w:t>
      </w:r>
      <w:r w:rsidR="00CE3EF0" w:rsidRPr="004742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374A4" w:rsidRPr="00474288">
        <w:rPr>
          <w:rFonts w:ascii="Times New Roman" w:eastAsia="Times New Roman" w:hAnsi="Times New Roman" w:cs="Times New Roman"/>
          <w:sz w:val="28"/>
          <w:szCs w:val="28"/>
        </w:rPr>
        <w:t>(</w:t>
      </w:r>
      <w:r w:rsidR="00CE3EF0" w:rsidRPr="00474288">
        <w:rPr>
          <w:rFonts w:ascii="Times New Roman" w:eastAsia="Times New Roman" w:hAnsi="Times New Roman" w:cs="Times New Roman"/>
          <w:sz w:val="28"/>
          <w:szCs w:val="28"/>
        </w:rPr>
        <w:t>приложени</w:t>
      </w:r>
      <w:r w:rsidR="00D374A4" w:rsidRPr="00474288">
        <w:rPr>
          <w:rFonts w:ascii="Times New Roman" w:eastAsia="Times New Roman" w:hAnsi="Times New Roman" w:cs="Times New Roman"/>
          <w:sz w:val="28"/>
          <w:szCs w:val="28"/>
        </w:rPr>
        <w:t>е</w:t>
      </w:r>
      <w:r w:rsidR="00CE3EF0" w:rsidRPr="004742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374A4" w:rsidRPr="00474288">
        <w:rPr>
          <w:rFonts w:ascii="Times New Roman" w:eastAsia="Times New Roman" w:hAnsi="Times New Roman" w:cs="Times New Roman"/>
          <w:sz w:val="28"/>
          <w:szCs w:val="28"/>
        </w:rPr>
        <w:t>6)</w:t>
      </w:r>
      <w:r w:rsidR="00CE3EF0" w:rsidRPr="0047428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864C7" w:rsidRPr="00474288" w:rsidRDefault="00C864C7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4" w:name="sub_4"/>
      <w:r w:rsidRPr="00474288">
        <w:rPr>
          <w:rFonts w:ascii="Times New Roman" w:eastAsia="Times New Roman" w:hAnsi="Times New Roman" w:cs="Times New Roman"/>
          <w:sz w:val="28"/>
          <w:szCs w:val="28"/>
        </w:rPr>
        <w:t>4.</w:t>
      </w:r>
      <w:bookmarkEnd w:id="4"/>
      <w:r w:rsidR="00BD1F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Признать утратившим силу </w:t>
      </w:r>
      <w:r w:rsidR="00121F11" w:rsidRPr="00474288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ешение Совета депутатов </w:t>
      </w:r>
      <w:r w:rsidR="00E14F08" w:rsidRPr="00474288">
        <w:rPr>
          <w:rFonts w:ascii="Times New Roman" w:eastAsia="Times New Roman" w:hAnsi="Times New Roman" w:cs="Times New Roman"/>
          <w:sz w:val="28"/>
          <w:szCs w:val="28"/>
        </w:rPr>
        <w:t>Пурдошанского</w:t>
      </w:r>
      <w:r w:rsidR="00121F11" w:rsidRPr="004742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74288">
        <w:rPr>
          <w:rFonts w:ascii="Times New Roman" w:eastAsia="Times New Roman" w:hAnsi="Times New Roman" w:cs="Times New Roman"/>
          <w:sz w:val="28"/>
          <w:szCs w:val="28"/>
        </w:rPr>
        <w:t>сельского поселения</w:t>
      </w:r>
      <w:r w:rsidR="00E14F08" w:rsidRPr="00474288">
        <w:rPr>
          <w:rFonts w:ascii="Times New Roman" w:eastAsia="Times New Roman" w:hAnsi="Times New Roman" w:cs="Times New Roman"/>
          <w:sz w:val="28"/>
          <w:szCs w:val="28"/>
        </w:rPr>
        <w:t xml:space="preserve"> Темниковского</w:t>
      </w: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от </w:t>
      </w:r>
      <w:r w:rsidR="00E14F08" w:rsidRPr="00474288">
        <w:rPr>
          <w:rFonts w:ascii="Times New Roman" w:eastAsia="Times New Roman" w:hAnsi="Times New Roman" w:cs="Times New Roman"/>
          <w:sz w:val="28"/>
          <w:szCs w:val="28"/>
        </w:rPr>
        <w:t>19.09.2011</w:t>
      </w:r>
      <w:r w:rsidR="008D0A5F" w:rsidRPr="00474288"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 w:rsidR="00121F11" w:rsidRPr="004742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14F08" w:rsidRPr="00474288">
        <w:rPr>
          <w:rFonts w:ascii="Times New Roman" w:eastAsia="Times New Roman" w:hAnsi="Times New Roman" w:cs="Times New Roman"/>
          <w:sz w:val="28"/>
          <w:szCs w:val="28"/>
        </w:rPr>
        <w:t xml:space="preserve">53 </w:t>
      </w:r>
      <w:r w:rsidRPr="00474288">
        <w:rPr>
          <w:rFonts w:ascii="Times New Roman" w:eastAsia="Times New Roman" w:hAnsi="Times New Roman" w:cs="Times New Roman"/>
          <w:sz w:val="28"/>
          <w:szCs w:val="28"/>
        </w:rPr>
        <w:t>«</w:t>
      </w:r>
      <w:hyperlink r:id="rId11" w:history="1">
        <w:r w:rsidRPr="00474288">
          <w:rPr>
            <w:rFonts w:ascii="Times New Roman" w:eastAsia="Times New Roman" w:hAnsi="Times New Roman" w:cs="Times New Roman"/>
            <w:sz w:val="28"/>
            <w:szCs w:val="28"/>
          </w:rPr>
          <w:t xml:space="preserve">Об утверждении Положения об оплате труда должностного лица и муниципальных служащих органов местного самоуправления </w:t>
        </w:r>
        <w:r w:rsidR="00F52135" w:rsidRPr="00474288">
          <w:rPr>
            <w:rFonts w:ascii="Times New Roman" w:eastAsia="Times New Roman" w:hAnsi="Times New Roman" w:cs="Times New Roman"/>
            <w:sz w:val="28"/>
            <w:szCs w:val="28"/>
          </w:rPr>
          <w:t>Пурдошанского</w:t>
        </w:r>
        <w:r w:rsidRPr="00474288">
          <w:rPr>
            <w:rFonts w:ascii="Times New Roman" w:eastAsia="Times New Roman" w:hAnsi="Times New Roman" w:cs="Times New Roman"/>
            <w:sz w:val="28"/>
            <w:szCs w:val="28"/>
          </w:rPr>
          <w:t xml:space="preserve"> сельского поселения </w:t>
        </w:r>
        <w:r w:rsidR="00F52135" w:rsidRPr="00474288">
          <w:rPr>
            <w:rFonts w:ascii="Times New Roman" w:eastAsia="Times New Roman" w:hAnsi="Times New Roman" w:cs="Times New Roman"/>
            <w:sz w:val="28"/>
            <w:szCs w:val="28"/>
          </w:rPr>
          <w:t>Темниковского</w:t>
        </w:r>
        <w:r w:rsidRPr="00474288">
          <w:rPr>
            <w:rFonts w:ascii="Times New Roman" w:eastAsia="Times New Roman" w:hAnsi="Times New Roman" w:cs="Times New Roman"/>
            <w:sz w:val="28"/>
            <w:szCs w:val="28"/>
          </w:rPr>
          <w:t xml:space="preserve"> муниципального района</w:t>
        </w:r>
      </w:hyperlink>
      <w:r w:rsidRPr="00474288">
        <w:rPr>
          <w:rFonts w:ascii="Times New Roman" w:eastAsia="Times New Roman" w:hAnsi="Times New Roman" w:cs="Times New Roman"/>
          <w:sz w:val="28"/>
          <w:szCs w:val="28"/>
        </w:rPr>
        <w:t>»</w:t>
      </w:r>
      <w:proofErr w:type="gramStart"/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52135" w:rsidRPr="00474288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61582" w:rsidRDefault="00F52135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>5</w:t>
      </w:r>
      <w:r w:rsidR="00C864C7" w:rsidRPr="0047428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55516E" w:rsidRPr="00474288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законную силу со дня его официального опубликования и распространяет свое действие на правоотношения, возникшие с 1 </w:t>
      </w:r>
      <w:r w:rsidRPr="00474288">
        <w:rPr>
          <w:rFonts w:ascii="Times New Roman" w:hAnsi="Times New Roman" w:cs="Times New Roman"/>
          <w:sz w:val="28"/>
          <w:szCs w:val="28"/>
        </w:rPr>
        <w:t>января  2022</w:t>
      </w:r>
      <w:r w:rsidR="0055516E" w:rsidRPr="00474288">
        <w:rPr>
          <w:rFonts w:ascii="Times New Roman" w:hAnsi="Times New Roman" w:cs="Times New Roman"/>
          <w:sz w:val="28"/>
          <w:szCs w:val="28"/>
        </w:rPr>
        <w:t xml:space="preserve"> го</w:t>
      </w:r>
      <w:r w:rsidR="00474288">
        <w:rPr>
          <w:rFonts w:ascii="Times New Roman" w:hAnsi="Times New Roman" w:cs="Times New Roman"/>
          <w:sz w:val="28"/>
          <w:szCs w:val="28"/>
        </w:rPr>
        <w:t>да.</w:t>
      </w:r>
    </w:p>
    <w:p w:rsidR="00474288" w:rsidRDefault="00474288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74288" w:rsidRPr="00474288" w:rsidRDefault="00474288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864C7" w:rsidRPr="00474288" w:rsidRDefault="00C864C7" w:rsidP="0055516E">
      <w:pPr>
        <w:shd w:val="clear" w:color="auto" w:fill="FFFFFF"/>
        <w:spacing w:after="0" w:line="240" w:lineRule="atLeas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Глава </w:t>
      </w:r>
      <w:r w:rsidR="00F52135" w:rsidRPr="00474288">
        <w:rPr>
          <w:rFonts w:ascii="Times New Roman" w:eastAsia="Times New Roman" w:hAnsi="Times New Roman" w:cs="Times New Roman"/>
          <w:sz w:val="28"/>
          <w:szCs w:val="28"/>
        </w:rPr>
        <w:t>Пурдошанского</w:t>
      </w:r>
    </w:p>
    <w:p w:rsidR="00C864C7" w:rsidRPr="00474288" w:rsidRDefault="00C864C7" w:rsidP="0055516E">
      <w:pPr>
        <w:shd w:val="clear" w:color="auto" w:fill="FFFFFF"/>
        <w:spacing w:after="0" w:line="240" w:lineRule="atLeas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>сельского поселения</w:t>
      </w:r>
      <w:r w:rsidR="00E61582" w:rsidRPr="00474288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  <w:r w:rsidR="00F52135" w:rsidRPr="00474288">
        <w:rPr>
          <w:rFonts w:ascii="Times New Roman" w:eastAsia="Times New Roman" w:hAnsi="Times New Roman" w:cs="Times New Roman"/>
          <w:sz w:val="28"/>
          <w:szCs w:val="28"/>
        </w:rPr>
        <w:t xml:space="preserve">Н.В. </w:t>
      </w:r>
      <w:proofErr w:type="spellStart"/>
      <w:r w:rsidR="00F52135" w:rsidRPr="00474288">
        <w:rPr>
          <w:rFonts w:ascii="Times New Roman" w:eastAsia="Times New Roman" w:hAnsi="Times New Roman" w:cs="Times New Roman"/>
          <w:sz w:val="28"/>
          <w:szCs w:val="28"/>
        </w:rPr>
        <w:t>Кашуркин</w:t>
      </w:r>
      <w:proofErr w:type="spellEnd"/>
    </w:p>
    <w:p w:rsidR="00C864C7" w:rsidRDefault="00C864C7" w:rsidP="00BD1F8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D1F8C" w:rsidRDefault="00BD1F8C" w:rsidP="00BD1F8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D1F8C" w:rsidRDefault="00BD1F8C" w:rsidP="00BD1F8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D1F8C" w:rsidRDefault="00BD1F8C" w:rsidP="00BD1F8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D1F8C" w:rsidRDefault="00BD1F8C" w:rsidP="00BD1F8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D1F8C" w:rsidRPr="00474288" w:rsidRDefault="00BD1F8C" w:rsidP="00BD1F8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864C7" w:rsidRPr="00474288" w:rsidRDefault="00E61582" w:rsidP="00C864C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lastRenderedPageBreak/>
        <w:t>Приложение 1</w:t>
      </w:r>
    </w:p>
    <w:p w:rsidR="00C864C7" w:rsidRPr="00474288" w:rsidRDefault="00BD1F8C" w:rsidP="00C864C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61582" w:rsidRPr="00474288"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r w:rsidR="00C864C7" w:rsidRPr="00474288">
        <w:rPr>
          <w:rFonts w:ascii="Times New Roman" w:eastAsia="Times New Roman" w:hAnsi="Times New Roman" w:cs="Times New Roman"/>
          <w:sz w:val="28"/>
          <w:szCs w:val="28"/>
        </w:rPr>
        <w:t>решени</w:t>
      </w:r>
      <w:r w:rsidR="00E61582" w:rsidRPr="00474288">
        <w:rPr>
          <w:rFonts w:ascii="Times New Roman" w:eastAsia="Times New Roman" w:hAnsi="Times New Roman" w:cs="Times New Roman"/>
          <w:sz w:val="28"/>
          <w:szCs w:val="28"/>
        </w:rPr>
        <w:t>ю</w:t>
      </w:r>
      <w:r w:rsidR="00C864C7" w:rsidRPr="00474288">
        <w:rPr>
          <w:rFonts w:ascii="Times New Roman" w:eastAsia="Times New Roman" w:hAnsi="Times New Roman" w:cs="Times New Roman"/>
          <w:sz w:val="28"/>
          <w:szCs w:val="28"/>
        </w:rPr>
        <w:t xml:space="preserve"> Совета депутатов</w:t>
      </w:r>
    </w:p>
    <w:p w:rsidR="00C864C7" w:rsidRPr="00474288" w:rsidRDefault="00F52135" w:rsidP="00C864C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>Пурдошанского</w:t>
      </w:r>
      <w:r w:rsidR="00C864C7" w:rsidRPr="00474288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</w:p>
    <w:p w:rsidR="00C864C7" w:rsidRPr="00474288" w:rsidRDefault="00F52135" w:rsidP="00C864C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="00C864C7" w:rsidRPr="0047428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</w:t>
      </w:r>
    </w:p>
    <w:p w:rsidR="00C864C7" w:rsidRPr="00474288" w:rsidRDefault="00474288" w:rsidP="00C864C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</w:t>
      </w:r>
      <w:r w:rsidR="00C864C7" w:rsidRPr="00474288">
        <w:rPr>
          <w:rFonts w:ascii="Times New Roman" w:eastAsia="Times New Roman" w:hAnsi="Times New Roman" w:cs="Times New Roman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03 октября 2022 года     </w:t>
      </w:r>
      <w:r w:rsidR="00C864C7" w:rsidRPr="00474288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eastAsia="Times New Roman" w:hAnsi="Times New Roman" w:cs="Times New Roman"/>
          <w:sz w:val="28"/>
          <w:szCs w:val="28"/>
        </w:rPr>
        <w:t>62</w:t>
      </w:r>
      <w:r w:rsidR="00E61582" w:rsidRPr="004742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52135" w:rsidRPr="00474288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</w:p>
    <w:p w:rsidR="00C864C7" w:rsidRPr="00474288" w:rsidRDefault="00C864C7" w:rsidP="0047428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474288" w:rsidRDefault="00C864C7" w:rsidP="00E61582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b/>
          <w:sz w:val="28"/>
          <w:szCs w:val="28"/>
        </w:rPr>
        <w:t>Положение</w:t>
      </w:r>
    </w:p>
    <w:p w:rsidR="00C864C7" w:rsidRPr="00474288" w:rsidRDefault="00C60168" w:rsidP="00E61582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b/>
          <w:sz w:val="28"/>
          <w:szCs w:val="28"/>
        </w:rPr>
        <w:t>о денежном содержании</w:t>
      </w:r>
      <w:r w:rsidR="00C864C7" w:rsidRPr="00474288">
        <w:rPr>
          <w:rFonts w:ascii="Times New Roman" w:eastAsia="Times New Roman" w:hAnsi="Times New Roman" w:cs="Times New Roman"/>
          <w:b/>
          <w:sz w:val="28"/>
          <w:szCs w:val="28"/>
        </w:rPr>
        <w:t> должностных лиц и муниципальных служащих</w:t>
      </w:r>
    </w:p>
    <w:p w:rsidR="00C864C7" w:rsidRPr="00474288" w:rsidRDefault="00F52135" w:rsidP="00E61582">
      <w:pPr>
        <w:shd w:val="clear" w:color="auto" w:fill="FFFFFF"/>
        <w:spacing w:after="0" w:line="320" w:lineRule="atLeast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b/>
          <w:sz w:val="28"/>
          <w:szCs w:val="28"/>
        </w:rPr>
        <w:t>Пурдошанского</w:t>
      </w:r>
      <w:r w:rsidR="00E61582" w:rsidRPr="0047428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C864C7" w:rsidRPr="00474288">
        <w:rPr>
          <w:rFonts w:ascii="Times New Roman" w:eastAsia="Times New Roman" w:hAnsi="Times New Roman" w:cs="Times New Roman"/>
          <w:b/>
          <w:sz w:val="28"/>
          <w:szCs w:val="28"/>
        </w:rPr>
        <w:t xml:space="preserve">сельского поселения </w:t>
      </w:r>
      <w:r w:rsidRPr="00474288">
        <w:rPr>
          <w:rFonts w:ascii="Times New Roman" w:eastAsia="Times New Roman" w:hAnsi="Times New Roman" w:cs="Times New Roman"/>
          <w:b/>
          <w:sz w:val="28"/>
          <w:szCs w:val="28"/>
        </w:rPr>
        <w:t xml:space="preserve">Темниковского </w:t>
      </w:r>
      <w:r w:rsidR="00C864C7" w:rsidRPr="00474288">
        <w:rPr>
          <w:rFonts w:ascii="Times New Roman" w:eastAsia="Times New Roman" w:hAnsi="Times New Roman" w:cs="Times New Roman"/>
          <w:b/>
          <w:sz w:val="28"/>
          <w:szCs w:val="28"/>
        </w:rPr>
        <w:t> муниципального района</w:t>
      </w:r>
    </w:p>
    <w:p w:rsidR="00E61582" w:rsidRPr="00474288" w:rsidRDefault="00E61582" w:rsidP="00E61582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sz w:val="28"/>
          <w:szCs w:val="28"/>
        </w:rPr>
      </w:pPr>
    </w:p>
    <w:p w:rsidR="00C864C7" w:rsidRPr="00474288" w:rsidRDefault="00C864C7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5" w:name="sub_1001"/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1. Оплата труда должностных лиц и муниципальных служащих </w:t>
      </w:r>
      <w:r w:rsidR="00F52135" w:rsidRPr="00474288">
        <w:rPr>
          <w:rFonts w:ascii="Times New Roman" w:eastAsia="Times New Roman" w:hAnsi="Times New Roman" w:cs="Times New Roman"/>
          <w:sz w:val="28"/>
          <w:szCs w:val="28"/>
        </w:rPr>
        <w:t xml:space="preserve">Пурдошанского </w:t>
      </w: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F52135" w:rsidRPr="0047428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производится в виде денежного содержания, являющегося основным средством их материального обеспечения и стимулирования профессиональной служебной деятельности по замещаемой должности</w:t>
      </w:r>
      <w:bookmarkStart w:id="6" w:name="sub_1002"/>
      <w:bookmarkEnd w:id="5"/>
      <w:bookmarkEnd w:id="6"/>
      <w:r w:rsidRPr="0047428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864C7" w:rsidRPr="00474288" w:rsidRDefault="00C864C7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2. Денежное содержание должностных лиц и муниципальных служащих </w:t>
      </w:r>
      <w:r w:rsidR="00F52135" w:rsidRPr="00474288">
        <w:rPr>
          <w:rFonts w:ascii="Times New Roman" w:eastAsia="Times New Roman" w:hAnsi="Times New Roman" w:cs="Times New Roman"/>
          <w:sz w:val="28"/>
          <w:szCs w:val="28"/>
        </w:rPr>
        <w:t>Пурдошанского</w:t>
      </w:r>
      <w:r w:rsidR="00E61582" w:rsidRPr="004742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F52135" w:rsidRPr="00474288">
        <w:rPr>
          <w:rFonts w:ascii="Times New Roman" w:eastAsia="Times New Roman" w:hAnsi="Times New Roman" w:cs="Times New Roman"/>
          <w:sz w:val="28"/>
          <w:szCs w:val="28"/>
        </w:rPr>
        <w:t xml:space="preserve">Темниковского </w:t>
      </w:r>
      <w:r w:rsidRPr="00474288">
        <w:rPr>
          <w:rFonts w:ascii="Times New Roman" w:eastAsia="Times New Roman" w:hAnsi="Times New Roman" w:cs="Times New Roman"/>
          <w:sz w:val="28"/>
          <w:szCs w:val="28"/>
        </w:rPr>
        <w:t>муниципального района состоит из:</w:t>
      </w:r>
    </w:p>
    <w:p w:rsidR="00C864C7" w:rsidRPr="00474288" w:rsidRDefault="00E61582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474288">
        <w:rPr>
          <w:rFonts w:ascii="Times New Roman" w:eastAsia="Times New Roman" w:hAnsi="Times New Roman" w:cs="Times New Roman"/>
          <w:sz w:val="28"/>
          <w:szCs w:val="28"/>
        </w:rPr>
        <w:t>месячного денежного содержания;</w:t>
      </w:r>
    </w:p>
    <w:p w:rsidR="00C864C7" w:rsidRPr="00474288" w:rsidRDefault="00E61582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474288">
        <w:rPr>
          <w:rFonts w:ascii="Times New Roman" w:eastAsia="Times New Roman" w:hAnsi="Times New Roman" w:cs="Times New Roman"/>
          <w:sz w:val="28"/>
          <w:szCs w:val="28"/>
        </w:rPr>
        <w:t>ежеквартальных премий по результатам работы;</w:t>
      </w:r>
    </w:p>
    <w:p w:rsidR="00C864C7" w:rsidRPr="00474288" w:rsidRDefault="00E61582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474288">
        <w:rPr>
          <w:rFonts w:ascii="Times New Roman" w:eastAsia="Times New Roman" w:hAnsi="Times New Roman" w:cs="Times New Roman"/>
          <w:sz w:val="28"/>
          <w:szCs w:val="28"/>
        </w:rPr>
        <w:t>иных дополнительных выплат.</w:t>
      </w:r>
    </w:p>
    <w:p w:rsidR="00C864C7" w:rsidRPr="00474288" w:rsidRDefault="00C864C7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7" w:name="sub_1003"/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bookmarkEnd w:id="7"/>
      <w:r w:rsidRPr="00474288">
        <w:rPr>
          <w:rFonts w:ascii="Times New Roman" w:eastAsia="Times New Roman" w:hAnsi="Times New Roman" w:cs="Times New Roman"/>
          <w:sz w:val="28"/>
          <w:szCs w:val="28"/>
        </w:rPr>
        <w:t>Месячное денежное содержание муниципальных служащих состоит из должностного оклада в соответствии с замещаемой ими должности (далее - должностной оклад), ежемесячной надбавки к должностному окладу за выслугу лет, ежемесячной надбавки к должностному окладу за классный чин, ежемесячной надбавки к должностному окладу за особые условия муниципальной службы, ежемесячного денежного поощрения, составляющих плановый месячный фонд денежного содержания.</w:t>
      </w:r>
    </w:p>
    <w:p w:rsidR="00C864C7" w:rsidRPr="00474288" w:rsidRDefault="00C864C7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8" w:name="sub_1004"/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4. Плановый месячный фонд денежного содержания должностных лиц и муниципальных служащих </w:t>
      </w:r>
      <w:r w:rsidR="00F52135" w:rsidRPr="00474288">
        <w:rPr>
          <w:rFonts w:ascii="Times New Roman" w:eastAsia="Times New Roman" w:hAnsi="Times New Roman" w:cs="Times New Roman"/>
          <w:sz w:val="28"/>
          <w:szCs w:val="28"/>
        </w:rPr>
        <w:t>Пурдошанского</w:t>
      </w:r>
      <w:r w:rsidR="00E61582" w:rsidRPr="004742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F52135" w:rsidRPr="0047428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подразделяется на две части: фонд гарантированных выплат и плановый фонд стимулирования.</w:t>
      </w:r>
      <w:bookmarkEnd w:id="8"/>
    </w:p>
    <w:p w:rsidR="00C864C7" w:rsidRPr="00474288" w:rsidRDefault="00C864C7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9" w:name="sub_1005"/>
      <w:r w:rsidRPr="00474288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5. Фонд гарантированных выплат для должностных лиц и муниципальных служащих </w:t>
      </w:r>
      <w:r w:rsidR="00F52135" w:rsidRPr="00474288">
        <w:rPr>
          <w:rFonts w:ascii="Times New Roman" w:eastAsia="Times New Roman" w:hAnsi="Times New Roman" w:cs="Times New Roman"/>
          <w:sz w:val="28"/>
          <w:szCs w:val="28"/>
        </w:rPr>
        <w:t>Пурдошанского</w:t>
      </w:r>
      <w:r w:rsidR="00E61582" w:rsidRPr="004742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F52135" w:rsidRPr="0047428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состоит из:</w:t>
      </w:r>
      <w:bookmarkEnd w:id="9"/>
    </w:p>
    <w:p w:rsidR="00C864C7" w:rsidRPr="00474288" w:rsidRDefault="00E61582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474288">
        <w:rPr>
          <w:rFonts w:ascii="Times New Roman" w:eastAsia="Times New Roman" w:hAnsi="Times New Roman" w:cs="Times New Roman"/>
          <w:sz w:val="28"/>
          <w:szCs w:val="28"/>
        </w:rPr>
        <w:t>месячного должностного оклада должностного лица и муниципального служащего в соответствии с замещаемой им должностью (должностной оклад);</w:t>
      </w:r>
    </w:p>
    <w:p w:rsidR="00C864C7" w:rsidRPr="00474288" w:rsidRDefault="00E61582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474288">
        <w:rPr>
          <w:rFonts w:ascii="Times New Roman" w:eastAsia="Times New Roman" w:hAnsi="Times New Roman" w:cs="Times New Roman"/>
          <w:sz w:val="28"/>
          <w:szCs w:val="28"/>
        </w:rPr>
        <w:t>ежемесячной надбавки к должностному окладу за выслугу лет;</w:t>
      </w:r>
    </w:p>
    <w:p w:rsidR="00C864C7" w:rsidRPr="00474288" w:rsidRDefault="00E61582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474288">
        <w:rPr>
          <w:rFonts w:ascii="Times New Roman" w:eastAsia="Times New Roman" w:hAnsi="Times New Roman" w:cs="Times New Roman"/>
          <w:sz w:val="28"/>
          <w:szCs w:val="28"/>
        </w:rPr>
        <w:t>ежемесячной надбавки к должностному окладу муниципальным служащим за классный чин.</w:t>
      </w:r>
    </w:p>
    <w:p w:rsidR="00C864C7" w:rsidRPr="00474288" w:rsidRDefault="00E61582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474288">
        <w:rPr>
          <w:rFonts w:ascii="Times New Roman" w:eastAsia="Times New Roman" w:hAnsi="Times New Roman" w:cs="Times New Roman"/>
          <w:sz w:val="28"/>
          <w:szCs w:val="28"/>
        </w:rPr>
        <w:t>ежемесячной надбавки к должностному окладу должностным лицам за особые условия работы и муниципальным служащим за особые условия муниципальной службы</w:t>
      </w:r>
      <w:r w:rsidRPr="0047428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864C7" w:rsidRPr="00474288" w:rsidRDefault="00C864C7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0" w:name="sub_1006"/>
      <w:r w:rsidRPr="00474288">
        <w:rPr>
          <w:rFonts w:ascii="Times New Roman" w:eastAsia="Times New Roman" w:hAnsi="Times New Roman" w:cs="Times New Roman"/>
          <w:sz w:val="28"/>
          <w:szCs w:val="28"/>
        </w:rPr>
        <w:t>6. Плановый фонд стимулирования муниципальных служащих состоит соответственно из:</w:t>
      </w:r>
      <w:bookmarkEnd w:id="10"/>
    </w:p>
    <w:p w:rsidR="00C864C7" w:rsidRPr="00474288" w:rsidRDefault="00E61582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474288">
        <w:rPr>
          <w:rFonts w:ascii="Times New Roman" w:eastAsia="Times New Roman" w:hAnsi="Times New Roman" w:cs="Times New Roman"/>
          <w:sz w:val="28"/>
          <w:szCs w:val="28"/>
        </w:rPr>
        <w:t>ежемесячного денежного поощрения.</w:t>
      </w:r>
    </w:p>
    <w:p w:rsidR="00C864C7" w:rsidRPr="00474288" w:rsidRDefault="00C864C7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1" w:name="sub_1007"/>
      <w:r w:rsidRPr="00474288">
        <w:rPr>
          <w:rFonts w:ascii="Times New Roman" w:eastAsia="Times New Roman" w:hAnsi="Times New Roman" w:cs="Times New Roman"/>
          <w:sz w:val="28"/>
          <w:szCs w:val="28"/>
        </w:rPr>
        <w:t>7. Для муниципальных служащих средства на выплату ежеквартальных премий по результатам работы составляют плановый размер ежеквартальных премий.</w:t>
      </w:r>
      <w:bookmarkEnd w:id="11"/>
    </w:p>
    <w:p w:rsidR="00C864C7" w:rsidRPr="00474288" w:rsidRDefault="00C864C7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2" w:name="sub_1008"/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8. Размеры должностных окладов должностных лиц и муниципальных служащих администрации </w:t>
      </w:r>
      <w:r w:rsidR="00F52135" w:rsidRPr="00474288">
        <w:rPr>
          <w:rFonts w:ascii="Times New Roman" w:eastAsia="Times New Roman" w:hAnsi="Times New Roman" w:cs="Times New Roman"/>
          <w:sz w:val="28"/>
          <w:szCs w:val="28"/>
        </w:rPr>
        <w:t>Пурдошанского</w:t>
      </w:r>
      <w:r w:rsidR="00E61582" w:rsidRPr="004742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F52135" w:rsidRPr="0047428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устанавливаются Советом депутатов </w:t>
      </w:r>
      <w:r w:rsidR="00F52135" w:rsidRPr="00474288">
        <w:rPr>
          <w:rFonts w:ascii="Times New Roman" w:eastAsia="Times New Roman" w:hAnsi="Times New Roman" w:cs="Times New Roman"/>
          <w:sz w:val="28"/>
          <w:szCs w:val="28"/>
        </w:rPr>
        <w:t>Пурдошанского</w:t>
      </w:r>
      <w:r w:rsidR="00E61582" w:rsidRPr="004742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F52135" w:rsidRPr="0047428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района.</w:t>
      </w:r>
      <w:bookmarkEnd w:id="12"/>
    </w:p>
    <w:p w:rsidR="00C864C7" w:rsidRPr="00474288" w:rsidRDefault="00C864C7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3" w:name="sub_1009"/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9. Ежемесячная надбавка к должностному окладу за выслугу лет для главы </w:t>
      </w:r>
      <w:r w:rsidR="00F52135" w:rsidRPr="00474288">
        <w:rPr>
          <w:rFonts w:ascii="Times New Roman" w:eastAsia="Times New Roman" w:hAnsi="Times New Roman" w:cs="Times New Roman"/>
          <w:sz w:val="28"/>
          <w:szCs w:val="28"/>
        </w:rPr>
        <w:t>Пурдошанского</w:t>
      </w:r>
      <w:r w:rsidR="00E61582" w:rsidRPr="004742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74288">
        <w:rPr>
          <w:rFonts w:ascii="Times New Roman" w:eastAsia="Times New Roman" w:hAnsi="Times New Roman" w:cs="Times New Roman"/>
          <w:sz w:val="28"/>
          <w:szCs w:val="28"/>
        </w:rPr>
        <w:t>сельского поселения устанавливается в размере 30 процентов должностного оклада независимо от стажа.</w:t>
      </w:r>
      <w:bookmarkEnd w:id="13"/>
    </w:p>
    <w:p w:rsidR="00C864C7" w:rsidRPr="00474288" w:rsidRDefault="00C864C7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Ежемесячная надбавка к должностному окладу за выслугу лет для муниципальных служащих администрации </w:t>
      </w:r>
      <w:r w:rsidR="00F52135" w:rsidRPr="00474288">
        <w:rPr>
          <w:rFonts w:ascii="Times New Roman" w:eastAsia="Times New Roman" w:hAnsi="Times New Roman" w:cs="Times New Roman"/>
          <w:sz w:val="28"/>
          <w:szCs w:val="28"/>
        </w:rPr>
        <w:t>Пурдошанского</w:t>
      </w:r>
      <w:r w:rsidR="00E61582" w:rsidRPr="004742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F52135" w:rsidRPr="0047428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="00E7291D" w:rsidRPr="00474288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474288">
        <w:rPr>
          <w:rFonts w:ascii="Times New Roman" w:eastAsia="Times New Roman" w:hAnsi="Times New Roman" w:cs="Times New Roman"/>
          <w:sz w:val="28"/>
          <w:szCs w:val="28"/>
        </w:rPr>
        <w:t>муниципального района устанавливается представителем нанимателя дифференцированно в зависимости от стажа муниципальной службы в размерах:</w:t>
      </w:r>
      <w:r w:rsidR="00CE3EF0" w:rsidRPr="004742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C864C7" w:rsidRPr="00474288" w:rsidRDefault="00C864C7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> </w:t>
      </w:r>
    </w:p>
    <w:tbl>
      <w:tblPr>
        <w:tblW w:w="0" w:type="auto"/>
        <w:jc w:val="center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4"/>
        <w:gridCol w:w="5004"/>
      </w:tblGrid>
      <w:tr w:rsidR="00C864C7" w:rsidRPr="00474288" w:rsidTr="00E61582">
        <w:trPr>
          <w:jc w:val="center"/>
        </w:trPr>
        <w:tc>
          <w:tcPr>
            <w:tcW w:w="472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474288" w:rsidRDefault="00C864C7" w:rsidP="00474288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428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При стаже муниципальной службы</w:t>
            </w:r>
          </w:p>
        </w:tc>
        <w:tc>
          <w:tcPr>
            <w:tcW w:w="500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474288" w:rsidRDefault="00C864C7" w:rsidP="00474288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4288">
              <w:rPr>
                <w:rFonts w:ascii="Times New Roman" w:eastAsia="Times New Roman" w:hAnsi="Times New Roman" w:cs="Times New Roman"/>
                <w:sz w:val="28"/>
                <w:szCs w:val="28"/>
              </w:rPr>
              <w:t>В процентах от должностного оклада</w:t>
            </w:r>
          </w:p>
        </w:tc>
      </w:tr>
      <w:tr w:rsidR="00C864C7" w:rsidRPr="00474288" w:rsidTr="00E61582">
        <w:trPr>
          <w:jc w:val="center"/>
        </w:trPr>
        <w:tc>
          <w:tcPr>
            <w:tcW w:w="472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474288" w:rsidRDefault="00C864C7" w:rsidP="00474288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4288">
              <w:rPr>
                <w:rFonts w:ascii="Times New Roman" w:eastAsia="Times New Roman" w:hAnsi="Times New Roman" w:cs="Times New Roman"/>
                <w:sz w:val="28"/>
                <w:szCs w:val="28"/>
              </w:rPr>
              <w:t>от 1 года до 5 лет</w:t>
            </w:r>
          </w:p>
        </w:tc>
        <w:tc>
          <w:tcPr>
            <w:tcW w:w="500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474288" w:rsidRDefault="00C864C7" w:rsidP="00474288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4288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C864C7" w:rsidRPr="00474288" w:rsidTr="00E61582">
        <w:trPr>
          <w:jc w:val="center"/>
        </w:trPr>
        <w:tc>
          <w:tcPr>
            <w:tcW w:w="472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474288" w:rsidRDefault="00C864C7" w:rsidP="00474288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4288">
              <w:rPr>
                <w:rFonts w:ascii="Times New Roman" w:eastAsia="Times New Roman" w:hAnsi="Times New Roman" w:cs="Times New Roman"/>
                <w:sz w:val="28"/>
                <w:szCs w:val="28"/>
              </w:rPr>
              <w:t>от 5 до 10 лет</w:t>
            </w:r>
          </w:p>
        </w:tc>
        <w:tc>
          <w:tcPr>
            <w:tcW w:w="500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474288" w:rsidRDefault="00C864C7" w:rsidP="00474288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4288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C864C7" w:rsidRPr="00474288" w:rsidTr="00E61582">
        <w:trPr>
          <w:jc w:val="center"/>
        </w:trPr>
        <w:tc>
          <w:tcPr>
            <w:tcW w:w="472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474288" w:rsidRDefault="00C864C7" w:rsidP="00474288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4288">
              <w:rPr>
                <w:rFonts w:ascii="Times New Roman" w:eastAsia="Times New Roman" w:hAnsi="Times New Roman" w:cs="Times New Roman"/>
                <w:sz w:val="28"/>
                <w:szCs w:val="28"/>
              </w:rPr>
              <w:t>от 10 до 15 лет</w:t>
            </w:r>
          </w:p>
        </w:tc>
        <w:tc>
          <w:tcPr>
            <w:tcW w:w="500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474288" w:rsidRDefault="00C864C7" w:rsidP="00474288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4288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C864C7" w:rsidRPr="00474288" w:rsidTr="00E61582">
        <w:trPr>
          <w:jc w:val="center"/>
        </w:trPr>
        <w:tc>
          <w:tcPr>
            <w:tcW w:w="472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474288" w:rsidRDefault="00C864C7" w:rsidP="00474288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4288">
              <w:rPr>
                <w:rFonts w:ascii="Times New Roman" w:eastAsia="Times New Roman" w:hAnsi="Times New Roman" w:cs="Times New Roman"/>
                <w:sz w:val="28"/>
                <w:szCs w:val="28"/>
              </w:rPr>
              <w:t>свыше 15 лет</w:t>
            </w:r>
          </w:p>
        </w:tc>
        <w:tc>
          <w:tcPr>
            <w:tcW w:w="500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474288" w:rsidRDefault="00C864C7" w:rsidP="00474288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4288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</w:tr>
    </w:tbl>
    <w:p w:rsidR="00C864C7" w:rsidRPr="00474288" w:rsidRDefault="00C864C7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474288" w:rsidRDefault="00C864C7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4" w:name="sub_1010"/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10. Предельный норматив размера ежемесячной надбавки к должностному окладу должностным лицам за особые условия работы и муниципальным служащим за особые условия муниципальной службы устанавливается Советом депутатов </w:t>
      </w:r>
      <w:r w:rsidR="00F52135" w:rsidRPr="00474288">
        <w:rPr>
          <w:rFonts w:ascii="Times New Roman" w:eastAsia="Times New Roman" w:hAnsi="Times New Roman" w:cs="Times New Roman"/>
          <w:sz w:val="28"/>
          <w:szCs w:val="28"/>
        </w:rPr>
        <w:t>Пурдошанского</w:t>
      </w:r>
      <w:r w:rsidR="00E61582" w:rsidRPr="004742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74288">
        <w:rPr>
          <w:rFonts w:ascii="Times New Roman" w:eastAsia="Times New Roman" w:hAnsi="Times New Roman" w:cs="Times New Roman"/>
          <w:sz w:val="28"/>
          <w:szCs w:val="28"/>
        </w:rPr>
        <w:t>сельского поселения</w:t>
      </w:r>
      <w:r w:rsidR="00F52135" w:rsidRPr="00474288">
        <w:rPr>
          <w:rFonts w:ascii="Times New Roman" w:eastAsia="Times New Roman" w:hAnsi="Times New Roman" w:cs="Times New Roman"/>
          <w:sz w:val="28"/>
          <w:szCs w:val="28"/>
        </w:rPr>
        <w:t xml:space="preserve"> Темниковского </w:t>
      </w: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района.</w:t>
      </w:r>
      <w:bookmarkEnd w:id="14"/>
    </w:p>
    <w:p w:rsidR="00C864C7" w:rsidRPr="00474288" w:rsidRDefault="00C864C7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5" w:name="sub_1011"/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11. Предельный норматив размера ежемесячного денежного поощрения, ежеквартальных премий устанавливаются Советом депутатов </w:t>
      </w:r>
      <w:r w:rsidR="00F52135" w:rsidRPr="00474288">
        <w:rPr>
          <w:rFonts w:ascii="Times New Roman" w:eastAsia="Times New Roman" w:hAnsi="Times New Roman" w:cs="Times New Roman"/>
          <w:sz w:val="28"/>
          <w:szCs w:val="28"/>
        </w:rPr>
        <w:t>Пурдошанского</w:t>
      </w:r>
      <w:r w:rsidR="00E61582" w:rsidRPr="004742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F52135" w:rsidRPr="0047428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района.</w:t>
      </w:r>
      <w:bookmarkEnd w:id="15"/>
    </w:p>
    <w:p w:rsidR="00C864C7" w:rsidRPr="00474288" w:rsidRDefault="00C864C7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6" w:name="sub_1012"/>
      <w:r w:rsidRPr="00474288">
        <w:rPr>
          <w:rFonts w:ascii="Times New Roman" w:eastAsia="Times New Roman" w:hAnsi="Times New Roman" w:cs="Times New Roman"/>
          <w:sz w:val="28"/>
          <w:szCs w:val="28"/>
        </w:rPr>
        <w:t>12. К иным дополнительным выплатам относятся:</w:t>
      </w:r>
      <w:bookmarkEnd w:id="16"/>
    </w:p>
    <w:p w:rsidR="00C864C7" w:rsidRPr="00474288" w:rsidRDefault="00BB586E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474288">
        <w:rPr>
          <w:rFonts w:ascii="Times New Roman" w:eastAsia="Times New Roman" w:hAnsi="Times New Roman" w:cs="Times New Roman"/>
          <w:sz w:val="28"/>
          <w:szCs w:val="28"/>
        </w:rPr>
        <w:t>ежемесячная процентная надбавка к должностному окладу за работу со сведениями, составляющими государственную тайну;</w:t>
      </w:r>
    </w:p>
    <w:p w:rsidR="00C864C7" w:rsidRPr="00474288" w:rsidRDefault="00BB586E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474288">
        <w:rPr>
          <w:rFonts w:ascii="Times New Roman" w:eastAsia="Times New Roman" w:hAnsi="Times New Roman" w:cs="Times New Roman"/>
          <w:sz w:val="28"/>
          <w:szCs w:val="28"/>
        </w:rPr>
        <w:t>единовременная выплата при предоставлении ежегодного оплачиваемого отпуска;</w:t>
      </w:r>
    </w:p>
    <w:p w:rsidR="00C864C7" w:rsidRPr="00474288" w:rsidRDefault="00BB586E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474288">
        <w:rPr>
          <w:rFonts w:ascii="Times New Roman" w:eastAsia="Times New Roman" w:hAnsi="Times New Roman" w:cs="Times New Roman"/>
          <w:sz w:val="28"/>
          <w:szCs w:val="28"/>
        </w:rPr>
        <w:t>материальная помощь;</w:t>
      </w:r>
    </w:p>
    <w:p w:rsidR="00C864C7" w:rsidRPr="00474288" w:rsidRDefault="00BB586E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474288">
        <w:rPr>
          <w:rFonts w:ascii="Times New Roman" w:eastAsia="Times New Roman" w:hAnsi="Times New Roman" w:cs="Times New Roman"/>
          <w:sz w:val="28"/>
          <w:szCs w:val="28"/>
        </w:rPr>
        <w:t>премии за выполнение особо важных и сложных заданий;</w:t>
      </w:r>
    </w:p>
    <w:p w:rsidR="00C864C7" w:rsidRPr="00474288" w:rsidRDefault="00BB586E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474288">
        <w:rPr>
          <w:rFonts w:ascii="Times New Roman" w:eastAsia="Times New Roman" w:hAnsi="Times New Roman" w:cs="Times New Roman"/>
          <w:sz w:val="28"/>
          <w:szCs w:val="28"/>
        </w:rPr>
        <w:t>премии к профессиональным праздникам;</w:t>
      </w:r>
    </w:p>
    <w:p w:rsidR="00C864C7" w:rsidRPr="00474288" w:rsidRDefault="00BB586E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474288">
        <w:rPr>
          <w:rFonts w:ascii="Times New Roman" w:eastAsia="Times New Roman" w:hAnsi="Times New Roman" w:cs="Times New Roman"/>
          <w:sz w:val="28"/>
          <w:szCs w:val="28"/>
        </w:rPr>
        <w:t>прочие единовременные выплаты (по случаю бракосочетания, при рождении ребенка, смерти близких родственников (супруги, детей, родителей) либо муниципального служащего, к юбилейной дате, при длительной временной нетрудоспособности (более двух месяцев).</w:t>
      </w:r>
    </w:p>
    <w:p w:rsidR="00C864C7" w:rsidRPr="00474288" w:rsidRDefault="00C864C7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7" w:name="sub_1013"/>
      <w:r w:rsidRPr="00474288">
        <w:rPr>
          <w:rFonts w:ascii="Times New Roman" w:eastAsia="Times New Roman" w:hAnsi="Times New Roman" w:cs="Times New Roman"/>
          <w:sz w:val="28"/>
          <w:szCs w:val="28"/>
        </w:rPr>
        <w:t>13. Ежемесячная процентная надбавка к должностному окладу за работу со сведениями, составляющими государственную тайну, устанавливается в размерах и порядке, определяемых </w:t>
      </w:r>
      <w:bookmarkEnd w:id="17"/>
      <w:r w:rsidRPr="00474288">
        <w:rPr>
          <w:rFonts w:ascii="Times New Roman" w:eastAsia="Times New Roman" w:hAnsi="Times New Roman" w:cs="Times New Roman"/>
          <w:sz w:val="28"/>
          <w:szCs w:val="28"/>
        </w:rPr>
        <w:t>законодательством Российской Федерации.</w:t>
      </w:r>
    </w:p>
    <w:p w:rsidR="00C864C7" w:rsidRPr="00474288" w:rsidRDefault="00C864C7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8" w:name="sub_1014"/>
      <w:r w:rsidRPr="00474288">
        <w:rPr>
          <w:rFonts w:ascii="Times New Roman" w:eastAsia="Times New Roman" w:hAnsi="Times New Roman" w:cs="Times New Roman"/>
          <w:sz w:val="28"/>
          <w:szCs w:val="28"/>
        </w:rPr>
        <w:lastRenderedPageBreak/>
        <w:t>14. Единовременная выплата при предоставлении ежегодного оплачиваемого отпуска выплачивается должностным лицам и муниципальным служащим</w:t>
      </w:r>
      <w:r w:rsidR="00F52135" w:rsidRPr="00474288">
        <w:rPr>
          <w:rFonts w:ascii="Times New Roman" w:eastAsia="Times New Roman" w:hAnsi="Times New Roman" w:cs="Times New Roman"/>
          <w:sz w:val="28"/>
          <w:szCs w:val="28"/>
        </w:rPr>
        <w:t xml:space="preserve"> Пурдошанского </w:t>
      </w:r>
      <w:r w:rsidR="00BB586E" w:rsidRPr="004742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F52135" w:rsidRPr="0047428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в размере двух должностных окладов</w:t>
      </w:r>
      <w:r w:rsidR="00806D6D" w:rsidRPr="00474288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bookmarkEnd w:id="18"/>
      <w:r w:rsidR="00806D6D" w:rsidRPr="00474288">
        <w:rPr>
          <w:rFonts w:ascii="Times New Roman" w:eastAsia="Times New Roman" w:hAnsi="Times New Roman" w:cs="Times New Roman"/>
          <w:sz w:val="28"/>
          <w:szCs w:val="28"/>
        </w:rPr>
        <w:t>Техническому персоналу одного должностного оклада в год при предоставлении ежегодного оплачиваемого отпуска,</w:t>
      </w:r>
      <w:r w:rsidR="00806D6D" w:rsidRPr="00474288">
        <w:rPr>
          <w:rFonts w:ascii="Times New Roman" w:hAnsi="Times New Roman" w:cs="Times New Roman"/>
          <w:sz w:val="28"/>
          <w:szCs w:val="28"/>
        </w:rPr>
        <w:t xml:space="preserve"> </w:t>
      </w:r>
      <w:r w:rsidR="00806D6D" w:rsidRPr="00474288">
        <w:rPr>
          <w:rFonts w:ascii="Times New Roman" w:eastAsia="Times New Roman" w:hAnsi="Times New Roman" w:cs="Times New Roman"/>
          <w:sz w:val="28"/>
          <w:szCs w:val="28"/>
        </w:rPr>
        <w:t>по распоряжению главы Пурдошанского сельского поселения.</w:t>
      </w:r>
    </w:p>
    <w:p w:rsidR="00D613BA" w:rsidRPr="00474288" w:rsidRDefault="00D613BA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15. Материальная помощь выплачивается главе и муниципальным служащим администрации </w:t>
      </w:r>
      <w:r w:rsidR="00F52135" w:rsidRPr="00474288">
        <w:rPr>
          <w:rFonts w:ascii="Times New Roman" w:eastAsia="Times New Roman" w:hAnsi="Times New Roman" w:cs="Times New Roman"/>
          <w:sz w:val="28"/>
          <w:szCs w:val="28"/>
        </w:rPr>
        <w:t>Пурдошанского</w:t>
      </w: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по их заявлению на основании распоряжения в размере двух должностных окладов пропорционально фактически отработанному времени.</w:t>
      </w:r>
    </w:p>
    <w:p w:rsidR="00C864C7" w:rsidRPr="00474288" w:rsidRDefault="00C864C7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9" w:name="sub_1016"/>
      <w:r w:rsidRPr="00474288">
        <w:rPr>
          <w:rFonts w:ascii="Times New Roman" w:eastAsia="Times New Roman" w:hAnsi="Times New Roman" w:cs="Times New Roman"/>
          <w:sz w:val="28"/>
          <w:szCs w:val="28"/>
        </w:rPr>
        <w:t>16. Премия за выполнение особо важных и сложных заданий выплачивается:</w:t>
      </w:r>
      <w:bookmarkEnd w:id="19"/>
    </w:p>
    <w:p w:rsidR="00C864C7" w:rsidRPr="00474288" w:rsidRDefault="00C864C7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лицу, замещающему должность главы </w:t>
      </w:r>
      <w:r w:rsidR="00F52135" w:rsidRPr="00474288">
        <w:rPr>
          <w:rFonts w:ascii="Times New Roman" w:eastAsia="Times New Roman" w:hAnsi="Times New Roman" w:cs="Times New Roman"/>
          <w:sz w:val="28"/>
          <w:szCs w:val="28"/>
        </w:rPr>
        <w:t>Пурдошанского</w:t>
      </w:r>
      <w:r w:rsidR="00EB5D3E" w:rsidRPr="004742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F52135" w:rsidRPr="0047428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района, по распоряжению главы </w:t>
      </w:r>
      <w:r w:rsidR="00F52135" w:rsidRPr="00474288">
        <w:rPr>
          <w:rFonts w:ascii="Times New Roman" w:eastAsia="Times New Roman" w:hAnsi="Times New Roman" w:cs="Times New Roman"/>
          <w:sz w:val="28"/>
          <w:szCs w:val="28"/>
        </w:rPr>
        <w:t>Пурдошанского</w:t>
      </w:r>
      <w:r w:rsidR="00EB5D3E" w:rsidRPr="004742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F52135" w:rsidRPr="0047428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района,</w:t>
      </w:r>
    </w:p>
    <w:p w:rsidR="00C864C7" w:rsidRPr="00474288" w:rsidRDefault="00C864C7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муниципальным служащим администрации </w:t>
      </w:r>
      <w:r w:rsidR="00F52135" w:rsidRPr="00474288">
        <w:rPr>
          <w:rFonts w:ascii="Times New Roman" w:eastAsia="Times New Roman" w:hAnsi="Times New Roman" w:cs="Times New Roman"/>
          <w:sz w:val="28"/>
          <w:szCs w:val="28"/>
        </w:rPr>
        <w:t>Пурдошанского</w:t>
      </w:r>
      <w:r w:rsidR="00EB5D3E" w:rsidRPr="004742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F52135" w:rsidRPr="00474288">
        <w:rPr>
          <w:rFonts w:ascii="Times New Roman" w:eastAsia="Times New Roman" w:hAnsi="Times New Roman" w:cs="Times New Roman"/>
          <w:sz w:val="28"/>
          <w:szCs w:val="28"/>
        </w:rPr>
        <w:t xml:space="preserve">Темниковского </w:t>
      </w:r>
      <w:r w:rsidRPr="00474288">
        <w:rPr>
          <w:rFonts w:ascii="Times New Roman" w:eastAsia="Times New Roman" w:hAnsi="Times New Roman" w:cs="Times New Roman"/>
          <w:sz w:val="28"/>
          <w:szCs w:val="28"/>
        </w:rPr>
        <w:t>муниципального района - по решению представителя нанимателя (работодателя).</w:t>
      </w:r>
    </w:p>
    <w:p w:rsidR="00C35DA4" w:rsidRPr="00474288" w:rsidRDefault="00C35DA4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>При принятии решения о премировании лица, замещающему должность главы и муниципальных служащих за выполнение особо важных и сложных заданий учитываются:</w:t>
      </w:r>
    </w:p>
    <w:p w:rsidR="00C35DA4" w:rsidRPr="00474288" w:rsidRDefault="00C35DA4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>1) личный вклад лица, замещающему должность главы и муниципального служащего в обеспечение выполнения задач и реализации функций;</w:t>
      </w:r>
    </w:p>
    <w:p w:rsidR="00C35DA4" w:rsidRPr="00474288" w:rsidRDefault="00C35DA4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>2) степень сложности выполнения лица, замещающему должность главы и муниципальным служащим заданий, эффективности достигнутых результатов за определенный период работы;</w:t>
      </w:r>
    </w:p>
    <w:p w:rsidR="00C35DA4" w:rsidRPr="00474288" w:rsidRDefault="00C35DA4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>3) оперативность и профессионализм лица, замещающему должность главы и муниципального служащего в решении вопросов, входящих в его компетенцию, в подготовке документов, выполнении поручений;</w:t>
      </w:r>
    </w:p>
    <w:p w:rsidR="00C35DA4" w:rsidRPr="00474288" w:rsidRDefault="00C35DA4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lastRenderedPageBreak/>
        <w:t>4) своевременное, добросовестное и качественное выполнение обязанностей, предусмотренных должностной инструкцией, и соблюдение правил внутреннего трудового распорядка.</w:t>
      </w:r>
    </w:p>
    <w:p w:rsidR="00C35DA4" w:rsidRPr="00474288" w:rsidRDefault="00C35DA4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>При определении размера денежных средств, направляемых на премирование за выполнения особо важных и сложных заданий, органы местного самоуправления не имеют права превышать установленный Советом депутатов Пурдошанского сельского поселения Темниковского  муниципального района фонд оплаты труда.</w:t>
      </w:r>
    </w:p>
    <w:p w:rsidR="00C35DA4" w:rsidRPr="00474288" w:rsidRDefault="00C35DA4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>Муниципальным служащим, обеспечивающим исполнение отдельных государственных полномочий, передаваемых для осуществления органам местного самоуправления Пурдошанского сельского поселения Темниковского муниципального района, может выплачиваться единовременная премия за счет экономии фонда оплаты труда в пределах субвенции, предоставленной на эти цели из республиканского бюджета.</w:t>
      </w:r>
    </w:p>
    <w:p w:rsidR="00C35DA4" w:rsidRPr="00474288" w:rsidRDefault="00C35DA4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>Максимальным размером премия за выполнение особо важных и сложных заданий не ограничивается.</w:t>
      </w:r>
    </w:p>
    <w:p w:rsidR="00C864C7" w:rsidRPr="00474288" w:rsidRDefault="00C864C7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>17. Премия к профессиональным праздникам выплачивается:</w:t>
      </w:r>
    </w:p>
    <w:p w:rsidR="00C864C7" w:rsidRPr="00474288" w:rsidRDefault="00C864C7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лицу, замещающему должность главы </w:t>
      </w:r>
      <w:r w:rsidR="00A4769D" w:rsidRPr="00474288">
        <w:rPr>
          <w:rFonts w:ascii="Times New Roman" w:eastAsia="Times New Roman" w:hAnsi="Times New Roman" w:cs="Times New Roman"/>
          <w:sz w:val="28"/>
          <w:szCs w:val="28"/>
        </w:rPr>
        <w:t>Пурдошанского</w:t>
      </w:r>
      <w:r w:rsidR="00EB5D3E" w:rsidRPr="004742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A4769D" w:rsidRPr="0047428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района, по распоряжению главы </w:t>
      </w:r>
      <w:r w:rsidR="00A4769D" w:rsidRPr="00474288">
        <w:rPr>
          <w:rFonts w:ascii="Times New Roman" w:eastAsia="Times New Roman" w:hAnsi="Times New Roman" w:cs="Times New Roman"/>
          <w:sz w:val="28"/>
          <w:szCs w:val="28"/>
        </w:rPr>
        <w:t>Пурдошанского</w:t>
      </w: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r w:rsidR="00A4769D" w:rsidRPr="0047428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района,</w:t>
      </w:r>
    </w:p>
    <w:p w:rsidR="00C864C7" w:rsidRPr="00474288" w:rsidRDefault="00C864C7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муниципальным служащим администрации </w:t>
      </w:r>
      <w:r w:rsidR="00A4769D" w:rsidRPr="00474288">
        <w:rPr>
          <w:rFonts w:ascii="Times New Roman" w:eastAsia="Times New Roman" w:hAnsi="Times New Roman" w:cs="Times New Roman"/>
          <w:sz w:val="28"/>
          <w:szCs w:val="28"/>
        </w:rPr>
        <w:t>Пурдошанского</w:t>
      </w:r>
      <w:r w:rsidR="00EB5D3E" w:rsidRPr="004742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A4769D" w:rsidRPr="0047428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- по решению представителя нанимателя (работодателя).</w:t>
      </w:r>
    </w:p>
    <w:p w:rsidR="00C864C7" w:rsidRPr="00474288" w:rsidRDefault="00C864C7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При определении размера денежных средств, направляемых на премирование к профессиональным праздникам, органы местного самоуправления не имеют права превышать установленный Советом депутатов </w:t>
      </w:r>
      <w:r w:rsidR="00A4769D" w:rsidRPr="00474288">
        <w:rPr>
          <w:rFonts w:ascii="Times New Roman" w:eastAsia="Times New Roman" w:hAnsi="Times New Roman" w:cs="Times New Roman"/>
          <w:sz w:val="28"/>
          <w:szCs w:val="28"/>
        </w:rPr>
        <w:t>Пурдошанского</w:t>
      </w:r>
      <w:r w:rsidR="00EB5D3E" w:rsidRPr="004742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A4769D" w:rsidRPr="0047428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фонд оплаты труда.</w:t>
      </w:r>
    </w:p>
    <w:p w:rsidR="00C864C7" w:rsidRPr="00474288" w:rsidRDefault="00C864C7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Муниципальным служащим, обеспечивающим исполнение отдельных государственных полномочий, передаваемых для осуществления </w:t>
      </w:r>
      <w:r w:rsidR="00A4769D" w:rsidRPr="00474288">
        <w:rPr>
          <w:rFonts w:ascii="Times New Roman" w:eastAsia="Times New Roman" w:hAnsi="Times New Roman" w:cs="Times New Roman"/>
          <w:sz w:val="28"/>
          <w:szCs w:val="28"/>
        </w:rPr>
        <w:t>органам местного самоуправления Пурдошанского сельского поселения Темниковского </w:t>
      </w: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района, может выплачиваться единовременная премия за счет экономии фонда </w:t>
      </w:r>
      <w:r w:rsidRPr="00474288">
        <w:rPr>
          <w:rFonts w:ascii="Times New Roman" w:eastAsia="Times New Roman" w:hAnsi="Times New Roman" w:cs="Times New Roman"/>
          <w:sz w:val="28"/>
          <w:szCs w:val="28"/>
        </w:rPr>
        <w:lastRenderedPageBreak/>
        <w:t>оплаты труда в пределах субвенции, предоставленной на эти цели из республиканского бюджета.</w:t>
      </w:r>
    </w:p>
    <w:p w:rsidR="00C864C7" w:rsidRPr="00474288" w:rsidRDefault="00C864C7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>Максимальным размером премия к профессиональным праздникам не ограничивается.</w:t>
      </w:r>
    </w:p>
    <w:p w:rsidR="00C864C7" w:rsidRPr="00474288" w:rsidRDefault="00C864C7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0" w:name="sub_1017"/>
      <w:r w:rsidRPr="00474288">
        <w:rPr>
          <w:rFonts w:ascii="Times New Roman" w:eastAsia="Times New Roman" w:hAnsi="Times New Roman" w:cs="Times New Roman"/>
          <w:sz w:val="28"/>
          <w:szCs w:val="28"/>
        </w:rPr>
        <w:t>18. Прочие единовременные выплаты должностным лицам и муниципальным служащим выплачиваются в случаях и размерах:</w:t>
      </w:r>
      <w:bookmarkEnd w:id="20"/>
    </w:p>
    <w:p w:rsidR="00C864C7" w:rsidRPr="00474288" w:rsidRDefault="00C864C7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>а) по случаю бракосочетания должностного лица и муниципального служащего – три должностных оклада;</w:t>
      </w:r>
    </w:p>
    <w:p w:rsidR="00C864C7" w:rsidRPr="00474288" w:rsidRDefault="00C864C7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>б) при рождении ребенка - три должностных оклада;</w:t>
      </w:r>
    </w:p>
    <w:p w:rsidR="00C864C7" w:rsidRPr="00474288" w:rsidRDefault="00C864C7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>в) смерти близких родственников (супруга (и), детей, родителей) либо муниципального служащего – три должностных оклада;</w:t>
      </w:r>
    </w:p>
    <w:p w:rsidR="00C864C7" w:rsidRPr="00474288" w:rsidRDefault="00C864C7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>г) к юбилейной дате -  три должностных оклада;</w:t>
      </w:r>
    </w:p>
    <w:p w:rsidR="00C864C7" w:rsidRPr="00474288" w:rsidRDefault="00C864C7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>д) при длительной временной нетрудоспособности (более двух месяцев) – три должностных оклада»</w:t>
      </w:r>
    </w:p>
    <w:p w:rsidR="00C864C7" w:rsidRPr="00474288" w:rsidRDefault="00C864C7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Конкретный размер для главы </w:t>
      </w:r>
      <w:r w:rsidR="00A4769D" w:rsidRPr="00474288">
        <w:rPr>
          <w:rFonts w:ascii="Times New Roman" w:eastAsia="Times New Roman" w:hAnsi="Times New Roman" w:cs="Times New Roman"/>
          <w:sz w:val="28"/>
          <w:szCs w:val="28"/>
        </w:rPr>
        <w:t>Пурдошанского</w:t>
      </w:r>
      <w:r w:rsidR="00EB5D3E" w:rsidRPr="004742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A4769D" w:rsidRPr="0047428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устанавливается главой </w:t>
      </w:r>
      <w:r w:rsidR="00A4769D" w:rsidRPr="00474288">
        <w:rPr>
          <w:rFonts w:ascii="Times New Roman" w:eastAsia="Times New Roman" w:hAnsi="Times New Roman" w:cs="Times New Roman"/>
          <w:sz w:val="28"/>
          <w:szCs w:val="28"/>
        </w:rPr>
        <w:t>Пурдошанского</w:t>
      </w:r>
      <w:r w:rsidR="00EB5D3E" w:rsidRPr="004742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A4769D" w:rsidRPr="0047428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района, для муниципальных служащих устанавливается представителем нанимателя (работодателем). Все виды премии для главы </w:t>
      </w:r>
      <w:r w:rsidR="00A4769D" w:rsidRPr="00474288">
        <w:rPr>
          <w:rFonts w:ascii="Times New Roman" w:eastAsia="Times New Roman" w:hAnsi="Times New Roman" w:cs="Times New Roman"/>
          <w:sz w:val="28"/>
          <w:szCs w:val="28"/>
        </w:rPr>
        <w:t>Пурдошанского</w:t>
      </w:r>
      <w:r w:rsidR="00EB5D3E" w:rsidRPr="004742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выплачиваются по распоряжению главы </w:t>
      </w:r>
      <w:r w:rsidR="00A4769D" w:rsidRPr="00474288">
        <w:rPr>
          <w:rFonts w:ascii="Times New Roman" w:eastAsia="Times New Roman" w:hAnsi="Times New Roman" w:cs="Times New Roman"/>
          <w:sz w:val="28"/>
          <w:szCs w:val="28"/>
        </w:rPr>
        <w:t>Пурдошанского</w:t>
      </w:r>
      <w:r w:rsidR="00EB5D3E" w:rsidRPr="004742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74288">
        <w:rPr>
          <w:rFonts w:ascii="Times New Roman" w:eastAsia="Times New Roman" w:hAnsi="Times New Roman" w:cs="Times New Roman"/>
          <w:sz w:val="28"/>
          <w:szCs w:val="28"/>
        </w:rPr>
        <w:t>сельского поселения. Выплаты производятся в случае экономии по фонду оплаты труда учреждения.</w:t>
      </w:r>
    </w:p>
    <w:p w:rsidR="00857938" w:rsidRPr="00474288" w:rsidRDefault="00857938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>Приложение 2</w:t>
      </w:r>
    </w:p>
    <w:p w:rsidR="00857938" w:rsidRPr="00474288" w:rsidRDefault="00857938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> к решению Совета депутатов</w:t>
      </w:r>
    </w:p>
    <w:p w:rsidR="00857938" w:rsidRPr="00474288" w:rsidRDefault="00A4769D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>Пурдошанского</w:t>
      </w:r>
      <w:r w:rsidR="00857938" w:rsidRPr="00474288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</w:p>
    <w:p w:rsidR="00857938" w:rsidRPr="00474288" w:rsidRDefault="00A4769D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="00857938" w:rsidRPr="0047428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</w:t>
      </w:r>
    </w:p>
    <w:p w:rsidR="00857938" w:rsidRPr="00474288" w:rsidRDefault="00474288" w:rsidP="0047428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>О</w:t>
      </w:r>
      <w:r w:rsidR="00857938" w:rsidRPr="00474288">
        <w:rPr>
          <w:rFonts w:ascii="Times New Roman" w:eastAsia="Times New Roman" w:hAnsi="Times New Roman" w:cs="Times New Roman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03 октября </w:t>
      </w:r>
      <w:r w:rsidR="00857938" w:rsidRPr="00474288">
        <w:rPr>
          <w:rFonts w:ascii="Times New Roman" w:eastAsia="Times New Roman" w:hAnsi="Times New Roman" w:cs="Times New Roman"/>
          <w:sz w:val="28"/>
          <w:szCs w:val="28"/>
        </w:rPr>
        <w:t xml:space="preserve">  </w:t>
      </w:r>
      <w:r w:rsidR="00A4769D" w:rsidRPr="00474288">
        <w:rPr>
          <w:rFonts w:ascii="Times New Roman" w:eastAsia="Times New Roman" w:hAnsi="Times New Roman" w:cs="Times New Roman"/>
          <w:sz w:val="28"/>
          <w:szCs w:val="28"/>
        </w:rPr>
        <w:t>2022</w:t>
      </w:r>
      <w:r w:rsidR="00857938" w:rsidRPr="00474288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eastAsia="Times New Roman" w:hAnsi="Times New Roman" w:cs="Times New Roman"/>
          <w:sz w:val="28"/>
          <w:szCs w:val="28"/>
        </w:rPr>
        <w:t>62</w:t>
      </w:r>
      <w:r w:rsidR="00A4769D" w:rsidRPr="00474288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C864C7" w:rsidRPr="00474288" w:rsidRDefault="00C864C7" w:rsidP="00C864C7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b/>
          <w:sz w:val="28"/>
          <w:szCs w:val="28"/>
        </w:rPr>
        <w:t>Предельные нормативы</w:t>
      </w:r>
    </w:p>
    <w:p w:rsidR="00C864C7" w:rsidRPr="00474288" w:rsidRDefault="00C864C7" w:rsidP="00C864C7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b/>
          <w:sz w:val="28"/>
          <w:szCs w:val="28"/>
        </w:rPr>
        <w:t>размеров должностных окладов должностных лиц и муниципальных служащих</w:t>
      </w:r>
    </w:p>
    <w:p w:rsidR="00C864C7" w:rsidRPr="00474288" w:rsidRDefault="00C864C7" w:rsidP="00C864C7">
      <w:pPr>
        <w:shd w:val="clear" w:color="auto" w:fill="FFFFFF"/>
        <w:spacing w:before="240" w:after="240" w:line="240" w:lineRule="auto"/>
        <w:ind w:left="139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> </w:t>
      </w:r>
    </w:p>
    <w:tbl>
      <w:tblPr>
        <w:tblStyle w:val="a4"/>
        <w:tblpPr w:leftFromText="180" w:rightFromText="180" w:vertAnchor="text" w:horzAnchor="margin" w:tblpXSpec="center" w:tblpY="-46"/>
        <w:tblW w:w="0" w:type="auto"/>
        <w:tblLook w:val="04A0" w:firstRow="1" w:lastRow="0" w:firstColumn="1" w:lastColumn="0" w:noHBand="0" w:noVBand="1"/>
      </w:tblPr>
      <w:tblGrid>
        <w:gridCol w:w="5778"/>
        <w:gridCol w:w="4395"/>
      </w:tblGrid>
      <w:tr w:rsidR="0073630F" w:rsidRPr="00474288" w:rsidTr="00A748AE">
        <w:trPr>
          <w:trHeight w:val="1122"/>
        </w:trPr>
        <w:tc>
          <w:tcPr>
            <w:tcW w:w="5778" w:type="dxa"/>
          </w:tcPr>
          <w:p w:rsidR="0073630F" w:rsidRPr="00474288" w:rsidRDefault="0073630F" w:rsidP="00A748A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428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Наименование должностей</w:t>
            </w:r>
          </w:p>
        </w:tc>
        <w:tc>
          <w:tcPr>
            <w:tcW w:w="4395" w:type="dxa"/>
          </w:tcPr>
          <w:p w:rsidR="0073630F" w:rsidRPr="00474288" w:rsidRDefault="0073630F" w:rsidP="00A748A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4288">
              <w:rPr>
                <w:rFonts w:ascii="Times New Roman" w:eastAsia="Times New Roman" w:hAnsi="Times New Roman" w:cs="Times New Roman"/>
                <w:sz w:val="28"/>
                <w:szCs w:val="28"/>
              </w:rPr>
              <w:t>Должностной оклад (руб.)</w:t>
            </w:r>
          </w:p>
          <w:p w:rsidR="0073630F" w:rsidRPr="00474288" w:rsidRDefault="0073630F" w:rsidP="00A748A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4288">
              <w:rPr>
                <w:rFonts w:ascii="Times New Roman" w:eastAsia="Times New Roman" w:hAnsi="Times New Roman" w:cs="Times New Roman"/>
                <w:sz w:val="28"/>
                <w:szCs w:val="28"/>
              </w:rPr>
              <w:t>3 группа по оплате труда</w:t>
            </w:r>
          </w:p>
          <w:p w:rsidR="0073630F" w:rsidRPr="00474288" w:rsidRDefault="0073630F" w:rsidP="00A748A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4288">
              <w:rPr>
                <w:rFonts w:ascii="Times New Roman" w:eastAsia="Times New Roman" w:hAnsi="Times New Roman" w:cs="Times New Roman"/>
                <w:sz w:val="28"/>
                <w:szCs w:val="28"/>
              </w:rPr>
              <w:t>(от 0,5 до 1,5 тыс. чел.)</w:t>
            </w:r>
          </w:p>
        </w:tc>
      </w:tr>
      <w:tr w:rsidR="0073630F" w:rsidRPr="00474288" w:rsidTr="00A748AE">
        <w:trPr>
          <w:trHeight w:val="698"/>
        </w:trPr>
        <w:tc>
          <w:tcPr>
            <w:tcW w:w="5778" w:type="dxa"/>
          </w:tcPr>
          <w:p w:rsidR="0073630F" w:rsidRPr="00474288" w:rsidRDefault="0073630F" w:rsidP="00135E0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428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Глава </w:t>
            </w:r>
            <w:r w:rsidR="00135E05" w:rsidRPr="00474288">
              <w:rPr>
                <w:rFonts w:ascii="Times New Roman" w:eastAsia="Times New Roman" w:hAnsi="Times New Roman" w:cs="Times New Roman"/>
                <w:sz w:val="28"/>
                <w:szCs w:val="28"/>
              </w:rPr>
              <w:t>Пурдошанского</w:t>
            </w:r>
            <w:r w:rsidRPr="0047428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4395" w:type="dxa"/>
          </w:tcPr>
          <w:p w:rsidR="0073630F" w:rsidRPr="00474288" w:rsidRDefault="00A4769D" w:rsidP="00A748A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4288">
              <w:rPr>
                <w:rFonts w:ascii="Times New Roman" w:eastAsia="Times New Roman" w:hAnsi="Times New Roman" w:cs="Times New Roman"/>
                <w:sz w:val="28"/>
                <w:szCs w:val="28"/>
              </w:rPr>
              <w:t>4077</w:t>
            </w:r>
          </w:p>
        </w:tc>
      </w:tr>
      <w:tr w:rsidR="0073630F" w:rsidRPr="00474288" w:rsidTr="00A748AE">
        <w:tc>
          <w:tcPr>
            <w:tcW w:w="5778" w:type="dxa"/>
          </w:tcPr>
          <w:p w:rsidR="0073630F" w:rsidRPr="00474288" w:rsidRDefault="0073630F" w:rsidP="00A4769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428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Заместитель главы </w:t>
            </w:r>
            <w:r w:rsidR="00A4769D" w:rsidRPr="00474288">
              <w:rPr>
                <w:rFonts w:ascii="Times New Roman" w:eastAsia="Times New Roman" w:hAnsi="Times New Roman" w:cs="Times New Roman"/>
                <w:sz w:val="28"/>
                <w:szCs w:val="28"/>
              </w:rPr>
              <w:t>Пурдошанского</w:t>
            </w:r>
            <w:r w:rsidRPr="0047428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сельского поселения </w:t>
            </w:r>
          </w:p>
        </w:tc>
        <w:tc>
          <w:tcPr>
            <w:tcW w:w="4395" w:type="dxa"/>
          </w:tcPr>
          <w:p w:rsidR="0073630F" w:rsidRPr="00474288" w:rsidRDefault="00A4769D" w:rsidP="00A748A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4288">
              <w:rPr>
                <w:rFonts w:ascii="Times New Roman" w:eastAsia="Times New Roman" w:hAnsi="Times New Roman" w:cs="Times New Roman"/>
                <w:sz w:val="28"/>
                <w:szCs w:val="28"/>
              </w:rPr>
              <w:t>3547</w:t>
            </w:r>
          </w:p>
        </w:tc>
      </w:tr>
      <w:tr w:rsidR="00074A8A" w:rsidRPr="00474288" w:rsidTr="00A748AE">
        <w:tc>
          <w:tcPr>
            <w:tcW w:w="5778" w:type="dxa"/>
          </w:tcPr>
          <w:p w:rsidR="00074A8A" w:rsidRPr="00474288" w:rsidRDefault="00074A8A" w:rsidP="00A4769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4288">
              <w:rPr>
                <w:rFonts w:ascii="Times New Roman" w:eastAsia="Times New Roman" w:hAnsi="Times New Roman" w:cs="Times New Roman"/>
                <w:sz w:val="28"/>
                <w:szCs w:val="28"/>
              </w:rPr>
              <w:t>Специалист 1 категории</w:t>
            </w:r>
          </w:p>
        </w:tc>
        <w:tc>
          <w:tcPr>
            <w:tcW w:w="4395" w:type="dxa"/>
          </w:tcPr>
          <w:p w:rsidR="00074A8A" w:rsidRPr="00474288" w:rsidRDefault="00074A8A" w:rsidP="00A748A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4288">
              <w:rPr>
                <w:rFonts w:ascii="Times New Roman" w:eastAsia="Times New Roman" w:hAnsi="Times New Roman" w:cs="Times New Roman"/>
                <w:sz w:val="28"/>
                <w:szCs w:val="28"/>
              </w:rPr>
              <w:t>3322</w:t>
            </w:r>
          </w:p>
        </w:tc>
      </w:tr>
    </w:tbl>
    <w:p w:rsidR="00C864C7" w:rsidRPr="00474288" w:rsidRDefault="00C864C7" w:rsidP="00474288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857938" w:rsidRPr="00474288" w:rsidRDefault="00857938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>Приложение 3</w:t>
      </w:r>
    </w:p>
    <w:p w:rsidR="00857938" w:rsidRPr="00474288" w:rsidRDefault="00857938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> к решению Совета депутатов</w:t>
      </w:r>
    </w:p>
    <w:p w:rsidR="00857938" w:rsidRPr="00474288" w:rsidRDefault="00A4769D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>Пурдошанского</w:t>
      </w:r>
      <w:r w:rsidR="00857938" w:rsidRPr="00474288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</w:p>
    <w:p w:rsidR="00857938" w:rsidRPr="00474288" w:rsidRDefault="00A4769D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Темниковского </w:t>
      </w:r>
      <w:r w:rsidR="00857938" w:rsidRPr="0047428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</w:t>
      </w:r>
    </w:p>
    <w:p w:rsidR="00A748AE" w:rsidRPr="00474288" w:rsidRDefault="00474288" w:rsidP="00806D6D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</w:t>
      </w:r>
      <w:r w:rsidR="00857938" w:rsidRPr="00474288">
        <w:rPr>
          <w:rFonts w:ascii="Times New Roman" w:eastAsia="Times New Roman" w:hAnsi="Times New Roman" w:cs="Times New Roman"/>
          <w:sz w:val="28"/>
          <w:szCs w:val="28"/>
        </w:rPr>
        <w:t>т</w:t>
      </w:r>
      <w:r w:rsidR="00A4769D" w:rsidRPr="004742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03 октября </w:t>
      </w:r>
      <w:r w:rsidR="00A4769D" w:rsidRPr="00474288">
        <w:rPr>
          <w:rFonts w:ascii="Times New Roman" w:eastAsia="Times New Roman" w:hAnsi="Times New Roman" w:cs="Times New Roman"/>
          <w:sz w:val="28"/>
          <w:szCs w:val="28"/>
        </w:rPr>
        <w:t>2022</w:t>
      </w:r>
      <w:r w:rsidR="00857938" w:rsidRPr="00474288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eastAsia="Times New Roman" w:hAnsi="Times New Roman" w:cs="Times New Roman"/>
          <w:sz w:val="28"/>
          <w:szCs w:val="28"/>
        </w:rPr>
        <w:t>62</w:t>
      </w:r>
      <w:r w:rsidR="00857938" w:rsidRPr="00474288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806D6D" w:rsidRPr="00474288" w:rsidRDefault="00806D6D" w:rsidP="00806D6D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</w:p>
    <w:p w:rsidR="00C864C7" w:rsidRPr="00474288" w:rsidRDefault="00C864C7" w:rsidP="00C864C7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b/>
          <w:sz w:val="28"/>
          <w:szCs w:val="28"/>
        </w:rPr>
        <w:t>Предельный норматив</w:t>
      </w:r>
    </w:p>
    <w:p w:rsidR="00C864C7" w:rsidRPr="00474288" w:rsidRDefault="00C864C7" w:rsidP="00C864C7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b/>
          <w:sz w:val="28"/>
          <w:szCs w:val="28"/>
        </w:rPr>
        <w:t>размера ежемесячной надбавки к должностному окладу муниципального служащего за классный чин</w:t>
      </w:r>
    </w:p>
    <w:p w:rsidR="000948DF" w:rsidRPr="00474288" w:rsidRDefault="00C864C7" w:rsidP="00A748AE">
      <w:pPr>
        <w:pStyle w:val="31"/>
        <w:tabs>
          <w:tab w:val="clear" w:pos="5175"/>
          <w:tab w:val="center" w:pos="4677"/>
        </w:tabs>
        <w:rPr>
          <w:b/>
          <w:sz w:val="28"/>
          <w:szCs w:val="28"/>
        </w:rPr>
      </w:pPr>
      <w:r w:rsidRPr="00474288">
        <w:rPr>
          <w:b/>
          <w:sz w:val="28"/>
          <w:szCs w:val="28"/>
        </w:rPr>
        <w:t> </w:t>
      </w:r>
      <w:r w:rsidR="00A748AE" w:rsidRPr="00474288">
        <w:rPr>
          <w:b/>
          <w:sz w:val="28"/>
          <w:szCs w:val="28"/>
        </w:rPr>
        <w:t>(классные чины, присваиваются в соответствии с Законом Республики Мордовия от 14 июня 2011 г. № 21-З)</w:t>
      </w:r>
    </w:p>
    <w:p w:rsidR="00A748AE" w:rsidRPr="00474288" w:rsidRDefault="00A748AE" w:rsidP="00A748AE">
      <w:pPr>
        <w:pStyle w:val="31"/>
        <w:tabs>
          <w:tab w:val="clear" w:pos="5175"/>
          <w:tab w:val="center" w:pos="4677"/>
        </w:tabs>
        <w:rPr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6460"/>
        <w:gridCol w:w="3057"/>
      </w:tblGrid>
      <w:tr w:rsidR="000948DF" w:rsidRPr="00474288" w:rsidTr="00A748AE">
        <w:trPr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8AE" w:rsidRPr="00474288" w:rsidRDefault="00A748AE" w:rsidP="00A748AE">
            <w:pPr>
              <w:pStyle w:val="31"/>
              <w:tabs>
                <w:tab w:val="clear" w:pos="5175"/>
                <w:tab w:val="center" w:pos="4677"/>
              </w:tabs>
              <w:rPr>
                <w:rFonts w:eastAsiaTheme="minorEastAsia"/>
                <w:sz w:val="28"/>
                <w:szCs w:val="28"/>
              </w:rPr>
            </w:pPr>
          </w:p>
          <w:p w:rsidR="00A748AE" w:rsidRPr="00474288" w:rsidRDefault="00A748AE" w:rsidP="00A748AE">
            <w:pPr>
              <w:pStyle w:val="31"/>
              <w:tabs>
                <w:tab w:val="clear" w:pos="5175"/>
                <w:tab w:val="center" w:pos="4677"/>
              </w:tabs>
              <w:rPr>
                <w:rFonts w:eastAsiaTheme="minorEastAsia"/>
                <w:sz w:val="28"/>
                <w:szCs w:val="28"/>
              </w:rPr>
            </w:pPr>
          </w:p>
          <w:p w:rsidR="00A748AE" w:rsidRPr="00474288" w:rsidRDefault="00A748AE" w:rsidP="00A748AE">
            <w:pPr>
              <w:pStyle w:val="31"/>
              <w:tabs>
                <w:tab w:val="clear" w:pos="5175"/>
                <w:tab w:val="center" w:pos="4677"/>
              </w:tabs>
              <w:rPr>
                <w:sz w:val="28"/>
                <w:szCs w:val="28"/>
              </w:rPr>
            </w:pPr>
            <w:r w:rsidRPr="00474288">
              <w:rPr>
                <w:sz w:val="28"/>
                <w:szCs w:val="28"/>
              </w:rPr>
              <w:t>Группы должностей муниципальной службы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8AE" w:rsidRPr="00474288" w:rsidRDefault="00A748AE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428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Предельные нормативы размера ежемесячной надбавки за классный чин </w:t>
            </w:r>
          </w:p>
          <w:p w:rsidR="000948DF" w:rsidRPr="00474288" w:rsidRDefault="00A748AE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4288">
              <w:rPr>
                <w:rFonts w:ascii="Times New Roman" w:eastAsia="Times New Roman" w:hAnsi="Times New Roman" w:cs="Times New Roman"/>
                <w:sz w:val="28"/>
                <w:szCs w:val="28"/>
              </w:rPr>
              <w:t>(в % от должностного оклада)</w:t>
            </w:r>
          </w:p>
        </w:tc>
      </w:tr>
      <w:tr w:rsidR="000948DF" w:rsidRPr="00474288" w:rsidTr="00A748AE">
        <w:trPr>
          <w:cantSplit/>
          <w:jc w:val="center"/>
        </w:trPr>
        <w:tc>
          <w:tcPr>
            <w:tcW w:w="9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474288" w:rsidRDefault="000948DF" w:rsidP="00A748AE">
            <w:pPr>
              <w:pStyle w:val="4"/>
              <w:spacing w:after="0" w:afterAutospacing="0"/>
              <w:rPr>
                <w:sz w:val="28"/>
                <w:szCs w:val="28"/>
              </w:rPr>
            </w:pPr>
            <w:r w:rsidRPr="00474288">
              <w:rPr>
                <w:sz w:val="28"/>
                <w:szCs w:val="28"/>
              </w:rPr>
              <w:t xml:space="preserve">Высшая группа </w:t>
            </w:r>
          </w:p>
        </w:tc>
      </w:tr>
      <w:tr w:rsidR="000948DF" w:rsidRPr="00474288" w:rsidTr="00A748AE">
        <w:trPr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474288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74288">
              <w:rPr>
                <w:rFonts w:ascii="Times New Roman" w:hAnsi="Times New Roman" w:cs="Times New Roman"/>
                <w:sz w:val="28"/>
                <w:szCs w:val="28"/>
              </w:rPr>
              <w:t>Действительный муниципальный советник 1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474288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4288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</w:tr>
      <w:tr w:rsidR="000948DF" w:rsidRPr="00474288" w:rsidTr="00A748AE">
        <w:trPr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474288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74288">
              <w:rPr>
                <w:rFonts w:ascii="Times New Roman" w:hAnsi="Times New Roman" w:cs="Times New Roman"/>
                <w:sz w:val="28"/>
                <w:szCs w:val="28"/>
              </w:rPr>
              <w:t>Действительный муниципальный советник 2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474288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4288"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</w:tr>
      <w:tr w:rsidR="000948DF" w:rsidRPr="00474288" w:rsidTr="00A748AE">
        <w:trPr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474288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74288">
              <w:rPr>
                <w:rFonts w:ascii="Times New Roman" w:hAnsi="Times New Roman" w:cs="Times New Roman"/>
                <w:sz w:val="28"/>
                <w:szCs w:val="28"/>
              </w:rPr>
              <w:t>Действительный муниципальный советник 3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474288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4288"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</w:tr>
      <w:tr w:rsidR="000948DF" w:rsidRPr="00474288" w:rsidTr="00A748AE">
        <w:trPr>
          <w:cantSplit/>
          <w:jc w:val="center"/>
        </w:trPr>
        <w:tc>
          <w:tcPr>
            <w:tcW w:w="9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474288" w:rsidRDefault="000948DF" w:rsidP="00A748AE">
            <w:pPr>
              <w:pStyle w:val="4"/>
              <w:spacing w:after="0" w:afterAutospacing="0"/>
              <w:rPr>
                <w:sz w:val="28"/>
                <w:szCs w:val="28"/>
              </w:rPr>
            </w:pPr>
            <w:r w:rsidRPr="00474288">
              <w:rPr>
                <w:sz w:val="28"/>
                <w:szCs w:val="28"/>
              </w:rPr>
              <w:t xml:space="preserve">Главная группа </w:t>
            </w:r>
          </w:p>
        </w:tc>
      </w:tr>
      <w:tr w:rsidR="000948DF" w:rsidRPr="00474288" w:rsidTr="00A748AE">
        <w:trPr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474288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74288">
              <w:rPr>
                <w:rFonts w:ascii="Times New Roman" w:hAnsi="Times New Roman" w:cs="Times New Roman"/>
                <w:sz w:val="28"/>
                <w:szCs w:val="28"/>
              </w:rPr>
              <w:t>Муниципальный советник 1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474288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4288"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</w:tr>
      <w:tr w:rsidR="000948DF" w:rsidRPr="00474288" w:rsidTr="00A748AE">
        <w:trPr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474288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74288">
              <w:rPr>
                <w:rFonts w:ascii="Times New Roman" w:hAnsi="Times New Roman" w:cs="Times New Roman"/>
                <w:sz w:val="28"/>
                <w:szCs w:val="28"/>
              </w:rPr>
              <w:t>Муниципальный советник 2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474288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4288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0948DF" w:rsidRPr="00474288" w:rsidTr="00A748AE">
        <w:trPr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474288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74288">
              <w:rPr>
                <w:rFonts w:ascii="Times New Roman" w:hAnsi="Times New Roman" w:cs="Times New Roman"/>
                <w:sz w:val="28"/>
                <w:szCs w:val="28"/>
              </w:rPr>
              <w:t>Муниципальный советник 3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474288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4288"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</w:tr>
      <w:tr w:rsidR="000948DF" w:rsidRPr="00474288" w:rsidTr="00A748AE">
        <w:trPr>
          <w:cantSplit/>
          <w:jc w:val="center"/>
        </w:trPr>
        <w:tc>
          <w:tcPr>
            <w:tcW w:w="9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474288" w:rsidRDefault="000948DF" w:rsidP="00A748AE">
            <w:pPr>
              <w:pStyle w:val="4"/>
              <w:spacing w:after="0" w:afterAutospacing="0"/>
              <w:rPr>
                <w:sz w:val="28"/>
                <w:szCs w:val="28"/>
              </w:rPr>
            </w:pPr>
            <w:r w:rsidRPr="00474288">
              <w:rPr>
                <w:sz w:val="28"/>
                <w:szCs w:val="28"/>
              </w:rPr>
              <w:t xml:space="preserve">Ведущая группа </w:t>
            </w:r>
          </w:p>
        </w:tc>
      </w:tr>
      <w:tr w:rsidR="000948DF" w:rsidRPr="00474288" w:rsidTr="00A748AE">
        <w:trPr>
          <w:cantSplit/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474288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74288">
              <w:rPr>
                <w:rFonts w:ascii="Times New Roman" w:hAnsi="Times New Roman" w:cs="Times New Roman"/>
                <w:sz w:val="28"/>
                <w:szCs w:val="28"/>
              </w:rPr>
              <w:t>Советник муниципальной службы 1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474288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4288"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</w:tr>
      <w:tr w:rsidR="000948DF" w:rsidRPr="00474288" w:rsidTr="00A748AE">
        <w:trPr>
          <w:cantSplit/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474288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74288">
              <w:rPr>
                <w:rFonts w:ascii="Times New Roman" w:hAnsi="Times New Roman" w:cs="Times New Roman"/>
                <w:sz w:val="28"/>
                <w:szCs w:val="28"/>
              </w:rPr>
              <w:t>Советник муниципальной службы 2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474288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4288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</w:tr>
      <w:tr w:rsidR="000948DF" w:rsidRPr="00474288" w:rsidTr="00A748AE">
        <w:trPr>
          <w:cantSplit/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474288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74288">
              <w:rPr>
                <w:rFonts w:ascii="Times New Roman" w:hAnsi="Times New Roman" w:cs="Times New Roman"/>
                <w:sz w:val="28"/>
                <w:szCs w:val="28"/>
              </w:rPr>
              <w:t>Советник муниципальной службы 3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474288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4288"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</w:tr>
      <w:tr w:rsidR="000948DF" w:rsidRPr="00474288" w:rsidTr="00A748AE">
        <w:trPr>
          <w:cantSplit/>
          <w:jc w:val="center"/>
        </w:trPr>
        <w:tc>
          <w:tcPr>
            <w:tcW w:w="9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474288" w:rsidRDefault="000948DF" w:rsidP="00A748AE">
            <w:pPr>
              <w:pStyle w:val="4"/>
              <w:spacing w:after="0" w:afterAutospacing="0"/>
              <w:rPr>
                <w:sz w:val="28"/>
                <w:szCs w:val="28"/>
              </w:rPr>
            </w:pPr>
            <w:r w:rsidRPr="00474288">
              <w:rPr>
                <w:sz w:val="28"/>
                <w:szCs w:val="28"/>
              </w:rPr>
              <w:t>Старшая группа</w:t>
            </w:r>
          </w:p>
        </w:tc>
      </w:tr>
      <w:tr w:rsidR="000948DF" w:rsidRPr="00474288" w:rsidTr="00A748AE">
        <w:trPr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474288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74288">
              <w:rPr>
                <w:rFonts w:ascii="Times New Roman" w:hAnsi="Times New Roman" w:cs="Times New Roman"/>
                <w:sz w:val="28"/>
                <w:szCs w:val="28"/>
              </w:rPr>
              <w:t>Референт муниципальной службы 1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474288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4288"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</w:tr>
      <w:tr w:rsidR="000948DF" w:rsidRPr="00474288" w:rsidTr="00A748AE">
        <w:trPr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474288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74288">
              <w:rPr>
                <w:rFonts w:ascii="Times New Roman" w:hAnsi="Times New Roman" w:cs="Times New Roman"/>
                <w:sz w:val="28"/>
                <w:szCs w:val="28"/>
              </w:rPr>
              <w:t>Референт муниципальной службы 2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474288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4288"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</w:tr>
      <w:tr w:rsidR="000948DF" w:rsidRPr="00474288" w:rsidTr="00A748AE">
        <w:trPr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474288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7428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Референт муниципальной службы 3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474288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4288"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</w:tr>
      <w:tr w:rsidR="000948DF" w:rsidRPr="00474288" w:rsidTr="00A748AE">
        <w:trPr>
          <w:cantSplit/>
          <w:jc w:val="center"/>
        </w:trPr>
        <w:tc>
          <w:tcPr>
            <w:tcW w:w="9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474288" w:rsidRDefault="000948DF" w:rsidP="00A748AE">
            <w:pPr>
              <w:pStyle w:val="4"/>
              <w:spacing w:after="0" w:afterAutospacing="0"/>
              <w:rPr>
                <w:sz w:val="28"/>
                <w:szCs w:val="28"/>
              </w:rPr>
            </w:pPr>
            <w:r w:rsidRPr="00474288">
              <w:rPr>
                <w:sz w:val="28"/>
                <w:szCs w:val="28"/>
              </w:rPr>
              <w:t xml:space="preserve">Младшая группа </w:t>
            </w:r>
          </w:p>
        </w:tc>
      </w:tr>
      <w:tr w:rsidR="000948DF" w:rsidRPr="00474288" w:rsidTr="00A748AE">
        <w:trPr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474288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74288">
              <w:rPr>
                <w:rFonts w:ascii="Times New Roman" w:hAnsi="Times New Roman" w:cs="Times New Roman"/>
                <w:sz w:val="28"/>
                <w:szCs w:val="28"/>
              </w:rPr>
              <w:t>Секретарь муниципальной службы 1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474288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4288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</w:tr>
      <w:tr w:rsidR="000948DF" w:rsidRPr="00474288" w:rsidTr="00A748AE">
        <w:trPr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474288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74288">
              <w:rPr>
                <w:rFonts w:ascii="Times New Roman" w:hAnsi="Times New Roman" w:cs="Times New Roman"/>
                <w:sz w:val="28"/>
                <w:szCs w:val="28"/>
              </w:rPr>
              <w:t>Секретарь муниципальной службы 2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474288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4288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</w:tr>
      <w:tr w:rsidR="000948DF" w:rsidRPr="00474288" w:rsidTr="00A748AE">
        <w:trPr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474288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74288">
              <w:rPr>
                <w:rFonts w:ascii="Times New Roman" w:hAnsi="Times New Roman" w:cs="Times New Roman"/>
                <w:sz w:val="28"/>
                <w:szCs w:val="28"/>
              </w:rPr>
              <w:t>Секретарь муниципальной службы 3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474288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4288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</w:tr>
    </w:tbl>
    <w:p w:rsidR="00A748AE" w:rsidRPr="00474288" w:rsidRDefault="00A748AE" w:rsidP="00A748A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A748AE" w:rsidRPr="00474288" w:rsidRDefault="00A748AE" w:rsidP="00A748A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806D6D" w:rsidRPr="00474288" w:rsidRDefault="00806D6D" w:rsidP="00A748A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806D6D" w:rsidRPr="00474288" w:rsidRDefault="00806D6D" w:rsidP="00A748A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806D6D" w:rsidRPr="00474288" w:rsidRDefault="00806D6D" w:rsidP="00A748A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944EE0" w:rsidRPr="00474288" w:rsidRDefault="00944EE0" w:rsidP="00A748A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857938" w:rsidRPr="00474288" w:rsidRDefault="00857938" w:rsidP="00A748A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>Приложение 4</w:t>
      </w:r>
    </w:p>
    <w:p w:rsidR="00857938" w:rsidRPr="00474288" w:rsidRDefault="00857938" w:rsidP="00A748AE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> к решению Совета депутатов</w:t>
      </w:r>
    </w:p>
    <w:p w:rsidR="00857938" w:rsidRPr="00474288" w:rsidRDefault="00C84E4E" w:rsidP="00A748AE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>Пурдошанского</w:t>
      </w:r>
      <w:r w:rsidR="00857938" w:rsidRPr="00474288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</w:p>
    <w:p w:rsidR="00857938" w:rsidRPr="00474288" w:rsidRDefault="00C84E4E" w:rsidP="00A748AE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Темниковского </w:t>
      </w:r>
      <w:r w:rsidR="00857938" w:rsidRPr="0047428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</w:t>
      </w:r>
    </w:p>
    <w:p w:rsidR="00A748AE" w:rsidRPr="00474288" w:rsidRDefault="00474288" w:rsidP="0047428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</w:t>
      </w:r>
      <w:r w:rsidR="00857938" w:rsidRPr="00474288">
        <w:rPr>
          <w:rFonts w:ascii="Times New Roman" w:eastAsia="Times New Roman" w:hAnsi="Times New Roman" w:cs="Times New Roman"/>
          <w:sz w:val="28"/>
          <w:szCs w:val="28"/>
        </w:rPr>
        <w:t>т</w:t>
      </w:r>
      <w:r w:rsidR="00C84E4E" w:rsidRPr="004742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03 октября </w:t>
      </w:r>
      <w:r w:rsidR="00C84E4E" w:rsidRPr="00474288">
        <w:rPr>
          <w:rFonts w:ascii="Times New Roman" w:eastAsia="Times New Roman" w:hAnsi="Times New Roman" w:cs="Times New Roman"/>
          <w:sz w:val="28"/>
          <w:szCs w:val="28"/>
        </w:rPr>
        <w:t>2022</w:t>
      </w:r>
      <w:r w:rsidR="00857938" w:rsidRPr="00474288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eastAsia="Times New Roman" w:hAnsi="Times New Roman" w:cs="Times New Roman"/>
          <w:sz w:val="28"/>
          <w:szCs w:val="28"/>
        </w:rPr>
        <w:t>62</w:t>
      </w:r>
      <w:r w:rsidR="00857938" w:rsidRPr="00474288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A748AE" w:rsidRPr="00474288" w:rsidRDefault="00A748AE" w:rsidP="00A748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864C7" w:rsidRPr="00474288" w:rsidRDefault="00C864C7" w:rsidP="00C864C7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b/>
          <w:sz w:val="28"/>
          <w:szCs w:val="28"/>
        </w:rPr>
        <w:t>Предельный норматив</w:t>
      </w:r>
    </w:p>
    <w:p w:rsidR="00C864C7" w:rsidRPr="00474288" w:rsidRDefault="00C864C7" w:rsidP="00C864C7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b/>
          <w:sz w:val="28"/>
          <w:szCs w:val="28"/>
        </w:rPr>
        <w:t>размера ежемесячной надбавки к должностному окладу должностных лиц за особые условия работы и муниципальных служащих за особые условия муниципальной службы</w:t>
      </w:r>
    </w:p>
    <w:p w:rsidR="00C864C7" w:rsidRPr="00474288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> </w:t>
      </w:r>
    </w:p>
    <w:tbl>
      <w:tblPr>
        <w:tblW w:w="0" w:type="auto"/>
        <w:jc w:val="center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88"/>
        <w:gridCol w:w="5537"/>
      </w:tblGrid>
      <w:tr w:rsidR="00C864C7" w:rsidRPr="00474288" w:rsidTr="00A748AE">
        <w:trPr>
          <w:jc w:val="center"/>
        </w:trPr>
        <w:tc>
          <w:tcPr>
            <w:tcW w:w="468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474288" w:rsidRDefault="00C864C7" w:rsidP="00321B57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4288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553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474288" w:rsidRDefault="00C864C7" w:rsidP="00321B57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4288">
              <w:rPr>
                <w:rFonts w:ascii="Times New Roman" w:eastAsia="Times New Roman" w:hAnsi="Times New Roman" w:cs="Times New Roman"/>
                <w:sz w:val="28"/>
                <w:szCs w:val="28"/>
              </w:rPr>
              <w:t>Предельный норматив размера ежемесячной надбавки к должностному окладу</w:t>
            </w:r>
          </w:p>
          <w:p w:rsidR="00C864C7" w:rsidRPr="00474288" w:rsidRDefault="00C864C7" w:rsidP="00321B57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4288">
              <w:rPr>
                <w:rFonts w:ascii="Times New Roman" w:eastAsia="Times New Roman" w:hAnsi="Times New Roman" w:cs="Times New Roman"/>
                <w:sz w:val="28"/>
                <w:szCs w:val="28"/>
              </w:rPr>
              <w:t>(в процентах от должностного оклада)</w:t>
            </w:r>
          </w:p>
        </w:tc>
      </w:tr>
      <w:tr w:rsidR="00C864C7" w:rsidRPr="00474288" w:rsidTr="00A748AE">
        <w:trPr>
          <w:jc w:val="center"/>
        </w:trPr>
        <w:tc>
          <w:tcPr>
            <w:tcW w:w="468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A748AE" w:rsidRPr="00474288" w:rsidRDefault="00C864C7" w:rsidP="00321B57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428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Глава </w:t>
            </w:r>
            <w:r w:rsidR="00C84E4E" w:rsidRPr="00474288">
              <w:rPr>
                <w:rFonts w:ascii="Times New Roman" w:eastAsia="Times New Roman" w:hAnsi="Times New Roman" w:cs="Times New Roman"/>
                <w:sz w:val="28"/>
                <w:szCs w:val="28"/>
              </w:rPr>
              <w:t>Пурдошанского</w:t>
            </w:r>
          </w:p>
          <w:p w:rsidR="00C864C7" w:rsidRPr="00474288" w:rsidRDefault="00C864C7" w:rsidP="00321B57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4288">
              <w:rPr>
                <w:rFonts w:ascii="Times New Roman" w:eastAsia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  <w:tc>
          <w:tcPr>
            <w:tcW w:w="553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474288" w:rsidRDefault="00C864C7" w:rsidP="00321B57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4288">
              <w:rPr>
                <w:rFonts w:ascii="Times New Roman" w:eastAsia="Times New Roman" w:hAnsi="Times New Roman" w:cs="Times New Roman"/>
                <w:sz w:val="28"/>
                <w:szCs w:val="28"/>
              </w:rPr>
              <w:t>150</w:t>
            </w:r>
          </w:p>
        </w:tc>
      </w:tr>
      <w:tr w:rsidR="00C864C7" w:rsidRPr="00474288" w:rsidTr="00A748AE">
        <w:trPr>
          <w:jc w:val="center"/>
        </w:trPr>
        <w:tc>
          <w:tcPr>
            <w:tcW w:w="468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474288" w:rsidRDefault="00A748AE" w:rsidP="00C84E4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428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Заместитель главы </w:t>
            </w:r>
            <w:r w:rsidR="00C84E4E" w:rsidRPr="00474288">
              <w:rPr>
                <w:rFonts w:ascii="Times New Roman" w:eastAsia="Times New Roman" w:hAnsi="Times New Roman" w:cs="Times New Roman"/>
                <w:sz w:val="28"/>
                <w:szCs w:val="28"/>
              </w:rPr>
              <w:t>Пурдошанского</w:t>
            </w:r>
            <w:r w:rsidRPr="0047428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553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474288" w:rsidRDefault="00C864C7" w:rsidP="00321B57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4288">
              <w:rPr>
                <w:rFonts w:ascii="Times New Roman" w:eastAsia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074A8A" w:rsidRPr="00474288" w:rsidTr="00A748AE">
        <w:trPr>
          <w:jc w:val="center"/>
        </w:trPr>
        <w:tc>
          <w:tcPr>
            <w:tcW w:w="468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74A8A" w:rsidRPr="00474288" w:rsidRDefault="00074A8A" w:rsidP="00C84E4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428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Специалист 1 категории Пурдошанского сельского поселения </w:t>
            </w:r>
          </w:p>
        </w:tc>
        <w:tc>
          <w:tcPr>
            <w:tcW w:w="553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74A8A" w:rsidRPr="00474288" w:rsidRDefault="00074A8A" w:rsidP="00321B57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4288">
              <w:rPr>
                <w:rFonts w:ascii="Times New Roman" w:eastAsia="Times New Roman" w:hAnsi="Times New Roman" w:cs="Times New Roman"/>
                <w:sz w:val="28"/>
                <w:szCs w:val="28"/>
              </w:rPr>
              <w:t>100</w:t>
            </w:r>
          </w:p>
        </w:tc>
      </w:tr>
    </w:tbl>
    <w:p w:rsidR="00C864C7" w:rsidRPr="00474288" w:rsidRDefault="00C864C7" w:rsidP="00474288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57938" w:rsidRPr="00474288" w:rsidRDefault="00857938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>Приложение 5</w:t>
      </w:r>
    </w:p>
    <w:p w:rsidR="00857938" w:rsidRPr="00474288" w:rsidRDefault="00857938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> к решению Совета депутатов</w:t>
      </w:r>
    </w:p>
    <w:p w:rsidR="00857938" w:rsidRPr="00474288" w:rsidRDefault="00074A8A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Пурдошанского </w:t>
      </w:r>
      <w:r w:rsidR="00857938" w:rsidRPr="00474288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</w:p>
    <w:p w:rsidR="00857938" w:rsidRPr="00474288" w:rsidRDefault="00074A8A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Темниковского </w:t>
      </w:r>
      <w:r w:rsidR="00857938" w:rsidRPr="0047428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</w:t>
      </w:r>
    </w:p>
    <w:p w:rsidR="00C864C7" w:rsidRPr="00474288" w:rsidRDefault="00474288" w:rsidP="0047428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</w:t>
      </w:r>
      <w:r w:rsidR="00857938" w:rsidRPr="00474288">
        <w:rPr>
          <w:rFonts w:ascii="Times New Roman" w:eastAsia="Times New Roman" w:hAnsi="Times New Roman" w:cs="Times New Roman"/>
          <w:sz w:val="28"/>
          <w:szCs w:val="28"/>
        </w:rPr>
        <w:t>т</w:t>
      </w:r>
      <w:r w:rsidR="00074A8A" w:rsidRPr="004742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03 октября </w:t>
      </w:r>
      <w:r w:rsidR="00857938" w:rsidRPr="004742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74A8A" w:rsidRPr="00474288">
        <w:rPr>
          <w:rFonts w:ascii="Times New Roman" w:eastAsia="Times New Roman" w:hAnsi="Times New Roman" w:cs="Times New Roman"/>
          <w:sz w:val="28"/>
          <w:szCs w:val="28"/>
        </w:rPr>
        <w:t xml:space="preserve">2022 </w:t>
      </w:r>
      <w:r w:rsidR="00857938" w:rsidRPr="00474288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 w:rsidR="00A748AE" w:rsidRPr="004742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62 </w:t>
      </w:r>
    </w:p>
    <w:p w:rsidR="00C864C7" w:rsidRPr="00474288" w:rsidRDefault="00C864C7" w:rsidP="00C864C7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b/>
          <w:sz w:val="28"/>
          <w:szCs w:val="28"/>
        </w:rPr>
        <w:t>Предельный норматив</w:t>
      </w:r>
    </w:p>
    <w:p w:rsidR="00C864C7" w:rsidRPr="00474288" w:rsidRDefault="00C864C7" w:rsidP="00C864C7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b/>
          <w:sz w:val="28"/>
          <w:szCs w:val="28"/>
        </w:rPr>
        <w:t>размера ежемесячного денежного поощрения, ежеквартальной  по результатам работы должностных лиц и муниципальных служащих</w:t>
      </w:r>
    </w:p>
    <w:p w:rsidR="00C864C7" w:rsidRPr="00474288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lastRenderedPageBreak/>
        <w:t> </w:t>
      </w:r>
    </w:p>
    <w:tbl>
      <w:tblPr>
        <w:tblW w:w="0" w:type="auto"/>
        <w:jc w:val="center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34"/>
        <w:gridCol w:w="3439"/>
        <w:gridCol w:w="3552"/>
      </w:tblGrid>
      <w:tr w:rsidR="00C864C7" w:rsidRPr="00474288" w:rsidTr="00A748AE">
        <w:trPr>
          <w:jc w:val="center"/>
        </w:trPr>
        <w:tc>
          <w:tcPr>
            <w:tcW w:w="3234" w:type="dxa"/>
            <w:vMerge w:val="restar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474288" w:rsidRDefault="00C864C7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4288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6991" w:type="dxa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474288" w:rsidRDefault="00C864C7" w:rsidP="00C864C7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4288">
              <w:rPr>
                <w:rFonts w:ascii="Times New Roman" w:eastAsia="Times New Roman" w:hAnsi="Times New Roman" w:cs="Times New Roman"/>
                <w:sz w:val="28"/>
                <w:szCs w:val="28"/>
              </w:rPr>
              <w:t>Предельный норматив размера ежемесячного денежного поощрения, ежеквартальной премии по результатам работы должностных лиц и муниципальных служащих</w:t>
            </w:r>
          </w:p>
        </w:tc>
      </w:tr>
      <w:tr w:rsidR="00C864C7" w:rsidRPr="00474288" w:rsidTr="00A748AE">
        <w:trPr>
          <w:jc w:val="center"/>
        </w:trPr>
        <w:tc>
          <w:tcPr>
            <w:tcW w:w="0" w:type="auto"/>
            <w:vMerge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  <w:hideMark/>
          </w:tcPr>
          <w:p w:rsidR="00C864C7" w:rsidRPr="00474288" w:rsidRDefault="00C864C7" w:rsidP="00C86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A748AE" w:rsidRPr="00474288" w:rsidRDefault="00C864C7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4288">
              <w:rPr>
                <w:rFonts w:ascii="Times New Roman" w:eastAsia="Times New Roman" w:hAnsi="Times New Roman" w:cs="Times New Roman"/>
                <w:sz w:val="28"/>
                <w:szCs w:val="28"/>
              </w:rPr>
              <w:t>ежемесячное</w:t>
            </w:r>
          </w:p>
          <w:p w:rsidR="00C864C7" w:rsidRPr="00474288" w:rsidRDefault="00C864C7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4288">
              <w:rPr>
                <w:rFonts w:ascii="Times New Roman" w:eastAsia="Times New Roman" w:hAnsi="Times New Roman" w:cs="Times New Roman"/>
                <w:sz w:val="28"/>
                <w:szCs w:val="28"/>
              </w:rPr>
              <w:t>денежное поощрение</w:t>
            </w:r>
          </w:p>
        </w:tc>
        <w:tc>
          <w:tcPr>
            <w:tcW w:w="3552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474288" w:rsidRDefault="00C864C7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4288">
              <w:rPr>
                <w:rFonts w:ascii="Times New Roman" w:eastAsia="Times New Roman" w:hAnsi="Times New Roman" w:cs="Times New Roman"/>
                <w:sz w:val="28"/>
                <w:szCs w:val="28"/>
              </w:rPr>
              <w:t>ежеквартальная премия</w:t>
            </w:r>
          </w:p>
        </w:tc>
      </w:tr>
      <w:tr w:rsidR="00C864C7" w:rsidRPr="00474288" w:rsidTr="00A748AE">
        <w:trPr>
          <w:jc w:val="center"/>
        </w:trPr>
        <w:tc>
          <w:tcPr>
            <w:tcW w:w="0" w:type="auto"/>
            <w:vMerge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  <w:hideMark/>
          </w:tcPr>
          <w:p w:rsidR="00C864C7" w:rsidRPr="00474288" w:rsidRDefault="00C864C7" w:rsidP="00C86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321B57" w:rsidRPr="00474288" w:rsidRDefault="00C864C7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428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 % от </w:t>
            </w:r>
          </w:p>
          <w:p w:rsidR="00C864C7" w:rsidRPr="00474288" w:rsidRDefault="00C864C7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4288">
              <w:rPr>
                <w:rFonts w:ascii="Times New Roman" w:eastAsia="Times New Roman" w:hAnsi="Times New Roman" w:cs="Times New Roman"/>
                <w:sz w:val="28"/>
                <w:szCs w:val="28"/>
              </w:rPr>
              <w:t>должностного оклада</w:t>
            </w:r>
          </w:p>
        </w:tc>
        <w:tc>
          <w:tcPr>
            <w:tcW w:w="3552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321B57" w:rsidRPr="00474288" w:rsidRDefault="00C864C7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428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 % от должностного </w:t>
            </w:r>
          </w:p>
          <w:p w:rsidR="00C864C7" w:rsidRPr="00474288" w:rsidRDefault="00C864C7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4288">
              <w:rPr>
                <w:rFonts w:ascii="Times New Roman" w:eastAsia="Times New Roman" w:hAnsi="Times New Roman" w:cs="Times New Roman"/>
                <w:sz w:val="28"/>
                <w:szCs w:val="28"/>
              </w:rPr>
              <w:t>оклада</w:t>
            </w:r>
          </w:p>
        </w:tc>
      </w:tr>
      <w:tr w:rsidR="00C864C7" w:rsidRPr="00474288" w:rsidTr="00A748AE">
        <w:trPr>
          <w:jc w:val="center"/>
        </w:trPr>
        <w:tc>
          <w:tcPr>
            <w:tcW w:w="32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474288" w:rsidRDefault="00C864C7" w:rsidP="00074A8A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428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Глава </w:t>
            </w:r>
            <w:r w:rsidR="00074A8A" w:rsidRPr="00474288">
              <w:rPr>
                <w:rFonts w:ascii="Times New Roman" w:eastAsia="Times New Roman" w:hAnsi="Times New Roman" w:cs="Times New Roman"/>
                <w:sz w:val="28"/>
                <w:szCs w:val="28"/>
              </w:rPr>
              <w:t>Пурдошанского</w:t>
            </w:r>
            <w:r w:rsidR="00A748AE" w:rsidRPr="0047428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474288">
              <w:rPr>
                <w:rFonts w:ascii="Times New Roman" w:eastAsia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  <w:tc>
          <w:tcPr>
            <w:tcW w:w="343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474288" w:rsidRDefault="00C864C7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4288">
              <w:rPr>
                <w:rFonts w:ascii="Times New Roman" w:eastAsia="Times New Roman" w:hAnsi="Times New Roman" w:cs="Times New Roman"/>
                <w:sz w:val="28"/>
                <w:szCs w:val="28"/>
              </w:rPr>
              <w:t>110</w:t>
            </w:r>
          </w:p>
        </w:tc>
        <w:tc>
          <w:tcPr>
            <w:tcW w:w="3552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474288" w:rsidRDefault="00C864C7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4288">
              <w:rPr>
                <w:rFonts w:ascii="Times New Roman" w:eastAsia="Times New Roman" w:hAnsi="Times New Roman" w:cs="Times New Roman"/>
                <w:sz w:val="28"/>
                <w:szCs w:val="28"/>
              </w:rPr>
              <w:t>290</w:t>
            </w:r>
          </w:p>
        </w:tc>
      </w:tr>
      <w:tr w:rsidR="00C864C7" w:rsidRPr="00474288" w:rsidTr="00A748AE">
        <w:trPr>
          <w:jc w:val="center"/>
        </w:trPr>
        <w:tc>
          <w:tcPr>
            <w:tcW w:w="32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474288" w:rsidRDefault="00C864C7" w:rsidP="00074A8A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428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Заместитель главы </w:t>
            </w:r>
            <w:r w:rsidR="00074A8A" w:rsidRPr="0047428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Пурдошанского </w:t>
            </w:r>
            <w:r w:rsidR="00A748AE" w:rsidRPr="0047428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474288">
              <w:rPr>
                <w:rFonts w:ascii="Times New Roman" w:eastAsia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  <w:tc>
          <w:tcPr>
            <w:tcW w:w="343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474288" w:rsidRDefault="00C864C7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4288">
              <w:rPr>
                <w:rFonts w:ascii="Times New Roman" w:eastAsia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3552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474288" w:rsidRDefault="00C864C7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4288">
              <w:rPr>
                <w:rFonts w:ascii="Times New Roman" w:eastAsia="Times New Roman" w:hAnsi="Times New Roman" w:cs="Times New Roman"/>
                <w:sz w:val="28"/>
                <w:szCs w:val="28"/>
              </w:rPr>
              <w:t>125</w:t>
            </w:r>
          </w:p>
        </w:tc>
      </w:tr>
      <w:tr w:rsidR="00074A8A" w:rsidRPr="00474288" w:rsidTr="00A748AE">
        <w:trPr>
          <w:jc w:val="center"/>
        </w:trPr>
        <w:tc>
          <w:tcPr>
            <w:tcW w:w="32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74A8A" w:rsidRPr="00474288" w:rsidRDefault="00074A8A" w:rsidP="00074A8A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4288">
              <w:rPr>
                <w:rFonts w:ascii="Times New Roman" w:eastAsia="Times New Roman" w:hAnsi="Times New Roman" w:cs="Times New Roman"/>
                <w:sz w:val="28"/>
                <w:szCs w:val="28"/>
              </w:rPr>
              <w:t>Специалист 1 категории Пурдошанского сельского поселения</w:t>
            </w:r>
          </w:p>
        </w:tc>
        <w:tc>
          <w:tcPr>
            <w:tcW w:w="343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74A8A" w:rsidRPr="00474288" w:rsidRDefault="00074A8A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4288">
              <w:rPr>
                <w:rFonts w:ascii="Times New Roman" w:eastAsia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3552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74A8A" w:rsidRPr="00474288" w:rsidRDefault="00074A8A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4288">
              <w:rPr>
                <w:rFonts w:ascii="Times New Roman" w:eastAsia="Times New Roman" w:hAnsi="Times New Roman" w:cs="Times New Roman"/>
                <w:sz w:val="28"/>
                <w:szCs w:val="28"/>
              </w:rPr>
              <w:t>125</w:t>
            </w:r>
          </w:p>
        </w:tc>
      </w:tr>
    </w:tbl>
    <w:p w:rsidR="00C864C7" w:rsidRPr="00474288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57938" w:rsidRPr="00474288" w:rsidRDefault="00857938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>Приложение 6</w:t>
      </w:r>
    </w:p>
    <w:p w:rsidR="00857938" w:rsidRPr="00474288" w:rsidRDefault="00857938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> к решению Совета депутатов</w:t>
      </w:r>
    </w:p>
    <w:p w:rsidR="00857938" w:rsidRPr="00474288" w:rsidRDefault="00074A8A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>Пурдошанского</w:t>
      </w:r>
      <w:r w:rsidR="00857938" w:rsidRPr="00474288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</w:p>
    <w:p w:rsidR="00857938" w:rsidRPr="00474288" w:rsidRDefault="00074A8A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Темниковского </w:t>
      </w:r>
      <w:r w:rsidR="00857938" w:rsidRPr="0047428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</w:t>
      </w:r>
    </w:p>
    <w:p w:rsidR="00944EE0" w:rsidRPr="00474288" w:rsidRDefault="00857938" w:rsidP="00074A8A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>от </w:t>
      </w:r>
      <w:r w:rsidR="00474288">
        <w:rPr>
          <w:rFonts w:ascii="Times New Roman" w:eastAsia="Times New Roman" w:hAnsi="Times New Roman" w:cs="Times New Roman"/>
          <w:sz w:val="28"/>
          <w:szCs w:val="28"/>
        </w:rPr>
        <w:t>03 октября2022 года</w:t>
      </w: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742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 w:rsidR="00474288">
        <w:rPr>
          <w:rFonts w:ascii="Times New Roman" w:eastAsia="Times New Roman" w:hAnsi="Times New Roman" w:cs="Times New Roman"/>
          <w:sz w:val="28"/>
          <w:szCs w:val="28"/>
        </w:rPr>
        <w:t>62</w:t>
      </w: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C864C7" w:rsidRPr="00474288" w:rsidRDefault="00C864C7" w:rsidP="00C864C7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b/>
          <w:sz w:val="28"/>
          <w:szCs w:val="28"/>
        </w:rPr>
        <w:t>Положение</w:t>
      </w:r>
    </w:p>
    <w:p w:rsidR="00C864C7" w:rsidRPr="00474288" w:rsidRDefault="00C864C7" w:rsidP="00074A8A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b/>
          <w:sz w:val="28"/>
          <w:szCs w:val="28"/>
        </w:rPr>
        <w:t xml:space="preserve">о порядке </w:t>
      </w:r>
      <w:proofErr w:type="gramStart"/>
      <w:r w:rsidRPr="00474288">
        <w:rPr>
          <w:rFonts w:ascii="Times New Roman" w:eastAsia="Times New Roman" w:hAnsi="Times New Roman" w:cs="Times New Roman"/>
          <w:b/>
          <w:sz w:val="28"/>
          <w:szCs w:val="28"/>
        </w:rPr>
        <w:t>формирования фонда стимулирования органов местного самоуправления</w:t>
      </w:r>
      <w:proofErr w:type="gramEnd"/>
      <w:r w:rsidRPr="0047428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074A8A" w:rsidRPr="00474288">
        <w:rPr>
          <w:rFonts w:ascii="Times New Roman" w:eastAsia="Times New Roman" w:hAnsi="Times New Roman" w:cs="Times New Roman"/>
          <w:b/>
          <w:sz w:val="28"/>
          <w:szCs w:val="28"/>
        </w:rPr>
        <w:t>Пурдошанского</w:t>
      </w:r>
      <w:r w:rsidR="00321B57" w:rsidRPr="004742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74288">
        <w:rPr>
          <w:rFonts w:ascii="Times New Roman" w:eastAsia="Times New Roman" w:hAnsi="Times New Roman" w:cs="Times New Roman"/>
          <w:b/>
          <w:sz w:val="28"/>
          <w:szCs w:val="28"/>
        </w:rPr>
        <w:t xml:space="preserve">сельского поселения </w:t>
      </w:r>
      <w:r w:rsidR="00074A8A" w:rsidRPr="00474288">
        <w:rPr>
          <w:rFonts w:ascii="Times New Roman" w:eastAsia="Times New Roman" w:hAnsi="Times New Roman" w:cs="Times New Roman"/>
          <w:b/>
          <w:sz w:val="28"/>
          <w:szCs w:val="28"/>
        </w:rPr>
        <w:t>Темниковского</w:t>
      </w:r>
      <w:r w:rsidRPr="00474288">
        <w:rPr>
          <w:rFonts w:ascii="Times New Roman" w:eastAsia="Times New Roman" w:hAnsi="Times New Roman" w:cs="Times New Roman"/>
          <w:b/>
          <w:sz w:val="28"/>
          <w:szCs w:val="28"/>
        </w:rPr>
        <w:t xml:space="preserve">  муниципального района Республики Мордовия, условиях выплаты ежемесячной надбавки к должностному окладу за особые условия работы, особые условия муниципальной службы, ежемесячного денежного поощрения и премий по результатам работы должностным лицам и муниципальным служащим</w:t>
      </w:r>
    </w:p>
    <w:p w:rsidR="00074A8A" w:rsidRPr="00474288" w:rsidRDefault="00074A8A" w:rsidP="00074A8A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864C7" w:rsidRPr="00474288" w:rsidRDefault="00C864C7" w:rsidP="001D6DD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Настоящее Положение определяет порядок формирования фонда стимулирования органов местного самоуправления и условия выплаты должностным лицам и муниципальным служащим ежемесячной надбавки к должностному окладу за особые условия работы, особые условия муниципальной службы, ежемесячного денежного поощрения и ежеквартальной премии по результатам работы (далее – ежеквартальной премии) с учетом выполнения </w:t>
      </w:r>
      <w:r w:rsidRPr="00474288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основных показателей социально-экономического развития </w:t>
      </w:r>
      <w:r w:rsidR="00074A8A" w:rsidRPr="00474288">
        <w:rPr>
          <w:rFonts w:ascii="Times New Roman" w:eastAsia="Times New Roman" w:hAnsi="Times New Roman" w:cs="Times New Roman"/>
          <w:sz w:val="28"/>
          <w:szCs w:val="28"/>
        </w:rPr>
        <w:t>Пурдошанского</w:t>
      </w:r>
      <w:r w:rsidR="00321B57" w:rsidRPr="004742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сельского </w:t>
      </w:r>
      <w:proofErr w:type="spellStart"/>
      <w:r w:rsidRPr="00474288">
        <w:rPr>
          <w:rFonts w:ascii="Times New Roman" w:eastAsia="Times New Roman" w:hAnsi="Times New Roman" w:cs="Times New Roman"/>
          <w:sz w:val="28"/>
          <w:szCs w:val="28"/>
        </w:rPr>
        <w:t>поселения</w:t>
      </w:r>
      <w:r w:rsidR="00074A8A" w:rsidRPr="0047428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proofErr w:type="spellEnd"/>
      <w:r w:rsidR="00074A8A" w:rsidRPr="004742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C864C7" w:rsidRPr="001D6DD3" w:rsidRDefault="00C864C7" w:rsidP="001D6DD3">
      <w:pPr>
        <w:shd w:val="clear" w:color="auto" w:fill="FFFFFF"/>
        <w:spacing w:after="0" w:line="36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21" w:name="sub_9100"/>
      <w:r w:rsidRPr="00474288">
        <w:rPr>
          <w:rFonts w:ascii="Times New Roman" w:eastAsia="Times New Roman" w:hAnsi="Times New Roman" w:cs="Times New Roman"/>
          <w:b/>
          <w:sz w:val="28"/>
          <w:szCs w:val="28"/>
        </w:rPr>
        <w:t>I. Порядок формирования фонда стимулирования органов местного самоуправления</w:t>
      </w:r>
      <w:bookmarkEnd w:id="21"/>
    </w:p>
    <w:p w:rsidR="00C864C7" w:rsidRPr="00474288" w:rsidRDefault="00C864C7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2" w:name="sub_9101"/>
      <w:r w:rsidRPr="00474288">
        <w:rPr>
          <w:rFonts w:ascii="Times New Roman" w:eastAsia="Times New Roman" w:hAnsi="Times New Roman" w:cs="Times New Roman"/>
          <w:sz w:val="28"/>
          <w:szCs w:val="28"/>
        </w:rPr>
        <w:t>1. Сумма средств, направляемых для выплаты должностным лицам и муниципальным служащим ежемесячного денежного поощрения и ежеквартальной премии образует соответственно месячный и квартальный фонд стимулирования органа местного самоуправления </w:t>
      </w:r>
      <w:bookmarkStart w:id="23" w:name="sub_9102"/>
      <w:bookmarkEnd w:id="22"/>
      <w:bookmarkEnd w:id="23"/>
      <w:r w:rsidR="00074A8A" w:rsidRPr="00474288">
        <w:rPr>
          <w:rFonts w:ascii="Times New Roman" w:eastAsia="Times New Roman" w:hAnsi="Times New Roman" w:cs="Times New Roman"/>
          <w:sz w:val="28"/>
          <w:szCs w:val="28"/>
        </w:rPr>
        <w:t xml:space="preserve">Пурдошанского </w:t>
      </w: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074A8A" w:rsidRPr="00474288">
        <w:rPr>
          <w:rFonts w:ascii="Times New Roman" w:eastAsia="Times New Roman" w:hAnsi="Times New Roman" w:cs="Times New Roman"/>
          <w:sz w:val="28"/>
          <w:szCs w:val="28"/>
        </w:rPr>
        <w:t xml:space="preserve">Темниковского </w:t>
      </w:r>
      <w:r w:rsidRPr="00474288">
        <w:rPr>
          <w:rFonts w:ascii="Times New Roman" w:eastAsia="Times New Roman" w:hAnsi="Times New Roman" w:cs="Times New Roman"/>
          <w:sz w:val="28"/>
          <w:szCs w:val="28"/>
        </w:rPr>
        <w:t>муниципального района.</w:t>
      </w:r>
    </w:p>
    <w:p w:rsidR="00C864C7" w:rsidRPr="00474288" w:rsidRDefault="00C864C7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>2. Расчет общей суммы сре</w:t>
      </w:r>
      <w:proofErr w:type="gramStart"/>
      <w:r w:rsidRPr="00474288">
        <w:rPr>
          <w:rFonts w:ascii="Times New Roman" w:eastAsia="Times New Roman" w:hAnsi="Times New Roman" w:cs="Times New Roman"/>
          <w:sz w:val="28"/>
          <w:szCs w:val="28"/>
        </w:rPr>
        <w:t>дств дл</w:t>
      </w:r>
      <w:proofErr w:type="gramEnd"/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я формирования месячного фонда стимулирования органов местного самоуправления производится в зависимости от выполнения основных показателей социально-экономического развития </w:t>
      </w:r>
      <w:r w:rsidR="00074A8A" w:rsidRPr="00474288">
        <w:rPr>
          <w:rFonts w:ascii="Times New Roman" w:eastAsia="Times New Roman" w:hAnsi="Times New Roman" w:cs="Times New Roman"/>
          <w:sz w:val="28"/>
          <w:szCs w:val="28"/>
        </w:rPr>
        <w:t xml:space="preserve">Пурдошанского </w:t>
      </w:r>
      <w:r w:rsidR="00321B57" w:rsidRPr="004742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074A8A" w:rsidRPr="0047428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за месяц в следующем порядке:</w:t>
      </w:r>
    </w:p>
    <w:p w:rsidR="00C864C7" w:rsidRPr="00474288" w:rsidRDefault="00C864C7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2.1. При выполнении прогноза собственных доходов консолидированного бюджета (без учета финансовой помощи) </w:t>
      </w:r>
      <w:r w:rsidR="00074A8A" w:rsidRPr="00474288">
        <w:rPr>
          <w:rFonts w:ascii="Times New Roman" w:eastAsia="Times New Roman" w:hAnsi="Times New Roman" w:cs="Times New Roman"/>
          <w:sz w:val="28"/>
          <w:szCs w:val="28"/>
        </w:rPr>
        <w:t>Пурдошанского</w:t>
      </w:r>
      <w:r w:rsidR="00321B57" w:rsidRPr="004742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074A8A" w:rsidRPr="0047428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до 90 процентов включительно начисления в фонд стимулирования производятся в размере 50 % планового месячного фонда стимулирования.</w:t>
      </w:r>
    </w:p>
    <w:p w:rsidR="00C864C7" w:rsidRPr="00474288" w:rsidRDefault="00C864C7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2.2. При выполнении прогноза собственных доходов консолидированного бюджета (без учета финансовой помощи) </w:t>
      </w:r>
      <w:r w:rsidR="00074A8A" w:rsidRPr="00474288">
        <w:rPr>
          <w:rFonts w:ascii="Times New Roman" w:eastAsia="Times New Roman" w:hAnsi="Times New Roman" w:cs="Times New Roman"/>
          <w:sz w:val="28"/>
          <w:szCs w:val="28"/>
        </w:rPr>
        <w:t>Пурдошанского</w:t>
      </w:r>
      <w:r w:rsidR="00321B57" w:rsidRPr="004742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074A8A" w:rsidRPr="0047428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района:</w:t>
      </w:r>
    </w:p>
    <w:p w:rsidR="00C864C7" w:rsidRPr="00474288" w:rsidRDefault="00C864C7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>а) свыше 90 процентов и до 100 процентов включительно начисления в месячный фонд стимулирования производятся в размере 50 процентов от планового месячного фонда стимулирования и дополнительно увеличиваются за каждый процент превышения уровня 90 процентов на 5 процентов от планового месячного фонда стимулирования с  корректировкой на общий коэффициент выполнения показателей, рассчитанный в виде суммы коэффициентов значимости конкретных показателей, скорректированных с учетом степени их выполнения, по следующей формуле:</w:t>
      </w:r>
    </w:p>
    <w:p w:rsidR="00C864C7" w:rsidRPr="00474288" w:rsidRDefault="00C864C7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lastRenderedPageBreak/>
        <w:t>ФС1  = 1/2ФСМП   +  ФСМП : 100 х ((П1  - 90) х 5) х ИОБЩ</w:t>
      </w:r>
      <w:proofErr w:type="gramStart"/>
      <w:r w:rsidRPr="00474288">
        <w:rPr>
          <w:rFonts w:ascii="Times New Roman" w:eastAsia="Times New Roman" w:hAnsi="Times New Roman" w:cs="Times New Roman"/>
          <w:sz w:val="28"/>
          <w:szCs w:val="28"/>
        </w:rPr>
        <w:t>   ,</w:t>
      </w:r>
      <w:proofErr w:type="gramEnd"/>
    </w:p>
    <w:p w:rsidR="00C864C7" w:rsidRPr="00474288" w:rsidRDefault="00C864C7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>где ФС</w:t>
      </w:r>
      <w:proofErr w:type="gramStart"/>
      <w:r w:rsidRPr="00474288">
        <w:rPr>
          <w:rFonts w:ascii="Times New Roman" w:eastAsia="Times New Roman" w:hAnsi="Times New Roman" w:cs="Times New Roman"/>
          <w:sz w:val="28"/>
          <w:szCs w:val="28"/>
        </w:rPr>
        <w:t>1</w:t>
      </w:r>
      <w:proofErr w:type="gramEnd"/>
      <w:r w:rsidRPr="00474288">
        <w:rPr>
          <w:rFonts w:ascii="Times New Roman" w:eastAsia="Times New Roman" w:hAnsi="Times New Roman" w:cs="Times New Roman"/>
          <w:sz w:val="28"/>
          <w:szCs w:val="28"/>
        </w:rPr>
        <w:t>  - фактический месячный фонд стимулирования;</w:t>
      </w:r>
    </w:p>
    <w:p w:rsidR="00C864C7" w:rsidRPr="00474288" w:rsidRDefault="00C864C7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>ФСМП   - плановый месячный фонд стимулирования;</w:t>
      </w:r>
    </w:p>
    <w:p w:rsidR="00C864C7" w:rsidRPr="00474288" w:rsidRDefault="00C864C7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Start"/>
      <w:r w:rsidRPr="00474288">
        <w:rPr>
          <w:rFonts w:ascii="Times New Roman" w:eastAsia="Times New Roman" w:hAnsi="Times New Roman" w:cs="Times New Roman"/>
          <w:sz w:val="28"/>
          <w:szCs w:val="28"/>
        </w:rPr>
        <w:t>1</w:t>
      </w:r>
      <w:proofErr w:type="gramEnd"/>
      <w:r w:rsidRPr="00474288">
        <w:rPr>
          <w:rFonts w:ascii="Times New Roman" w:eastAsia="Times New Roman" w:hAnsi="Times New Roman" w:cs="Times New Roman"/>
          <w:sz w:val="28"/>
          <w:szCs w:val="28"/>
        </w:rPr>
        <w:t>  - процент выполнения собственных доходов консолидированного бюджета (без учета финансовой помощи) от 90 до 100 процентов;</w:t>
      </w:r>
    </w:p>
    <w:p w:rsidR="00C864C7" w:rsidRPr="00474288" w:rsidRDefault="00C864C7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>И ОБЩ   - общий индекс выполнения корректирующих месячных  показателей, определяемый по формуле:</w:t>
      </w:r>
    </w:p>
    <w:p w:rsidR="00C864C7" w:rsidRPr="00474288" w:rsidRDefault="00C864C7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>ИОБЩ   = (Д1</w:t>
      </w:r>
      <w:proofErr w:type="gramStart"/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 100 х К1  х В1 : 100 + ... + </w:t>
      </w:r>
      <w:proofErr w:type="spellStart"/>
      <w:r w:rsidRPr="00474288">
        <w:rPr>
          <w:rFonts w:ascii="Times New Roman" w:eastAsia="Times New Roman" w:hAnsi="Times New Roman" w:cs="Times New Roman"/>
          <w:sz w:val="28"/>
          <w:szCs w:val="28"/>
        </w:rPr>
        <w:t>Дi</w:t>
      </w:r>
      <w:proofErr w:type="spellEnd"/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 : 100 х </w:t>
      </w:r>
      <w:proofErr w:type="spellStart"/>
      <w:r w:rsidRPr="00474288">
        <w:rPr>
          <w:rFonts w:ascii="Times New Roman" w:eastAsia="Times New Roman" w:hAnsi="Times New Roman" w:cs="Times New Roman"/>
          <w:sz w:val="28"/>
          <w:szCs w:val="28"/>
        </w:rPr>
        <w:t>Кi</w:t>
      </w:r>
      <w:proofErr w:type="spellEnd"/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  х </w:t>
      </w:r>
      <w:proofErr w:type="spellStart"/>
      <w:r w:rsidRPr="00474288">
        <w:rPr>
          <w:rFonts w:ascii="Times New Roman" w:eastAsia="Times New Roman" w:hAnsi="Times New Roman" w:cs="Times New Roman"/>
          <w:sz w:val="28"/>
          <w:szCs w:val="28"/>
        </w:rPr>
        <w:t>Вi</w:t>
      </w:r>
      <w:proofErr w:type="spellEnd"/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 : 100),</w:t>
      </w:r>
    </w:p>
    <w:p w:rsidR="00C864C7" w:rsidRPr="00474288" w:rsidRDefault="00C864C7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где </w:t>
      </w:r>
      <w:proofErr w:type="spellStart"/>
      <w:r w:rsidRPr="00474288">
        <w:rPr>
          <w:rFonts w:ascii="Times New Roman" w:eastAsia="Times New Roman" w:hAnsi="Times New Roman" w:cs="Times New Roman"/>
          <w:sz w:val="28"/>
          <w:szCs w:val="28"/>
        </w:rPr>
        <w:t>Дi</w:t>
      </w:r>
      <w:proofErr w:type="spellEnd"/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 - доля i-</w:t>
      </w:r>
      <w:proofErr w:type="spellStart"/>
      <w:r w:rsidRPr="00474288">
        <w:rPr>
          <w:rFonts w:ascii="Times New Roman" w:eastAsia="Times New Roman" w:hAnsi="Times New Roman" w:cs="Times New Roman"/>
          <w:sz w:val="28"/>
          <w:szCs w:val="28"/>
        </w:rPr>
        <w:t>го</w:t>
      </w:r>
      <w:proofErr w:type="spellEnd"/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 корректирующего показателя в структуре фонда стимулирования (значимость) в процентах;</w:t>
      </w:r>
    </w:p>
    <w:p w:rsidR="00C864C7" w:rsidRPr="00474288" w:rsidRDefault="00C864C7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74288">
        <w:rPr>
          <w:rFonts w:ascii="Times New Roman" w:eastAsia="Times New Roman" w:hAnsi="Times New Roman" w:cs="Times New Roman"/>
          <w:sz w:val="28"/>
          <w:szCs w:val="28"/>
        </w:rPr>
        <w:t>Кi</w:t>
      </w:r>
      <w:proofErr w:type="spellEnd"/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 - коэффициент напряженности прогноза ежемесячного показателя, устанавливаемый в виде соотношения между значением показателя, утвержденным соответствующим органом местного самоуправления, и его значением, установленным Правительством Республики Мордовия;</w:t>
      </w:r>
    </w:p>
    <w:p w:rsidR="00C864C7" w:rsidRPr="00474288" w:rsidRDefault="00C864C7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474288">
        <w:rPr>
          <w:rFonts w:ascii="Times New Roman" w:eastAsia="Times New Roman" w:hAnsi="Times New Roman" w:cs="Times New Roman"/>
          <w:sz w:val="28"/>
          <w:szCs w:val="28"/>
        </w:rPr>
        <w:t>Вi</w:t>
      </w:r>
      <w:proofErr w:type="spellEnd"/>
      <w:r w:rsidRPr="00474288">
        <w:rPr>
          <w:rFonts w:ascii="Times New Roman" w:eastAsia="Times New Roman" w:hAnsi="Times New Roman" w:cs="Times New Roman"/>
          <w:sz w:val="28"/>
          <w:szCs w:val="28"/>
        </w:rPr>
        <w:t>  - процент выполнения i-</w:t>
      </w:r>
      <w:proofErr w:type="spellStart"/>
      <w:r w:rsidRPr="00474288">
        <w:rPr>
          <w:rFonts w:ascii="Times New Roman" w:eastAsia="Times New Roman" w:hAnsi="Times New Roman" w:cs="Times New Roman"/>
          <w:sz w:val="28"/>
          <w:szCs w:val="28"/>
        </w:rPr>
        <w:t>го</w:t>
      </w:r>
      <w:proofErr w:type="spellEnd"/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 корректирующего показателя</w:t>
      </w:r>
      <w:hyperlink r:id="rId12" w:anchor="sub_9003" w:history="1">
        <w:r w:rsidRPr="00474288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*)</w:t>
        </w:r>
      </w:hyperlink>
      <w:r w:rsidRPr="00474288">
        <w:rPr>
          <w:rFonts w:ascii="Times New Roman" w:eastAsia="Times New Roman" w:hAnsi="Times New Roman" w:cs="Times New Roman"/>
          <w:sz w:val="28"/>
          <w:szCs w:val="28"/>
        </w:rPr>
        <w:t>;</w:t>
      </w:r>
      <w:proofErr w:type="gramEnd"/>
    </w:p>
    <w:p w:rsidR="00C864C7" w:rsidRPr="00474288" w:rsidRDefault="00C864C7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>i - порядковый номер показателя.</w:t>
      </w:r>
    </w:p>
    <w:p w:rsidR="00C864C7" w:rsidRPr="00474288" w:rsidRDefault="00C864C7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>2.3. При перевыполнении прогноза собственных доходов консолидированного бюджета (без учета финансовой помощи) и прогноза собственных доходов бюджета (без учета финансовой помощи) муниципального района фонд стимулирования по результатам работы за месяц определяется как сумма 50 процентов планового месячного фонда стимулирования и 50 процентов планового месячного фонда стимулирования, скорректированных на общий коэффициент выполнения показателей, рассчитанный в виде суммы коэффициентов значимости конкретных показателей, определяемых с учетом степени их выполнения, по следующей формуле:</w:t>
      </w:r>
    </w:p>
    <w:p w:rsidR="00C864C7" w:rsidRPr="00474288" w:rsidRDefault="00C864C7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>ФС2  = 1/2ФСМП   +   1/2ФСМП  х И</w:t>
      </w:r>
      <w:r w:rsidR="00074A8A" w:rsidRPr="004742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74288">
        <w:rPr>
          <w:rFonts w:ascii="Times New Roman" w:eastAsia="Times New Roman" w:hAnsi="Times New Roman" w:cs="Times New Roman"/>
          <w:sz w:val="28"/>
          <w:szCs w:val="28"/>
        </w:rPr>
        <w:t>общ</w:t>
      </w:r>
      <w:proofErr w:type="gramStart"/>
      <w:r w:rsidRPr="00474288">
        <w:rPr>
          <w:rFonts w:ascii="Times New Roman" w:eastAsia="Times New Roman" w:hAnsi="Times New Roman" w:cs="Times New Roman"/>
          <w:sz w:val="28"/>
          <w:szCs w:val="28"/>
        </w:rPr>
        <w:t>   ,</w:t>
      </w:r>
      <w:proofErr w:type="gramEnd"/>
    </w:p>
    <w:p w:rsidR="00C864C7" w:rsidRPr="00474288" w:rsidRDefault="00C864C7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>при этом общий коэффициент выполнения показателей в части превышения значения 100 процентов увеличивается:</w:t>
      </w:r>
    </w:p>
    <w:p w:rsidR="00C864C7" w:rsidRPr="00474288" w:rsidRDefault="00C864C7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>на 1 процента за каждый процент превышения значения 100 процентов до 110 процентов включительно;</w:t>
      </w:r>
    </w:p>
    <w:p w:rsidR="00C864C7" w:rsidRPr="00474288" w:rsidRDefault="00C864C7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lastRenderedPageBreak/>
        <w:t>на 0,5 процента за каждый процент превышения значения 110 процентов.</w:t>
      </w:r>
    </w:p>
    <w:p w:rsidR="00C864C7" w:rsidRPr="00474288" w:rsidRDefault="00C864C7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2.4. Общий размер дополнительных начислений (с учетом начислений на выплаты по оплате труда) в фонд стимулирования должностных лиц и муниципальных служащих по итогам работы за месяц не может превышать 25 </w:t>
      </w:r>
      <w:proofErr w:type="gramStart"/>
      <w:r w:rsidRPr="00474288">
        <w:rPr>
          <w:rFonts w:ascii="Times New Roman" w:eastAsia="Times New Roman" w:hAnsi="Times New Roman" w:cs="Times New Roman"/>
          <w:sz w:val="28"/>
          <w:szCs w:val="28"/>
        </w:rPr>
        <w:t>процентов</w:t>
      </w:r>
      <w:proofErr w:type="gramEnd"/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 дополнительно полученных за отчетный месяц собственных доходов бюджета (без учета финансовой помощи).</w:t>
      </w:r>
    </w:p>
    <w:p w:rsidR="00C864C7" w:rsidRPr="00474288" w:rsidRDefault="00C864C7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>2.5 Фонд стимулирования органов местного самоуправления за месяцы, в которых прогнозный показатель меньше среднемесячного дохода от годового назначения, формируется из расчета не более двух плановых месячных фондов стимулирования.</w:t>
      </w:r>
    </w:p>
    <w:p w:rsidR="00C864C7" w:rsidRPr="00474288" w:rsidRDefault="00C864C7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>2.6 Фактические выплаты из фонда стимулирования за месяц, с учетом всех корректировок, не могут быть менее 50 процентов планового месячного фонда стимулирования.</w:t>
      </w:r>
    </w:p>
    <w:p w:rsidR="00C864C7" w:rsidRPr="00474288" w:rsidRDefault="00C864C7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4" w:name="sub_9103"/>
      <w:r w:rsidRPr="00474288">
        <w:rPr>
          <w:rFonts w:ascii="Times New Roman" w:eastAsia="Times New Roman" w:hAnsi="Times New Roman" w:cs="Times New Roman"/>
          <w:sz w:val="28"/>
          <w:szCs w:val="28"/>
        </w:rPr>
        <w:t>3. По результатам работы за квартал из фонда стимулирования выплачивается ежеквартальная премия.</w:t>
      </w:r>
      <w:bookmarkEnd w:id="24"/>
    </w:p>
    <w:p w:rsidR="00C864C7" w:rsidRPr="00474288" w:rsidRDefault="00C864C7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При отсутствии задолженности по оплате труда работников бюджетной сферы, финансируемых из бюджета </w:t>
      </w:r>
      <w:r w:rsidR="00074A8A" w:rsidRPr="00474288">
        <w:rPr>
          <w:rFonts w:ascii="Times New Roman" w:eastAsia="Times New Roman" w:hAnsi="Times New Roman" w:cs="Times New Roman"/>
          <w:sz w:val="28"/>
          <w:szCs w:val="28"/>
        </w:rPr>
        <w:t>Пурдошанского</w:t>
      </w:r>
      <w:r w:rsidR="00321B57" w:rsidRPr="004742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074A8A" w:rsidRPr="0047428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района, фактический размер ежеквартальной премии определяется в следующем порядке:</w:t>
      </w:r>
    </w:p>
    <w:p w:rsidR="00C864C7" w:rsidRPr="00474288" w:rsidRDefault="00C864C7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>3.1. Корректировкой планового размера премии на общий коэффициент выполнения квартальных показателей, определяемый в виде суммы произведений коэффициентов значимости и степени выполнения конкретных показателей, по следующей формуле:</w:t>
      </w:r>
    </w:p>
    <w:p w:rsidR="00C864C7" w:rsidRPr="00474288" w:rsidRDefault="00C864C7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74288">
        <w:rPr>
          <w:rFonts w:ascii="Times New Roman" w:eastAsia="Times New Roman" w:hAnsi="Times New Roman" w:cs="Times New Roman"/>
          <w:sz w:val="28"/>
          <w:szCs w:val="28"/>
        </w:rPr>
        <w:t>ФСкв</w:t>
      </w:r>
      <w:proofErr w:type="spellEnd"/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 = ФС </w:t>
      </w:r>
      <w:proofErr w:type="spellStart"/>
      <w:r w:rsidRPr="00474288">
        <w:rPr>
          <w:rFonts w:ascii="Times New Roman" w:eastAsia="Times New Roman" w:hAnsi="Times New Roman" w:cs="Times New Roman"/>
          <w:sz w:val="28"/>
          <w:szCs w:val="28"/>
        </w:rPr>
        <w:t>квп</w:t>
      </w:r>
      <w:proofErr w:type="spellEnd"/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   х И </w:t>
      </w:r>
      <w:proofErr w:type="spellStart"/>
      <w:r w:rsidRPr="00474288">
        <w:rPr>
          <w:rFonts w:ascii="Times New Roman" w:eastAsia="Times New Roman" w:hAnsi="Times New Roman" w:cs="Times New Roman"/>
          <w:sz w:val="28"/>
          <w:szCs w:val="28"/>
        </w:rPr>
        <w:t>общ</w:t>
      </w:r>
      <w:proofErr w:type="gramStart"/>
      <w:r w:rsidRPr="00474288">
        <w:rPr>
          <w:rFonts w:ascii="Times New Roman" w:eastAsia="Times New Roman" w:hAnsi="Times New Roman" w:cs="Times New Roman"/>
          <w:sz w:val="28"/>
          <w:szCs w:val="28"/>
        </w:rPr>
        <w:t>.к</w:t>
      </w:r>
      <w:proofErr w:type="gramEnd"/>
      <w:r w:rsidRPr="00474288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spellEnd"/>
      <w:r w:rsidRPr="00474288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C864C7" w:rsidRPr="00474288" w:rsidRDefault="00C864C7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где ФС </w:t>
      </w:r>
      <w:proofErr w:type="spellStart"/>
      <w:r w:rsidRPr="00474288">
        <w:rPr>
          <w:rFonts w:ascii="Times New Roman" w:eastAsia="Times New Roman" w:hAnsi="Times New Roman" w:cs="Times New Roman"/>
          <w:sz w:val="28"/>
          <w:szCs w:val="28"/>
        </w:rPr>
        <w:t>кв</w:t>
      </w:r>
      <w:proofErr w:type="spellEnd"/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 - фактический размер средств, направляемых на формирование фонда стимулирования для выплаты ежеквартальной премии;</w:t>
      </w:r>
    </w:p>
    <w:p w:rsidR="00C864C7" w:rsidRPr="00474288" w:rsidRDefault="00C864C7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ФС </w:t>
      </w:r>
      <w:proofErr w:type="spellStart"/>
      <w:r w:rsidRPr="00474288">
        <w:rPr>
          <w:rFonts w:ascii="Times New Roman" w:eastAsia="Times New Roman" w:hAnsi="Times New Roman" w:cs="Times New Roman"/>
          <w:sz w:val="28"/>
          <w:szCs w:val="28"/>
        </w:rPr>
        <w:t>кв.п</w:t>
      </w:r>
      <w:proofErr w:type="spellEnd"/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 - плановый размер средств, направляемых на формирование фонда стимулирования для выплаты ежеквартальной премии;</w:t>
      </w:r>
    </w:p>
    <w:p w:rsidR="00C864C7" w:rsidRPr="00474288" w:rsidRDefault="00C864C7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>И общ</w:t>
      </w:r>
      <w:proofErr w:type="gramStart"/>
      <w:r w:rsidRPr="00474288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474288">
        <w:rPr>
          <w:rFonts w:ascii="Times New Roman" w:eastAsia="Times New Roman" w:hAnsi="Times New Roman" w:cs="Times New Roman"/>
          <w:sz w:val="28"/>
          <w:szCs w:val="28"/>
        </w:rPr>
        <w:t>к</w:t>
      </w:r>
      <w:proofErr w:type="gramEnd"/>
      <w:r w:rsidRPr="00474288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spellEnd"/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  - общий коэффициент выполнения квартальных показателей, определяемый по формуле:</w:t>
      </w:r>
    </w:p>
    <w:p w:rsidR="00C864C7" w:rsidRPr="00474288" w:rsidRDefault="00C864C7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И общ. кв.  = (Д1 :100 х К1 х В1 /100 + ... + </w:t>
      </w:r>
      <w:proofErr w:type="spellStart"/>
      <w:r w:rsidRPr="00474288">
        <w:rPr>
          <w:rFonts w:ascii="Times New Roman" w:eastAsia="Times New Roman" w:hAnsi="Times New Roman" w:cs="Times New Roman"/>
          <w:sz w:val="28"/>
          <w:szCs w:val="28"/>
        </w:rPr>
        <w:t>Дi</w:t>
      </w:r>
      <w:proofErr w:type="spellEnd"/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 :100 х </w:t>
      </w:r>
      <w:proofErr w:type="spellStart"/>
      <w:r w:rsidRPr="00474288">
        <w:rPr>
          <w:rFonts w:ascii="Times New Roman" w:eastAsia="Times New Roman" w:hAnsi="Times New Roman" w:cs="Times New Roman"/>
          <w:sz w:val="28"/>
          <w:szCs w:val="28"/>
        </w:rPr>
        <w:t>Кi</w:t>
      </w:r>
      <w:proofErr w:type="spellEnd"/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 х </w:t>
      </w:r>
      <w:proofErr w:type="spellStart"/>
      <w:r w:rsidRPr="00474288">
        <w:rPr>
          <w:rFonts w:ascii="Times New Roman" w:eastAsia="Times New Roman" w:hAnsi="Times New Roman" w:cs="Times New Roman"/>
          <w:sz w:val="28"/>
          <w:szCs w:val="28"/>
        </w:rPr>
        <w:t>Вi</w:t>
      </w:r>
      <w:proofErr w:type="spellEnd"/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 :100),</w:t>
      </w:r>
    </w:p>
    <w:p w:rsidR="00C864C7" w:rsidRPr="00474288" w:rsidRDefault="00C864C7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где </w:t>
      </w:r>
      <w:proofErr w:type="spellStart"/>
      <w:r w:rsidRPr="00474288">
        <w:rPr>
          <w:rFonts w:ascii="Times New Roman" w:eastAsia="Times New Roman" w:hAnsi="Times New Roman" w:cs="Times New Roman"/>
          <w:sz w:val="28"/>
          <w:szCs w:val="28"/>
        </w:rPr>
        <w:t>Д</w:t>
      </w:r>
      <w:proofErr w:type="gramStart"/>
      <w:r w:rsidRPr="00474288">
        <w:rPr>
          <w:rFonts w:ascii="Times New Roman" w:eastAsia="Times New Roman" w:hAnsi="Times New Roman" w:cs="Times New Roman"/>
          <w:sz w:val="28"/>
          <w:szCs w:val="28"/>
        </w:rPr>
        <w:t>i</w:t>
      </w:r>
      <w:proofErr w:type="spellEnd"/>
      <w:proofErr w:type="gramEnd"/>
      <w:r w:rsidRPr="00474288">
        <w:rPr>
          <w:rFonts w:ascii="Times New Roman" w:eastAsia="Times New Roman" w:hAnsi="Times New Roman" w:cs="Times New Roman"/>
          <w:sz w:val="28"/>
          <w:szCs w:val="28"/>
        </w:rPr>
        <w:t>  - доля i-</w:t>
      </w:r>
      <w:proofErr w:type="spellStart"/>
      <w:r w:rsidRPr="00474288">
        <w:rPr>
          <w:rFonts w:ascii="Times New Roman" w:eastAsia="Times New Roman" w:hAnsi="Times New Roman" w:cs="Times New Roman"/>
          <w:sz w:val="28"/>
          <w:szCs w:val="28"/>
        </w:rPr>
        <w:t>го</w:t>
      </w:r>
      <w:proofErr w:type="spellEnd"/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 корректирующего показателя в структуре фонда   стимулирования (значимость) в процентах;</w:t>
      </w:r>
    </w:p>
    <w:p w:rsidR="00C864C7" w:rsidRPr="00474288" w:rsidRDefault="00C864C7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74288">
        <w:rPr>
          <w:rFonts w:ascii="Times New Roman" w:eastAsia="Times New Roman" w:hAnsi="Times New Roman" w:cs="Times New Roman"/>
          <w:sz w:val="28"/>
          <w:szCs w:val="28"/>
        </w:rPr>
        <w:t>К</w:t>
      </w:r>
      <w:proofErr w:type="gramStart"/>
      <w:r w:rsidRPr="00474288">
        <w:rPr>
          <w:rFonts w:ascii="Times New Roman" w:eastAsia="Times New Roman" w:hAnsi="Times New Roman" w:cs="Times New Roman"/>
          <w:sz w:val="28"/>
          <w:szCs w:val="28"/>
        </w:rPr>
        <w:t>i</w:t>
      </w:r>
      <w:proofErr w:type="spellEnd"/>
      <w:proofErr w:type="gramEnd"/>
      <w:r w:rsidRPr="00474288">
        <w:rPr>
          <w:rFonts w:ascii="Times New Roman" w:eastAsia="Times New Roman" w:hAnsi="Times New Roman" w:cs="Times New Roman"/>
          <w:sz w:val="28"/>
          <w:szCs w:val="28"/>
        </w:rPr>
        <w:t>  - коэффициент напряженности  прогноза по каж</w:t>
      </w:r>
      <w:r w:rsidR="00074A8A" w:rsidRPr="00474288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474288">
        <w:rPr>
          <w:rFonts w:ascii="Times New Roman" w:eastAsia="Times New Roman" w:hAnsi="Times New Roman" w:cs="Times New Roman"/>
          <w:sz w:val="28"/>
          <w:szCs w:val="28"/>
        </w:rPr>
        <w:t>ому конкретному</w:t>
      </w:r>
    </w:p>
    <w:p w:rsidR="00C864C7" w:rsidRPr="00474288" w:rsidRDefault="00C864C7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>квартальному показателю, устанавливаемый в виде соотношения между </w:t>
      </w:r>
    </w:p>
    <w:p w:rsidR="00C864C7" w:rsidRPr="00474288" w:rsidRDefault="00C864C7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значением показателя, утвержденным </w:t>
      </w:r>
      <w:proofErr w:type="spellStart"/>
      <w:r w:rsidR="00074A8A" w:rsidRPr="00474288">
        <w:rPr>
          <w:rFonts w:ascii="Times New Roman" w:eastAsia="Times New Roman" w:hAnsi="Times New Roman" w:cs="Times New Roman"/>
          <w:sz w:val="28"/>
          <w:szCs w:val="28"/>
        </w:rPr>
        <w:t>Темниковским</w:t>
      </w:r>
      <w:proofErr w:type="spellEnd"/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муниципальным районом, и его значением, установленным Правительством  Республики Мордовия;</w:t>
      </w:r>
    </w:p>
    <w:p w:rsidR="00C864C7" w:rsidRPr="00474288" w:rsidRDefault="00C864C7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474288">
        <w:rPr>
          <w:rFonts w:ascii="Times New Roman" w:eastAsia="Times New Roman" w:hAnsi="Times New Roman" w:cs="Times New Roman"/>
          <w:sz w:val="28"/>
          <w:szCs w:val="28"/>
        </w:rPr>
        <w:t>Вi</w:t>
      </w:r>
      <w:proofErr w:type="spellEnd"/>
      <w:r w:rsidRPr="00474288">
        <w:rPr>
          <w:rFonts w:ascii="Times New Roman" w:eastAsia="Times New Roman" w:hAnsi="Times New Roman" w:cs="Times New Roman"/>
          <w:sz w:val="28"/>
          <w:szCs w:val="28"/>
        </w:rPr>
        <w:t>  - процент выполнения i-</w:t>
      </w:r>
      <w:proofErr w:type="spellStart"/>
      <w:r w:rsidRPr="00474288">
        <w:rPr>
          <w:rFonts w:ascii="Times New Roman" w:eastAsia="Times New Roman" w:hAnsi="Times New Roman" w:cs="Times New Roman"/>
          <w:sz w:val="28"/>
          <w:szCs w:val="28"/>
        </w:rPr>
        <w:t>го</w:t>
      </w:r>
      <w:proofErr w:type="spellEnd"/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 корректирующего квартального показателя</w:t>
      </w:r>
      <w:hyperlink r:id="rId13" w:anchor="sub_9003" w:history="1">
        <w:r w:rsidRPr="00474288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*)</w:t>
        </w:r>
      </w:hyperlink>
      <w:r w:rsidRPr="00474288">
        <w:rPr>
          <w:rFonts w:ascii="Times New Roman" w:eastAsia="Times New Roman" w:hAnsi="Times New Roman" w:cs="Times New Roman"/>
          <w:sz w:val="28"/>
          <w:szCs w:val="28"/>
        </w:rPr>
        <w:t>;</w:t>
      </w:r>
      <w:proofErr w:type="gramEnd"/>
    </w:p>
    <w:p w:rsidR="00C864C7" w:rsidRPr="00474288" w:rsidRDefault="00C864C7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>i  - порядковый номер показателя.</w:t>
      </w:r>
    </w:p>
    <w:p w:rsidR="00C864C7" w:rsidRPr="00474288" w:rsidRDefault="00C864C7" w:rsidP="001D6DD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>3.2 Общий размер дополнительных средств (с учетом начислений на выплаты по оплате труда), используемых на формирование фонда стимулирования для выплаты ежеквартальной премии должностным лицам и муниципальным служащим не может превышать </w:t>
      </w:r>
      <w:bookmarkStart w:id="25" w:name="sub_9104"/>
      <w:r w:rsidRPr="00474288">
        <w:rPr>
          <w:rFonts w:ascii="Times New Roman" w:eastAsia="Times New Roman" w:hAnsi="Times New Roman" w:cs="Times New Roman"/>
          <w:sz w:val="28"/>
          <w:szCs w:val="28"/>
        </w:rPr>
        <w:t>18 процентов дополнительно полученных собственных доходов бюджета (без учета финансовой помощи).</w:t>
      </w:r>
      <w:bookmarkEnd w:id="25"/>
    </w:p>
    <w:p w:rsidR="00C864C7" w:rsidRPr="00474288" w:rsidRDefault="00C864C7" w:rsidP="00474288">
      <w:pPr>
        <w:shd w:val="clear" w:color="auto" w:fill="FFFFFF"/>
        <w:spacing w:after="0" w:line="36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b/>
          <w:sz w:val="28"/>
          <w:szCs w:val="28"/>
        </w:rPr>
        <w:t>II. Основные показатели, учитываемые при установлении размеров надбавки за особые условия работы, особые условия муниципальной службы и премий по результатам работы должностным лицам и муниципальным служащим</w:t>
      </w:r>
    </w:p>
    <w:p w:rsidR="00C864C7" w:rsidRPr="00474288" w:rsidRDefault="00C864C7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>1. Выплаты ежемесячной надбавки к должностному окладу за особые условия работы, особые условия муниципальной службы должностным лицам и муниципальным служащим производятся в связи с исполнением ими своих должностных обязанностей в условиях, как правило, отличающихся от нормальных (сложность и срочность).</w:t>
      </w:r>
    </w:p>
    <w:p w:rsidR="00C864C7" w:rsidRPr="00474288" w:rsidRDefault="00C864C7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>Основными показателями, учитываемыми при установлении и выплате ежемесячной надбавки к должностному окладу за особые условия работы, особые условия муниципальной службы, являются:</w:t>
      </w:r>
    </w:p>
    <w:p w:rsidR="00C864C7" w:rsidRPr="00474288" w:rsidRDefault="00C864C7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>привлечение должностных лиц и муниципальных служащих к выполнению непредвиденных, особо важных, срочных и ответственных работ;</w:t>
      </w:r>
    </w:p>
    <w:p w:rsidR="00C864C7" w:rsidRPr="00474288" w:rsidRDefault="00C864C7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>выполнение должностных обязанностей в условиях особого режима и графика работы;</w:t>
      </w:r>
    </w:p>
    <w:p w:rsidR="00C864C7" w:rsidRPr="00474288" w:rsidRDefault="00C864C7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lastRenderedPageBreak/>
        <w:t>выполнение должностных обязанностей вне места нахождения основного рабочего места.</w:t>
      </w:r>
    </w:p>
    <w:p w:rsidR="00C864C7" w:rsidRPr="00474288" w:rsidRDefault="00C864C7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6" w:name="sub_9202"/>
      <w:r w:rsidRPr="00474288">
        <w:rPr>
          <w:rFonts w:ascii="Times New Roman" w:eastAsia="Times New Roman" w:hAnsi="Times New Roman" w:cs="Times New Roman"/>
          <w:sz w:val="28"/>
          <w:szCs w:val="28"/>
        </w:rPr>
        <w:t>2. Основными показателями, учитывающими конкретный вклад муниципального служащего в общие результаты работы, являются:</w:t>
      </w:r>
      <w:bookmarkEnd w:id="26"/>
    </w:p>
    <w:p w:rsidR="00C864C7" w:rsidRPr="00474288" w:rsidRDefault="00C864C7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>личный трудовой вклад в общие результаты работы и качество труда;</w:t>
      </w:r>
    </w:p>
    <w:p w:rsidR="00C864C7" w:rsidRPr="00474288" w:rsidRDefault="00C864C7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>компетентность должностных лиц и муниципальных служащих в принятии управленческих решений;</w:t>
      </w:r>
    </w:p>
    <w:p w:rsidR="00C864C7" w:rsidRPr="00474288" w:rsidRDefault="00C864C7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>инициативность и творческое отношение к выполнению своих функциональных обязанностей и поручений руководства;</w:t>
      </w:r>
    </w:p>
    <w:p w:rsidR="00C864C7" w:rsidRPr="00474288" w:rsidRDefault="00C864C7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>обеспечение выполнения закрепленных за ним ответственных мероприятий и полученных заданий в полном объеме и установленные сроки;</w:t>
      </w:r>
    </w:p>
    <w:p w:rsidR="00C864C7" w:rsidRPr="00474288" w:rsidRDefault="00C864C7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>отсутствие фактов нарушения трудовой, исполнительской дисциплины и правил в</w:t>
      </w:r>
      <w:r w:rsidR="00E7291D" w:rsidRPr="00474288">
        <w:rPr>
          <w:rFonts w:ascii="Times New Roman" w:eastAsia="Times New Roman" w:hAnsi="Times New Roman" w:cs="Times New Roman"/>
          <w:sz w:val="28"/>
          <w:szCs w:val="28"/>
        </w:rPr>
        <w:t>нутреннего трудового распорядка;</w:t>
      </w:r>
    </w:p>
    <w:p w:rsidR="00E7291D" w:rsidRPr="00474288" w:rsidRDefault="00E7291D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>за качественное и своевременное рассмотрение муниципальным служащим обращений заявлений граждан, исполнение протокольных поручений и служебных писем;</w:t>
      </w:r>
    </w:p>
    <w:p w:rsidR="00E7291D" w:rsidRPr="00474288" w:rsidRDefault="00E7291D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>соблюдение регламента администрации Пурдошанского сельского поселения;</w:t>
      </w:r>
    </w:p>
    <w:p w:rsidR="00E7291D" w:rsidRPr="00474288" w:rsidRDefault="00E7291D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>отсутствие дисциплинарного взыскания;</w:t>
      </w:r>
    </w:p>
    <w:p w:rsidR="00E7291D" w:rsidRPr="00474288" w:rsidRDefault="00E7291D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>выполнение в оперативном режиме большого объема работы.</w:t>
      </w:r>
    </w:p>
    <w:p w:rsidR="00C864C7" w:rsidRPr="00474288" w:rsidRDefault="00C864C7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>3. Конкретный размер выплаты должностному лицу и муниципальному служащему ежемесячного денежного поощрения, ежеквартальной премии по результатам работы устанавливается представителем нанимателя (работодателем) в пределах средств, направляемых соответственно в месячный фонд стимулирования, и фонд стимулирования по результатам работы за квартал.</w:t>
      </w:r>
    </w:p>
    <w:p w:rsidR="00C864C7" w:rsidRPr="00474288" w:rsidRDefault="00C864C7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>Выплаты из фонда стимулирования, ежеквартальных премий, производятся:</w:t>
      </w:r>
    </w:p>
    <w:p w:rsidR="00321B57" w:rsidRPr="00474288" w:rsidRDefault="00C864C7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Главе </w:t>
      </w:r>
      <w:r w:rsidR="00074A8A" w:rsidRPr="00474288">
        <w:rPr>
          <w:rFonts w:ascii="Times New Roman" w:eastAsia="Times New Roman" w:hAnsi="Times New Roman" w:cs="Times New Roman"/>
          <w:sz w:val="28"/>
          <w:szCs w:val="28"/>
        </w:rPr>
        <w:t>Пурдошанского</w:t>
      </w:r>
      <w:r w:rsidR="00321B57" w:rsidRPr="004742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074A8A" w:rsidRPr="0047428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и муниципальным служащим - на основании распоряжения главы</w:t>
      </w:r>
      <w:r w:rsidR="00555D30" w:rsidRPr="00474288">
        <w:rPr>
          <w:rFonts w:ascii="Times New Roman" w:eastAsia="Times New Roman" w:hAnsi="Times New Roman" w:cs="Times New Roman"/>
          <w:sz w:val="28"/>
          <w:szCs w:val="28"/>
        </w:rPr>
        <w:t xml:space="preserve"> Пурдошанского </w:t>
      </w: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555D30" w:rsidRPr="00474288">
        <w:rPr>
          <w:rFonts w:ascii="Times New Roman" w:eastAsia="Times New Roman" w:hAnsi="Times New Roman" w:cs="Times New Roman"/>
          <w:sz w:val="28"/>
          <w:szCs w:val="28"/>
        </w:rPr>
        <w:t xml:space="preserve">Темниковского </w:t>
      </w:r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района.</w:t>
      </w:r>
      <w:bookmarkStart w:id="27" w:name="sub_9003"/>
    </w:p>
    <w:p w:rsidR="00321B57" w:rsidRPr="00474288" w:rsidRDefault="00944EE0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4288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___________________________________________________________________</w:t>
      </w:r>
    </w:p>
    <w:bookmarkEnd w:id="27"/>
    <w:p w:rsidR="009051A1" w:rsidRPr="00321B57" w:rsidRDefault="00C864C7" w:rsidP="004742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474288">
        <w:rPr>
          <w:rFonts w:ascii="Times New Roman" w:eastAsia="Times New Roman" w:hAnsi="Times New Roman" w:cs="Times New Roman"/>
          <w:sz w:val="28"/>
          <w:szCs w:val="28"/>
        </w:rPr>
        <w:lastRenderedPageBreak/>
        <w:t>*) При перевыполнении прогноза по показателю "</w:t>
      </w:r>
      <w:proofErr w:type="spellStart"/>
      <w:r w:rsidRPr="00474288">
        <w:rPr>
          <w:rFonts w:ascii="Times New Roman" w:eastAsia="Times New Roman" w:hAnsi="Times New Roman" w:cs="Times New Roman"/>
          <w:sz w:val="28"/>
          <w:szCs w:val="28"/>
        </w:rPr>
        <w:t>Вi</w:t>
      </w:r>
      <w:proofErr w:type="spellEnd"/>
      <w:r w:rsidRPr="00474288">
        <w:rPr>
          <w:rFonts w:ascii="Times New Roman" w:eastAsia="Times New Roman" w:hAnsi="Times New Roman" w:cs="Times New Roman"/>
          <w:sz w:val="28"/>
          <w:szCs w:val="28"/>
        </w:rPr>
        <w:t xml:space="preserve"> " свыше 110  процентов для корректировки за каждый процент превышения применя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ется 0,1 процента.</w:t>
      </w:r>
      <w:proofErr w:type="gramEnd"/>
    </w:p>
    <w:sectPr w:rsidR="009051A1" w:rsidRPr="00321B57" w:rsidSect="00BD1F8C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556C" w:rsidRDefault="00C7556C" w:rsidP="00820B9B">
      <w:pPr>
        <w:spacing w:after="0" w:line="240" w:lineRule="auto"/>
      </w:pPr>
      <w:r>
        <w:separator/>
      </w:r>
    </w:p>
  </w:endnote>
  <w:endnote w:type="continuationSeparator" w:id="0">
    <w:p w:rsidR="00C7556C" w:rsidRDefault="00C7556C" w:rsidP="00820B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1F8C" w:rsidRDefault="00BD1F8C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1F8C" w:rsidRDefault="00BD1F8C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1F8C" w:rsidRDefault="00BD1F8C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556C" w:rsidRDefault="00C7556C" w:rsidP="00820B9B">
      <w:pPr>
        <w:spacing w:after="0" w:line="240" w:lineRule="auto"/>
      </w:pPr>
      <w:r>
        <w:separator/>
      </w:r>
    </w:p>
  </w:footnote>
  <w:footnote w:type="continuationSeparator" w:id="0">
    <w:p w:rsidR="00C7556C" w:rsidRDefault="00C7556C" w:rsidP="00820B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1F8C" w:rsidRDefault="00BD1F8C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73113667"/>
      <w:docPartObj>
        <w:docPartGallery w:val="Page Numbers (Top of Page)"/>
        <w:docPartUnique/>
      </w:docPartObj>
    </w:sdtPr>
    <w:sdtContent>
      <w:p w:rsidR="00BD1F8C" w:rsidRDefault="00BD1F8C">
        <w:pPr>
          <w:pStyle w:val="a5"/>
          <w:jc w:val="center"/>
        </w:pPr>
        <w:r w:rsidRPr="00BD1F8C">
          <w:rPr>
            <w:rFonts w:ascii="Times New Roman" w:hAnsi="Times New Roman" w:cs="Times New Roman"/>
          </w:rPr>
          <w:fldChar w:fldCharType="begin"/>
        </w:r>
        <w:r w:rsidRPr="00BD1F8C">
          <w:rPr>
            <w:rFonts w:ascii="Times New Roman" w:hAnsi="Times New Roman" w:cs="Times New Roman"/>
          </w:rPr>
          <w:instrText>PAGE   \* MERGEFORMAT</w:instrText>
        </w:r>
        <w:r w:rsidRPr="00BD1F8C">
          <w:rPr>
            <w:rFonts w:ascii="Times New Roman" w:hAnsi="Times New Roman" w:cs="Times New Roman"/>
          </w:rPr>
          <w:fldChar w:fldCharType="separate"/>
        </w:r>
        <w:r w:rsidR="005A49DD">
          <w:rPr>
            <w:rFonts w:ascii="Times New Roman" w:hAnsi="Times New Roman" w:cs="Times New Roman"/>
            <w:noProof/>
          </w:rPr>
          <w:t>1</w:t>
        </w:r>
        <w:r w:rsidRPr="00BD1F8C">
          <w:rPr>
            <w:rFonts w:ascii="Times New Roman" w:hAnsi="Times New Roman" w:cs="Times New Roman"/>
          </w:rPr>
          <w:fldChar w:fldCharType="end"/>
        </w:r>
      </w:p>
    </w:sdtContent>
  </w:sdt>
  <w:p w:rsidR="00BD1F8C" w:rsidRDefault="00BD1F8C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38955173"/>
      <w:docPartObj>
        <w:docPartGallery w:val="Page Numbers (Top of Page)"/>
        <w:docPartUnique/>
      </w:docPartObj>
    </w:sdtPr>
    <w:sdtContent>
      <w:p w:rsidR="00BD1F8C" w:rsidRDefault="00BD1F8C" w:rsidP="00BD1F8C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64C7"/>
    <w:rsid w:val="00064064"/>
    <w:rsid w:val="00067104"/>
    <w:rsid w:val="00074A8A"/>
    <w:rsid w:val="000948DF"/>
    <w:rsid w:val="00121F11"/>
    <w:rsid w:val="00135E05"/>
    <w:rsid w:val="001D6DD3"/>
    <w:rsid w:val="00235FE5"/>
    <w:rsid w:val="002424EC"/>
    <w:rsid w:val="00287C05"/>
    <w:rsid w:val="00321B57"/>
    <w:rsid w:val="00474288"/>
    <w:rsid w:val="0055516E"/>
    <w:rsid w:val="00555D30"/>
    <w:rsid w:val="005A49DD"/>
    <w:rsid w:val="0073630F"/>
    <w:rsid w:val="00762BD7"/>
    <w:rsid w:val="007729A9"/>
    <w:rsid w:val="00806D6D"/>
    <w:rsid w:val="00820B9B"/>
    <w:rsid w:val="00857938"/>
    <w:rsid w:val="008D0A5F"/>
    <w:rsid w:val="009051A1"/>
    <w:rsid w:val="00944EE0"/>
    <w:rsid w:val="009B4EB1"/>
    <w:rsid w:val="009B5F54"/>
    <w:rsid w:val="00A0362F"/>
    <w:rsid w:val="00A4769D"/>
    <w:rsid w:val="00A748AE"/>
    <w:rsid w:val="00AC3FDD"/>
    <w:rsid w:val="00AD697B"/>
    <w:rsid w:val="00B03CD2"/>
    <w:rsid w:val="00B416A5"/>
    <w:rsid w:val="00BB586E"/>
    <w:rsid w:val="00BD1F8C"/>
    <w:rsid w:val="00BF0B90"/>
    <w:rsid w:val="00C32484"/>
    <w:rsid w:val="00C35DA4"/>
    <w:rsid w:val="00C60168"/>
    <w:rsid w:val="00C71437"/>
    <w:rsid w:val="00C7556C"/>
    <w:rsid w:val="00C84E4E"/>
    <w:rsid w:val="00C864C7"/>
    <w:rsid w:val="00CE3EF0"/>
    <w:rsid w:val="00CF1924"/>
    <w:rsid w:val="00D374A4"/>
    <w:rsid w:val="00D613BA"/>
    <w:rsid w:val="00E14F08"/>
    <w:rsid w:val="00E61582"/>
    <w:rsid w:val="00E7291D"/>
    <w:rsid w:val="00E95378"/>
    <w:rsid w:val="00EB5D3E"/>
    <w:rsid w:val="00F365CD"/>
    <w:rsid w:val="00F52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C864C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C864C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C864C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6">
    <w:name w:val="heading 6"/>
    <w:basedOn w:val="a"/>
    <w:link w:val="60"/>
    <w:uiPriority w:val="9"/>
    <w:qFormat/>
    <w:rsid w:val="00C864C7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864C7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C864C7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C864C7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C864C7"/>
    <w:rPr>
      <w:rFonts w:ascii="Times New Roman" w:eastAsia="Times New Roman" w:hAnsi="Times New Roman" w:cs="Times New Roman"/>
      <w:b/>
      <w:bCs/>
      <w:sz w:val="15"/>
      <w:szCs w:val="15"/>
    </w:rPr>
  </w:style>
  <w:style w:type="character" w:styleId="a3">
    <w:name w:val="Hyperlink"/>
    <w:basedOn w:val="a0"/>
    <w:uiPriority w:val="99"/>
    <w:semiHidden/>
    <w:unhideWhenUsed/>
    <w:rsid w:val="00C864C7"/>
    <w:rPr>
      <w:color w:val="0000FF"/>
      <w:u w:val="single"/>
    </w:rPr>
  </w:style>
  <w:style w:type="table" w:styleId="a4">
    <w:name w:val="Table Grid"/>
    <w:basedOn w:val="a1"/>
    <w:uiPriority w:val="59"/>
    <w:rsid w:val="0073630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1">
    <w:name w:val="Body Text 3"/>
    <w:basedOn w:val="a"/>
    <w:link w:val="32"/>
    <w:semiHidden/>
    <w:rsid w:val="000948DF"/>
    <w:pPr>
      <w:tabs>
        <w:tab w:val="left" w:pos="5175"/>
      </w:tabs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2">
    <w:name w:val="Основной текст 3 Знак"/>
    <w:basedOn w:val="a0"/>
    <w:link w:val="31"/>
    <w:semiHidden/>
    <w:rsid w:val="000948DF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820B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20B9B"/>
  </w:style>
  <w:style w:type="paragraph" w:styleId="a7">
    <w:name w:val="footer"/>
    <w:basedOn w:val="a"/>
    <w:link w:val="a8"/>
    <w:uiPriority w:val="99"/>
    <w:unhideWhenUsed/>
    <w:rsid w:val="00820B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20B9B"/>
  </w:style>
  <w:style w:type="paragraph" w:styleId="a9">
    <w:name w:val="Balloon Text"/>
    <w:basedOn w:val="a"/>
    <w:link w:val="aa"/>
    <w:uiPriority w:val="99"/>
    <w:semiHidden/>
    <w:unhideWhenUsed/>
    <w:rsid w:val="00820B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20B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C864C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C864C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C864C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6">
    <w:name w:val="heading 6"/>
    <w:basedOn w:val="a"/>
    <w:link w:val="60"/>
    <w:uiPriority w:val="9"/>
    <w:qFormat/>
    <w:rsid w:val="00C864C7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864C7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C864C7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C864C7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C864C7"/>
    <w:rPr>
      <w:rFonts w:ascii="Times New Roman" w:eastAsia="Times New Roman" w:hAnsi="Times New Roman" w:cs="Times New Roman"/>
      <w:b/>
      <w:bCs/>
      <w:sz w:val="15"/>
      <w:szCs w:val="15"/>
    </w:rPr>
  </w:style>
  <w:style w:type="character" w:styleId="a3">
    <w:name w:val="Hyperlink"/>
    <w:basedOn w:val="a0"/>
    <w:uiPriority w:val="99"/>
    <w:semiHidden/>
    <w:unhideWhenUsed/>
    <w:rsid w:val="00C864C7"/>
    <w:rPr>
      <w:color w:val="0000FF"/>
      <w:u w:val="single"/>
    </w:rPr>
  </w:style>
  <w:style w:type="table" w:styleId="a4">
    <w:name w:val="Table Grid"/>
    <w:basedOn w:val="a1"/>
    <w:uiPriority w:val="59"/>
    <w:rsid w:val="0073630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1">
    <w:name w:val="Body Text 3"/>
    <w:basedOn w:val="a"/>
    <w:link w:val="32"/>
    <w:semiHidden/>
    <w:rsid w:val="000948DF"/>
    <w:pPr>
      <w:tabs>
        <w:tab w:val="left" w:pos="5175"/>
      </w:tabs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2">
    <w:name w:val="Основной текст 3 Знак"/>
    <w:basedOn w:val="a0"/>
    <w:link w:val="31"/>
    <w:semiHidden/>
    <w:rsid w:val="000948DF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820B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20B9B"/>
  </w:style>
  <w:style w:type="paragraph" w:styleId="a7">
    <w:name w:val="footer"/>
    <w:basedOn w:val="a"/>
    <w:link w:val="a8"/>
    <w:uiPriority w:val="99"/>
    <w:unhideWhenUsed/>
    <w:rsid w:val="00820B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20B9B"/>
  </w:style>
  <w:style w:type="paragraph" w:styleId="a9">
    <w:name w:val="Balloon Text"/>
    <w:basedOn w:val="a"/>
    <w:link w:val="aa"/>
    <w:uiPriority w:val="99"/>
    <w:semiHidden/>
    <w:unhideWhenUsed/>
    <w:rsid w:val="00820B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20B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45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36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78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nla-service.scli.ru:8080/rnla-links/ws/content/act/96e20c02-1b12-465a-b64c-24aa92270007.html" TargetMode="External"/><Relationship Id="rId13" Type="http://schemas.openxmlformats.org/officeDocument/2006/relationships/hyperlink" Target="http://mpa.e-mordovia.ru/Home/Document/f4762c8f-aae1-4908-98d0-db3353b8365a" TargetMode="External"/><Relationship Id="rId18" Type="http://schemas.openxmlformats.org/officeDocument/2006/relationships/header" Target="header3.xml"/><Relationship Id="rId3" Type="http://schemas.microsoft.com/office/2007/relationships/stylesWithEffects" Target="stylesWithEffects.xml"/><Relationship Id="rId21" Type="http://schemas.openxmlformats.org/officeDocument/2006/relationships/glossaryDocument" Target="glossary/document.xml"/><Relationship Id="rId7" Type="http://schemas.openxmlformats.org/officeDocument/2006/relationships/endnotes" Target="endnotes.xml"/><Relationship Id="rId12" Type="http://schemas.openxmlformats.org/officeDocument/2006/relationships/hyperlink" Target="http://mpa.e-mordovia.ru/Home/Document/f4762c8f-aae1-4908-98d0-db3353b8365a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rnla-service.scli.ru:8080/rnla-links/ws/content/act/cfda719b-30e4-4cd4-a57d-38d074f70106.html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rnla-service.scli.ru:8080/rnla-links/ws/content/act/fa322ac1-a9a1-4f1f-afea-fc830e89d009.html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http://rnla-service.scli.ru:8080/rnla-links/ws/content/act/bbf89570-6239-4cfb-bdba-5b454c14e321.html" TargetMode="External"/><Relationship Id="rId14" Type="http://schemas.openxmlformats.org/officeDocument/2006/relationships/header" Target="header1.xml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E7A"/>
    <w:rsid w:val="00094261"/>
    <w:rsid w:val="00140171"/>
    <w:rsid w:val="005E0E7A"/>
    <w:rsid w:val="00705D1D"/>
    <w:rsid w:val="00905E30"/>
    <w:rsid w:val="00962285"/>
    <w:rsid w:val="00DA2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6A02DC9E04D643A784506865CA6D9099">
    <w:name w:val="6A02DC9E04D643A784506865CA6D9099"/>
    <w:rsid w:val="005E0E7A"/>
  </w:style>
  <w:style w:type="paragraph" w:customStyle="1" w:styleId="F75A7013BC2349C39A2A962C063BB9C5">
    <w:name w:val="F75A7013BC2349C39A2A962C063BB9C5"/>
    <w:rsid w:val="00962285"/>
  </w:style>
  <w:style w:type="paragraph" w:customStyle="1" w:styleId="B3A1CF959ABE4E86914069379E8A6956">
    <w:name w:val="B3A1CF959ABE4E86914069379E8A6956"/>
    <w:rsid w:val="00140171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6A02DC9E04D643A784506865CA6D9099">
    <w:name w:val="6A02DC9E04D643A784506865CA6D9099"/>
    <w:rsid w:val="005E0E7A"/>
  </w:style>
  <w:style w:type="paragraph" w:customStyle="1" w:styleId="F75A7013BC2349C39A2A962C063BB9C5">
    <w:name w:val="F75A7013BC2349C39A2A962C063BB9C5"/>
    <w:rsid w:val="00962285"/>
  </w:style>
  <w:style w:type="paragraph" w:customStyle="1" w:styleId="B3A1CF959ABE4E86914069379E8A6956">
    <w:name w:val="B3A1CF959ABE4E86914069379E8A6956"/>
    <w:rsid w:val="0014017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2E87EF-1767-4AAC-923D-0C3F677970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17</Pages>
  <Words>3873</Words>
  <Characters>22082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Администрация</cp:lastModifiedBy>
  <cp:revision>11</cp:revision>
  <cp:lastPrinted>2022-10-20T07:57:00Z</cp:lastPrinted>
  <dcterms:created xsi:type="dcterms:W3CDTF">2022-10-19T12:59:00Z</dcterms:created>
  <dcterms:modified xsi:type="dcterms:W3CDTF">2022-10-20T07:57:00Z</dcterms:modified>
</cp:coreProperties>
</file>