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C957D9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2C2239">
        <w:rPr>
          <w:rFonts w:ascii="Times New Roman" w:hAnsi="Times New Roman" w:cs="Times New Roman"/>
          <w:sz w:val="28"/>
          <w:szCs w:val="28"/>
        </w:rPr>
        <w:t>10</w:t>
      </w:r>
      <w:r w:rsidR="00A0120E">
        <w:rPr>
          <w:rFonts w:ascii="Times New Roman" w:hAnsi="Times New Roman" w:cs="Times New Roman"/>
          <w:sz w:val="28"/>
          <w:szCs w:val="28"/>
        </w:rPr>
        <w:t>8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jc w:val="center"/>
        <w:rPr>
          <w:rFonts w:ascii="Times New Roman" w:hAnsi="Times New Roman" w:cs="Times New Roman"/>
          <w:sz w:val="28"/>
          <w:szCs w:val="28"/>
        </w:rPr>
      </w:pPr>
      <w:r w:rsidRPr="00A0120E">
        <w:rPr>
          <w:rFonts w:ascii="Times New Roman" w:hAnsi="Times New Roman" w:cs="Times New Roman"/>
          <w:sz w:val="28"/>
          <w:szCs w:val="28"/>
        </w:rPr>
        <w:t>АДМИНИСТРАЦИЯ РУССКО-ТЮВЕЕВСКОГО  СЕЛЬСКОГО ПОСЕЛЕНИЯ ТЕМНИКОВСКОГО МУНИЦИПАЛЬНОГО РАЙОНА</w:t>
      </w:r>
    </w:p>
    <w:p w:rsidR="00A0120E" w:rsidRPr="00A0120E" w:rsidRDefault="00A0120E" w:rsidP="00A0120E">
      <w:pPr>
        <w:jc w:val="center"/>
        <w:rPr>
          <w:rFonts w:ascii="Times New Roman" w:hAnsi="Times New Roman" w:cs="Times New Roman"/>
          <w:sz w:val="28"/>
          <w:szCs w:val="28"/>
        </w:rPr>
      </w:pPr>
      <w:r w:rsidRPr="00A0120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0120E" w:rsidRPr="00A0120E" w:rsidRDefault="00A0120E" w:rsidP="00A012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A0120E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A0120E" w:rsidRPr="00A0120E" w:rsidRDefault="00A0120E" w:rsidP="00A012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  <w:r w:rsidRPr="00A0120E">
        <w:rPr>
          <w:rFonts w:ascii="Times New Roman" w:hAnsi="Times New Roman" w:cs="Times New Roman"/>
          <w:sz w:val="28"/>
          <w:szCs w:val="28"/>
        </w:rPr>
        <w:t>30 ноября 2022 г.                                                                                                 № 77</w:t>
      </w:r>
    </w:p>
    <w:p w:rsidR="00A0120E" w:rsidRPr="00A0120E" w:rsidRDefault="00A0120E" w:rsidP="00A0120E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A0120E">
        <w:rPr>
          <w:rFonts w:ascii="Times New Roman" w:hAnsi="Times New Roman" w:cs="Times New Roman"/>
          <w:sz w:val="28"/>
          <w:szCs w:val="28"/>
        </w:rPr>
        <w:t>д. Русское Тювеево</w:t>
      </w:r>
    </w:p>
    <w:p w:rsidR="00A0120E" w:rsidRPr="00A0120E" w:rsidRDefault="00A0120E" w:rsidP="00A012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20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</w:t>
      </w:r>
      <w:r w:rsidRPr="00A0120E">
        <w:rPr>
          <w:rFonts w:ascii="Times New Roman" w:hAnsi="Times New Roman" w:cs="Times New Roman"/>
          <w:b/>
          <w:sz w:val="28"/>
          <w:szCs w:val="28"/>
        </w:rPr>
        <w:t xml:space="preserve"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A0120E" w:rsidRPr="00A0120E" w:rsidRDefault="00A0120E" w:rsidP="00A0120E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20E">
        <w:rPr>
          <w:rFonts w:ascii="Times New Roman" w:hAnsi="Times New Roman" w:cs="Times New Roman"/>
          <w:b/>
          <w:sz w:val="28"/>
          <w:szCs w:val="28"/>
        </w:rPr>
        <w:t>и  фактических затратах на их содержание</w:t>
      </w:r>
    </w:p>
    <w:p w:rsidR="00A0120E" w:rsidRPr="00A0120E" w:rsidRDefault="00A0120E" w:rsidP="00A0120E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20E">
        <w:rPr>
          <w:rFonts w:ascii="Times New Roman" w:hAnsi="Times New Roman" w:cs="Times New Roman"/>
          <w:b/>
          <w:sz w:val="28"/>
          <w:szCs w:val="28"/>
        </w:rPr>
        <w:t>за 3 квартал 2022 года</w:t>
      </w:r>
    </w:p>
    <w:p w:rsidR="00A0120E" w:rsidRPr="00A0120E" w:rsidRDefault="00A0120E" w:rsidP="00A0120E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 w:rsidRPr="00A0120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0120E" w:rsidRPr="00A0120E" w:rsidRDefault="00A0120E" w:rsidP="00A0120E">
      <w:pPr>
        <w:pStyle w:val="afffff0"/>
        <w:spacing w:after="0"/>
        <w:ind w:firstLine="709"/>
        <w:rPr>
          <w:rFonts w:ascii="Times New Roman" w:hAnsi="Times New Roman"/>
          <w:sz w:val="28"/>
          <w:szCs w:val="28"/>
        </w:rPr>
      </w:pPr>
      <w:r w:rsidRPr="00A0120E">
        <w:rPr>
          <w:rFonts w:ascii="Times New Roman" w:hAnsi="Times New Roman"/>
          <w:sz w:val="28"/>
          <w:szCs w:val="28"/>
        </w:rPr>
        <w:t xml:space="preserve">  Рассмотрев  информацию, подготовленную в  соответствии  со  статьей 52 Федерального закона № 131- ФЗ « Об  организации  местного  самоуправления в Российской Федерации»,  о  численности муниципальных служащих органов  местного  самоуправления и работников  муниципальных учреждений муниципального образования Администрации Русско-Тювеевского  сельского  поселения,  фактических затратах на  их  содержание за 3 квартал  2022года, представленную  Главой   сельского  поселения, Администрация Русско-Тювеевского сельского поселения Темниковского муниципального района Республики Мордовия п о с т а н о в л я е т:</w:t>
      </w:r>
    </w:p>
    <w:p w:rsidR="00A0120E" w:rsidRPr="00A0120E" w:rsidRDefault="00A0120E" w:rsidP="00A0120E">
      <w:pPr>
        <w:pStyle w:val="1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20E">
        <w:rPr>
          <w:rFonts w:ascii="Times New Roman" w:hAnsi="Times New Roman" w:cs="Times New Roman"/>
          <w:sz w:val="28"/>
          <w:szCs w:val="28"/>
        </w:rPr>
        <w:t>1.Утвердить  прилагаемую 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 за 3 квартал 2022 года.</w:t>
      </w:r>
    </w:p>
    <w:p w:rsidR="00A0120E" w:rsidRPr="00A0120E" w:rsidRDefault="00A0120E" w:rsidP="00A0120E">
      <w:pPr>
        <w:pStyle w:val="afffff0"/>
        <w:tabs>
          <w:tab w:val="left" w:pos="720"/>
        </w:tabs>
        <w:spacing w:after="0"/>
        <w:ind w:right="-1" w:firstLine="709"/>
        <w:rPr>
          <w:rFonts w:ascii="Times New Roman" w:hAnsi="Times New Roman"/>
          <w:color w:val="000000"/>
          <w:sz w:val="28"/>
          <w:szCs w:val="28"/>
        </w:rPr>
      </w:pPr>
      <w:r w:rsidRPr="00A0120E"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A0120E" w:rsidRPr="00A0120E" w:rsidRDefault="00A0120E" w:rsidP="00A0120E">
      <w:pPr>
        <w:pStyle w:val="1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120E" w:rsidRPr="00A0120E" w:rsidRDefault="00A0120E" w:rsidP="00A0120E">
      <w:pPr>
        <w:pStyle w:val="1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120E" w:rsidRPr="00A0120E" w:rsidRDefault="00A0120E" w:rsidP="00A0120E">
      <w:pPr>
        <w:pStyle w:val="1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0120E" w:rsidRPr="00A0120E" w:rsidRDefault="00A0120E" w:rsidP="00A0120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0120E">
        <w:rPr>
          <w:rFonts w:ascii="Times New Roman" w:hAnsi="Times New Roman" w:cs="Times New Roman"/>
          <w:sz w:val="28"/>
          <w:szCs w:val="28"/>
        </w:rPr>
        <w:t>И.о. главы  Русско-Тювеевского</w:t>
      </w:r>
    </w:p>
    <w:p w:rsidR="00A0120E" w:rsidRPr="00A0120E" w:rsidRDefault="00A0120E" w:rsidP="00A0120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0120E">
        <w:rPr>
          <w:rFonts w:ascii="Times New Roman" w:hAnsi="Times New Roman" w:cs="Times New Roman"/>
          <w:sz w:val="28"/>
          <w:szCs w:val="28"/>
        </w:rPr>
        <w:t>cельского поселения                                                                               О.И. Бондарчук</w:t>
      </w:r>
    </w:p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jc w:val="right"/>
        <w:rPr>
          <w:rFonts w:ascii="Times New Roman" w:hAnsi="Times New Roman" w:cs="Times New Roman"/>
        </w:rPr>
      </w:pPr>
    </w:p>
    <w:p w:rsidR="00A0120E" w:rsidRPr="00A0120E" w:rsidRDefault="00A0120E" w:rsidP="00A0120E">
      <w:pPr>
        <w:jc w:val="right"/>
        <w:rPr>
          <w:rFonts w:ascii="Times New Roman" w:hAnsi="Times New Roman" w:cs="Times New Roman"/>
        </w:rPr>
      </w:pPr>
    </w:p>
    <w:p w:rsidR="00A0120E" w:rsidRPr="00A0120E" w:rsidRDefault="00A0120E" w:rsidP="00A0120E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A0120E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Приложение</w:t>
      </w:r>
    </w:p>
    <w:p w:rsidR="00A0120E" w:rsidRPr="00A0120E" w:rsidRDefault="00A0120E" w:rsidP="00A0120E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A0120E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УТВЕРЖДЕНО</w:t>
      </w:r>
    </w:p>
    <w:p w:rsidR="00A0120E" w:rsidRPr="00A0120E" w:rsidRDefault="00A0120E" w:rsidP="00A0120E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A0120E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постановлением администрации</w:t>
      </w:r>
    </w:p>
    <w:p w:rsidR="00A0120E" w:rsidRPr="00A0120E" w:rsidRDefault="00A0120E" w:rsidP="00A0120E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A0120E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A0120E" w:rsidRPr="00A0120E" w:rsidRDefault="00A0120E" w:rsidP="00A0120E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A0120E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A0120E" w:rsidRPr="00A0120E" w:rsidRDefault="00A0120E" w:rsidP="00A0120E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A0120E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от «30» ноября 2022 г. №77</w:t>
      </w:r>
    </w:p>
    <w:p w:rsidR="00A0120E" w:rsidRPr="00A0120E" w:rsidRDefault="00A0120E" w:rsidP="00A0120E">
      <w:pPr>
        <w:jc w:val="right"/>
        <w:rPr>
          <w:rFonts w:ascii="Times New Roman" w:hAnsi="Times New Roman" w:cs="Times New Roman"/>
        </w:rPr>
      </w:pPr>
    </w:p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20E">
        <w:rPr>
          <w:rFonts w:ascii="Times New Roman" w:hAnsi="Times New Roman" w:cs="Times New Roman"/>
          <w:b/>
          <w:sz w:val="28"/>
          <w:szCs w:val="28"/>
        </w:rPr>
        <w:t xml:space="preserve"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A0120E" w:rsidRPr="00A0120E" w:rsidRDefault="00A0120E" w:rsidP="00A0120E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20E">
        <w:rPr>
          <w:rFonts w:ascii="Times New Roman" w:hAnsi="Times New Roman" w:cs="Times New Roman"/>
          <w:b/>
          <w:sz w:val="28"/>
          <w:szCs w:val="28"/>
        </w:rPr>
        <w:t>и  фактических затратах на их содержание</w:t>
      </w:r>
    </w:p>
    <w:p w:rsidR="00A0120E" w:rsidRPr="00A0120E" w:rsidRDefault="00A0120E" w:rsidP="00A0120E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20E">
        <w:rPr>
          <w:rFonts w:ascii="Times New Roman" w:hAnsi="Times New Roman" w:cs="Times New Roman"/>
          <w:b/>
          <w:sz w:val="28"/>
          <w:szCs w:val="28"/>
        </w:rPr>
        <w:t>за 3 квартал 2022 года</w:t>
      </w:r>
    </w:p>
    <w:p w:rsidR="00A0120E" w:rsidRPr="00A0120E" w:rsidRDefault="00A0120E" w:rsidP="00A0120E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5"/>
        <w:gridCol w:w="2159"/>
        <w:gridCol w:w="1619"/>
        <w:gridCol w:w="1721"/>
      </w:tblGrid>
      <w:tr w:rsidR="00A0120E" w:rsidRPr="00A0120E" w:rsidTr="000F7BBC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120E">
              <w:rPr>
                <w:rFonts w:ascii="Times New Roman" w:hAnsi="Times New Roman" w:cs="Times New Roman"/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120E">
              <w:rPr>
                <w:rFonts w:ascii="Times New Roman" w:hAnsi="Times New Roman" w:cs="Times New Roman"/>
                <w:b/>
                <w:bCs/>
              </w:rPr>
              <w:t>Численность на     01.10.2022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120E">
              <w:rPr>
                <w:rFonts w:ascii="Times New Roman" w:hAnsi="Times New Roman" w:cs="Times New Roman"/>
                <w:b/>
                <w:bCs/>
              </w:rPr>
              <w:t>В т.ч.</w:t>
            </w:r>
          </w:p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120E">
              <w:rPr>
                <w:rFonts w:ascii="Times New Roman" w:hAnsi="Times New Roman" w:cs="Times New Roman"/>
                <w:b/>
                <w:bCs/>
              </w:rPr>
              <w:t>муниципальные служащие на              01.10.2022</w:t>
            </w:r>
          </w:p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120E">
              <w:rPr>
                <w:rFonts w:ascii="Times New Roman" w:hAnsi="Times New Roman" w:cs="Times New Roman"/>
                <w:b/>
                <w:bCs/>
              </w:rPr>
              <w:t>Затраты всего (тыс.руб) на 01.10.2022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120E">
              <w:rPr>
                <w:rFonts w:ascii="Times New Roman" w:hAnsi="Times New Roman" w:cs="Times New Roman"/>
                <w:b/>
                <w:bCs/>
              </w:rPr>
              <w:t>В т.ч муниципальные служащие на 01.10.2022</w:t>
            </w:r>
          </w:p>
        </w:tc>
      </w:tr>
      <w:tr w:rsidR="00A0120E" w:rsidRPr="00A0120E" w:rsidTr="000F7BBC">
        <w:trPr>
          <w:trHeight w:val="68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>764,4</w:t>
            </w:r>
          </w:p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508,7  </w:t>
            </w:r>
          </w:p>
        </w:tc>
      </w:tr>
      <w:tr w:rsidR="00A0120E" w:rsidRPr="00A0120E" w:rsidTr="000F7BBC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>764,4</w:t>
            </w:r>
          </w:p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0E" w:rsidRPr="00A0120E" w:rsidRDefault="00A0120E" w:rsidP="000F7BBC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120E">
              <w:rPr>
                <w:rFonts w:ascii="Times New Roman" w:hAnsi="Times New Roman" w:cs="Times New Roman"/>
                <w:bCs/>
                <w:sz w:val="28"/>
                <w:szCs w:val="28"/>
              </w:rPr>
              <w:t>508,7</w:t>
            </w:r>
          </w:p>
        </w:tc>
      </w:tr>
    </w:tbl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</w:p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rPr>
          <w:rFonts w:ascii="Times New Roman" w:hAnsi="Times New Roman" w:cs="Times New Roman"/>
          <w:b/>
        </w:rPr>
      </w:pPr>
    </w:p>
    <w:p w:rsidR="00352FE8" w:rsidRPr="00382191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735CB6" w:rsidRDefault="00735CB6" w:rsidP="00C957D9">
      <w:pPr>
        <w:ind w:firstLine="709"/>
        <w:rPr>
          <w:rFonts w:ascii="Times New Roman" w:hAnsi="Times New Roman" w:cs="Times New Roman"/>
          <w:i/>
        </w:rPr>
      </w:pPr>
      <w:bookmarkStart w:id="0" w:name="_GoBack"/>
      <w:bookmarkEnd w:id="0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10</w:t>
      </w:r>
      <w:r w:rsidR="00A0120E">
        <w:rPr>
          <w:rFonts w:ascii="Times New Roman" w:hAnsi="Times New Roman" w:cs="Times New Roman"/>
          <w:i/>
        </w:rPr>
        <w:t>8</w:t>
      </w:r>
      <w:r>
        <w:rPr>
          <w:rFonts w:ascii="Times New Roman" w:hAnsi="Times New Roman" w:cs="Times New Roman"/>
          <w:i/>
        </w:rPr>
        <w:t xml:space="preserve"> от </w:t>
      </w:r>
      <w:r w:rsidR="00C957D9">
        <w:rPr>
          <w:rFonts w:ascii="Times New Roman" w:hAnsi="Times New Roman" w:cs="Times New Roman"/>
          <w:i/>
        </w:rPr>
        <w:t>30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C12" w:rsidRDefault="00E11C12" w:rsidP="007B1EBD">
      <w:r>
        <w:separator/>
      </w:r>
    </w:p>
  </w:endnote>
  <w:endnote w:type="continuationSeparator" w:id="1">
    <w:p w:rsidR="00E11C12" w:rsidRDefault="00E11C12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C12" w:rsidRDefault="00E11C12" w:rsidP="007B1EBD">
      <w:r>
        <w:separator/>
      </w:r>
    </w:p>
  </w:footnote>
  <w:footnote w:type="continuationSeparator" w:id="1">
    <w:p w:rsidR="00E11C12" w:rsidRDefault="00E11C12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100DBA"/>
    <w:rsid w:val="00110C14"/>
    <w:rsid w:val="00110F8C"/>
    <w:rsid w:val="0011379E"/>
    <w:rsid w:val="00113E75"/>
    <w:rsid w:val="00133618"/>
    <w:rsid w:val="00133840"/>
    <w:rsid w:val="00141A25"/>
    <w:rsid w:val="001526F2"/>
    <w:rsid w:val="00157867"/>
    <w:rsid w:val="00161347"/>
    <w:rsid w:val="0018068F"/>
    <w:rsid w:val="001828BF"/>
    <w:rsid w:val="0018361E"/>
    <w:rsid w:val="001A2ABA"/>
    <w:rsid w:val="001C76E3"/>
    <w:rsid w:val="002114D7"/>
    <w:rsid w:val="00211A64"/>
    <w:rsid w:val="00212154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  <w:lang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  <w:lang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  <w:lang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  <w:lang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  <w:lang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6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6"/>
    <w:uiPriority w:val="99"/>
    <w:rsid w:val="00352FE8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2022-12-05T07:10:00Z</dcterms:created>
  <dcterms:modified xsi:type="dcterms:W3CDTF">2022-12-05T07:11:00Z</dcterms:modified>
</cp:coreProperties>
</file>