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4B1" w:rsidRPr="00FF3EA2" w:rsidRDefault="00C464B1" w:rsidP="00C464B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  <w:r w:rsidR="00185964">
        <w:rPr>
          <w:sz w:val="28"/>
          <w:szCs w:val="28"/>
        </w:rPr>
        <w:t>РУССКО-ТЮВЕЕВСКОГО</w:t>
      </w:r>
      <w:r w:rsidR="00BF67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 w:rsidRPr="00FF3E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ТЕМНИКОВСКОГО </w:t>
      </w:r>
      <w:r w:rsidRPr="00FF3EA2">
        <w:rPr>
          <w:sz w:val="28"/>
          <w:szCs w:val="28"/>
        </w:rPr>
        <w:t>МУНИЦИПАЛЬНОГО РАЙОНА</w:t>
      </w:r>
    </w:p>
    <w:p w:rsidR="00C464B1" w:rsidRPr="00FF3EA2" w:rsidRDefault="00C464B1" w:rsidP="00C464B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C464B1" w:rsidRPr="00FF3EA2" w:rsidRDefault="00C464B1" w:rsidP="00C464B1">
      <w:pPr>
        <w:jc w:val="center"/>
        <w:rPr>
          <w:sz w:val="28"/>
          <w:szCs w:val="28"/>
        </w:rPr>
      </w:pPr>
    </w:p>
    <w:p w:rsidR="00C464B1" w:rsidRPr="00FF3EA2" w:rsidRDefault="00C464B1" w:rsidP="00C464B1">
      <w:pPr>
        <w:jc w:val="center"/>
        <w:rPr>
          <w:sz w:val="28"/>
          <w:szCs w:val="28"/>
        </w:rPr>
      </w:pPr>
    </w:p>
    <w:p w:rsidR="00C464B1" w:rsidRPr="00962848" w:rsidRDefault="00C464B1" w:rsidP="00C464B1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C464B1" w:rsidRPr="00FF3EA2" w:rsidRDefault="00C464B1" w:rsidP="00C464B1">
      <w:pPr>
        <w:jc w:val="center"/>
        <w:rPr>
          <w:b/>
          <w:sz w:val="28"/>
          <w:szCs w:val="28"/>
        </w:rPr>
      </w:pPr>
    </w:p>
    <w:p w:rsidR="009A2802" w:rsidRPr="00464634" w:rsidRDefault="009A2802" w:rsidP="009A2802">
      <w:pPr>
        <w:jc w:val="both"/>
        <w:rPr>
          <w:sz w:val="28"/>
          <w:szCs w:val="28"/>
        </w:rPr>
      </w:pPr>
      <w:r>
        <w:rPr>
          <w:sz w:val="28"/>
          <w:szCs w:val="28"/>
        </w:rPr>
        <w:t>30 ноября 2022 г.</w:t>
      </w:r>
      <w:r w:rsidRPr="00FE5C0D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                                             </w:t>
      </w:r>
      <w:r w:rsidR="00E3780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№ 7</w:t>
      </w:r>
      <w:r w:rsidR="00C90BFA">
        <w:rPr>
          <w:sz w:val="28"/>
          <w:szCs w:val="28"/>
        </w:rPr>
        <w:t>5</w:t>
      </w:r>
    </w:p>
    <w:p w:rsidR="00C464B1" w:rsidRDefault="00185964" w:rsidP="009A2802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E78A1">
        <w:rPr>
          <w:sz w:val="28"/>
          <w:szCs w:val="28"/>
        </w:rPr>
        <w:t xml:space="preserve">. </w:t>
      </w:r>
      <w:r>
        <w:rPr>
          <w:sz w:val="28"/>
          <w:szCs w:val="28"/>
        </w:rPr>
        <w:t>Русское Тювеево</w:t>
      </w:r>
    </w:p>
    <w:p w:rsidR="009632C5" w:rsidRDefault="009632C5" w:rsidP="00C464B1">
      <w:pPr>
        <w:jc w:val="center"/>
        <w:rPr>
          <w:sz w:val="28"/>
          <w:szCs w:val="28"/>
        </w:rPr>
      </w:pPr>
    </w:p>
    <w:p w:rsidR="009A2802" w:rsidRDefault="009A2802" w:rsidP="009A2802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1226F">
        <w:rPr>
          <w:rFonts w:ascii="Times New Roman" w:hAnsi="Times New Roman"/>
          <w:b/>
          <w:bCs/>
          <w:sz w:val="28"/>
          <w:szCs w:val="28"/>
          <w:lang w:eastAsia="ar-SA"/>
        </w:rPr>
        <w:t xml:space="preserve">Об утверждении </w:t>
      </w:r>
      <w:r>
        <w:rPr>
          <w:rFonts w:ascii="Times New Roman" w:hAnsi="Times New Roman"/>
          <w:b/>
          <w:sz w:val="28"/>
          <w:szCs w:val="28"/>
        </w:rPr>
        <w:t>информации о</w:t>
      </w:r>
      <w:r w:rsidR="001127CF" w:rsidRPr="001127CF">
        <w:rPr>
          <w:rFonts w:ascii="Times New Roman" w:hAnsi="Times New Roman"/>
          <w:b/>
          <w:sz w:val="28"/>
          <w:szCs w:val="28"/>
        </w:rPr>
        <w:t xml:space="preserve">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1127CF" w:rsidRPr="001127CF" w:rsidRDefault="001127CF" w:rsidP="009A2802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и  фактических </w:t>
      </w:r>
      <w:proofErr w:type="gramStart"/>
      <w:r w:rsidRPr="001127CF">
        <w:rPr>
          <w:rFonts w:ascii="Times New Roman" w:hAnsi="Times New Roman"/>
          <w:b/>
          <w:sz w:val="28"/>
          <w:szCs w:val="28"/>
        </w:rPr>
        <w:t>затратах</w:t>
      </w:r>
      <w:proofErr w:type="gramEnd"/>
      <w:r w:rsidRPr="001127CF">
        <w:rPr>
          <w:rFonts w:ascii="Times New Roman" w:hAnsi="Times New Roman"/>
          <w:b/>
          <w:sz w:val="28"/>
          <w:szCs w:val="28"/>
        </w:rPr>
        <w:t xml:space="preserve"> на их содержание</w:t>
      </w:r>
    </w:p>
    <w:p w:rsidR="001127CF" w:rsidRPr="001127CF" w:rsidRDefault="001127CF" w:rsidP="009A2802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за </w:t>
      </w:r>
      <w:r w:rsidR="00A65E12">
        <w:rPr>
          <w:rFonts w:ascii="Times New Roman" w:hAnsi="Times New Roman"/>
          <w:b/>
          <w:sz w:val="28"/>
          <w:szCs w:val="28"/>
        </w:rPr>
        <w:t>2</w:t>
      </w:r>
      <w:r w:rsidRPr="001127CF"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BA2A49">
        <w:rPr>
          <w:rFonts w:ascii="Times New Roman" w:hAnsi="Times New Roman"/>
          <w:b/>
          <w:sz w:val="28"/>
          <w:szCs w:val="28"/>
        </w:rPr>
        <w:t>2</w:t>
      </w:r>
      <w:r w:rsidRPr="001127CF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1127CF" w:rsidRPr="001127CF" w:rsidRDefault="001127CF" w:rsidP="001127CF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1127CF" w:rsidRPr="001127CF" w:rsidRDefault="001127CF" w:rsidP="001127CF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1127CF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127CF" w:rsidRPr="008A2632" w:rsidRDefault="001127CF" w:rsidP="001127CF">
      <w:pPr>
        <w:pStyle w:val="a5"/>
        <w:spacing w:after="0"/>
        <w:ind w:firstLine="709"/>
        <w:jc w:val="both"/>
        <w:rPr>
          <w:sz w:val="28"/>
          <w:szCs w:val="28"/>
        </w:rPr>
      </w:pPr>
      <w:r w:rsidRPr="00F42F1C">
        <w:rPr>
          <w:sz w:val="28"/>
          <w:szCs w:val="28"/>
        </w:rPr>
        <w:t xml:space="preserve">  </w:t>
      </w:r>
      <w:r w:rsidRPr="008A2632">
        <w:rPr>
          <w:sz w:val="28"/>
          <w:szCs w:val="28"/>
        </w:rPr>
        <w:t>Рассмотрев  информацию</w:t>
      </w:r>
      <w:r>
        <w:rPr>
          <w:sz w:val="28"/>
          <w:szCs w:val="28"/>
        </w:rPr>
        <w:t xml:space="preserve">, </w:t>
      </w:r>
      <w:r w:rsidRPr="008A2632">
        <w:rPr>
          <w:sz w:val="28"/>
          <w:szCs w:val="28"/>
        </w:rPr>
        <w:t>подготовлен</w:t>
      </w:r>
      <w:r>
        <w:rPr>
          <w:sz w:val="28"/>
          <w:szCs w:val="28"/>
        </w:rPr>
        <w:t>ную</w:t>
      </w:r>
      <w:r w:rsidRPr="008A2632">
        <w:rPr>
          <w:sz w:val="28"/>
          <w:szCs w:val="28"/>
        </w:rPr>
        <w:t xml:space="preserve">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</w:t>
      </w:r>
      <w:r>
        <w:rPr>
          <w:sz w:val="28"/>
          <w:szCs w:val="28"/>
        </w:rPr>
        <w:t>,</w:t>
      </w:r>
      <w:r w:rsidRPr="008A2632">
        <w:rPr>
          <w:sz w:val="28"/>
          <w:szCs w:val="28"/>
        </w:rPr>
        <w:t xml:space="preserve">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</w:t>
      </w:r>
      <w:r>
        <w:rPr>
          <w:sz w:val="28"/>
          <w:szCs w:val="28"/>
        </w:rPr>
        <w:t xml:space="preserve">муниципальных учреждений муниципального образования </w:t>
      </w:r>
      <w:r w:rsidRPr="008A2632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</w:t>
      </w:r>
      <w:r>
        <w:rPr>
          <w:sz w:val="28"/>
          <w:szCs w:val="28"/>
        </w:rPr>
        <w:t xml:space="preserve">еевского  сельского  поселения, </w:t>
      </w:r>
      <w:r w:rsidRPr="008A2632">
        <w:rPr>
          <w:sz w:val="28"/>
          <w:szCs w:val="28"/>
        </w:rPr>
        <w:t xml:space="preserve"> фактических затратах на  их  содержание за</w:t>
      </w:r>
      <w:r>
        <w:rPr>
          <w:sz w:val="28"/>
          <w:szCs w:val="28"/>
        </w:rPr>
        <w:t xml:space="preserve"> </w:t>
      </w:r>
      <w:r w:rsidR="009A2802">
        <w:rPr>
          <w:sz w:val="28"/>
          <w:szCs w:val="28"/>
        </w:rPr>
        <w:t>2</w:t>
      </w:r>
      <w:r>
        <w:rPr>
          <w:sz w:val="28"/>
          <w:szCs w:val="28"/>
        </w:rPr>
        <w:t xml:space="preserve"> квартал  </w:t>
      </w:r>
      <w:r w:rsidRPr="008A2632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BA2A49">
        <w:rPr>
          <w:sz w:val="28"/>
          <w:szCs w:val="28"/>
        </w:rPr>
        <w:t>2</w:t>
      </w:r>
      <w:r w:rsidRPr="008A2632">
        <w:rPr>
          <w:sz w:val="28"/>
          <w:szCs w:val="28"/>
        </w:rPr>
        <w:t>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, представленную  </w:t>
      </w:r>
      <w:r>
        <w:rPr>
          <w:sz w:val="28"/>
          <w:szCs w:val="28"/>
        </w:rPr>
        <w:t xml:space="preserve">Главой  </w:t>
      </w:r>
      <w:r w:rsidRPr="008A2632">
        <w:rPr>
          <w:sz w:val="28"/>
          <w:szCs w:val="28"/>
        </w:rPr>
        <w:t xml:space="preserve"> сельского  поселения</w:t>
      </w:r>
      <w:r>
        <w:rPr>
          <w:sz w:val="28"/>
          <w:szCs w:val="28"/>
        </w:rPr>
        <w:t xml:space="preserve">, Администрация Русско-Тювеевского сельского поселения Темниковского муниципального района Республики Мордовия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proofErr w:type="gramStart"/>
      <w:r>
        <w:rPr>
          <w:sz w:val="28"/>
          <w:szCs w:val="28"/>
        </w:rPr>
        <w:t>н</w:t>
      </w:r>
      <w:proofErr w:type="spellEnd"/>
      <w:proofErr w:type="gramEnd"/>
      <w:r>
        <w:rPr>
          <w:sz w:val="28"/>
          <w:szCs w:val="28"/>
        </w:rPr>
        <w:t xml:space="preserve"> о в л я е т:</w:t>
      </w:r>
    </w:p>
    <w:p w:rsidR="009A2802" w:rsidRPr="009A2802" w:rsidRDefault="001127CF" w:rsidP="009A2802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9A2802">
        <w:rPr>
          <w:rFonts w:ascii="Times New Roman" w:hAnsi="Times New Roman"/>
          <w:sz w:val="28"/>
          <w:szCs w:val="28"/>
        </w:rPr>
        <w:t xml:space="preserve">1.Утвердить  </w:t>
      </w:r>
      <w:proofErr w:type="gramStart"/>
      <w:r w:rsidRPr="009A2802">
        <w:rPr>
          <w:rFonts w:ascii="Times New Roman" w:hAnsi="Times New Roman"/>
          <w:sz w:val="28"/>
          <w:szCs w:val="28"/>
        </w:rPr>
        <w:t>прилагаемую</w:t>
      </w:r>
      <w:proofErr w:type="gramEnd"/>
      <w:r w:rsidRPr="009A2802">
        <w:rPr>
          <w:rFonts w:ascii="Times New Roman" w:hAnsi="Times New Roman"/>
          <w:sz w:val="28"/>
          <w:szCs w:val="28"/>
        </w:rPr>
        <w:t xml:space="preserve"> </w:t>
      </w:r>
      <w:r w:rsidR="009A2802" w:rsidRPr="009A2802">
        <w:rPr>
          <w:rFonts w:ascii="Times New Roman" w:hAnsi="Times New Roman"/>
          <w:sz w:val="28"/>
          <w:szCs w:val="28"/>
        </w:rPr>
        <w:t>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и  фактических затратах на их содержание</w:t>
      </w:r>
      <w:r w:rsidR="009A2802">
        <w:rPr>
          <w:rFonts w:ascii="Times New Roman" w:hAnsi="Times New Roman"/>
          <w:sz w:val="28"/>
          <w:szCs w:val="28"/>
        </w:rPr>
        <w:t xml:space="preserve"> </w:t>
      </w:r>
      <w:r w:rsidR="009A2802" w:rsidRPr="009A2802">
        <w:rPr>
          <w:rFonts w:ascii="Times New Roman" w:hAnsi="Times New Roman"/>
          <w:sz w:val="28"/>
          <w:szCs w:val="28"/>
        </w:rPr>
        <w:t xml:space="preserve">за </w:t>
      </w:r>
      <w:r w:rsidR="00A65E12">
        <w:rPr>
          <w:rFonts w:ascii="Times New Roman" w:hAnsi="Times New Roman"/>
          <w:sz w:val="28"/>
          <w:szCs w:val="28"/>
        </w:rPr>
        <w:t>2</w:t>
      </w:r>
      <w:r w:rsidR="009A2802" w:rsidRPr="009A2802">
        <w:rPr>
          <w:rFonts w:ascii="Times New Roman" w:hAnsi="Times New Roman"/>
          <w:sz w:val="28"/>
          <w:szCs w:val="28"/>
        </w:rPr>
        <w:t xml:space="preserve"> квартал 2022 года</w:t>
      </w:r>
      <w:r w:rsidR="009A2802">
        <w:rPr>
          <w:rFonts w:ascii="Times New Roman" w:hAnsi="Times New Roman"/>
          <w:sz w:val="28"/>
          <w:szCs w:val="28"/>
        </w:rPr>
        <w:t>.</w:t>
      </w:r>
    </w:p>
    <w:p w:rsidR="001127CF" w:rsidRPr="00F42F1C" w:rsidRDefault="001127CF" w:rsidP="009A2802">
      <w:pPr>
        <w:pStyle w:val="a5"/>
        <w:tabs>
          <w:tab w:val="left" w:pos="720"/>
        </w:tabs>
        <w:spacing w:after="0"/>
        <w:ind w:right="-1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2.Настоящее </w:t>
      </w:r>
      <w:r w:rsidR="009A2802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вступает в силу со дня его официального опубликования.</w:t>
      </w:r>
    </w:p>
    <w:p w:rsidR="001127CF" w:rsidRDefault="001127CF" w:rsidP="001127C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B0CCF" w:rsidRDefault="00FB0CCF" w:rsidP="001127C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B0CCF" w:rsidRDefault="00FB0CCF" w:rsidP="001127C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127CF" w:rsidRPr="004505A4" w:rsidRDefault="00BA2A49" w:rsidP="001127CF">
      <w:pPr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  <w:r w:rsidR="001127CF" w:rsidRPr="004505A4">
        <w:rPr>
          <w:sz w:val="28"/>
          <w:szCs w:val="28"/>
        </w:rPr>
        <w:t xml:space="preserve"> Русско-Тювеевского</w:t>
      </w:r>
    </w:p>
    <w:p w:rsidR="001127CF" w:rsidRPr="00876927" w:rsidRDefault="001127CF" w:rsidP="001127CF">
      <w:pPr>
        <w:rPr>
          <w:sz w:val="28"/>
          <w:szCs w:val="28"/>
        </w:rPr>
      </w:pPr>
      <w:proofErr w:type="spellStart"/>
      <w:proofErr w:type="gramStart"/>
      <w:r w:rsidRPr="00876927">
        <w:rPr>
          <w:sz w:val="28"/>
          <w:szCs w:val="28"/>
        </w:rPr>
        <w:t>c</w:t>
      </w:r>
      <w:proofErr w:type="gramEnd"/>
      <w:r w:rsidRPr="004505A4">
        <w:rPr>
          <w:sz w:val="28"/>
          <w:szCs w:val="28"/>
        </w:rPr>
        <w:t>ельского</w:t>
      </w:r>
      <w:proofErr w:type="spellEnd"/>
      <w:r w:rsidRPr="004505A4">
        <w:rPr>
          <w:sz w:val="28"/>
          <w:szCs w:val="28"/>
        </w:rPr>
        <w:t xml:space="preserve"> поселения                                                              </w:t>
      </w:r>
      <w:r w:rsidR="009A2802">
        <w:rPr>
          <w:sz w:val="28"/>
          <w:szCs w:val="28"/>
        </w:rPr>
        <w:t xml:space="preserve">               </w:t>
      </w:r>
      <w:r w:rsidRPr="004505A4">
        <w:rPr>
          <w:sz w:val="28"/>
          <w:szCs w:val="28"/>
        </w:rPr>
        <w:t xml:space="preserve">  </w:t>
      </w:r>
      <w:r w:rsidR="00BA2A49">
        <w:rPr>
          <w:sz w:val="28"/>
          <w:szCs w:val="28"/>
        </w:rPr>
        <w:t>О.И. Бондарчук</w:t>
      </w:r>
    </w:p>
    <w:p w:rsidR="001127CF" w:rsidRDefault="001127CF" w:rsidP="001127CF">
      <w:pPr>
        <w:jc w:val="both"/>
        <w:rPr>
          <w:sz w:val="28"/>
          <w:szCs w:val="28"/>
        </w:rPr>
      </w:pPr>
    </w:p>
    <w:p w:rsidR="00BA2A49" w:rsidRDefault="00BA2A49" w:rsidP="001127CF">
      <w:pPr>
        <w:jc w:val="both"/>
        <w:rPr>
          <w:sz w:val="28"/>
          <w:szCs w:val="28"/>
        </w:rPr>
      </w:pPr>
    </w:p>
    <w:p w:rsidR="00BA2A49" w:rsidRDefault="00BA2A49" w:rsidP="001127CF">
      <w:pPr>
        <w:jc w:val="both"/>
        <w:rPr>
          <w:sz w:val="28"/>
          <w:szCs w:val="28"/>
        </w:rPr>
      </w:pPr>
    </w:p>
    <w:p w:rsidR="00BA2A49" w:rsidRDefault="00BA2A49" w:rsidP="001127CF">
      <w:pPr>
        <w:jc w:val="both"/>
        <w:rPr>
          <w:sz w:val="28"/>
          <w:szCs w:val="28"/>
        </w:rPr>
      </w:pPr>
    </w:p>
    <w:p w:rsidR="009A2802" w:rsidRDefault="009A2802" w:rsidP="00BA2A49">
      <w:pPr>
        <w:jc w:val="right"/>
      </w:pPr>
    </w:p>
    <w:p w:rsidR="009A2802" w:rsidRDefault="009A2802" w:rsidP="00BA2A49">
      <w:pPr>
        <w:jc w:val="right"/>
      </w:pPr>
    </w:p>
    <w:p w:rsidR="009A2802" w:rsidRDefault="009A2802" w:rsidP="00BA2A49">
      <w:pPr>
        <w:jc w:val="right"/>
      </w:pPr>
    </w:p>
    <w:p w:rsidR="009A2802" w:rsidRDefault="009A2802" w:rsidP="00BA2A49">
      <w:pPr>
        <w:jc w:val="right"/>
      </w:pPr>
    </w:p>
    <w:p w:rsidR="009A2802" w:rsidRDefault="009A2802" w:rsidP="00BA2A49">
      <w:pPr>
        <w:jc w:val="right"/>
      </w:pPr>
    </w:p>
    <w:p w:rsidR="009A2802" w:rsidRPr="005A324B" w:rsidRDefault="009A2802" w:rsidP="009A280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lastRenderedPageBreak/>
        <w:t>Приложение</w:t>
      </w:r>
    </w:p>
    <w:p w:rsidR="009A2802" w:rsidRPr="005A324B" w:rsidRDefault="009A2802" w:rsidP="009A280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9A2802" w:rsidRDefault="009A2802" w:rsidP="009A280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постановлением </w:t>
      </w:r>
      <w:r>
        <w:rPr>
          <w:rFonts w:eastAsiaTheme="minorHAnsi"/>
          <w:color w:val="26282F"/>
          <w:sz w:val="28"/>
          <w:szCs w:val="28"/>
          <w:lang w:eastAsia="en-US"/>
        </w:rPr>
        <w:t>а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дминистрации</w:t>
      </w:r>
    </w:p>
    <w:p w:rsidR="009A2802" w:rsidRPr="005A324B" w:rsidRDefault="009A2802" w:rsidP="009A280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9A2802" w:rsidRPr="005A324B" w:rsidRDefault="009A2802" w:rsidP="009A280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9A2802" w:rsidRPr="005A324B" w:rsidRDefault="009A2802" w:rsidP="009A280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от «</w:t>
      </w:r>
      <w:r>
        <w:rPr>
          <w:rFonts w:eastAsiaTheme="minorHAnsi"/>
          <w:color w:val="26282F"/>
          <w:sz w:val="28"/>
          <w:szCs w:val="28"/>
          <w:lang w:eastAsia="en-US"/>
        </w:rPr>
        <w:t>30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»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ноября 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2022 г.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№7</w:t>
      </w:r>
      <w:r w:rsidR="000440D7">
        <w:rPr>
          <w:rFonts w:eastAsiaTheme="minorHAnsi"/>
          <w:color w:val="26282F"/>
          <w:sz w:val="28"/>
          <w:szCs w:val="28"/>
          <w:lang w:eastAsia="en-US"/>
        </w:rPr>
        <w:t>5</w:t>
      </w:r>
    </w:p>
    <w:p w:rsidR="009A2802" w:rsidRDefault="009A2802" w:rsidP="00BA2A49">
      <w:pPr>
        <w:jc w:val="right"/>
      </w:pPr>
    </w:p>
    <w:p w:rsidR="001127CF" w:rsidRDefault="001127CF" w:rsidP="001127CF">
      <w:pPr>
        <w:jc w:val="both"/>
        <w:rPr>
          <w:sz w:val="28"/>
          <w:szCs w:val="28"/>
        </w:rPr>
      </w:pPr>
    </w:p>
    <w:p w:rsidR="001127CF" w:rsidRDefault="001127CF" w:rsidP="001127CF">
      <w:pPr>
        <w:jc w:val="both"/>
        <w:rPr>
          <w:sz w:val="28"/>
          <w:szCs w:val="28"/>
        </w:rPr>
      </w:pPr>
    </w:p>
    <w:p w:rsidR="009A2802" w:rsidRDefault="009A2802" w:rsidP="009A2802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Информации о</w:t>
      </w:r>
      <w:r w:rsidRPr="001127CF">
        <w:rPr>
          <w:rFonts w:ascii="Times New Roman" w:hAnsi="Times New Roman"/>
          <w:b/>
          <w:sz w:val="28"/>
          <w:szCs w:val="28"/>
        </w:rPr>
        <w:t xml:space="preserve">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9A2802" w:rsidRPr="001127CF" w:rsidRDefault="009A2802" w:rsidP="009A2802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и  фактических </w:t>
      </w:r>
      <w:proofErr w:type="gramStart"/>
      <w:r w:rsidRPr="001127CF">
        <w:rPr>
          <w:rFonts w:ascii="Times New Roman" w:hAnsi="Times New Roman"/>
          <w:b/>
          <w:sz w:val="28"/>
          <w:szCs w:val="28"/>
        </w:rPr>
        <w:t>затратах</w:t>
      </w:r>
      <w:proofErr w:type="gramEnd"/>
      <w:r w:rsidRPr="001127CF">
        <w:rPr>
          <w:rFonts w:ascii="Times New Roman" w:hAnsi="Times New Roman"/>
          <w:b/>
          <w:sz w:val="28"/>
          <w:szCs w:val="28"/>
        </w:rPr>
        <w:t xml:space="preserve"> на их содержание</w:t>
      </w:r>
    </w:p>
    <w:p w:rsidR="009A2802" w:rsidRPr="001127CF" w:rsidRDefault="009A2802" w:rsidP="009A2802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за </w:t>
      </w:r>
      <w:r w:rsidR="00A65E12">
        <w:rPr>
          <w:rFonts w:ascii="Times New Roman" w:hAnsi="Times New Roman"/>
          <w:b/>
          <w:sz w:val="28"/>
          <w:szCs w:val="28"/>
        </w:rPr>
        <w:t>2</w:t>
      </w:r>
      <w:r w:rsidRPr="001127CF">
        <w:rPr>
          <w:rFonts w:ascii="Times New Roman" w:hAnsi="Times New Roman"/>
          <w:b/>
          <w:sz w:val="28"/>
          <w:szCs w:val="28"/>
        </w:rPr>
        <w:t xml:space="preserve"> квартал 202</w:t>
      </w:r>
      <w:r>
        <w:rPr>
          <w:rFonts w:ascii="Times New Roman" w:hAnsi="Times New Roman"/>
          <w:b/>
          <w:sz w:val="28"/>
          <w:szCs w:val="28"/>
        </w:rPr>
        <w:t>2</w:t>
      </w:r>
      <w:r w:rsidRPr="001127CF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9A2802" w:rsidRPr="001127CF" w:rsidRDefault="009A2802" w:rsidP="009A2802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D52BB0" w:rsidRDefault="00D52BB0" w:rsidP="00D52BB0">
      <w:pPr>
        <w:rPr>
          <w:b/>
          <w:bCs/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5"/>
        <w:gridCol w:w="2159"/>
        <w:gridCol w:w="1619"/>
        <w:gridCol w:w="1721"/>
      </w:tblGrid>
      <w:tr w:rsidR="00D52BB0" w:rsidTr="009A2802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B0" w:rsidRDefault="00D52BB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B0" w:rsidRDefault="00D52BB0" w:rsidP="00A65E12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Численность на     01.</w:t>
            </w:r>
            <w:r w:rsidR="00A65E12">
              <w:rPr>
                <w:b/>
                <w:bCs/>
              </w:rPr>
              <w:t>07</w:t>
            </w:r>
            <w:r>
              <w:rPr>
                <w:b/>
                <w:bCs/>
              </w:rPr>
              <w:t>.2022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B0" w:rsidRDefault="00D52BB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 т.ч.</w:t>
            </w:r>
          </w:p>
          <w:p w:rsidR="00D52BB0" w:rsidRDefault="00D52BB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муниципальные служащие на              01.</w:t>
            </w:r>
            <w:r w:rsidR="00A65E12">
              <w:rPr>
                <w:b/>
                <w:bCs/>
              </w:rPr>
              <w:t>07</w:t>
            </w:r>
            <w:r>
              <w:rPr>
                <w:b/>
                <w:bCs/>
              </w:rPr>
              <w:t>.2022</w:t>
            </w:r>
          </w:p>
          <w:p w:rsidR="00D52BB0" w:rsidRDefault="00D52BB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B0" w:rsidRDefault="00D52BB0" w:rsidP="00A65E12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Затраты всего (</w:t>
            </w:r>
            <w:proofErr w:type="spellStart"/>
            <w:r>
              <w:rPr>
                <w:b/>
                <w:bCs/>
              </w:rPr>
              <w:t>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</w:t>
            </w:r>
            <w:proofErr w:type="spellEnd"/>
            <w:r>
              <w:rPr>
                <w:b/>
                <w:bCs/>
              </w:rPr>
              <w:t>) на 01.</w:t>
            </w:r>
            <w:r w:rsidR="00A65E12">
              <w:rPr>
                <w:b/>
                <w:bCs/>
              </w:rPr>
              <w:t>07</w:t>
            </w:r>
            <w:r>
              <w:rPr>
                <w:b/>
                <w:bCs/>
              </w:rPr>
              <w:t>.2022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B0" w:rsidRDefault="00D52BB0" w:rsidP="00A65E12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 т</w:t>
            </w:r>
            <w:proofErr w:type="gramStart"/>
            <w:r>
              <w:rPr>
                <w:b/>
                <w:bCs/>
              </w:rPr>
              <w:t>.ч</w:t>
            </w:r>
            <w:proofErr w:type="gramEnd"/>
            <w:r>
              <w:rPr>
                <w:b/>
                <w:bCs/>
              </w:rPr>
              <w:t xml:space="preserve"> муниципальные служащие на 01.</w:t>
            </w:r>
            <w:r w:rsidR="00A65E12">
              <w:rPr>
                <w:b/>
                <w:bCs/>
              </w:rPr>
              <w:t>07</w:t>
            </w:r>
            <w:r>
              <w:rPr>
                <w:b/>
                <w:bCs/>
              </w:rPr>
              <w:t>.2022</w:t>
            </w:r>
          </w:p>
        </w:tc>
      </w:tr>
      <w:tr w:rsidR="00C605B1" w:rsidTr="009A2802">
        <w:trPr>
          <w:trHeight w:val="689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5B1" w:rsidRDefault="00C605B1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5B1" w:rsidRDefault="00C605B1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5B1" w:rsidRDefault="00C605B1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5B1" w:rsidRDefault="00E822B0" w:rsidP="00D31DE4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575,8</w:t>
            </w:r>
          </w:p>
          <w:p w:rsidR="00C605B1" w:rsidRDefault="00C605B1" w:rsidP="00D31DE4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5B1" w:rsidRDefault="00E822B0" w:rsidP="00D31DE4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399,4</w:t>
            </w:r>
          </w:p>
        </w:tc>
      </w:tr>
      <w:tr w:rsidR="00C605B1" w:rsidTr="009A2802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5B1" w:rsidRDefault="00C605B1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5B1" w:rsidRDefault="00C605B1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5B1" w:rsidRDefault="00C605B1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5B1" w:rsidRDefault="00E822B0" w:rsidP="00D31DE4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575,8</w:t>
            </w:r>
          </w:p>
          <w:p w:rsidR="00C605B1" w:rsidRDefault="00C605B1" w:rsidP="00D31DE4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5B1" w:rsidRDefault="00E822B0" w:rsidP="00D31DE4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399,4</w:t>
            </w:r>
          </w:p>
        </w:tc>
      </w:tr>
    </w:tbl>
    <w:p w:rsidR="001127CF" w:rsidRDefault="001127CF" w:rsidP="001127CF">
      <w:pPr>
        <w:jc w:val="both"/>
        <w:rPr>
          <w:sz w:val="28"/>
          <w:szCs w:val="28"/>
        </w:rPr>
      </w:pPr>
    </w:p>
    <w:p w:rsidR="001127CF" w:rsidRDefault="001127CF" w:rsidP="001127CF">
      <w:pPr>
        <w:jc w:val="both"/>
        <w:rPr>
          <w:sz w:val="28"/>
          <w:szCs w:val="28"/>
        </w:rPr>
      </w:pPr>
    </w:p>
    <w:p w:rsidR="001127CF" w:rsidRDefault="001127CF" w:rsidP="001127CF">
      <w:pPr>
        <w:jc w:val="both"/>
        <w:rPr>
          <w:sz w:val="28"/>
          <w:szCs w:val="28"/>
        </w:rPr>
      </w:pPr>
    </w:p>
    <w:p w:rsidR="001127CF" w:rsidRDefault="001127CF" w:rsidP="001127CF">
      <w:pPr>
        <w:jc w:val="both"/>
        <w:rPr>
          <w:sz w:val="28"/>
          <w:szCs w:val="28"/>
        </w:rPr>
      </w:pPr>
    </w:p>
    <w:p w:rsidR="001127CF" w:rsidRDefault="001127CF" w:rsidP="001127CF">
      <w:pPr>
        <w:jc w:val="both"/>
        <w:rPr>
          <w:sz w:val="28"/>
          <w:szCs w:val="28"/>
        </w:rPr>
      </w:pPr>
    </w:p>
    <w:p w:rsidR="001127CF" w:rsidRDefault="001127CF" w:rsidP="00BA2A49">
      <w:pPr>
        <w:ind w:right="-426"/>
        <w:jc w:val="both"/>
        <w:rPr>
          <w:sz w:val="28"/>
          <w:szCs w:val="28"/>
        </w:rPr>
      </w:pPr>
    </w:p>
    <w:p w:rsidR="001127CF" w:rsidRDefault="001127CF" w:rsidP="001127CF">
      <w:pPr>
        <w:jc w:val="both"/>
        <w:rPr>
          <w:sz w:val="28"/>
          <w:szCs w:val="28"/>
        </w:rPr>
      </w:pPr>
    </w:p>
    <w:p w:rsidR="001127CF" w:rsidRPr="00B5517B" w:rsidRDefault="001127CF" w:rsidP="001127CF">
      <w:pPr>
        <w:jc w:val="both"/>
        <w:rPr>
          <w:sz w:val="28"/>
          <w:szCs w:val="28"/>
        </w:rPr>
      </w:pPr>
    </w:p>
    <w:p w:rsidR="006D50C8" w:rsidRDefault="006D50C8" w:rsidP="00253183">
      <w:pPr>
        <w:tabs>
          <w:tab w:val="left" w:pos="2960"/>
        </w:tabs>
        <w:jc w:val="both"/>
        <w:rPr>
          <w:sz w:val="28"/>
          <w:szCs w:val="28"/>
        </w:rPr>
      </w:pPr>
    </w:p>
    <w:p w:rsidR="006D50C8" w:rsidRDefault="006D50C8" w:rsidP="00253183">
      <w:pPr>
        <w:tabs>
          <w:tab w:val="left" w:pos="2960"/>
        </w:tabs>
        <w:jc w:val="both"/>
        <w:rPr>
          <w:sz w:val="28"/>
          <w:szCs w:val="28"/>
        </w:rPr>
      </w:pPr>
    </w:p>
    <w:p w:rsidR="006D50C8" w:rsidRDefault="006D50C8" w:rsidP="00253183">
      <w:pPr>
        <w:tabs>
          <w:tab w:val="left" w:pos="2960"/>
        </w:tabs>
        <w:jc w:val="both"/>
        <w:rPr>
          <w:sz w:val="28"/>
          <w:szCs w:val="28"/>
        </w:rPr>
      </w:pPr>
    </w:p>
    <w:p w:rsidR="009632C5" w:rsidRDefault="009632C5" w:rsidP="00253183">
      <w:pPr>
        <w:tabs>
          <w:tab w:val="left" w:pos="2960"/>
        </w:tabs>
        <w:jc w:val="both"/>
        <w:rPr>
          <w:b/>
          <w:sz w:val="24"/>
          <w:szCs w:val="24"/>
        </w:rPr>
      </w:pPr>
      <w:r w:rsidRPr="00312DDF">
        <w:rPr>
          <w:sz w:val="28"/>
          <w:szCs w:val="28"/>
        </w:rPr>
        <w:t xml:space="preserve">          </w:t>
      </w:r>
    </w:p>
    <w:p w:rsidR="00C464B1" w:rsidRPr="00FF3EA2" w:rsidRDefault="00C464B1" w:rsidP="00BD067F">
      <w:pPr>
        <w:rPr>
          <w:sz w:val="28"/>
          <w:szCs w:val="28"/>
        </w:rPr>
      </w:pPr>
    </w:p>
    <w:p w:rsidR="00C464B1" w:rsidRPr="00FF3EA2" w:rsidRDefault="00BA2A49" w:rsidP="00C464B1">
      <w:pPr>
        <w:rPr>
          <w:b/>
          <w:sz w:val="24"/>
          <w:szCs w:val="24"/>
        </w:rPr>
      </w:pPr>
      <w:r>
        <w:rPr>
          <w:sz w:val="28"/>
          <w:szCs w:val="28"/>
        </w:rPr>
        <w:t xml:space="preserve"> </w:t>
      </w:r>
    </w:p>
    <w:p w:rsidR="00C464B1" w:rsidRPr="00167F92" w:rsidRDefault="00EE5A22" w:rsidP="00C464B1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026" style="position:absolute;left:0;text-align:left;margin-left:18pt;margin-top:372.2pt;width:198pt;height:90pt;z-index:251657728" stroked="f">
            <v:textbox style="mso-next-textbox:#_x0000_s1026">
              <w:txbxContent>
                <w:p w:rsidR="00C464B1" w:rsidRDefault="00C464B1" w:rsidP="00C464B1">
                  <w:pPr>
                    <w:rPr>
                      <w:szCs w:val="26"/>
                    </w:rPr>
                  </w:pPr>
                </w:p>
                <w:p w:rsidR="00AE3FBE" w:rsidRPr="00DE1309" w:rsidRDefault="00AE3FBE" w:rsidP="00C464B1">
                  <w:pPr>
                    <w:rPr>
                      <w:szCs w:val="26"/>
                    </w:rPr>
                  </w:pPr>
                </w:p>
              </w:txbxContent>
            </v:textbox>
          </v:rect>
        </w:pict>
      </w:r>
    </w:p>
    <w:p w:rsidR="00C464B1" w:rsidRDefault="00C464B1" w:rsidP="00C464B1"/>
    <w:p w:rsidR="00C464B1" w:rsidRDefault="00C464B1" w:rsidP="00C464B1"/>
    <w:p w:rsidR="00C464B1" w:rsidRDefault="00C464B1" w:rsidP="00C464B1"/>
    <w:p w:rsidR="00C464B1" w:rsidRDefault="00C464B1" w:rsidP="00C464B1"/>
    <w:p w:rsidR="00E03F6C" w:rsidRDefault="00E03F6C"/>
    <w:p w:rsidR="00E03F6C" w:rsidRDefault="00E03F6C"/>
    <w:p w:rsidR="00E03F6C" w:rsidRDefault="00E03F6C"/>
    <w:p w:rsidR="00E03F6C" w:rsidRDefault="00E03F6C"/>
    <w:sectPr w:rsidR="00E03F6C" w:rsidSect="00AC08AD">
      <w:pgSz w:w="11906" w:h="16838" w:code="9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E4139"/>
    <w:multiLevelType w:val="hybridMultilevel"/>
    <w:tmpl w:val="59D6ED2A"/>
    <w:lvl w:ilvl="0" w:tplc="183E47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AC36D5"/>
    <w:multiLevelType w:val="hybridMultilevel"/>
    <w:tmpl w:val="3904C1D0"/>
    <w:lvl w:ilvl="0" w:tplc="4D8A38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compat/>
  <w:rsids>
    <w:rsidRoot w:val="00C464B1"/>
    <w:rsid w:val="000440D7"/>
    <w:rsid w:val="00051204"/>
    <w:rsid w:val="0007286D"/>
    <w:rsid w:val="001007B2"/>
    <w:rsid w:val="001127CF"/>
    <w:rsid w:val="00114571"/>
    <w:rsid w:val="00141752"/>
    <w:rsid w:val="00185964"/>
    <w:rsid w:val="0019108D"/>
    <w:rsid w:val="001A1422"/>
    <w:rsid w:val="001A335D"/>
    <w:rsid w:val="001A3C96"/>
    <w:rsid w:val="00253183"/>
    <w:rsid w:val="002C4381"/>
    <w:rsid w:val="002C4E2A"/>
    <w:rsid w:val="002C6AE4"/>
    <w:rsid w:val="002C70A9"/>
    <w:rsid w:val="003E2B11"/>
    <w:rsid w:val="00436F35"/>
    <w:rsid w:val="004E78A1"/>
    <w:rsid w:val="004F77CB"/>
    <w:rsid w:val="0058016A"/>
    <w:rsid w:val="0058376E"/>
    <w:rsid w:val="005A04BC"/>
    <w:rsid w:val="0061416A"/>
    <w:rsid w:val="00656D3D"/>
    <w:rsid w:val="006D50C8"/>
    <w:rsid w:val="00740BB0"/>
    <w:rsid w:val="007A1867"/>
    <w:rsid w:val="007C319D"/>
    <w:rsid w:val="00803076"/>
    <w:rsid w:val="0081056F"/>
    <w:rsid w:val="00811B22"/>
    <w:rsid w:val="00826D14"/>
    <w:rsid w:val="008461F3"/>
    <w:rsid w:val="00880CBA"/>
    <w:rsid w:val="008A6125"/>
    <w:rsid w:val="008E7504"/>
    <w:rsid w:val="008F6B25"/>
    <w:rsid w:val="00901BCF"/>
    <w:rsid w:val="0093423B"/>
    <w:rsid w:val="0095337F"/>
    <w:rsid w:val="009632C5"/>
    <w:rsid w:val="0099509B"/>
    <w:rsid w:val="009A2802"/>
    <w:rsid w:val="009F3780"/>
    <w:rsid w:val="00A34551"/>
    <w:rsid w:val="00A37AFD"/>
    <w:rsid w:val="00A65E12"/>
    <w:rsid w:val="00A70099"/>
    <w:rsid w:val="00AC08AD"/>
    <w:rsid w:val="00AE3FBE"/>
    <w:rsid w:val="00AF7EC9"/>
    <w:rsid w:val="00B14BAA"/>
    <w:rsid w:val="00BA0A15"/>
    <w:rsid w:val="00BA2A49"/>
    <w:rsid w:val="00BD067F"/>
    <w:rsid w:val="00BD1D1E"/>
    <w:rsid w:val="00BF67BA"/>
    <w:rsid w:val="00C332B4"/>
    <w:rsid w:val="00C3723F"/>
    <w:rsid w:val="00C464B1"/>
    <w:rsid w:val="00C605B1"/>
    <w:rsid w:val="00C7146C"/>
    <w:rsid w:val="00C90BFA"/>
    <w:rsid w:val="00D15307"/>
    <w:rsid w:val="00D52BB0"/>
    <w:rsid w:val="00D573DC"/>
    <w:rsid w:val="00E029AC"/>
    <w:rsid w:val="00E03F6C"/>
    <w:rsid w:val="00E37804"/>
    <w:rsid w:val="00E822B0"/>
    <w:rsid w:val="00EE5A22"/>
    <w:rsid w:val="00F56C00"/>
    <w:rsid w:val="00F944E4"/>
    <w:rsid w:val="00FB0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64B1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next w:val="a"/>
    <w:rsid w:val="00C464B1"/>
    <w:pPr>
      <w:widowControl/>
    </w:pPr>
    <w:rPr>
      <w:rFonts w:ascii="Arial" w:hAnsi="Arial"/>
      <w:sz w:val="24"/>
      <w:szCs w:val="24"/>
    </w:rPr>
  </w:style>
  <w:style w:type="paragraph" w:styleId="a3">
    <w:name w:val="Balloon Text"/>
    <w:basedOn w:val="a"/>
    <w:semiHidden/>
    <w:rsid w:val="004E78A1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1"/>
    <w:uiPriority w:val="99"/>
    <w:locked/>
    <w:rsid w:val="001127CF"/>
    <w:rPr>
      <w:rFonts w:ascii="Calibri" w:hAnsi="Calibri"/>
      <w:sz w:val="22"/>
      <w:szCs w:val="22"/>
      <w:lang w:val="ru-RU" w:eastAsia="ru-RU" w:bidi="ar-SA"/>
    </w:rPr>
  </w:style>
  <w:style w:type="paragraph" w:customStyle="1" w:styleId="1">
    <w:name w:val="Без интервала1"/>
    <w:link w:val="a4"/>
    <w:uiPriority w:val="99"/>
    <w:rsid w:val="001127CF"/>
    <w:rPr>
      <w:rFonts w:ascii="Calibri" w:hAnsi="Calibri"/>
      <w:sz w:val="22"/>
      <w:szCs w:val="22"/>
    </w:rPr>
  </w:style>
  <w:style w:type="paragraph" w:styleId="a5">
    <w:name w:val="Body Text"/>
    <w:basedOn w:val="a"/>
    <w:link w:val="a6"/>
    <w:uiPriority w:val="99"/>
    <w:rsid w:val="001127CF"/>
    <w:pPr>
      <w:suppressAutoHyphens/>
      <w:overflowPunct w:val="0"/>
      <w:spacing w:after="120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rsid w:val="001127CF"/>
    <w:rPr>
      <w:sz w:val="24"/>
    </w:rPr>
  </w:style>
  <w:style w:type="paragraph" w:customStyle="1" w:styleId="a7">
    <w:name w:val="Знак Знак Знак Знак Знак Знак Знак"/>
    <w:basedOn w:val="a"/>
    <w:uiPriority w:val="99"/>
    <w:rsid w:val="009A28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4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ПУРДОШАНСКОГО СЕЛЬСКОГО ПОСЕЛЕНИЯ ТЕМНИКОВСКОГО МУНИЦИПАЛЬНОГО РАЙОНА</vt:lpstr>
    </vt:vector>
  </TitlesOfParts>
  <Company>Темниковское финансовое управление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ПУРДОШАНСКОГО СЕЛЬСКОГО ПОСЕЛЕНИЯ ТЕМНИКОВСКОГО МУНИЦИПАЛЬНОГО РАЙОНА</dc:title>
  <dc:creator>Администратор</dc:creator>
  <cp:lastModifiedBy>RTADM</cp:lastModifiedBy>
  <cp:revision>11</cp:revision>
  <cp:lastPrinted>2022-05-11T12:40:00Z</cp:lastPrinted>
  <dcterms:created xsi:type="dcterms:W3CDTF">2022-12-02T07:11:00Z</dcterms:created>
  <dcterms:modified xsi:type="dcterms:W3CDTF">2022-12-02T09:34:00Z</dcterms:modified>
</cp:coreProperties>
</file>