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2E5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17358A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15</w:t>
      </w:r>
      <w:bookmarkStart w:id="0" w:name="_GoBack"/>
      <w:bookmarkEnd w:id="0"/>
      <w:r w:rsidR="00260153">
        <w:rPr>
          <w:rFonts w:ascii="Times New Roman" w:eastAsia="Times New Roman" w:hAnsi="Times New Roman" w:cs="Times New Roman"/>
          <w:sz w:val="28"/>
        </w:rPr>
        <w:t xml:space="preserve"> дека</w:t>
      </w:r>
      <w:r w:rsidR="00570085">
        <w:rPr>
          <w:rFonts w:ascii="Times New Roman" w:eastAsia="Times New Roman" w:hAnsi="Times New Roman" w:cs="Times New Roman"/>
          <w:sz w:val="28"/>
        </w:rPr>
        <w:t>бря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3A5BC0">
        <w:rPr>
          <w:rFonts w:ascii="Times New Roman" w:eastAsia="Times New Roman" w:hAnsi="Times New Roman" w:cs="Times New Roman"/>
          <w:sz w:val="28"/>
        </w:rPr>
        <w:t>2</w:t>
      </w:r>
      <w:r w:rsidR="00260153">
        <w:rPr>
          <w:rFonts w:ascii="Times New Roman" w:eastAsia="Times New Roman" w:hAnsi="Times New Roman" w:cs="Times New Roman"/>
          <w:sz w:val="28"/>
        </w:rPr>
        <w:t>2</w:t>
      </w:r>
      <w:r w:rsidR="00570085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570085">
        <w:rPr>
          <w:rFonts w:ascii="Times New Roman" w:eastAsia="Times New Roman" w:hAnsi="Times New Roman" w:cs="Times New Roman"/>
          <w:sz w:val="28"/>
        </w:rPr>
        <w:t>.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679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570085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</w:t>
      </w:r>
      <w:r w:rsidR="00260153">
        <w:rPr>
          <w:rFonts w:ascii="Times New Roman" w:eastAsia="Times New Roman" w:hAnsi="Times New Roman" w:cs="Times New Roman"/>
          <w:b/>
          <w:sz w:val="28"/>
          <w:szCs w:val="28"/>
        </w:rPr>
        <w:t>ении изменений в постановление А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дминистрации Темниковского муниципального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1</w:t>
      </w:r>
      <w:r w:rsidR="00570085">
        <w:rPr>
          <w:rFonts w:ascii="Times New Roman" w:eastAsia="Times New Roman" w:hAnsi="Times New Roman" w:cs="Times New Roman"/>
          <w:b/>
          <w:sz w:val="28"/>
          <w:szCs w:val="28"/>
        </w:rPr>
        <w:t>4.11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.201</w:t>
      </w:r>
      <w:r w:rsidR="00570085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70085">
        <w:rPr>
          <w:rFonts w:ascii="Times New Roman" w:eastAsia="Times New Roman" w:hAnsi="Times New Roman" w:cs="Times New Roman"/>
          <w:b/>
          <w:sz w:val="28"/>
          <w:szCs w:val="28"/>
        </w:rPr>
        <w:t>509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570085" w:rsidRPr="00570085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муниципальной программы «Переселение граждан из аварийного жилищного фонда в Темниковском муниципальном районе Республики Мордовия на 2019-2024 годы»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требованиями статьи 179 Бюджетного кодекса Российской Федерации и положений Федерального закона от 06</w:t>
      </w:r>
      <w:r w:rsidR="007B74AC">
        <w:rPr>
          <w:rFonts w:ascii="Times New Roman" w:eastAsia="Times New Roman" w:hAnsi="Times New Roman" w:cs="Times New Roman"/>
          <w:sz w:val="28"/>
        </w:rPr>
        <w:t>.10.</w:t>
      </w:r>
      <w:r>
        <w:rPr>
          <w:rFonts w:ascii="Times New Roman" w:eastAsia="Times New Roman" w:hAnsi="Times New Roman" w:cs="Times New Roman"/>
          <w:sz w:val="28"/>
        </w:rPr>
        <w:t>2003 г</w:t>
      </w:r>
      <w:r w:rsidR="007B74A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74AC"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</w:t>
      </w:r>
      <w:r w:rsidR="00260153">
        <w:rPr>
          <w:rFonts w:ascii="Times New Roman" w:eastAsia="Times New Roman" w:hAnsi="Times New Roman" w:cs="Times New Roman"/>
          <w:sz w:val="28"/>
        </w:rPr>
        <w:t>ления в Российской Федерации», А</w:t>
      </w:r>
      <w:r>
        <w:rPr>
          <w:rFonts w:ascii="Times New Roman" w:eastAsia="Times New Roman" w:hAnsi="Times New Roman" w:cs="Times New Roman"/>
          <w:sz w:val="28"/>
        </w:rPr>
        <w:t xml:space="preserve">дминистрация Темниковского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 с т а н о в л я е т:</w:t>
      </w:r>
    </w:p>
    <w:p w:rsidR="0044332B" w:rsidRPr="00FA75E0" w:rsidRDefault="0044332B" w:rsidP="0044332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1. Внести </w:t>
      </w:r>
      <w:r w:rsidR="00260153">
        <w:rPr>
          <w:rFonts w:ascii="Times New Roman" w:eastAsia="Times New Roman" w:hAnsi="Times New Roman" w:cs="Times New Roman"/>
          <w:sz w:val="28"/>
          <w:szCs w:val="28"/>
        </w:rPr>
        <w:t>в постановление А</w:t>
      </w:r>
      <w:r w:rsidR="00570085" w:rsidRPr="00570085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Темниковского муниципального района Республики Мордовия от 14.11.2019 года </w:t>
      </w:r>
      <w:r w:rsidR="00570085" w:rsidRPr="00570085">
        <w:rPr>
          <w:rFonts w:ascii="Times New Roman" w:eastAsia="Segoe UI Symbol" w:hAnsi="Times New Roman" w:cs="Times New Roman"/>
          <w:sz w:val="28"/>
          <w:szCs w:val="28"/>
        </w:rPr>
        <w:t>№</w:t>
      </w:r>
      <w:r w:rsidR="00570085" w:rsidRPr="00570085">
        <w:rPr>
          <w:rFonts w:ascii="Times New Roman" w:eastAsia="Times New Roman" w:hAnsi="Times New Roman" w:cs="Times New Roman"/>
          <w:sz w:val="28"/>
          <w:szCs w:val="28"/>
        </w:rPr>
        <w:t xml:space="preserve"> 509 «Об утверждении муниципальной программы «Переселение граждан из аварийного жилищного фонда в Темниковском муниципальном районе Республики Мордовия на 2019-2024 годы»</w:t>
      </w:r>
      <w:r w:rsidR="005700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следующие изменения:</w:t>
      </w:r>
    </w:p>
    <w:p w:rsidR="00AA00CB" w:rsidRDefault="000727D1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</w:t>
      </w:r>
      <w:r w:rsidR="00570085">
        <w:rPr>
          <w:rFonts w:ascii="Times New Roman" w:eastAsia="Times New Roman" w:hAnsi="Times New Roman" w:cs="Times New Roman"/>
          <w:sz w:val="28"/>
        </w:rPr>
        <w:t xml:space="preserve"> в</w:t>
      </w:r>
      <w:r w:rsidR="007E1B2D">
        <w:rPr>
          <w:rFonts w:ascii="Times New Roman" w:eastAsia="Times New Roman" w:hAnsi="Times New Roman" w:cs="Times New Roman"/>
          <w:sz w:val="28"/>
        </w:rPr>
        <w:t xml:space="preserve"> муниципальн</w:t>
      </w:r>
      <w:r w:rsidR="00F6668D">
        <w:rPr>
          <w:rFonts w:ascii="Times New Roman" w:eastAsia="Times New Roman" w:hAnsi="Times New Roman" w:cs="Times New Roman"/>
          <w:sz w:val="28"/>
        </w:rPr>
        <w:t>ой</w:t>
      </w:r>
      <w:r w:rsidR="007E1B2D">
        <w:rPr>
          <w:rFonts w:ascii="Times New Roman" w:eastAsia="Times New Roman" w:hAnsi="Times New Roman" w:cs="Times New Roman"/>
          <w:sz w:val="28"/>
        </w:rPr>
        <w:t xml:space="preserve"> программ</w:t>
      </w:r>
      <w:r w:rsidR="00F6668D">
        <w:rPr>
          <w:rFonts w:ascii="Times New Roman" w:eastAsia="Times New Roman" w:hAnsi="Times New Roman" w:cs="Times New Roman"/>
          <w:sz w:val="28"/>
        </w:rPr>
        <w:t>е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DF0670" w:rsidRPr="00DF0670">
        <w:rPr>
          <w:rFonts w:ascii="Times New Roman" w:hAnsi="Times New Roman" w:cs="Times New Roman"/>
          <w:sz w:val="28"/>
          <w:szCs w:val="28"/>
        </w:rPr>
        <w:t>«</w:t>
      </w:r>
      <w:r w:rsidR="00570085" w:rsidRPr="00570085">
        <w:rPr>
          <w:rFonts w:ascii="Times New Roman" w:eastAsia="Times New Roman" w:hAnsi="Times New Roman" w:cs="Times New Roman"/>
          <w:sz w:val="28"/>
          <w:szCs w:val="28"/>
        </w:rPr>
        <w:t>Переселение граждан из аварийного жилищного фонда в Темниковском муниципальном районе Республики Мордовия на 2019-2024 годы</w:t>
      </w:r>
      <w:r w:rsidR="00DF0670" w:rsidRPr="00DF0670">
        <w:rPr>
          <w:rFonts w:ascii="Times New Roman" w:hAnsi="Times New Roman" w:cs="Times New Roman"/>
          <w:sz w:val="28"/>
          <w:szCs w:val="28"/>
        </w:rPr>
        <w:t>»</w:t>
      </w:r>
      <w:r w:rsidR="00FA7332">
        <w:rPr>
          <w:rFonts w:ascii="Times New Roman" w:eastAsia="Times New Roman" w:hAnsi="Times New Roman" w:cs="Times New Roman"/>
          <w:sz w:val="28"/>
        </w:rPr>
        <w:t>:</w:t>
      </w:r>
    </w:p>
    <w:p w:rsidR="00FA7332" w:rsidRDefault="000727D1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а)</w:t>
      </w:r>
      <w:r w:rsidR="00FA733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 w:rsidR="00FA7332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FA7332">
        <w:rPr>
          <w:rFonts w:ascii="Times New Roman" w:eastAsia="Times New Roman" w:hAnsi="Times New Roman" w:cs="Times New Roman"/>
          <w:sz w:val="28"/>
        </w:rPr>
        <w:t>Паспорте</w:t>
      </w:r>
      <w:proofErr w:type="gramEnd"/>
      <w:r w:rsidR="00FA7332">
        <w:rPr>
          <w:rFonts w:ascii="Times New Roman" w:eastAsia="Times New Roman" w:hAnsi="Times New Roman" w:cs="Times New Roman"/>
          <w:sz w:val="28"/>
        </w:rPr>
        <w:t xml:space="preserve"> </w:t>
      </w:r>
      <w:r w:rsidR="00570085">
        <w:rPr>
          <w:rFonts w:ascii="Times New Roman" w:eastAsia="Times New Roman" w:hAnsi="Times New Roman" w:cs="Times New Roman"/>
          <w:sz w:val="28"/>
        </w:rPr>
        <w:t>программы позицию</w:t>
      </w:r>
      <w:r w:rsidR="00FA7332">
        <w:rPr>
          <w:rFonts w:ascii="Times New Roman" w:eastAsia="Times New Roman" w:hAnsi="Times New Roman" w:cs="Times New Roman"/>
          <w:sz w:val="28"/>
        </w:rPr>
        <w:t xml:space="preserve">, касающуюся </w:t>
      </w:r>
      <w:r w:rsidR="00B113DD">
        <w:rPr>
          <w:rFonts w:ascii="Times New Roman" w:eastAsia="Times New Roman" w:hAnsi="Times New Roman" w:cs="Times New Roman"/>
          <w:sz w:val="28"/>
        </w:rPr>
        <w:t>целевых показателей эффективности реализации</w:t>
      </w:r>
      <w:r w:rsidR="00FA7332">
        <w:rPr>
          <w:rFonts w:ascii="Times New Roman" w:eastAsia="Times New Roman" w:hAnsi="Times New Roman" w:cs="Times New Roman"/>
          <w:sz w:val="28"/>
        </w:rPr>
        <w:t xml:space="preserve"> муниципальной программы, изложить в </w:t>
      </w:r>
      <w:r w:rsidR="00F6668D">
        <w:rPr>
          <w:rFonts w:ascii="Times New Roman" w:eastAsia="Times New Roman" w:hAnsi="Times New Roman" w:cs="Times New Roman"/>
          <w:sz w:val="28"/>
        </w:rPr>
        <w:t>следующе</w:t>
      </w:r>
      <w:r w:rsidR="00FA7332">
        <w:rPr>
          <w:rFonts w:ascii="Times New Roman" w:eastAsia="Times New Roman" w:hAnsi="Times New Roman" w:cs="Times New Roman"/>
          <w:sz w:val="28"/>
        </w:rPr>
        <w:t>й редакции:</w:t>
      </w:r>
    </w:p>
    <w:p w:rsidR="00FA7332" w:rsidRDefault="00FA7332" w:rsidP="00982B07">
      <w:pPr>
        <w:tabs>
          <w:tab w:val="center" w:pos="7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  <w:r w:rsidR="00982B07">
        <w:rPr>
          <w:rFonts w:ascii="Times New Roman" w:eastAsia="Times New Roman" w:hAnsi="Times New Roman" w:cs="Times New Roman"/>
          <w:sz w:val="28"/>
        </w:rPr>
        <w:tab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7796"/>
      </w:tblGrid>
      <w:tr w:rsidR="00FA7332" w:rsidRPr="00FA7332" w:rsidTr="009D6D62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9D6D62" w:rsidRDefault="00B113DD" w:rsidP="00902CF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Целевые показатели (индикаторы) эффективности реализации Программы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-количество расселенных жилых помещений, в том числе по этапам: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2019г- 0 единиц;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2020г- </w:t>
            </w:r>
            <w:r w:rsidR="004E620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единиц;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2021г- </w:t>
            </w:r>
            <w:r w:rsidR="004E620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единиц;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2022г-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единиц;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2023г-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единиц;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2024г- 0 единиц;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-число переселенных граждан в период реализации Программы, в том числе по этапам: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 2019г- 0 чел;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2020г- </w:t>
            </w:r>
            <w:r w:rsidR="004E620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чел;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2021г- </w:t>
            </w:r>
            <w:r w:rsidR="004E620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чел;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2022г-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70EF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чел;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2023г-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чел;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2024г- 0 чел;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-расселяемая  площадь жилых помещений, в том числе по этапам: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2019г- 0 </w:t>
            </w:r>
            <w:proofErr w:type="spell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2020г- </w:t>
            </w:r>
            <w:r w:rsidR="004E620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2021г- 0 </w:t>
            </w:r>
            <w:proofErr w:type="spell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2022г-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415,3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2023г-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A7332" w:rsidRPr="009D6D62" w:rsidRDefault="00B113DD" w:rsidP="00B113DD">
            <w:pPr>
              <w:tabs>
                <w:tab w:val="left" w:pos="176"/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2024г- 0 </w:t>
            </w:r>
            <w:proofErr w:type="spell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»</w:t>
      </w:r>
    </w:p>
    <w:p w:rsidR="00156CD7" w:rsidRDefault="00156CD7" w:rsidP="00156CD7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б)</w:t>
      </w:r>
      <w:r w:rsidRPr="00156CD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в Паспорте программы позицию, касающуюся </w:t>
      </w:r>
      <w:proofErr w:type="gramStart"/>
      <w:r>
        <w:rPr>
          <w:rFonts w:ascii="Times New Roman" w:eastAsia="Times New Roman" w:hAnsi="Times New Roman" w:cs="Times New Roman"/>
          <w:sz w:val="28"/>
        </w:rPr>
        <w:t>ресурсного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обеспечение муниципальной программы, изложить в следующей редакции:</w:t>
      </w:r>
    </w:p>
    <w:p w:rsidR="00156CD7" w:rsidRDefault="00156CD7" w:rsidP="00156CD7">
      <w:pPr>
        <w:tabs>
          <w:tab w:val="center" w:pos="7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ab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7796"/>
      </w:tblGrid>
      <w:tr w:rsidR="00156CD7" w:rsidRPr="00FA7332" w:rsidTr="009D6D62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D7" w:rsidRPr="009D6D62" w:rsidRDefault="00156CD7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Ресурсное обеспечение муниципальной программы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-общий объем средств –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23 683,2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-средства, предоставленные Фондом содействия реформированию ЖКХ –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23 163,1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 республиканского бюджета –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472,7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 местного бюджета –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47,4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2019 год - общий объем средств-0;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-средства, предоставленные Фондом содействия реформированию ЖКХ – 0; 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республиканского бюджета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местного бюджета – 0.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2020 год - общий объем средств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-средства, предоставленные Фондом содействия реформированию ЖКХ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республиканского бюджета–0;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местного бюджета – 0.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2021 год - общий объем средств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-средства, предоставленные Фондом содействия реформированию ЖКХ – 0; 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республиканского бюджета–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местного бюджета – 0.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2022 год - общий объем средств – </w:t>
            </w:r>
            <w:r w:rsidR="00C70EF1">
              <w:rPr>
                <w:rFonts w:ascii="Times New Roman" w:hAnsi="Times New Roman" w:cs="Times New Roman"/>
                <w:sz w:val="28"/>
                <w:szCs w:val="28"/>
              </w:rPr>
              <w:t>23683,2тыс. руб</w:t>
            </w:r>
            <w:r w:rsidR="002601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-средства, предоставленные Фондом содействия реформированию ЖКХ – </w:t>
            </w:r>
            <w:r w:rsidR="00C70EF1">
              <w:rPr>
                <w:rFonts w:ascii="Times New Roman" w:hAnsi="Times New Roman" w:cs="Times New Roman"/>
                <w:sz w:val="28"/>
                <w:szCs w:val="28"/>
              </w:rPr>
              <w:t>23163,1тыс. руб</w:t>
            </w:r>
            <w:r w:rsidR="002601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 республиканского бюджета – </w:t>
            </w:r>
            <w:r w:rsidR="00C70EF1">
              <w:rPr>
                <w:rFonts w:ascii="Times New Roman" w:hAnsi="Times New Roman" w:cs="Times New Roman"/>
                <w:sz w:val="28"/>
                <w:szCs w:val="28"/>
              </w:rPr>
              <w:t>472,7 тыс.</w:t>
            </w:r>
            <w:r w:rsidR="002601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0EF1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2601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 местного бюджета – </w:t>
            </w:r>
            <w:r w:rsidR="00C70EF1">
              <w:rPr>
                <w:rFonts w:ascii="Times New Roman" w:hAnsi="Times New Roman" w:cs="Times New Roman"/>
                <w:sz w:val="28"/>
                <w:szCs w:val="28"/>
              </w:rPr>
              <w:t>47,4 тыс.</w:t>
            </w:r>
            <w:r w:rsidR="002601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0EF1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2023 год – общий объем средств – 0 тыс. руб.;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-средства, предоставленные Фондом содействия реформированию ЖКХ –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 республиканского бюджета –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 местного бюджета – </w:t>
            </w:r>
            <w:r w:rsidR="003058F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2024 год – общий объем средств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-средства, предоставленные Фондом содействия реформированию ЖКХ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республиканского бюджета – 0;</w:t>
            </w:r>
          </w:p>
          <w:p w:rsidR="00156CD7" w:rsidRPr="009D6D62" w:rsidRDefault="00C845D7" w:rsidP="00C845D7">
            <w:pPr>
              <w:tabs>
                <w:tab w:val="left" w:pos="176"/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местного бюджета – 0.</w:t>
            </w:r>
          </w:p>
        </w:tc>
      </w:tr>
    </w:tbl>
    <w:p w:rsidR="00156CD7" w:rsidRDefault="00B83809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9D6D62" w:rsidRPr="009D6D62" w:rsidRDefault="00C845D7" w:rsidP="009D6D62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9D6D62">
        <w:rPr>
          <w:rFonts w:ascii="Times New Roman" w:eastAsia="Times New Roman" w:hAnsi="Times New Roman" w:cs="Times New Roman"/>
          <w:sz w:val="28"/>
          <w:szCs w:val="28"/>
        </w:rPr>
        <w:t>абзац четвертый раздела 4</w:t>
      </w:r>
      <w:r w:rsidR="009D6D62" w:rsidRPr="009D6D6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D6D62">
        <w:rPr>
          <w:rFonts w:ascii="Times New Roman" w:eastAsia="Times New Roman" w:hAnsi="Times New Roman" w:cs="Times New Roman"/>
          <w:sz w:val="28"/>
          <w:szCs w:val="28"/>
        </w:rPr>
        <w:t>Обоснование р</w:t>
      </w:r>
      <w:r w:rsidR="009D6D62" w:rsidRPr="009D6D62">
        <w:rPr>
          <w:rFonts w:ascii="Times New Roman" w:eastAsia="Times New Roman" w:hAnsi="Times New Roman" w:cs="Times New Roman"/>
          <w:sz w:val="28"/>
          <w:szCs w:val="28"/>
        </w:rPr>
        <w:t>есурсно</w:t>
      </w:r>
      <w:r w:rsidR="009D6D62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9D6D62" w:rsidRPr="009D6D62">
        <w:rPr>
          <w:rFonts w:ascii="Times New Roman" w:eastAsia="Times New Roman" w:hAnsi="Times New Roman" w:cs="Times New Roman"/>
          <w:sz w:val="28"/>
          <w:szCs w:val="28"/>
        </w:rPr>
        <w:t xml:space="preserve"> обеспечени</w:t>
      </w:r>
      <w:r w:rsidR="009D6D62">
        <w:rPr>
          <w:rFonts w:ascii="Times New Roman" w:eastAsia="Times New Roman" w:hAnsi="Times New Roman" w:cs="Times New Roman"/>
          <w:sz w:val="28"/>
          <w:szCs w:val="28"/>
        </w:rPr>
        <w:t>я п</w:t>
      </w:r>
      <w:r w:rsidR="009D6D62" w:rsidRPr="009D6D62">
        <w:rPr>
          <w:rFonts w:ascii="Times New Roman" w:eastAsia="Times New Roman" w:hAnsi="Times New Roman" w:cs="Times New Roman"/>
          <w:sz w:val="28"/>
          <w:szCs w:val="28"/>
        </w:rPr>
        <w:t>рограммы изложить в следующей редакции:</w:t>
      </w:r>
    </w:p>
    <w:p w:rsidR="009D6D62" w:rsidRPr="009D6D62" w:rsidRDefault="009D6D62" w:rsidP="009D6D62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    «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показателями федерального проекта "Обеспечение устойчивого сокращения непригодного для проживания жилищного фонда" ожидаемые расходы на переселение граждан из аварийного жилищного фонда в 2019 -2024 годах составят   </w:t>
      </w:r>
      <w:r w:rsidR="008B0106">
        <w:rPr>
          <w:rFonts w:ascii="Times New Roman" w:eastAsia="Times New Roman" w:hAnsi="Times New Roman" w:cs="Times New Roman"/>
          <w:sz w:val="28"/>
          <w:szCs w:val="28"/>
        </w:rPr>
        <w:t>23 683,2</w:t>
      </w: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тыс. руб., из них:</w:t>
      </w:r>
    </w:p>
    <w:p w:rsidR="009D6D62" w:rsidRPr="009D6D62" w:rsidRDefault="009D6D62" w:rsidP="009D6D62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      средства Фонда – </w:t>
      </w:r>
      <w:r w:rsidR="008B0106">
        <w:rPr>
          <w:rFonts w:ascii="Times New Roman" w:eastAsia="Times New Roman" w:hAnsi="Times New Roman" w:cs="Times New Roman"/>
          <w:sz w:val="28"/>
          <w:szCs w:val="28"/>
        </w:rPr>
        <w:t>23 163,1</w:t>
      </w: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9D6D62" w:rsidRPr="009D6D62" w:rsidRDefault="009D6D62" w:rsidP="009D6D62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      средства республиканского бюджета Республики Мордовия – </w:t>
      </w:r>
      <w:r w:rsidR="008B0106">
        <w:rPr>
          <w:rFonts w:ascii="Times New Roman" w:eastAsia="Times New Roman" w:hAnsi="Times New Roman" w:cs="Times New Roman"/>
          <w:sz w:val="28"/>
          <w:szCs w:val="28"/>
        </w:rPr>
        <w:t>472,7</w:t>
      </w: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C845D7" w:rsidRDefault="009D6D62" w:rsidP="009D6D62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      средства местных бюджетов -  </w:t>
      </w:r>
      <w:r w:rsidR="008B0106">
        <w:rPr>
          <w:rFonts w:ascii="Times New Roman" w:eastAsia="Times New Roman" w:hAnsi="Times New Roman" w:cs="Times New Roman"/>
          <w:sz w:val="28"/>
          <w:szCs w:val="28"/>
        </w:rPr>
        <w:t>47,4</w:t>
      </w: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845D7" w:rsidRDefault="007E2C3E" w:rsidP="00A54DB3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 w:rsidR="00655836">
        <w:rPr>
          <w:rFonts w:ascii="Times New Roman" w:eastAsia="Times New Roman" w:hAnsi="Times New Roman" w:cs="Times New Roman"/>
          <w:sz w:val="28"/>
          <w:szCs w:val="28"/>
        </w:rPr>
        <w:t>абзац второй раздела 6</w:t>
      </w:r>
      <w:r w:rsidRPr="009D6D62">
        <w:rPr>
          <w:rFonts w:ascii="Times New Roman" w:eastAsia="Times New Roman" w:hAnsi="Times New Roman" w:cs="Times New Roman"/>
          <w:sz w:val="28"/>
          <w:szCs w:val="28"/>
        </w:rPr>
        <w:t>.</w:t>
      </w:r>
      <w:r w:rsidR="006558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5836" w:rsidRPr="00655836">
        <w:rPr>
          <w:rFonts w:ascii="Times New Roman" w:eastAsia="Times New Roman" w:hAnsi="Times New Roman" w:cs="Times New Roman"/>
          <w:sz w:val="28"/>
          <w:szCs w:val="28"/>
        </w:rPr>
        <w:t>Оценка социально-экономической эффективности Программы</w:t>
      </w:r>
      <w:r w:rsidR="006558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5836" w:rsidRPr="009D6D62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«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Эффективность расходования бюджетных средств будет определяться исходя из соответствия реализуемых в </w:t>
      </w:r>
      <w:proofErr w:type="gramStart"/>
      <w:r w:rsidRPr="00655836">
        <w:rPr>
          <w:rFonts w:ascii="Times New Roman" w:eastAsia="Times New Roman" w:hAnsi="Times New Roman" w:cs="Times New Roman"/>
          <w:sz w:val="28"/>
          <w:szCs w:val="28"/>
        </w:rPr>
        <w:t>рамках</w:t>
      </w:r>
      <w:proofErr w:type="gramEnd"/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 программы проектов целям и задачам  программы, на основе количественных и качественных индикаторов.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Критериями эффективности расходования бюджетных средств будут являться: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  -количество расселенных МКД в период с 2019 по 2024 год – </w:t>
      </w:r>
      <w:r w:rsidR="008B0106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единиц, в том числе: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2019г- 0 единиц;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2020г- 0 единицы;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2021г- 0 единицы;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2022г- </w:t>
      </w:r>
      <w:r w:rsidR="001F4ECE">
        <w:rPr>
          <w:rFonts w:ascii="Times New Roman" w:eastAsia="Times New Roman" w:hAnsi="Times New Roman" w:cs="Times New Roman"/>
          <w:sz w:val="28"/>
          <w:szCs w:val="28"/>
        </w:rPr>
        <w:t>1</w:t>
      </w:r>
      <w:r w:rsidR="008B0106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единиц;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2023г- </w:t>
      </w:r>
      <w:r w:rsidR="008B0106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единиц;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2024г- 0 единиц;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   - число переселенных граждан в период с 2019 по 2024 год – </w:t>
      </w:r>
      <w:r w:rsidR="00D74A6C">
        <w:rPr>
          <w:rFonts w:ascii="Times New Roman" w:eastAsia="Times New Roman" w:hAnsi="Times New Roman" w:cs="Times New Roman"/>
          <w:sz w:val="28"/>
          <w:szCs w:val="28"/>
        </w:rPr>
        <w:t>2</w:t>
      </w:r>
      <w:r w:rsidR="008B0106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человек, в том числе: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2019г- 0 чел;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2020г- 0 чел;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2021г- 0 чел;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2022г- </w:t>
      </w:r>
      <w:r w:rsidR="003058F1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>0 чел;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2023г-</w:t>
      </w:r>
      <w:r w:rsidR="003058F1">
        <w:rPr>
          <w:rFonts w:ascii="Times New Roman" w:eastAsia="Times New Roman" w:hAnsi="Times New Roman" w:cs="Times New Roman"/>
          <w:sz w:val="28"/>
          <w:szCs w:val="28"/>
        </w:rPr>
        <w:t xml:space="preserve">  0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чел;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2024г- 0 чел;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   -общая площадь расселяемых помещений в период с 2019 по 2024 год – </w:t>
      </w:r>
      <w:r w:rsidR="008B0106">
        <w:rPr>
          <w:rFonts w:ascii="Times New Roman" w:eastAsia="Times New Roman" w:hAnsi="Times New Roman" w:cs="Times New Roman"/>
          <w:sz w:val="28"/>
          <w:szCs w:val="28"/>
        </w:rPr>
        <w:t>415</w:t>
      </w:r>
      <w:r w:rsidR="00D74A6C">
        <w:rPr>
          <w:rFonts w:ascii="Times New Roman" w:eastAsia="Times New Roman" w:hAnsi="Times New Roman" w:cs="Times New Roman"/>
          <w:sz w:val="28"/>
          <w:szCs w:val="28"/>
        </w:rPr>
        <w:t>,3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кв. м., в том числе: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2019г- 0 </w:t>
      </w:r>
      <w:proofErr w:type="spellStart"/>
      <w:r w:rsidRPr="00655836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655836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65583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2020г- 0 </w:t>
      </w:r>
      <w:proofErr w:type="spellStart"/>
      <w:r w:rsidRPr="00655836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655836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65583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2021г- 0 </w:t>
      </w:r>
      <w:proofErr w:type="spellStart"/>
      <w:r w:rsidRPr="00655836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655836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65583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2022г-</w:t>
      </w:r>
      <w:r w:rsidR="00D74A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0106">
        <w:rPr>
          <w:rFonts w:ascii="Times New Roman" w:eastAsia="Times New Roman" w:hAnsi="Times New Roman" w:cs="Times New Roman"/>
          <w:sz w:val="28"/>
          <w:szCs w:val="28"/>
        </w:rPr>
        <w:t>415,3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836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655836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65583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2023г- </w:t>
      </w:r>
      <w:r w:rsidR="008B0106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836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655836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65583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2024г- 0 </w:t>
      </w:r>
      <w:proofErr w:type="spellStart"/>
      <w:r w:rsidRPr="00655836">
        <w:rPr>
          <w:rFonts w:ascii="Times New Roman" w:eastAsia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367C3B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AB3EF8" w:rsidRDefault="00AB3EF8" w:rsidP="006558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5836" w:rsidRDefault="00655836" w:rsidP="006558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д) Приложение 1 Целевые показатели по этапам реализации программы «Переселение граждан из аварийного жилищного фонда в Темниковском муниципальном районе Республики Мордовия на 2019 – 2024 годы»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:rsidR="00A06EB7" w:rsidRPr="00A06EB7" w:rsidRDefault="00A06EB7" w:rsidP="00A06EB7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</w:t>
      </w:r>
      <w:r w:rsidR="009647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9647FD">
        <w:rPr>
          <w:rStyle w:val="a3"/>
          <w:rFonts w:ascii="Times New Roman" w:hAnsi="Times New Roman" w:cs="Times New Roman"/>
          <w:b w:val="0"/>
          <w:caps/>
          <w:color w:val="000000" w:themeColor="text1"/>
        </w:rPr>
        <w:t>Приложение 1</w:t>
      </w:r>
      <w:r w:rsidRPr="009647FD">
        <w:rPr>
          <w:rStyle w:val="a3"/>
          <w:rFonts w:ascii="Times New Roman" w:hAnsi="Times New Roman" w:cs="Times New Roman"/>
          <w:b w:val="0"/>
          <w:color w:val="000000" w:themeColor="text1"/>
        </w:rPr>
        <w:br/>
      </w:r>
      <w:r>
        <w:rPr>
          <w:rStyle w:val="a3"/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</w:t>
      </w:r>
      <w:r w:rsidRPr="00DA7CD5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 к </w:t>
      </w:r>
      <w:hyperlink w:anchor="sub_1800" w:history="1">
        <w:r w:rsidRPr="00DA7CD5">
          <w:rPr>
            <w:rStyle w:val="a4"/>
            <w:rFonts w:ascii="Times New Roman" w:hAnsi="Times New Roman"/>
            <w:b w:val="0"/>
            <w:color w:val="000000" w:themeColor="text1"/>
          </w:rPr>
          <w:t xml:space="preserve"> программе</w:t>
        </w:r>
      </w:hyperlink>
      <w:r w:rsidRPr="00A06EB7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Pr="00A06EB7">
        <w:rPr>
          <w:rFonts w:ascii="Times New Roman" w:hAnsi="Times New Roman" w:cs="Times New Roman"/>
          <w:color w:val="000000" w:themeColor="text1"/>
        </w:rPr>
        <w:t xml:space="preserve">"Переселение граждан из </w:t>
      </w:r>
      <w:proofErr w:type="gramStart"/>
      <w:r w:rsidRPr="00A06EB7">
        <w:rPr>
          <w:rFonts w:ascii="Times New Roman" w:hAnsi="Times New Roman" w:cs="Times New Roman"/>
          <w:color w:val="000000" w:themeColor="text1"/>
        </w:rPr>
        <w:t>аварийного</w:t>
      </w:r>
      <w:proofErr w:type="gramEnd"/>
      <w:r w:rsidRPr="00A06EB7">
        <w:rPr>
          <w:rFonts w:ascii="Times New Roman" w:hAnsi="Times New Roman" w:cs="Times New Roman"/>
          <w:color w:val="000000" w:themeColor="text1"/>
        </w:rPr>
        <w:t xml:space="preserve"> жилищного </w:t>
      </w:r>
    </w:p>
    <w:p w:rsidR="00A06EB7" w:rsidRPr="00A06EB7" w:rsidRDefault="00A06EB7" w:rsidP="00A06EB7">
      <w:pPr>
        <w:spacing w:after="0"/>
        <w:jc w:val="right"/>
        <w:rPr>
          <w:rFonts w:ascii="Times New Roman" w:hAnsi="Times New Roman" w:cs="Times New Roman"/>
          <w:color w:val="000000" w:themeColor="text1"/>
        </w:rPr>
      </w:pPr>
      <w:r w:rsidRPr="00A06EB7">
        <w:rPr>
          <w:rFonts w:ascii="Times New Roman" w:hAnsi="Times New Roman" w:cs="Times New Roman"/>
          <w:color w:val="000000" w:themeColor="text1"/>
        </w:rPr>
        <w:t xml:space="preserve">фонда в Темниковском муниципальном </w:t>
      </w:r>
      <w:proofErr w:type="gramStart"/>
      <w:r w:rsidRPr="00A06EB7">
        <w:rPr>
          <w:rFonts w:ascii="Times New Roman" w:hAnsi="Times New Roman" w:cs="Times New Roman"/>
          <w:color w:val="000000" w:themeColor="text1"/>
        </w:rPr>
        <w:t>районе</w:t>
      </w:r>
      <w:proofErr w:type="gramEnd"/>
      <w:r w:rsidRPr="00A06EB7">
        <w:rPr>
          <w:rFonts w:ascii="Times New Roman" w:hAnsi="Times New Roman" w:cs="Times New Roman"/>
          <w:color w:val="000000" w:themeColor="text1"/>
        </w:rPr>
        <w:t xml:space="preserve"> </w:t>
      </w:r>
    </w:p>
    <w:p w:rsidR="00A06EB7" w:rsidRPr="00A06EB7" w:rsidRDefault="00A06EB7" w:rsidP="00A06EB7">
      <w:pPr>
        <w:spacing w:after="0"/>
        <w:jc w:val="right"/>
        <w:rPr>
          <w:rStyle w:val="a3"/>
          <w:rFonts w:ascii="Times New Roman" w:hAnsi="Times New Roman" w:cs="Times New Roman"/>
          <w:color w:val="000000" w:themeColor="text1"/>
        </w:rPr>
      </w:pPr>
      <w:r w:rsidRPr="00A06EB7">
        <w:rPr>
          <w:rFonts w:ascii="Times New Roman" w:hAnsi="Times New Roman" w:cs="Times New Roman"/>
          <w:color w:val="000000" w:themeColor="text1"/>
        </w:rPr>
        <w:t>Республики Мордовия на 2019-2024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A06EB7">
        <w:rPr>
          <w:rFonts w:ascii="Times New Roman" w:hAnsi="Times New Roman" w:cs="Times New Roman"/>
          <w:color w:val="000000" w:themeColor="text1"/>
        </w:rPr>
        <w:t>годы"</w:t>
      </w:r>
      <w:r w:rsidRPr="00A06EB7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</w:p>
    <w:p w:rsidR="00A06EB7" w:rsidRPr="00A06EB7" w:rsidRDefault="00A06EB7" w:rsidP="00A06EB7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A06EB7" w:rsidRPr="00A06EB7" w:rsidRDefault="00A06EB7" w:rsidP="00A06EB7">
      <w:pPr>
        <w:pStyle w:val="1"/>
        <w:spacing w:after="0"/>
        <w:rPr>
          <w:rFonts w:ascii="Times New Roman" w:hAnsi="Times New Roman" w:cs="Times New Roman"/>
          <w:caps/>
          <w:color w:val="000000" w:themeColor="text1"/>
        </w:rPr>
      </w:pPr>
      <w:r w:rsidRPr="00A06EB7">
        <w:rPr>
          <w:rFonts w:ascii="Times New Roman" w:hAnsi="Times New Roman" w:cs="Times New Roman"/>
          <w:caps/>
          <w:color w:val="000000" w:themeColor="text1"/>
        </w:rPr>
        <w:t>Целевые показатели</w:t>
      </w:r>
      <w:r w:rsidRPr="00A06EB7">
        <w:rPr>
          <w:rFonts w:ascii="Times New Roman" w:hAnsi="Times New Roman" w:cs="Times New Roman"/>
          <w:caps/>
          <w:color w:val="000000" w:themeColor="text1"/>
        </w:rPr>
        <w:br/>
        <w:t xml:space="preserve">по этапам РЕАЛИЗАЦИИ ПРОГРАММЫ "Переселение граждан из аварийного жилищного фонда </w:t>
      </w:r>
    </w:p>
    <w:p w:rsidR="00A06EB7" w:rsidRPr="00A06EB7" w:rsidRDefault="00A06EB7" w:rsidP="00A06EB7">
      <w:pPr>
        <w:pStyle w:val="1"/>
        <w:spacing w:after="0"/>
        <w:rPr>
          <w:rFonts w:ascii="Times New Roman" w:hAnsi="Times New Roman" w:cs="Times New Roman"/>
          <w:caps/>
          <w:color w:val="000000" w:themeColor="text1"/>
        </w:rPr>
      </w:pPr>
      <w:r w:rsidRPr="00A06EB7">
        <w:rPr>
          <w:rFonts w:ascii="Times New Roman" w:hAnsi="Times New Roman" w:cs="Times New Roman"/>
          <w:caps/>
          <w:color w:val="000000" w:themeColor="text1"/>
        </w:rPr>
        <w:t>в ТЕМНИКОВСКОм муниципальном районе Республики Мордовия на 2019-2024 годы"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4562"/>
        <w:gridCol w:w="851"/>
        <w:gridCol w:w="850"/>
        <w:gridCol w:w="851"/>
        <w:gridCol w:w="850"/>
        <w:gridCol w:w="851"/>
        <w:gridCol w:w="850"/>
      </w:tblGrid>
      <w:tr w:rsidR="00AB3EF8" w:rsidRPr="006119C3" w:rsidTr="00A06EB7">
        <w:tc>
          <w:tcPr>
            <w:tcW w:w="54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Период, год</w:t>
            </w:r>
          </w:p>
        </w:tc>
      </w:tr>
      <w:tr w:rsidR="00AB3EF8" w:rsidRPr="006119C3" w:rsidTr="00A06EB7">
        <w:tc>
          <w:tcPr>
            <w:tcW w:w="54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</w:tr>
      <w:tr w:rsidR="00AB3EF8" w:rsidRPr="002E7EE5" w:rsidTr="00A06EB7"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Количество квадратных метров, расселенного аварийного жилищного фонда,   кв. метров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8B0106" w:rsidP="00067A38">
            <w:pPr>
              <w:pStyle w:val="a5"/>
              <w:ind w:left="-14" w:right="-97" w:firstLine="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F61EB5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B3EF8" w:rsidRPr="002E7EE5" w:rsidTr="00A06EB7"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Количество граждан расселенных из аварийного жилищного фонда,   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8B0106" w:rsidP="00067A38">
            <w:pPr>
              <w:pStyle w:val="a5"/>
              <w:ind w:left="-14" w:right="-97" w:firstLine="14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74A6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F61EB5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B3EF8" w:rsidRPr="002E7EE5" w:rsidTr="00A06EB7"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Количество расселенных помещений, единиц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ind w:left="-14" w:right="-97" w:firstLine="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F61EB5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AB3EF8" w:rsidRPr="00AB3EF8" w:rsidRDefault="00AB3EF8" w:rsidP="00AB3EF8">
      <w:pPr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AB3EF8" w:rsidRPr="00AB3EF8" w:rsidSect="00AB3EF8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4C5332" w:rsidRDefault="006F7DEE" w:rsidP="004C53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е)</w:t>
      </w:r>
      <w:r w:rsidRPr="006F7D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Приложение 2 </w:t>
      </w:r>
      <w:r w:rsidR="004C5332">
        <w:rPr>
          <w:rFonts w:ascii="Times New Roman" w:eastAsia="Times New Roman" w:hAnsi="Times New Roman" w:cs="Times New Roman"/>
          <w:sz w:val="28"/>
          <w:szCs w:val="28"/>
        </w:rPr>
        <w:t xml:space="preserve">Объемы и источники финансирования программы «Переселение граждан из аварийного жилищного фонда в Темниковском муниципальном </w:t>
      </w:r>
      <w:proofErr w:type="gramStart"/>
      <w:r w:rsidR="004C5332">
        <w:rPr>
          <w:rFonts w:ascii="Times New Roman" w:eastAsia="Times New Roman" w:hAnsi="Times New Roman" w:cs="Times New Roman"/>
          <w:sz w:val="28"/>
          <w:szCs w:val="28"/>
        </w:rPr>
        <w:t>районе</w:t>
      </w:r>
      <w:proofErr w:type="gramEnd"/>
      <w:r w:rsidR="004C5332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 на 2019 – 2024 годы»</w:t>
      </w:r>
      <w:r w:rsidR="004C5332" w:rsidRPr="006558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5332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:rsidR="00DA7CD5" w:rsidRPr="00DA7CD5" w:rsidRDefault="00DA7CD5" w:rsidP="00DA7CD5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9647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47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9647FD">
        <w:rPr>
          <w:rStyle w:val="a3"/>
          <w:rFonts w:ascii="Times New Roman" w:hAnsi="Times New Roman" w:cs="Times New Roman"/>
          <w:b w:val="0"/>
          <w:caps/>
          <w:color w:val="000000" w:themeColor="text1"/>
        </w:rPr>
        <w:t>Приложение 2</w:t>
      </w:r>
      <w:r w:rsidRPr="00DA7CD5">
        <w:rPr>
          <w:rStyle w:val="a3"/>
          <w:rFonts w:ascii="Times New Roman" w:hAnsi="Times New Roman" w:cs="Times New Roman"/>
          <w:color w:val="000000" w:themeColor="text1"/>
        </w:rPr>
        <w:br/>
      </w:r>
      <w:r>
        <w:rPr>
          <w:rStyle w:val="a3"/>
          <w:rFonts w:ascii="Times New Roman" w:hAnsi="Times New Roman" w:cs="Times New Roman"/>
          <w:color w:val="000000" w:themeColor="text1"/>
        </w:rPr>
        <w:t xml:space="preserve">                                                                 </w:t>
      </w:r>
      <w:r w:rsidRPr="00DA7CD5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                                                                                         </w:t>
      </w:r>
      <w:r w:rsidRPr="00DA7CD5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к </w:t>
      </w:r>
      <w:hyperlink w:anchor="sub_1800" w:history="1">
        <w:r w:rsidRPr="00DA7CD5">
          <w:rPr>
            <w:rStyle w:val="a4"/>
            <w:rFonts w:ascii="Times New Roman" w:hAnsi="Times New Roman"/>
            <w:b w:val="0"/>
            <w:color w:val="000000" w:themeColor="text1"/>
          </w:rPr>
          <w:t xml:space="preserve"> программе</w:t>
        </w:r>
      </w:hyperlink>
      <w:r w:rsidRPr="00DA7CD5">
        <w:rPr>
          <w:rStyle w:val="a3"/>
          <w:rFonts w:ascii="Times New Roman" w:hAnsi="Times New Roman" w:cs="Times New Roman"/>
          <w:color w:val="000000" w:themeColor="text1"/>
        </w:rPr>
        <w:t xml:space="preserve">  </w:t>
      </w:r>
      <w:r w:rsidRPr="00DA7CD5">
        <w:rPr>
          <w:rFonts w:ascii="Times New Roman" w:hAnsi="Times New Roman" w:cs="Times New Roman"/>
          <w:color w:val="000000" w:themeColor="text1"/>
        </w:rPr>
        <w:t xml:space="preserve">"Переселение граждан из аварийного жилищного </w:t>
      </w:r>
    </w:p>
    <w:p w:rsidR="00DA7CD5" w:rsidRPr="00DA7CD5" w:rsidRDefault="00DA7CD5" w:rsidP="00DA7CD5">
      <w:pPr>
        <w:spacing w:after="0"/>
        <w:jc w:val="right"/>
        <w:rPr>
          <w:rFonts w:ascii="Times New Roman" w:hAnsi="Times New Roman" w:cs="Times New Roman"/>
          <w:color w:val="000000" w:themeColor="text1"/>
        </w:rPr>
      </w:pPr>
      <w:r w:rsidRPr="00DA7CD5">
        <w:rPr>
          <w:rFonts w:ascii="Times New Roman" w:hAnsi="Times New Roman" w:cs="Times New Roman"/>
          <w:color w:val="000000" w:themeColor="text1"/>
        </w:rPr>
        <w:t xml:space="preserve">фонда в Темниковском муниципальном </w:t>
      </w:r>
      <w:proofErr w:type="gramStart"/>
      <w:r w:rsidRPr="00DA7CD5">
        <w:rPr>
          <w:rFonts w:ascii="Times New Roman" w:hAnsi="Times New Roman" w:cs="Times New Roman"/>
          <w:color w:val="000000" w:themeColor="text1"/>
        </w:rPr>
        <w:t>районе</w:t>
      </w:r>
      <w:proofErr w:type="gramEnd"/>
      <w:r w:rsidRPr="00DA7CD5">
        <w:rPr>
          <w:rFonts w:ascii="Times New Roman" w:hAnsi="Times New Roman" w:cs="Times New Roman"/>
          <w:color w:val="000000" w:themeColor="text1"/>
        </w:rPr>
        <w:t xml:space="preserve"> </w:t>
      </w:r>
    </w:p>
    <w:p w:rsidR="00DA7CD5" w:rsidRPr="00DA7CD5" w:rsidRDefault="00DA7CD5" w:rsidP="00DA7CD5">
      <w:pPr>
        <w:spacing w:after="0"/>
        <w:jc w:val="right"/>
        <w:rPr>
          <w:rStyle w:val="a3"/>
          <w:rFonts w:ascii="Times New Roman" w:hAnsi="Times New Roman" w:cs="Times New Roman"/>
          <w:color w:val="000000" w:themeColor="text1"/>
        </w:rPr>
      </w:pPr>
      <w:r w:rsidRPr="00DA7CD5">
        <w:rPr>
          <w:rFonts w:ascii="Times New Roman" w:hAnsi="Times New Roman" w:cs="Times New Roman"/>
          <w:color w:val="000000" w:themeColor="text1"/>
        </w:rPr>
        <w:t>Республики Мордовия на 2019-2024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DA7CD5">
        <w:rPr>
          <w:rFonts w:ascii="Times New Roman" w:hAnsi="Times New Roman" w:cs="Times New Roman"/>
          <w:color w:val="000000" w:themeColor="text1"/>
        </w:rPr>
        <w:t>годы"</w:t>
      </w:r>
    </w:p>
    <w:p w:rsidR="00DA7CD5" w:rsidRDefault="00DA7CD5" w:rsidP="00DA7CD5">
      <w:pPr>
        <w:spacing w:after="0"/>
        <w:jc w:val="center"/>
        <w:rPr>
          <w:rFonts w:ascii="Times New Roman" w:hAnsi="Times New Roman" w:cs="Times New Roman"/>
          <w:b/>
          <w:caps/>
          <w:color w:val="000000" w:themeColor="text1"/>
        </w:rPr>
      </w:pPr>
    </w:p>
    <w:p w:rsidR="00DA7CD5" w:rsidRPr="00DA7CD5" w:rsidRDefault="00DA7CD5" w:rsidP="00DA7CD5">
      <w:pPr>
        <w:spacing w:after="0"/>
        <w:jc w:val="center"/>
        <w:rPr>
          <w:rFonts w:ascii="Times New Roman" w:hAnsi="Times New Roman" w:cs="Times New Roman"/>
          <w:b/>
          <w:caps/>
          <w:color w:val="000000" w:themeColor="text1"/>
        </w:rPr>
      </w:pPr>
      <w:r w:rsidRPr="00DA7CD5">
        <w:rPr>
          <w:rFonts w:ascii="Times New Roman" w:hAnsi="Times New Roman" w:cs="Times New Roman"/>
          <w:b/>
          <w:caps/>
          <w:color w:val="000000" w:themeColor="text1"/>
        </w:rPr>
        <w:t xml:space="preserve">Объемы и источники ФИНАНСИРОВАНИЯ ПРОГРАММЫ </w:t>
      </w:r>
      <w:r w:rsidRPr="00DA7CD5">
        <w:rPr>
          <w:rStyle w:val="a3"/>
          <w:rFonts w:ascii="Times New Roman" w:hAnsi="Times New Roman" w:cs="Times New Roman"/>
          <w:caps/>
          <w:color w:val="000000" w:themeColor="text1"/>
        </w:rPr>
        <w:t xml:space="preserve"> </w:t>
      </w:r>
      <w:r w:rsidRPr="00DA7CD5">
        <w:rPr>
          <w:rStyle w:val="a3"/>
          <w:rFonts w:ascii="Times New Roman" w:hAnsi="Times New Roman" w:cs="Times New Roman"/>
          <w:caps/>
          <w:color w:val="000000" w:themeColor="text1"/>
        </w:rPr>
        <w:br/>
        <w:t xml:space="preserve">  </w:t>
      </w:r>
      <w:r w:rsidRPr="00DA7CD5">
        <w:rPr>
          <w:rFonts w:ascii="Times New Roman" w:hAnsi="Times New Roman" w:cs="Times New Roman"/>
          <w:b/>
          <w:caps/>
          <w:color w:val="000000" w:themeColor="text1"/>
        </w:rPr>
        <w:t xml:space="preserve">"Переселение граждан из аварийного жилищного фонда </w:t>
      </w:r>
    </w:p>
    <w:p w:rsidR="00DA7CD5" w:rsidRPr="00DA7CD5" w:rsidRDefault="00DA7CD5" w:rsidP="00DA7CD5">
      <w:pPr>
        <w:spacing w:after="0"/>
        <w:jc w:val="center"/>
        <w:rPr>
          <w:rFonts w:ascii="Times New Roman" w:hAnsi="Times New Roman" w:cs="Times New Roman"/>
          <w:b/>
          <w:caps/>
          <w:color w:val="000000" w:themeColor="text1"/>
        </w:rPr>
      </w:pPr>
      <w:r w:rsidRPr="00DA7CD5">
        <w:rPr>
          <w:rFonts w:ascii="Times New Roman" w:hAnsi="Times New Roman" w:cs="Times New Roman"/>
          <w:b/>
          <w:caps/>
          <w:color w:val="000000" w:themeColor="text1"/>
        </w:rPr>
        <w:t>в ТЕМНИКОВСКОм муниципальном районе</w:t>
      </w:r>
    </w:p>
    <w:p w:rsidR="00DA7CD5" w:rsidRDefault="00DA7CD5" w:rsidP="00DA7CD5">
      <w:pPr>
        <w:spacing w:after="0"/>
        <w:jc w:val="center"/>
        <w:rPr>
          <w:rStyle w:val="a3"/>
          <w:rFonts w:ascii="Times New Roman" w:hAnsi="Times New Roman" w:cs="Times New Roman"/>
          <w:caps/>
          <w:color w:val="000000" w:themeColor="text1"/>
        </w:rPr>
      </w:pPr>
      <w:r w:rsidRPr="00DA7CD5">
        <w:rPr>
          <w:rFonts w:ascii="Times New Roman" w:hAnsi="Times New Roman" w:cs="Times New Roman"/>
          <w:b/>
          <w:caps/>
          <w:color w:val="000000" w:themeColor="text1"/>
        </w:rPr>
        <w:t xml:space="preserve"> Республики Мордовия на 2019-2024 годы"</w:t>
      </w:r>
      <w:r w:rsidRPr="00DA7CD5">
        <w:rPr>
          <w:rStyle w:val="a3"/>
          <w:rFonts w:ascii="Times New Roman" w:hAnsi="Times New Roman" w:cs="Times New Roman"/>
          <w:caps/>
          <w:color w:val="000000" w:themeColor="text1"/>
        </w:rPr>
        <w:t xml:space="preserve"> </w:t>
      </w:r>
    </w:p>
    <w:p w:rsidR="00DA7CD5" w:rsidRPr="00DA7CD5" w:rsidRDefault="00DA7CD5" w:rsidP="00DA7CD5">
      <w:pPr>
        <w:spacing w:after="0"/>
        <w:jc w:val="center"/>
        <w:rPr>
          <w:rStyle w:val="a3"/>
          <w:rFonts w:ascii="Times New Roman" w:hAnsi="Times New Roman" w:cs="Times New Roman"/>
          <w:b w:val="0"/>
          <w:caps/>
          <w:color w:val="000000" w:themeColor="text1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1559"/>
        <w:gridCol w:w="1276"/>
        <w:gridCol w:w="1418"/>
        <w:gridCol w:w="1559"/>
        <w:gridCol w:w="1417"/>
        <w:gridCol w:w="1560"/>
        <w:gridCol w:w="1842"/>
      </w:tblGrid>
      <w:tr w:rsidR="005D178C" w:rsidRPr="002E7EE5" w:rsidTr="00C54330">
        <w:trPr>
          <w:trHeight w:val="269"/>
        </w:trPr>
        <w:tc>
          <w:tcPr>
            <w:tcW w:w="421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D5" w:rsidRDefault="00DA7CD5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в том числе по годам тыс. руб.</w:t>
            </w:r>
          </w:p>
        </w:tc>
      </w:tr>
      <w:tr w:rsidR="005D178C" w:rsidRPr="002E7EE5" w:rsidTr="00C54330">
        <w:trPr>
          <w:trHeight w:val="143"/>
        </w:trPr>
        <w:tc>
          <w:tcPr>
            <w:tcW w:w="421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B0106" w:rsidRPr="002E7EE5" w:rsidTr="00C54330">
        <w:trPr>
          <w:trHeight w:val="269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Фонд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23 163,1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23 163,1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B0106" w:rsidRPr="002E7EE5" w:rsidTr="00C54330">
        <w:trPr>
          <w:trHeight w:val="821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472,7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472,7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B0106" w:rsidRPr="002E7EE5" w:rsidTr="00C54330">
        <w:trPr>
          <w:trHeight w:val="269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B0106" w:rsidRPr="002E7EE5" w:rsidTr="00C54330">
        <w:trPr>
          <w:trHeight w:val="55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B0106" w:rsidRPr="002E7EE5" w:rsidTr="00C54330">
        <w:trPr>
          <w:trHeight w:val="269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23683,2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23683,2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106" w:rsidRPr="005D178C" w:rsidRDefault="008B0106" w:rsidP="00FB4F8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:rsidR="008B0106" w:rsidRPr="005D178C" w:rsidRDefault="008B0106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655836" w:rsidRDefault="005D178C" w:rsidP="005D178C">
      <w:pPr>
        <w:tabs>
          <w:tab w:val="left" w:pos="512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5D3C60" w:rsidRDefault="00FA7332" w:rsidP="003D6EA1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00E1D" w:rsidRDefault="00500E1D" w:rsidP="00500E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r w:rsidR="000727D1" w:rsidRPr="00500E1D">
        <w:rPr>
          <w:rFonts w:ascii="Times New Roman" w:eastAsia="Times New Roman" w:hAnsi="Times New Roman" w:cs="Times New Roman"/>
          <w:sz w:val="28"/>
        </w:rPr>
        <w:t>2)</w:t>
      </w:r>
      <w:r>
        <w:rPr>
          <w:rFonts w:ascii="Times New Roman" w:eastAsia="Times New Roman" w:hAnsi="Times New Roman" w:cs="Times New Roman"/>
          <w:sz w:val="28"/>
        </w:rPr>
        <w:t xml:space="preserve"> Приложение</w:t>
      </w:r>
      <w:r w:rsidR="000549BB" w:rsidRPr="00500E1D">
        <w:rPr>
          <w:rFonts w:ascii="Times New Roman" w:eastAsia="Times New Roman" w:hAnsi="Times New Roman" w:cs="Times New Roman"/>
          <w:sz w:val="28"/>
        </w:rPr>
        <w:t xml:space="preserve"> </w:t>
      </w:r>
      <w:r w:rsidR="003D6EA1" w:rsidRPr="00500E1D">
        <w:rPr>
          <w:rFonts w:ascii="Times New Roman" w:eastAsia="Times New Roman" w:hAnsi="Times New Roman" w:cs="Times New Roman"/>
          <w:sz w:val="28"/>
        </w:rPr>
        <w:t>2</w:t>
      </w:r>
      <w:r w:rsidR="000549BB" w:rsidRPr="00500E1D">
        <w:rPr>
          <w:rFonts w:ascii="Times New Roman" w:eastAsia="Times New Roman" w:hAnsi="Times New Roman" w:cs="Times New Roman"/>
          <w:sz w:val="28"/>
        </w:rPr>
        <w:t xml:space="preserve"> «</w:t>
      </w:r>
      <w:r w:rsidR="00FA7332" w:rsidRPr="00500E1D">
        <w:rPr>
          <w:rFonts w:ascii="Times New Roman" w:eastAsia="Times New Roman" w:hAnsi="Times New Roman" w:cs="Times New Roman"/>
          <w:sz w:val="28"/>
          <w:szCs w:val="28"/>
        </w:rPr>
        <w:t xml:space="preserve">Детальный план-график реализации муниципальной программы </w:t>
      </w:r>
      <w:r w:rsidR="003D6EA1" w:rsidRPr="00500E1D">
        <w:rPr>
          <w:rFonts w:ascii="Times New Roman" w:eastAsia="Times New Roman" w:hAnsi="Times New Roman" w:cs="Times New Roman"/>
          <w:sz w:val="28"/>
          <w:szCs w:val="28"/>
        </w:rPr>
        <w:t>«Переселение граждан из аварийного жилищного фонда в Темниковском муниципальном районе Республики Мордовия на 2019 – 2024 годы»</w:t>
      </w:r>
      <w:r w:rsidRPr="00500E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:rsidR="00DA7CD5" w:rsidRDefault="00DA7CD5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260153" w:rsidRDefault="00CD2A1A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  <w:r w:rsidR="00DA7CD5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</w:t>
      </w:r>
    </w:p>
    <w:p w:rsidR="00CD2A1A" w:rsidRDefault="00DA7CD5" w:rsidP="002601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Приложение № 2</w:t>
      </w:r>
    </w:p>
    <w:p w:rsidR="00DA7CD5" w:rsidRDefault="00DA7CD5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</w:t>
      </w:r>
      <w:r w:rsidR="0007708E">
        <w:rPr>
          <w:rFonts w:ascii="Times New Roman" w:eastAsia="Times New Roman" w:hAnsi="Times New Roman" w:cs="Times New Roman"/>
          <w:sz w:val="28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</w:rPr>
        <w:t>Утверждено</w:t>
      </w:r>
    </w:p>
    <w:p w:rsidR="00DA7CD5" w:rsidRDefault="0007708E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</w:t>
      </w:r>
      <w:r w:rsidR="00DA7CD5">
        <w:rPr>
          <w:rFonts w:ascii="Times New Roman" w:eastAsia="Times New Roman" w:hAnsi="Times New Roman" w:cs="Times New Roman"/>
          <w:sz w:val="28"/>
        </w:rPr>
        <w:t>Постановлением администрации</w:t>
      </w:r>
    </w:p>
    <w:p w:rsidR="00DA7CD5" w:rsidRDefault="0007708E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</w:t>
      </w:r>
      <w:r w:rsidR="00DA7CD5">
        <w:rPr>
          <w:rFonts w:ascii="Times New Roman" w:eastAsia="Times New Roman" w:hAnsi="Times New Roman" w:cs="Times New Roman"/>
          <w:sz w:val="28"/>
        </w:rPr>
        <w:t>Темниковского муниципального района</w:t>
      </w:r>
    </w:p>
    <w:p w:rsidR="00DA7CD5" w:rsidRDefault="0007708E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</w:t>
      </w:r>
      <w:r w:rsidR="00DA7CD5">
        <w:rPr>
          <w:rFonts w:ascii="Times New Roman" w:eastAsia="Times New Roman" w:hAnsi="Times New Roman" w:cs="Times New Roman"/>
          <w:sz w:val="28"/>
        </w:rPr>
        <w:t>от _</w:t>
      </w:r>
      <w:r w:rsidR="00DA7CD5" w:rsidRPr="00DA7CD5">
        <w:rPr>
          <w:rFonts w:ascii="Times New Roman" w:eastAsia="Times New Roman" w:hAnsi="Times New Roman" w:cs="Times New Roman"/>
          <w:sz w:val="28"/>
          <w:u w:val="single"/>
        </w:rPr>
        <w:t>14.11.2019 г.</w:t>
      </w:r>
      <w:r w:rsidR="00DA7CD5">
        <w:rPr>
          <w:rFonts w:ascii="Times New Roman" w:eastAsia="Times New Roman" w:hAnsi="Times New Roman" w:cs="Times New Roman"/>
          <w:sz w:val="28"/>
        </w:rPr>
        <w:t xml:space="preserve"> № _</w:t>
      </w:r>
      <w:r w:rsidR="00DA7CD5" w:rsidRPr="00DA7CD5">
        <w:rPr>
          <w:rFonts w:ascii="Times New Roman" w:eastAsia="Times New Roman" w:hAnsi="Times New Roman" w:cs="Times New Roman"/>
          <w:sz w:val="28"/>
          <w:u w:val="single"/>
        </w:rPr>
        <w:t>509</w:t>
      </w:r>
      <w:r w:rsidR="00DA7CD5">
        <w:rPr>
          <w:rFonts w:ascii="Times New Roman" w:eastAsia="Times New Roman" w:hAnsi="Times New Roman" w:cs="Times New Roman"/>
          <w:sz w:val="28"/>
        </w:rPr>
        <w:t>_</w:t>
      </w:r>
    </w:p>
    <w:p w:rsidR="00DA7CD5" w:rsidRDefault="00DA7CD5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A7CD5" w:rsidRDefault="00DA7CD5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DA7CD5">
        <w:rPr>
          <w:rFonts w:ascii="Times New Roman" w:eastAsia="Times New Roman" w:hAnsi="Times New Roman" w:cs="Times New Roman"/>
          <w:sz w:val="28"/>
        </w:rPr>
        <w:t>Детальный план-график реализации муниципальной программы "Переселение граждан из аварийного жилищного фонда в Темниковском муниципальном районе Республики Мордовия на 2019-2024 годы"</w:t>
      </w:r>
    </w:p>
    <w:p w:rsidR="00DA7CD5" w:rsidRDefault="00DA7CD5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1502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417"/>
        <w:gridCol w:w="1134"/>
        <w:gridCol w:w="993"/>
        <w:gridCol w:w="1275"/>
        <w:gridCol w:w="1701"/>
        <w:gridCol w:w="993"/>
        <w:gridCol w:w="1275"/>
        <w:gridCol w:w="1276"/>
        <w:gridCol w:w="1276"/>
        <w:gridCol w:w="1134"/>
      </w:tblGrid>
      <w:tr w:rsidR="00500E1D" w:rsidRPr="00500E1D" w:rsidTr="00C54330">
        <w:trPr>
          <w:trHeight w:val="3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 </w:t>
            </w:r>
            <w:proofErr w:type="gramStart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gramStart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по источникам финансирования</w:t>
            </w:r>
          </w:p>
        </w:tc>
      </w:tr>
      <w:tr w:rsidR="00500E1D" w:rsidRPr="00500E1D" w:rsidTr="00C54330">
        <w:trPr>
          <w:trHeight w:val="204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фонд содействия реформированию ЖКХ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500E1D" w:rsidRPr="00500E1D" w:rsidTr="00C54330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8B0106" w:rsidRPr="00500E1D" w:rsidTr="00260153">
        <w:trPr>
          <w:trHeight w:val="780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106" w:rsidRPr="00500E1D" w:rsidRDefault="008B0106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0106" w:rsidRPr="00500E1D" w:rsidRDefault="008B0106" w:rsidP="00E37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Переселение граждан из аварийного жилищного фонда в Темниковском муниципальном </w:t>
            </w:r>
            <w:proofErr w:type="gramStart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районе</w:t>
            </w:r>
            <w:proofErr w:type="gramEnd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Республики Мордовия на 2019-2024 годы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0106" w:rsidRPr="00500E1D" w:rsidRDefault="008B0106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главы-н</w:t>
            </w: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ачальник</w:t>
            </w:r>
            <w:proofErr w:type="gramEnd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управления по вопросам строительства и ЖКХ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0106" w:rsidRPr="00500E1D" w:rsidRDefault="008B0106" w:rsidP="00E37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Переселение из аварийного жилищного фонда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0106" w:rsidRPr="00500E1D" w:rsidRDefault="008B0106" w:rsidP="008B0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0106" w:rsidRPr="00500E1D" w:rsidRDefault="008B0106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0106" w:rsidRPr="00500E1D" w:rsidRDefault="008B0106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23683,2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23163,1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472,7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106" w:rsidRPr="00500E1D" w:rsidRDefault="008B0106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78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42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37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260153">
        <w:trPr>
          <w:trHeight w:val="39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0E1D" w:rsidRPr="00500E1D" w:rsidRDefault="00260153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23683,2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0E1D" w:rsidRPr="00500E1D" w:rsidRDefault="00260153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23163,1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260153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260153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B0106" w:rsidRPr="00500E1D" w:rsidTr="00367C3B">
        <w:trPr>
          <w:trHeight w:val="281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06" w:rsidRPr="00500E1D" w:rsidRDefault="008B0106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0106" w:rsidRPr="00500E1D" w:rsidRDefault="008B0106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0106" w:rsidRPr="00500E1D" w:rsidRDefault="008B0106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0106" w:rsidRPr="00500E1D" w:rsidRDefault="008B0106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0106" w:rsidRPr="00500E1D" w:rsidRDefault="008B0106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0106" w:rsidRPr="00500E1D" w:rsidRDefault="008B0106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0106" w:rsidRPr="00500E1D" w:rsidRDefault="008B0106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106" w:rsidRPr="00500E1D" w:rsidRDefault="008B0106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367C3B">
        <w:trPr>
          <w:trHeight w:val="7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B0106" w:rsidRPr="00500E1D" w:rsidTr="00367C3B">
        <w:trPr>
          <w:trHeight w:val="413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106" w:rsidRPr="00500E1D" w:rsidRDefault="008B0106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106" w:rsidRPr="00367C3B" w:rsidRDefault="008B0106" w:rsidP="0050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67C3B">
              <w:rPr>
                <w:rFonts w:ascii="Times New Roman" w:hAnsi="Times New Roman" w:cs="Times New Roman"/>
              </w:rPr>
              <w:t>Переселение граждан из аварийного жилищного фонда</w:t>
            </w:r>
            <w:r>
              <w:rPr>
                <w:rFonts w:ascii="Times New Roman" w:hAnsi="Times New Roman" w:cs="Times New Roman"/>
              </w:rPr>
              <w:t xml:space="preserve"> в </w:t>
            </w:r>
            <w:proofErr w:type="gramStart"/>
            <w:r>
              <w:rPr>
                <w:rFonts w:ascii="Times New Roman" w:hAnsi="Times New Roman" w:cs="Times New Roman"/>
              </w:rPr>
              <w:t>Андреевском</w:t>
            </w:r>
            <w:proofErr w:type="gramEnd"/>
            <w:r>
              <w:rPr>
                <w:rFonts w:ascii="Times New Roman" w:hAnsi="Times New Roman" w:cs="Times New Roman"/>
              </w:rPr>
              <w:t xml:space="preserve"> сельском поселении</w:t>
            </w:r>
            <w:r w:rsidRPr="00367C3B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106" w:rsidRPr="00500E1D" w:rsidRDefault="008B0106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106" w:rsidRPr="00500E1D" w:rsidRDefault="008B0106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106" w:rsidRPr="00500E1D" w:rsidRDefault="008B0106" w:rsidP="008B0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106" w:rsidRPr="00500E1D" w:rsidRDefault="008B0106" w:rsidP="008B0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0106" w:rsidRPr="00500E1D" w:rsidRDefault="008B0106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23683,2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23163,1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106" w:rsidRPr="00500E1D" w:rsidRDefault="008B0106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67C3B" w:rsidRPr="00500E1D" w:rsidTr="00367C3B">
        <w:trPr>
          <w:trHeight w:val="353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67C3B" w:rsidRPr="00500E1D" w:rsidRDefault="00367C3B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7C3B" w:rsidRPr="00500E1D" w:rsidRDefault="00367C3B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67C3B" w:rsidRPr="00500E1D" w:rsidTr="00367C3B">
        <w:trPr>
          <w:trHeight w:val="40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67C3B" w:rsidRPr="00500E1D" w:rsidRDefault="00367C3B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C3B" w:rsidRPr="00500E1D" w:rsidRDefault="00367C3B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67C3B" w:rsidRPr="00500E1D" w:rsidTr="00367C3B">
        <w:trPr>
          <w:trHeight w:val="78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67C3B" w:rsidRPr="00500E1D" w:rsidRDefault="00367C3B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C3B" w:rsidRPr="00500E1D" w:rsidRDefault="00367C3B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67C3B" w:rsidRPr="00500E1D" w:rsidTr="00367C3B">
        <w:trPr>
          <w:trHeight w:val="70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67C3B" w:rsidRPr="00500E1D" w:rsidRDefault="00367C3B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23683,2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23163,1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C3B" w:rsidRPr="00500E1D" w:rsidRDefault="00367C3B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B0106" w:rsidRPr="00500E1D" w:rsidTr="00367C3B">
        <w:trPr>
          <w:trHeight w:val="78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106" w:rsidRPr="00500E1D" w:rsidRDefault="008B0106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B0106" w:rsidRPr="00500E1D" w:rsidRDefault="008B0106" w:rsidP="0050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106" w:rsidRPr="00500E1D" w:rsidRDefault="008B0106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106" w:rsidRPr="00500E1D" w:rsidRDefault="008B0106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B0106" w:rsidRPr="00500E1D" w:rsidRDefault="008B0106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B0106" w:rsidRPr="00500E1D" w:rsidRDefault="008B0106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0106" w:rsidRPr="00500E1D" w:rsidRDefault="008B0106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B0106" w:rsidRPr="00500E1D" w:rsidRDefault="008B0106" w:rsidP="00FB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106" w:rsidRPr="00500E1D" w:rsidRDefault="008B0106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67C3B" w:rsidRPr="00500E1D" w:rsidTr="00630987">
        <w:trPr>
          <w:trHeight w:val="78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3B" w:rsidRPr="00500E1D" w:rsidRDefault="00367C3B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67C3B" w:rsidRPr="00500E1D" w:rsidRDefault="00367C3B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3B" w:rsidRPr="00500E1D" w:rsidRDefault="00367C3B" w:rsidP="00630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7C3B" w:rsidRPr="00500E1D" w:rsidRDefault="00367C3B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</w:tbl>
    <w:p w:rsidR="00500E1D" w:rsidRDefault="00500E1D" w:rsidP="00500E1D">
      <w:pPr>
        <w:spacing w:after="0" w:line="240" w:lineRule="auto"/>
        <w:rPr>
          <w:rFonts w:ascii="Times New Roman" w:hAnsi="Times New Roman" w:cs="Times New Roman"/>
          <w:highlight w:val="yellow"/>
        </w:rPr>
      </w:pPr>
    </w:p>
    <w:p w:rsidR="00710207" w:rsidRDefault="00500E1D" w:rsidP="00500E1D">
      <w:pPr>
        <w:jc w:val="right"/>
        <w:rPr>
          <w:rFonts w:ascii="Times New Roman" w:hAnsi="Times New Roman" w:cs="Times New Roman"/>
        </w:rPr>
      </w:pPr>
      <w:r w:rsidRPr="00500E1D">
        <w:rPr>
          <w:rFonts w:ascii="Times New Roman" w:hAnsi="Times New Roman" w:cs="Times New Roman"/>
        </w:rPr>
        <w:t>»</w:t>
      </w:r>
    </w:p>
    <w:p w:rsidR="00500E1D" w:rsidRDefault="00500E1D" w:rsidP="00500E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Pr="00500E1D">
        <w:rPr>
          <w:rFonts w:ascii="Times New Roman" w:hAnsi="Times New Roman" w:cs="Times New Roman"/>
          <w:sz w:val="28"/>
        </w:rPr>
        <w:t>3)</w:t>
      </w:r>
      <w:r w:rsidRPr="00500E1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Приложение</w:t>
      </w:r>
      <w:r w:rsidRPr="00500E1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3</w:t>
      </w:r>
      <w:r w:rsidRPr="00500E1D">
        <w:rPr>
          <w:rFonts w:ascii="Times New Roman" w:eastAsia="Times New Roman" w:hAnsi="Times New Roman" w:cs="Times New Roman"/>
          <w:sz w:val="28"/>
        </w:rPr>
        <w:t xml:space="preserve"> «</w:t>
      </w:r>
      <w:r w:rsidR="00067A38">
        <w:rPr>
          <w:rFonts w:ascii="Times New Roman" w:eastAsia="Times New Roman" w:hAnsi="Times New Roman" w:cs="Times New Roman"/>
          <w:sz w:val="28"/>
          <w:szCs w:val="28"/>
        </w:rPr>
        <w:t>План</w:t>
      </w:r>
      <w:r w:rsidRPr="00500E1D">
        <w:rPr>
          <w:rFonts w:ascii="Times New Roman" w:eastAsia="Times New Roman" w:hAnsi="Times New Roman" w:cs="Times New Roman"/>
          <w:sz w:val="28"/>
          <w:szCs w:val="28"/>
        </w:rPr>
        <w:t xml:space="preserve"> реализации муниципальной программы «Переселение граждан из аварийного жилищного фонда в Темниковском муниципальном районе Республики Мордовия на 2019 – 2024 годы» </w:t>
      </w:r>
      <w:r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:rsidR="0007708E" w:rsidRDefault="0007708E" w:rsidP="00367C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</w:t>
      </w:r>
      <w:r w:rsidR="00367C3B">
        <w:rPr>
          <w:rFonts w:ascii="Times New Roman" w:hAnsi="Times New Roman" w:cs="Times New Roman"/>
          <w:sz w:val="28"/>
        </w:rPr>
        <w:t xml:space="preserve">  « </w:t>
      </w:r>
      <w:r>
        <w:rPr>
          <w:rFonts w:ascii="Times New Roman" w:eastAsia="Times New Roman" w:hAnsi="Times New Roman" w:cs="Times New Roman"/>
          <w:sz w:val="28"/>
        </w:rPr>
        <w:t>Приложение № 3</w:t>
      </w:r>
    </w:p>
    <w:p w:rsidR="0007708E" w:rsidRDefault="0007708E" w:rsidP="000770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Утверждено</w:t>
      </w:r>
    </w:p>
    <w:p w:rsidR="0007708E" w:rsidRDefault="0007708E" w:rsidP="000770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Постановлением администрации</w:t>
      </w:r>
    </w:p>
    <w:p w:rsidR="0007708E" w:rsidRDefault="0007708E" w:rsidP="000770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Темниковского муниципального района</w:t>
      </w:r>
    </w:p>
    <w:p w:rsidR="0007708E" w:rsidRDefault="0007708E" w:rsidP="000770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от _</w:t>
      </w:r>
      <w:r w:rsidRPr="00DA7CD5">
        <w:rPr>
          <w:rFonts w:ascii="Times New Roman" w:eastAsia="Times New Roman" w:hAnsi="Times New Roman" w:cs="Times New Roman"/>
          <w:sz w:val="28"/>
          <w:u w:val="single"/>
        </w:rPr>
        <w:t>14.11.2019 г.</w:t>
      </w:r>
      <w:r>
        <w:rPr>
          <w:rFonts w:ascii="Times New Roman" w:eastAsia="Times New Roman" w:hAnsi="Times New Roman" w:cs="Times New Roman"/>
          <w:sz w:val="28"/>
        </w:rPr>
        <w:t xml:space="preserve"> № _</w:t>
      </w:r>
      <w:r w:rsidRPr="00DA7CD5">
        <w:rPr>
          <w:rFonts w:ascii="Times New Roman" w:eastAsia="Times New Roman" w:hAnsi="Times New Roman" w:cs="Times New Roman"/>
          <w:sz w:val="28"/>
          <w:u w:val="single"/>
        </w:rPr>
        <w:t>509</w:t>
      </w:r>
      <w:r>
        <w:rPr>
          <w:rFonts w:ascii="Times New Roman" w:eastAsia="Times New Roman" w:hAnsi="Times New Roman" w:cs="Times New Roman"/>
          <w:sz w:val="28"/>
        </w:rPr>
        <w:t>_</w:t>
      </w:r>
    </w:p>
    <w:p w:rsidR="0007708E" w:rsidRDefault="0007708E" w:rsidP="000770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67A38" w:rsidRDefault="0007708E" w:rsidP="0007708E">
      <w:pPr>
        <w:jc w:val="center"/>
        <w:rPr>
          <w:rFonts w:ascii="Times New Roman" w:hAnsi="Times New Roman" w:cs="Times New Roman"/>
          <w:sz w:val="28"/>
        </w:rPr>
      </w:pPr>
      <w:r w:rsidRPr="0007708E">
        <w:rPr>
          <w:rFonts w:ascii="Times New Roman" w:hAnsi="Times New Roman" w:cs="Times New Roman"/>
          <w:sz w:val="28"/>
        </w:rPr>
        <w:t>План реализации муниципальной программы «Переселение граждан из аварийного жилищного фонда в Темниковском муниципальном районе Республики Мордовия на 2019-2024 годы</w:t>
      </w:r>
      <w:r>
        <w:rPr>
          <w:rFonts w:ascii="Times New Roman" w:hAnsi="Times New Roman" w:cs="Times New Roman"/>
          <w:sz w:val="28"/>
        </w:rPr>
        <w:t>»</w:t>
      </w:r>
    </w:p>
    <w:tbl>
      <w:tblPr>
        <w:tblW w:w="1467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3"/>
        <w:gridCol w:w="1455"/>
        <w:gridCol w:w="644"/>
        <w:gridCol w:w="819"/>
        <w:gridCol w:w="942"/>
        <w:gridCol w:w="902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67A38" w:rsidRPr="00067A38" w:rsidTr="00C54330">
        <w:trPr>
          <w:trHeight w:val="300"/>
        </w:trPr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gramEnd"/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/п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Ответственный исполнитель (должность, ФИО)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Срок начала реализации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Срок окончания реализации (дата  наступления контрольного события, мероприятия программы)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Ожидаемый результат от реализации мероприятия</w:t>
            </w:r>
          </w:p>
        </w:tc>
        <w:tc>
          <w:tcPr>
            <w:tcW w:w="9528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График реализации</w:t>
            </w:r>
          </w:p>
        </w:tc>
      </w:tr>
      <w:tr w:rsidR="00067A38" w:rsidRPr="00067A38" w:rsidTr="00C54330">
        <w:trPr>
          <w:trHeight w:val="300"/>
        </w:trPr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2024</w:t>
            </w:r>
          </w:p>
        </w:tc>
      </w:tr>
      <w:tr w:rsidR="00067A38" w:rsidRPr="00067A38" w:rsidTr="00C54330">
        <w:trPr>
          <w:trHeight w:val="3840"/>
        </w:trPr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4кв</w:t>
            </w:r>
          </w:p>
        </w:tc>
      </w:tr>
      <w:tr w:rsidR="00067A38" w:rsidRPr="00067A38" w:rsidTr="00C54330">
        <w:trPr>
          <w:trHeight w:val="300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</w:tr>
      <w:tr w:rsidR="00067A38" w:rsidRPr="00067A38" w:rsidTr="00367C3B">
        <w:trPr>
          <w:trHeight w:val="1620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367C3B" w:rsidRDefault="00067A38" w:rsidP="00367C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7C3B">
              <w:rPr>
                <w:rFonts w:ascii="Times New Roman" w:eastAsia="Times New Roman" w:hAnsi="Times New Roman" w:cs="Times New Roman"/>
              </w:rPr>
              <w:t xml:space="preserve">Переселение граждан из аварийного жилищного фонда в Темниковском муниципальном </w:t>
            </w:r>
            <w:proofErr w:type="gramStart"/>
            <w:r w:rsidRPr="00367C3B">
              <w:rPr>
                <w:rFonts w:ascii="Times New Roman" w:eastAsia="Times New Roman" w:hAnsi="Times New Roman" w:cs="Times New Roman"/>
              </w:rPr>
              <w:t>районе</w:t>
            </w:r>
            <w:proofErr w:type="gramEnd"/>
            <w:r w:rsidRPr="00367C3B">
              <w:rPr>
                <w:rFonts w:ascii="Times New Roman" w:eastAsia="Times New Roman" w:hAnsi="Times New Roman" w:cs="Times New Roman"/>
              </w:rPr>
              <w:t xml:space="preserve"> Республики Мордовия на 201</w:t>
            </w:r>
            <w:r w:rsidR="00367C3B">
              <w:rPr>
                <w:rFonts w:ascii="Times New Roman" w:eastAsia="Times New Roman" w:hAnsi="Times New Roman" w:cs="Times New Roman"/>
              </w:rPr>
              <w:t>9</w:t>
            </w:r>
            <w:r w:rsidRPr="00367C3B">
              <w:rPr>
                <w:rFonts w:ascii="Times New Roman" w:eastAsia="Times New Roman" w:hAnsi="Times New Roman" w:cs="Times New Roman"/>
              </w:rPr>
              <w:t>-20</w:t>
            </w:r>
            <w:r w:rsidR="00367C3B">
              <w:rPr>
                <w:rFonts w:ascii="Times New Roman" w:eastAsia="Times New Roman" w:hAnsi="Times New Roman" w:cs="Times New Roman"/>
              </w:rPr>
              <w:t>24</w:t>
            </w:r>
            <w:r w:rsidRPr="00367C3B">
              <w:rPr>
                <w:rFonts w:ascii="Times New Roman" w:eastAsia="Times New Roman" w:hAnsi="Times New Roman" w:cs="Times New Roman"/>
              </w:rPr>
              <w:t xml:space="preserve"> годы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367C3B" w:rsidRDefault="00367C3B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главы-н</w:t>
            </w: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ачальник</w:t>
            </w:r>
            <w:proofErr w:type="gramEnd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управления по вопросам строительства и ЖКХ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367C3B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67C3B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367C3B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67C3B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367C3B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67C3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367C3B" w:rsidRPr="00367C3B">
              <w:rPr>
                <w:rFonts w:ascii="Times New Roman" w:hAnsi="Times New Roman" w:cs="Times New Roman"/>
                <w:bCs/>
                <w:color w:val="000000"/>
              </w:rPr>
              <w:t>создание комфортных условий для проживания граждан</w:t>
            </w:r>
          </w:p>
        </w:tc>
        <w:tc>
          <w:tcPr>
            <w:tcW w:w="9528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67C3B" w:rsidRPr="00067A38" w:rsidTr="008B0106">
        <w:trPr>
          <w:trHeight w:val="750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C3B" w:rsidRPr="00067A38" w:rsidRDefault="00367C3B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1,1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3B" w:rsidRPr="00367C3B" w:rsidRDefault="00367C3B" w:rsidP="00630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67C3B">
              <w:rPr>
                <w:rFonts w:ascii="Times New Roman" w:hAnsi="Times New Roman" w:cs="Times New Roman"/>
              </w:rPr>
              <w:t xml:space="preserve">Переселение граждан из аварийного жилищного фонда  </w:t>
            </w:r>
            <w:r w:rsidR="008B0106">
              <w:rPr>
                <w:rFonts w:ascii="Times New Roman" w:hAnsi="Times New Roman" w:cs="Times New Roman"/>
              </w:rPr>
              <w:t xml:space="preserve">в </w:t>
            </w:r>
            <w:proofErr w:type="gramStart"/>
            <w:r w:rsidR="008B0106">
              <w:rPr>
                <w:rFonts w:ascii="Times New Roman" w:hAnsi="Times New Roman" w:cs="Times New Roman"/>
              </w:rPr>
              <w:t>Андреевском</w:t>
            </w:r>
            <w:proofErr w:type="gramEnd"/>
            <w:r w:rsidR="008B0106">
              <w:rPr>
                <w:rFonts w:ascii="Times New Roman" w:hAnsi="Times New Roman" w:cs="Times New Roman"/>
              </w:rPr>
              <w:t xml:space="preserve"> сельском поселении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7C3B" w:rsidRPr="00067A38" w:rsidRDefault="00367C3B" w:rsidP="00067A38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C3B" w:rsidRPr="00067A38" w:rsidRDefault="00367C3B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C3B" w:rsidRPr="00067A38" w:rsidRDefault="00367C3B" w:rsidP="0036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7C3B" w:rsidRPr="00067A38" w:rsidRDefault="00367C3B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C3B" w:rsidRPr="00067A38" w:rsidRDefault="00367C3B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C3B" w:rsidRPr="00067A38" w:rsidRDefault="00367C3B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C3B" w:rsidRPr="00067A38" w:rsidRDefault="00367C3B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C3B" w:rsidRPr="00067A38" w:rsidRDefault="00367C3B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C3B" w:rsidRPr="00067A38" w:rsidRDefault="00367C3B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C3B" w:rsidRPr="00067A38" w:rsidRDefault="00367C3B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C3B" w:rsidRPr="00067A38" w:rsidRDefault="00367C3B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C3B" w:rsidRPr="00067A38" w:rsidRDefault="00367C3B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C3B" w:rsidRPr="00067A38" w:rsidRDefault="00367C3B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C3B" w:rsidRPr="00067A38" w:rsidRDefault="00367C3B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C3B" w:rsidRPr="00067A38" w:rsidRDefault="00367C3B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C3B" w:rsidRPr="00067A38" w:rsidRDefault="00367C3B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C3B" w:rsidRDefault="00367C3B">
            <w:r w:rsidRPr="002908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C3B" w:rsidRDefault="00367C3B">
            <w:r w:rsidRPr="002908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C3B" w:rsidRDefault="00367C3B">
            <w:r w:rsidRPr="002908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C3B" w:rsidRDefault="00367C3B">
            <w:r w:rsidRPr="002908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7C3B" w:rsidRDefault="00367C3B"/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7C3B" w:rsidRDefault="00367C3B"/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7C3B" w:rsidRDefault="00367C3B"/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C3B" w:rsidRDefault="00367C3B"/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C3B" w:rsidRPr="00067A38" w:rsidRDefault="00367C3B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C3B" w:rsidRPr="00067A38" w:rsidRDefault="00367C3B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C3B" w:rsidRPr="00067A38" w:rsidRDefault="00367C3B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C3B" w:rsidRPr="00067A38" w:rsidRDefault="00367C3B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</w:tbl>
    <w:p w:rsidR="00067A38" w:rsidRDefault="0007708E" w:rsidP="0007708E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»</w:t>
      </w:r>
    </w:p>
    <w:p w:rsidR="00067A38" w:rsidRDefault="00067A38" w:rsidP="00500E1D">
      <w:pPr>
        <w:jc w:val="both"/>
        <w:rPr>
          <w:rFonts w:ascii="Times New Roman" w:hAnsi="Times New Roman" w:cs="Times New Roman"/>
          <w:sz w:val="28"/>
        </w:rPr>
      </w:pPr>
    </w:p>
    <w:p w:rsidR="00067A38" w:rsidRDefault="00067A38" w:rsidP="00500E1D">
      <w:pPr>
        <w:jc w:val="both"/>
        <w:rPr>
          <w:rFonts w:ascii="Times New Roman" w:hAnsi="Times New Roman" w:cs="Times New Roman"/>
          <w:sz w:val="28"/>
        </w:rPr>
      </w:pPr>
    </w:p>
    <w:p w:rsidR="00067A38" w:rsidRDefault="00067A38" w:rsidP="00500E1D">
      <w:pPr>
        <w:jc w:val="both"/>
        <w:rPr>
          <w:rFonts w:ascii="Times New Roman" w:hAnsi="Times New Roman" w:cs="Times New Roman"/>
          <w:sz w:val="28"/>
        </w:rPr>
      </w:pPr>
    </w:p>
    <w:p w:rsidR="00067A38" w:rsidRPr="00500E1D" w:rsidRDefault="00067A38" w:rsidP="00500E1D">
      <w:pPr>
        <w:jc w:val="both"/>
        <w:rPr>
          <w:rFonts w:ascii="Times New Roman" w:hAnsi="Times New Roman" w:cs="Times New Roman"/>
          <w:sz w:val="28"/>
        </w:rPr>
        <w:sectPr w:rsidR="00067A38" w:rsidRPr="00500E1D" w:rsidSect="00710207">
          <w:pgSz w:w="16838" w:h="11906" w:orient="landscape"/>
          <w:pgMar w:top="567" w:right="1134" w:bottom="1134" w:left="1134" w:header="709" w:footer="709" w:gutter="0"/>
          <w:pgNumType w:start="2"/>
          <w:cols w:space="708"/>
          <w:titlePg/>
          <w:docGrid w:linePitch="360"/>
        </w:sectPr>
      </w:pPr>
    </w:p>
    <w:p w:rsidR="00932A9B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</w:t>
      </w:r>
      <w:r w:rsidR="00CD2A1A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</w:t>
      </w:r>
      <w:r w:rsidR="00067A38"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F32F0B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2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</w:t>
      </w:r>
      <w:r w:rsidR="00367C3B">
        <w:rPr>
          <w:rFonts w:ascii="Times New Roman" w:eastAsia="Times New Roman" w:hAnsi="Times New Roman" w:cs="Times New Roman"/>
          <w:sz w:val="28"/>
        </w:rPr>
        <w:t>заместителя глав</w:t>
      </w:r>
      <w:proofErr w:type="gramStart"/>
      <w:r w:rsidR="00367C3B">
        <w:rPr>
          <w:rFonts w:ascii="Times New Roman" w:eastAsia="Times New Roman" w:hAnsi="Times New Roman" w:cs="Times New Roman"/>
          <w:sz w:val="28"/>
        </w:rPr>
        <w:t>ы-</w:t>
      </w:r>
      <w:proofErr w:type="gramEnd"/>
      <w:r w:rsidR="00367C3B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</w:t>
      </w:r>
      <w:r w:rsidR="00CD2A1A">
        <w:rPr>
          <w:rFonts w:ascii="Times New Roman" w:eastAsia="Times New Roman" w:hAnsi="Times New Roman" w:cs="Times New Roman"/>
          <w:sz w:val="28"/>
        </w:rPr>
        <w:t xml:space="preserve">по </w:t>
      </w:r>
      <w:r w:rsidR="00C54330">
        <w:rPr>
          <w:rFonts w:ascii="Times New Roman" w:eastAsia="Times New Roman" w:hAnsi="Times New Roman" w:cs="Times New Roman"/>
          <w:sz w:val="28"/>
        </w:rPr>
        <w:t>вопросам строительства и ЖКХ</w:t>
      </w:r>
      <w:r w:rsidR="00367C3B">
        <w:rPr>
          <w:rFonts w:ascii="Times New Roman" w:eastAsia="Times New Roman" w:hAnsi="Times New Roman" w:cs="Times New Roman"/>
          <w:sz w:val="28"/>
        </w:rPr>
        <w:t xml:space="preserve"> А</w:t>
      </w:r>
      <w:r w:rsidR="007E1B2D">
        <w:rPr>
          <w:rFonts w:ascii="Times New Roman" w:eastAsia="Times New Roman" w:hAnsi="Times New Roman" w:cs="Times New Roman"/>
          <w:sz w:val="28"/>
        </w:rPr>
        <w:t xml:space="preserve">дминистрации Темниковского муниципального района </w:t>
      </w:r>
      <w:r w:rsidR="00AB22CE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4105D8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 Настоящее пос</w:t>
      </w:r>
      <w:r w:rsidR="0007708E">
        <w:rPr>
          <w:rFonts w:ascii="Times New Roman" w:eastAsia="Times New Roman" w:hAnsi="Times New Roman" w:cs="Times New Roman"/>
          <w:sz w:val="28"/>
        </w:rPr>
        <w:t>тановление вступает в силу после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367C3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>лав</w:t>
      </w:r>
      <w:r>
        <w:rPr>
          <w:rFonts w:ascii="Times New Roman" w:eastAsia="Times New Roman" w:hAnsi="Times New Roman" w:cs="Times New Roman"/>
          <w:sz w:val="28"/>
        </w:rPr>
        <w:t>а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</w:t>
      </w:r>
    </w:p>
    <w:p w:rsidR="00F32F0B" w:rsidRDefault="0096783F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 xml:space="preserve">     </w:t>
      </w:r>
      <w:r w:rsidR="00BC432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 w:rsidR="00367C3B">
        <w:rPr>
          <w:rFonts w:ascii="Times New Roman" w:eastAsia="Times New Roman" w:hAnsi="Times New Roman" w:cs="Times New Roman"/>
          <w:sz w:val="28"/>
        </w:rPr>
        <w:t xml:space="preserve">         О.Н. Родайкин</w:t>
      </w:r>
    </w:p>
    <w:sectPr w:rsidR="00F32F0B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358" w:rsidRDefault="00650358" w:rsidP="004105D8">
      <w:pPr>
        <w:spacing w:after="0" w:line="240" w:lineRule="auto"/>
      </w:pPr>
      <w:r>
        <w:separator/>
      </w:r>
    </w:p>
  </w:endnote>
  <w:endnote w:type="continuationSeparator" w:id="0">
    <w:p w:rsidR="00650358" w:rsidRDefault="00650358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358" w:rsidRDefault="00650358" w:rsidP="004105D8">
      <w:pPr>
        <w:spacing w:after="0" w:line="240" w:lineRule="auto"/>
      </w:pPr>
      <w:r>
        <w:separator/>
      </w:r>
    </w:p>
  </w:footnote>
  <w:footnote w:type="continuationSeparator" w:id="0">
    <w:p w:rsidR="00650358" w:rsidRDefault="00650358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987" w:rsidRDefault="00630987">
    <w:pPr>
      <w:pStyle w:val="a9"/>
      <w:jc w:val="center"/>
    </w:pPr>
  </w:p>
  <w:p w:rsidR="00630987" w:rsidRDefault="0063098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987" w:rsidRDefault="00630987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17E25"/>
    <w:rsid w:val="0004305E"/>
    <w:rsid w:val="000549BB"/>
    <w:rsid w:val="00067A38"/>
    <w:rsid w:val="000727D1"/>
    <w:rsid w:val="0007708E"/>
    <w:rsid w:val="000C6E5D"/>
    <w:rsid w:val="000E7C73"/>
    <w:rsid w:val="000F743D"/>
    <w:rsid w:val="001267C9"/>
    <w:rsid w:val="0013033A"/>
    <w:rsid w:val="00142EC3"/>
    <w:rsid w:val="00153171"/>
    <w:rsid w:val="00156CD7"/>
    <w:rsid w:val="0017358A"/>
    <w:rsid w:val="001D4011"/>
    <w:rsid w:val="001E3B4B"/>
    <w:rsid w:val="001F4ECE"/>
    <w:rsid w:val="002225B3"/>
    <w:rsid w:val="00234644"/>
    <w:rsid w:val="00260153"/>
    <w:rsid w:val="00270147"/>
    <w:rsid w:val="002A365A"/>
    <w:rsid w:val="002C0235"/>
    <w:rsid w:val="002E5AB2"/>
    <w:rsid w:val="002F4E39"/>
    <w:rsid w:val="003058F1"/>
    <w:rsid w:val="00340C77"/>
    <w:rsid w:val="00367C3B"/>
    <w:rsid w:val="00375138"/>
    <w:rsid w:val="00376A63"/>
    <w:rsid w:val="003801F8"/>
    <w:rsid w:val="00384EC6"/>
    <w:rsid w:val="00393928"/>
    <w:rsid w:val="003A3171"/>
    <w:rsid w:val="003A5BC0"/>
    <w:rsid w:val="003B1769"/>
    <w:rsid w:val="003C2517"/>
    <w:rsid w:val="003D6EA1"/>
    <w:rsid w:val="003F1D29"/>
    <w:rsid w:val="004037F1"/>
    <w:rsid w:val="004053C3"/>
    <w:rsid w:val="004105D8"/>
    <w:rsid w:val="00416B3B"/>
    <w:rsid w:val="00442087"/>
    <w:rsid w:val="0044332B"/>
    <w:rsid w:val="00443DAC"/>
    <w:rsid w:val="004558AB"/>
    <w:rsid w:val="00462DBC"/>
    <w:rsid w:val="00487FAF"/>
    <w:rsid w:val="004C0115"/>
    <w:rsid w:val="004C175E"/>
    <w:rsid w:val="004C3789"/>
    <w:rsid w:val="004C5332"/>
    <w:rsid w:val="004D3179"/>
    <w:rsid w:val="004E34AB"/>
    <w:rsid w:val="004E6205"/>
    <w:rsid w:val="00500535"/>
    <w:rsid w:val="00500E1D"/>
    <w:rsid w:val="00504E97"/>
    <w:rsid w:val="00570085"/>
    <w:rsid w:val="005C5A49"/>
    <w:rsid w:val="005D178C"/>
    <w:rsid w:val="005D3C60"/>
    <w:rsid w:val="005D406D"/>
    <w:rsid w:val="005D67E0"/>
    <w:rsid w:val="00625FD5"/>
    <w:rsid w:val="006263FE"/>
    <w:rsid w:val="00630987"/>
    <w:rsid w:val="00642826"/>
    <w:rsid w:val="00650358"/>
    <w:rsid w:val="00655836"/>
    <w:rsid w:val="00662886"/>
    <w:rsid w:val="006908A7"/>
    <w:rsid w:val="00691CDA"/>
    <w:rsid w:val="006D23B3"/>
    <w:rsid w:val="006F7A63"/>
    <w:rsid w:val="006F7DEE"/>
    <w:rsid w:val="00710207"/>
    <w:rsid w:val="00716E7A"/>
    <w:rsid w:val="00717F16"/>
    <w:rsid w:val="00735B4E"/>
    <w:rsid w:val="00776C17"/>
    <w:rsid w:val="007857BE"/>
    <w:rsid w:val="007B74AC"/>
    <w:rsid w:val="007C6246"/>
    <w:rsid w:val="007E1B2D"/>
    <w:rsid w:val="007E2C3E"/>
    <w:rsid w:val="00800869"/>
    <w:rsid w:val="00814D82"/>
    <w:rsid w:val="00844F04"/>
    <w:rsid w:val="0086075C"/>
    <w:rsid w:val="00897FD0"/>
    <w:rsid w:val="008B0106"/>
    <w:rsid w:val="008C38A2"/>
    <w:rsid w:val="008F29E3"/>
    <w:rsid w:val="008F4216"/>
    <w:rsid w:val="008F599B"/>
    <w:rsid w:val="00902CF2"/>
    <w:rsid w:val="0092642E"/>
    <w:rsid w:val="00932A9B"/>
    <w:rsid w:val="00936282"/>
    <w:rsid w:val="009557E3"/>
    <w:rsid w:val="0095662E"/>
    <w:rsid w:val="009647FD"/>
    <w:rsid w:val="0096783F"/>
    <w:rsid w:val="00972390"/>
    <w:rsid w:val="00982B07"/>
    <w:rsid w:val="009979DB"/>
    <w:rsid w:val="009D6D62"/>
    <w:rsid w:val="009E261B"/>
    <w:rsid w:val="009E4E93"/>
    <w:rsid w:val="00A01578"/>
    <w:rsid w:val="00A06EB7"/>
    <w:rsid w:val="00A144CC"/>
    <w:rsid w:val="00A16251"/>
    <w:rsid w:val="00A35A85"/>
    <w:rsid w:val="00A4634F"/>
    <w:rsid w:val="00A54DB3"/>
    <w:rsid w:val="00A7130A"/>
    <w:rsid w:val="00A71FD1"/>
    <w:rsid w:val="00AA00CB"/>
    <w:rsid w:val="00AB22CE"/>
    <w:rsid w:val="00AB3EF8"/>
    <w:rsid w:val="00AC4131"/>
    <w:rsid w:val="00AD03A3"/>
    <w:rsid w:val="00AF05FD"/>
    <w:rsid w:val="00AF325A"/>
    <w:rsid w:val="00AF7B4F"/>
    <w:rsid w:val="00B01967"/>
    <w:rsid w:val="00B113DD"/>
    <w:rsid w:val="00B12138"/>
    <w:rsid w:val="00B16847"/>
    <w:rsid w:val="00B37A1F"/>
    <w:rsid w:val="00B82C63"/>
    <w:rsid w:val="00B83809"/>
    <w:rsid w:val="00BB12D5"/>
    <w:rsid w:val="00BC432C"/>
    <w:rsid w:val="00BE1DD3"/>
    <w:rsid w:val="00C14402"/>
    <w:rsid w:val="00C21690"/>
    <w:rsid w:val="00C36DB3"/>
    <w:rsid w:val="00C461B7"/>
    <w:rsid w:val="00C54330"/>
    <w:rsid w:val="00C70EF1"/>
    <w:rsid w:val="00C71DA2"/>
    <w:rsid w:val="00C82A41"/>
    <w:rsid w:val="00C845D7"/>
    <w:rsid w:val="00C97C8C"/>
    <w:rsid w:val="00CA04AF"/>
    <w:rsid w:val="00CB65C2"/>
    <w:rsid w:val="00CD2A1A"/>
    <w:rsid w:val="00D20486"/>
    <w:rsid w:val="00D26D66"/>
    <w:rsid w:val="00D44AE4"/>
    <w:rsid w:val="00D6617B"/>
    <w:rsid w:val="00D74A6C"/>
    <w:rsid w:val="00D81734"/>
    <w:rsid w:val="00D83DE8"/>
    <w:rsid w:val="00DA1AE4"/>
    <w:rsid w:val="00DA5E40"/>
    <w:rsid w:val="00DA7CD5"/>
    <w:rsid w:val="00DC6651"/>
    <w:rsid w:val="00DE12BB"/>
    <w:rsid w:val="00DF0670"/>
    <w:rsid w:val="00E35106"/>
    <w:rsid w:val="00E378DF"/>
    <w:rsid w:val="00E655B7"/>
    <w:rsid w:val="00E66B2A"/>
    <w:rsid w:val="00E711C5"/>
    <w:rsid w:val="00E75057"/>
    <w:rsid w:val="00E90701"/>
    <w:rsid w:val="00E9623E"/>
    <w:rsid w:val="00EA17D5"/>
    <w:rsid w:val="00EB03BE"/>
    <w:rsid w:val="00ED6736"/>
    <w:rsid w:val="00EE315F"/>
    <w:rsid w:val="00EE4AF6"/>
    <w:rsid w:val="00F11D84"/>
    <w:rsid w:val="00F24818"/>
    <w:rsid w:val="00F252A7"/>
    <w:rsid w:val="00F27E0A"/>
    <w:rsid w:val="00F32F0B"/>
    <w:rsid w:val="00F52EB2"/>
    <w:rsid w:val="00F60A35"/>
    <w:rsid w:val="00F61EB5"/>
    <w:rsid w:val="00F6668D"/>
    <w:rsid w:val="00FA4AF8"/>
    <w:rsid w:val="00FA4C1B"/>
    <w:rsid w:val="00FA7332"/>
    <w:rsid w:val="00FE64E5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Таблицы (моноширинный)"/>
    <w:basedOn w:val="a"/>
    <w:next w:val="a"/>
    <w:rsid w:val="00B113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Таблицы (моноширинный)"/>
    <w:basedOn w:val="a"/>
    <w:next w:val="a"/>
    <w:rsid w:val="00B113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3ADB9-58D6-4558-B8C1-F650271E0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1930</Words>
  <Characters>11004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Целевые показатели по этапам РЕАЛИЗАЦИИ ПРОГРАММЫ "Переселение граждан из аварий</vt:lpstr>
      <vt:lpstr>в ТЕМНИКОВСКОм муниципальном районе Республики Мордовия на 2019-2024 годы"</vt:lpstr>
    </vt:vector>
  </TitlesOfParts>
  <Company>SPecialiST RePack</Company>
  <LinksUpToDate>false</LinksUpToDate>
  <CharactersWithSpaces>12909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12</cp:revision>
  <cp:lastPrinted>2020-09-24T07:52:00Z</cp:lastPrinted>
  <dcterms:created xsi:type="dcterms:W3CDTF">2022-12-09T07:39:00Z</dcterms:created>
  <dcterms:modified xsi:type="dcterms:W3CDTF">2022-12-15T08:28:00Z</dcterms:modified>
</cp:coreProperties>
</file>