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A62FB0">
        <w:rPr>
          <w:rFonts w:ascii="Times New Roman" w:hAnsi="Times New Roman" w:cs="Times New Roman"/>
          <w:sz w:val="24"/>
          <w:szCs w:val="24"/>
        </w:rPr>
        <w:t>9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96267">
        <w:rPr>
          <w:rFonts w:ascii="Times New Roman" w:hAnsi="Times New Roman" w:cs="Times New Roman"/>
          <w:sz w:val="24"/>
          <w:szCs w:val="24"/>
        </w:rPr>
        <w:t>26</w:t>
      </w:r>
      <w:r w:rsidR="00176806">
        <w:rPr>
          <w:rFonts w:ascii="Times New Roman" w:hAnsi="Times New Roman" w:cs="Times New Roman"/>
          <w:sz w:val="24"/>
          <w:szCs w:val="24"/>
        </w:rPr>
        <w:t>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5B090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90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FB0" w:rsidRDefault="00A62FB0" w:rsidP="00A62FB0">
      <w:pPr>
        <w:widowControl w:val="0"/>
        <w:ind w:firstLine="709"/>
        <w:jc w:val="both"/>
        <w:rPr>
          <w:rFonts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Проведенными в 2022 году проверками выявлены нарушения требований законодательства о противодействии коррупции. </w:t>
      </w:r>
    </w:p>
    <w:p w:rsidR="00A62FB0" w:rsidRDefault="00A62FB0" w:rsidP="00A62FB0">
      <w:pPr>
        <w:ind w:right="-2"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 силу части 1 статьи 15 Федерального закона «О противодействии коррупции», Указа Президента Российской Федерации от 18.05.2009 № 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м</w:t>
      </w:r>
      <w:r>
        <w:rPr>
          <w:color w:val="000000"/>
          <w:sz w:val="28"/>
          <w:szCs w:val="28"/>
          <w:shd w:val="clear" w:color="auto" w:fill="FFFFFF"/>
        </w:rPr>
        <w:t>униципальные служащие, замещающие должности муниципальной службы,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A62FB0" w:rsidRDefault="00A62FB0" w:rsidP="00A62FB0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Проведенными проверками установлено, что отдельными муниципальными служащими 5 администраций данные требования не соблюдаются.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справке </w:t>
      </w:r>
      <w:r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2021 год не указаны находящиеся в собственности здания, банковские счета, не отражены в качестве доходов полученное по временной нетрудоспособности пособие и др. </w:t>
      </w:r>
    </w:p>
    <w:p w:rsidR="00A62FB0" w:rsidRDefault="00A62FB0" w:rsidP="00A62FB0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устранения нарушений прокуратурой района внесены представления, виновные лица привлечены к дисциплинарной ответственности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A62FB0" w:rsidRDefault="00A62FB0" w:rsidP="00A62FB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62FB0" w:rsidRDefault="00A62FB0" w:rsidP="00A62FB0">
      <w:pPr>
        <w:pStyle w:val="20"/>
        <w:spacing w:after="0" w:line="240" w:lineRule="exact"/>
        <w:ind w:left="0" w:firstLine="709"/>
        <w:rPr>
          <w:sz w:val="28"/>
          <w:szCs w:val="28"/>
        </w:rPr>
      </w:pPr>
    </w:p>
    <w:p w:rsidR="00A62FB0" w:rsidRDefault="00A62FB0" w:rsidP="00A62FB0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A62FB0" w:rsidRDefault="00A62FB0" w:rsidP="00A62FB0">
      <w:pPr>
        <w:pStyle w:val="ConsPlusNormal"/>
        <w:spacing w:line="240" w:lineRule="exact"/>
        <w:ind w:firstLine="0"/>
        <w:jc w:val="both"/>
      </w:pPr>
      <w:r>
        <w:t>старший советник юстиции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М.В. Штанов</w:t>
      </w:r>
    </w:p>
    <w:p w:rsidR="00A62FB0" w:rsidRDefault="00A62FB0" w:rsidP="00A62FB0">
      <w:pPr>
        <w:jc w:val="both"/>
        <w:rPr>
          <w:spacing w:val="7"/>
          <w:sz w:val="27"/>
          <w:szCs w:val="27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E49BC" w:rsidRPr="00A976EC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FE4DD5"/>
    <w:rsid w:val="00015399"/>
    <w:rsid w:val="00043502"/>
    <w:rsid w:val="000A0AB9"/>
    <w:rsid w:val="00162BFA"/>
    <w:rsid w:val="00176806"/>
    <w:rsid w:val="0021447A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0905"/>
    <w:rsid w:val="005B6ECA"/>
    <w:rsid w:val="006009D5"/>
    <w:rsid w:val="00604DD7"/>
    <w:rsid w:val="00662D07"/>
    <w:rsid w:val="006A461D"/>
    <w:rsid w:val="006E59E1"/>
    <w:rsid w:val="007746E0"/>
    <w:rsid w:val="00784E75"/>
    <w:rsid w:val="00796267"/>
    <w:rsid w:val="007D4F9E"/>
    <w:rsid w:val="008A2D2C"/>
    <w:rsid w:val="00934961"/>
    <w:rsid w:val="00940CE5"/>
    <w:rsid w:val="00963063"/>
    <w:rsid w:val="00966E1E"/>
    <w:rsid w:val="00A4173C"/>
    <w:rsid w:val="00A62FB0"/>
    <w:rsid w:val="00A976E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681F2EF-2314-4F2E-9518-70F0E4DA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A62FB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62FB0"/>
    <w:rPr>
      <w:rFonts w:cs="Calibri"/>
      <w:lang w:eastAsia="en-US"/>
    </w:rPr>
  </w:style>
  <w:style w:type="paragraph" w:customStyle="1" w:styleId="ConsPlusNonformat">
    <w:name w:val="ConsPlusNonformat"/>
    <w:rsid w:val="00A62F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E1A44-56D3-434A-8B13-DB98CA5C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5</cp:revision>
  <cp:lastPrinted>2022-01-13T11:18:00Z</cp:lastPrinted>
  <dcterms:created xsi:type="dcterms:W3CDTF">2022-12-22T12:17:00Z</dcterms:created>
  <dcterms:modified xsi:type="dcterms:W3CDTF">2022-12-26T12:29:00Z</dcterms:modified>
</cp:coreProperties>
</file>