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DE2" w:rsidRPr="0069080D" w:rsidRDefault="00F23DE2" w:rsidP="00F23DE2">
      <w:pPr>
        <w:pStyle w:val="a3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F23DE2" w:rsidRPr="0069080D" w:rsidRDefault="00F23DE2" w:rsidP="00F23DE2">
      <w:pPr>
        <w:pStyle w:val="a3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F23DE2" w:rsidRPr="0069080D" w:rsidRDefault="00F23DE2" w:rsidP="00F23DE2">
      <w:pPr>
        <w:pStyle w:val="a3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F23DE2" w:rsidRPr="0069080D" w:rsidRDefault="00F23DE2" w:rsidP="00F23DE2">
      <w:pPr>
        <w:pStyle w:val="a3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F23DE2" w:rsidRPr="00546FCB" w:rsidRDefault="00F23DE2" w:rsidP="00F23DE2">
      <w:pPr>
        <w:pStyle w:val="a3"/>
        <w:shd w:val="clear" w:color="auto" w:fill="FFFFFF"/>
        <w:rPr>
          <w:b w:val="0"/>
          <w:caps/>
          <w:sz w:val="18"/>
          <w:szCs w:val="18"/>
        </w:rPr>
      </w:pPr>
    </w:p>
    <w:p w:rsidR="00F23DE2" w:rsidRPr="00546FCB" w:rsidRDefault="00F23DE2" w:rsidP="00F23DE2">
      <w:pPr>
        <w:pStyle w:val="a3"/>
        <w:shd w:val="clear" w:color="auto" w:fill="FFFFFF"/>
        <w:rPr>
          <w:b w:val="0"/>
          <w:caps/>
          <w:sz w:val="18"/>
          <w:szCs w:val="18"/>
        </w:rPr>
      </w:pPr>
    </w:p>
    <w:p w:rsidR="00F23DE2" w:rsidRDefault="00F23DE2" w:rsidP="00F23DE2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9080D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F23DE2" w:rsidRPr="00332BB2" w:rsidRDefault="00F23DE2" w:rsidP="00F23DE2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</w:p>
    <w:p w:rsidR="00F23DE2" w:rsidRPr="0069080D" w:rsidRDefault="00D965C7" w:rsidP="00F23DE2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 января </w:t>
      </w:r>
      <w:r w:rsidR="00F23DE2">
        <w:rPr>
          <w:rFonts w:ascii="Times New Roman" w:hAnsi="Times New Roman" w:cs="Times New Roman"/>
          <w:sz w:val="28"/>
          <w:szCs w:val="28"/>
        </w:rPr>
        <w:t xml:space="preserve">2023 года </w:t>
      </w:r>
      <w:r w:rsidR="00F23DE2">
        <w:rPr>
          <w:rFonts w:ascii="Times New Roman" w:hAnsi="Times New Roman" w:cs="Times New Roman"/>
          <w:sz w:val="28"/>
          <w:szCs w:val="28"/>
        </w:rPr>
        <w:tab/>
      </w:r>
      <w:r w:rsidR="00F23DE2">
        <w:rPr>
          <w:rFonts w:ascii="Times New Roman" w:hAnsi="Times New Roman" w:cs="Times New Roman"/>
          <w:sz w:val="28"/>
          <w:szCs w:val="28"/>
        </w:rPr>
        <w:tab/>
      </w:r>
      <w:r w:rsidR="00F23DE2">
        <w:rPr>
          <w:rFonts w:ascii="Times New Roman" w:hAnsi="Times New Roman" w:cs="Times New Roman"/>
          <w:sz w:val="28"/>
          <w:szCs w:val="28"/>
        </w:rPr>
        <w:tab/>
      </w:r>
      <w:r w:rsidR="00F23DE2">
        <w:rPr>
          <w:rFonts w:ascii="Times New Roman" w:hAnsi="Times New Roman" w:cs="Times New Roman"/>
          <w:sz w:val="28"/>
          <w:szCs w:val="28"/>
        </w:rPr>
        <w:tab/>
      </w:r>
      <w:r w:rsidR="00F23DE2">
        <w:rPr>
          <w:rFonts w:ascii="Times New Roman" w:hAnsi="Times New Roman" w:cs="Times New Roman"/>
          <w:sz w:val="28"/>
          <w:szCs w:val="28"/>
        </w:rPr>
        <w:tab/>
      </w:r>
      <w:r w:rsidR="00F23DE2">
        <w:rPr>
          <w:rFonts w:ascii="Times New Roman" w:hAnsi="Times New Roman" w:cs="Times New Roman"/>
          <w:sz w:val="28"/>
          <w:szCs w:val="28"/>
        </w:rPr>
        <w:tab/>
      </w:r>
      <w:r w:rsidR="00F23DE2">
        <w:rPr>
          <w:rFonts w:ascii="Times New Roman" w:hAnsi="Times New Roman" w:cs="Times New Roman"/>
          <w:sz w:val="28"/>
          <w:szCs w:val="28"/>
        </w:rPr>
        <w:tab/>
      </w:r>
      <w:r w:rsidR="00F23DE2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23DE2">
        <w:rPr>
          <w:rFonts w:ascii="Times New Roman" w:hAnsi="Times New Roman" w:cs="Times New Roman"/>
          <w:sz w:val="28"/>
          <w:szCs w:val="28"/>
        </w:rPr>
        <w:t xml:space="preserve">    № </w:t>
      </w:r>
      <w:r>
        <w:rPr>
          <w:rFonts w:ascii="Times New Roman" w:hAnsi="Times New Roman" w:cs="Times New Roman"/>
          <w:sz w:val="28"/>
          <w:szCs w:val="28"/>
        </w:rPr>
        <w:t>191</w:t>
      </w:r>
    </w:p>
    <w:p w:rsidR="00F23DE2" w:rsidRDefault="00F23DE2" w:rsidP="00F23DE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F23DE2" w:rsidRPr="00546FCB" w:rsidRDefault="00F23DE2" w:rsidP="00F23DE2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F23DE2" w:rsidRPr="004344AB" w:rsidRDefault="00F23DE2" w:rsidP="00F23DE2">
      <w:pPr>
        <w:pStyle w:val="a3"/>
        <w:ind w:firstLine="709"/>
        <w:rPr>
          <w:sz w:val="28"/>
          <w:szCs w:val="28"/>
        </w:rPr>
      </w:pPr>
      <w:r w:rsidRPr="004344AB">
        <w:rPr>
          <w:sz w:val="28"/>
          <w:szCs w:val="28"/>
        </w:rPr>
        <w:t>Об утверждении плана – графика размещени</w:t>
      </w:r>
      <w:r>
        <w:rPr>
          <w:sz w:val="28"/>
          <w:szCs w:val="28"/>
        </w:rPr>
        <w:t xml:space="preserve">я заказов на поставку товаров, </w:t>
      </w:r>
      <w:r w:rsidRPr="004344AB">
        <w:rPr>
          <w:sz w:val="28"/>
          <w:szCs w:val="28"/>
        </w:rPr>
        <w:t xml:space="preserve">выполнение работ, оказание услуг для обеспечения государственных и </w:t>
      </w:r>
      <w:r>
        <w:rPr>
          <w:sz w:val="28"/>
          <w:szCs w:val="28"/>
        </w:rPr>
        <w:t>муниципальных нужд на 2023</w:t>
      </w:r>
      <w:r w:rsidRPr="004344AB">
        <w:rPr>
          <w:sz w:val="28"/>
          <w:szCs w:val="28"/>
        </w:rPr>
        <w:t xml:space="preserve"> год</w:t>
      </w:r>
    </w:p>
    <w:p w:rsidR="00F23DE2" w:rsidRPr="00546FCB" w:rsidRDefault="00F23DE2" w:rsidP="00F23DE2">
      <w:pPr>
        <w:pStyle w:val="a3"/>
        <w:ind w:firstLine="709"/>
        <w:jc w:val="both"/>
        <w:rPr>
          <w:b w:val="0"/>
          <w:sz w:val="18"/>
          <w:szCs w:val="18"/>
        </w:rPr>
      </w:pPr>
    </w:p>
    <w:p w:rsidR="00F23DE2" w:rsidRPr="00546FCB" w:rsidRDefault="00F23DE2" w:rsidP="00F23DE2">
      <w:pPr>
        <w:pStyle w:val="a3"/>
        <w:ind w:firstLine="709"/>
        <w:jc w:val="both"/>
        <w:rPr>
          <w:b w:val="0"/>
          <w:sz w:val="18"/>
          <w:szCs w:val="18"/>
        </w:rPr>
      </w:pPr>
    </w:p>
    <w:p w:rsidR="00F23DE2" w:rsidRDefault="00F23DE2" w:rsidP="00F23DE2">
      <w:pPr>
        <w:pStyle w:val="a3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В соответствии с Федеральным законом от 5 апреля 2013 года 44-ФЗ «О контрактной системе в сфере закупок товаров, работ, услуг для обеспечения государственных и муниципальных нужд» распоряжением Правительства Республики Мордовия от 24 ноября 2014 года № 771 –Р</w:t>
      </w:r>
    </w:p>
    <w:p w:rsidR="00F23DE2" w:rsidRDefault="00F23DE2" w:rsidP="00F23DE2">
      <w:pPr>
        <w:pStyle w:val="a3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Администрация </w:t>
      </w:r>
      <w:r w:rsidRPr="004344AB">
        <w:rPr>
          <w:b w:val="0"/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b w:val="0"/>
          <w:sz w:val="28"/>
          <w:szCs w:val="28"/>
        </w:rPr>
        <w:t xml:space="preserve"> п о с т а н о в л я е т</w:t>
      </w:r>
      <w:r w:rsidRPr="00E20E62">
        <w:rPr>
          <w:b w:val="0"/>
          <w:sz w:val="28"/>
          <w:szCs w:val="28"/>
        </w:rPr>
        <w:t>:</w:t>
      </w:r>
    </w:p>
    <w:p w:rsidR="00F23DE2" w:rsidRDefault="00F23DE2" w:rsidP="00F23DE2">
      <w:pPr>
        <w:pStyle w:val="a3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1.Утвердить План – график размещения заказов на поставки товаров, выполнение работ, оказание услуг для обеспечения нужд администрации Андреевского сельского поселения Темниковского муниципального района Республики Мордовия на 2023 год</w:t>
      </w:r>
    </w:p>
    <w:p w:rsidR="00F23DE2" w:rsidRDefault="00F23DE2" w:rsidP="00F23DE2">
      <w:pPr>
        <w:pStyle w:val="a3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2. Разместить план – график на официальном сайте в течение трех рабочих дней после утверждения</w:t>
      </w:r>
    </w:p>
    <w:p w:rsidR="00F23DE2" w:rsidRDefault="00F23DE2" w:rsidP="00F23DE2">
      <w:pPr>
        <w:pStyle w:val="a3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3. Назначить Лемясеву Валентину Михайловну главного бухгалтера Андреевского сельского поселения ответственным за размещением план – графика размещения заказов на поставку товаров, выполнение работ, оказание услуг для обеспечения нужд администрации Андреевского сельского поселения Темниковского муниципального района на 2023 год</w:t>
      </w:r>
    </w:p>
    <w:p w:rsidR="00F23DE2" w:rsidRPr="009E6D1B" w:rsidRDefault="00F23DE2" w:rsidP="00F23DE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23DE2" w:rsidRDefault="00F23DE2" w:rsidP="00F23DE2">
      <w:pPr>
        <w:rPr>
          <w:rFonts w:ascii="Times New Roman" w:hAnsi="Times New Roman" w:cs="Times New Roman"/>
          <w:sz w:val="28"/>
          <w:szCs w:val="28"/>
        </w:rPr>
      </w:pPr>
      <w:r w:rsidRPr="00A2655E">
        <w:rPr>
          <w:rFonts w:ascii="Times New Roman" w:hAnsi="Times New Roman" w:cs="Times New Roman"/>
          <w:sz w:val="28"/>
          <w:szCs w:val="28"/>
        </w:rPr>
        <w:t>Глава 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В.Д.Петякшев</w:t>
      </w:r>
    </w:p>
    <w:p w:rsidR="000843D5" w:rsidRDefault="000843D5"/>
    <w:p w:rsidR="005B6165" w:rsidRDefault="005B6165">
      <w:pPr>
        <w:sectPr w:rsidR="005B6165" w:rsidSect="000843D5">
          <w:pgSz w:w="11906" w:h="16838"/>
          <w:pgMar w:top="1134" w:right="1134" w:bottom="567" w:left="1134" w:header="708" w:footer="708" w:gutter="0"/>
          <w:cols w:space="708"/>
          <w:docGrid w:linePitch="360"/>
        </w:sectPr>
      </w:pPr>
    </w:p>
    <w:p w:rsidR="000843D5" w:rsidRDefault="00D965C7">
      <w:r w:rsidRPr="00D965C7">
        <w:rPr>
          <w:rFonts w:ascii="Times New Roman" w:hAnsi="Times New Roman" w:cs="Times New Roman"/>
          <w:b/>
          <w:sz w:val="144"/>
          <w:szCs w:val="144"/>
        </w:rPr>
        <w:object w:dxaOrig="30365" w:dyaOrig="218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765pt;height:492.75pt" o:ole="">
            <v:imagedata r:id="rId7" o:title=""/>
          </v:shape>
          <o:OLEObject Type="Embed" ProgID="Excel.Sheet.12" ShapeID="_x0000_i1026" DrawAspect="Content" ObjectID="_1735975632" r:id="rId8"/>
        </w:object>
      </w:r>
      <w:r w:rsidR="000843D5" w:rsidRPr="00F23DE2">
        <w:rPr>
          <w:rFonts w:ascii="Times New Roman" w:hAnsi="Times New Roman" w:cs="Times New Roman"/>
          <w:b/>
          <w:sz w:val="36"/>
          <w:szCs w:val="36"/>
        </w:rPr>
        <w:br w:type="page"/>
      </w:r>
      <w:r w:rsidRPr="00D965C7">
        <w:rPr>
          <w:rFonts w:ascii="Times New Roman" w:hAnsi="Times New Roman" w:cs="Times New Roman"/>
          <w:b/>
          <w:sz w:val="36"/>
          <w:szCs w:val="36"/>
        </w:rPr>
        <w:object w:dxaOrig="30951" w:dyaOrig="6977">
          <v:shape id="_x0000_i1025" type="#_x0000_t75" style="width:750.75pt;height:209.25pt" o:ole="">
            <v:imagedata r:id="rId9" o:title=""/>
          </v:shape>
          <o:OLEObject Type="Embed" ProgID="Excel.Sheet.12" ShapeID="_x0000_i1025" DrawAspect="Content" ObjectID="_1735975633" r:id="rId10"/>
        </w:object>
      </w:r>
    </w:p>
    <w:sectPr w:rsidR="000843D5" w:rsidSect="000843D5">
      <w:pgSz w:w="16838" w:h="11906" w:orient="landscape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6FA5" w:rsidRDefault="00D46FA5" w:rsidP="00F23DE2">
      <w:pPr>
        <w:spacing w:after="0" w:line="240" w:lineRule="auto"/>
      </w:pPr>
      <w:r>
        <w:separator/>
      </w:r>
    </w:p>
  </w:endnote>
  <w:endnote w:type="continuationSeparator" w:id="1">
    <w:p w:rsidR="00D46FA5" w:rsidRDefault="00D46FA5" w:rsidP="00F23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6FA5" w:rsidRDefault="00D46FA5" w:rsidP="00F23DE2">
      <w:pPr>
        <w:spacing w:after="0" w:line="240" w:lineRule="auto"/>
      </w:pPr>
      <w:r>
        <w:separator/>
      </w:r>
    </w:p>
  </w:footnote>
  <w:footnote w:type="continuationSeparator" w:id="1">
    <w:p w:rsidR="00D46FA5" w:rsidRDefault="00D46FA5" w:rsidP="00F23D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3EA2"/>
    <w:rsid w:val="000843D5"/>
    <w:rsid w:val="00283EA2"/>
    <w:rsid w:val="00336428"/>
    <w:rsid w:val="0050427E"/>
    <w:rsid w:val="005B6165"/>
    <w:rsid w:val="009411B9"/>
    <w:rsid w:val="00D46FA5"/>
    <w:rsid w:val="00D965C7"/>
    <w:rsid w:val="00F23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4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F23DE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4">
    <w:name w:val="Подзаголовок Знак"/>
    <w:basedOn w:val="a0"/>
    <w:link w:val="a3"/>
    <w:uiPriority w:val="99"/>
    <w:rsid w:val="00F23DE2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F23D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23DE2"/>
  </w:style>
  <w:style w:type="paragraph" w:styleId="a7">
    <w:name w:val="footer"/>
    <w:basedOn w:val="a"/>
    <w:link w:val="a8"/>
    <w:uiPriority w:val="99"/>
    <w:semiHidden/>
    <w:unhideWhenUsed/>
    <w:rsid w:val="00F23D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23D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7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Microsoft_Office_Excel1.xls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package" Target="embeddings/_____Microsoft_Office_Excel2.xlsx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1CFCD-E76A-4198-B5F3-E3B9DACA0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3</cp:revision>
  <cp:lastPrinted>2023-01-23T07:35:00Z</cp:lastPrinted>
  <dcterms:created xsi:type="dcterms:W3CDTF">2023-01-21T14:44:00Z</dcterms:created>
  <dcterms:modified xsi:type="dcterms:W3CDTF">2023-01-23T07:41:00Z</dcterms:modified>
</cp:coreProperties>
</file>