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4CF" w:rsidRDefault="006964CF" w:rsidP="006964CF">
      <w:pPr>
        <w:pStyle w:val="ConsTitle"/>
        <w:widowControl/>
        <w:ind w:right="0"/>
        <w:jc w:val="center"/>
        <w:rPr>
          <w:rFonts w:ascii="Times New Roman" w:hAnsi="Times New Roman"/>
          <w:b w:val="0"/>
          <w:sz w:val="28"/>
          <w:szCs w:val="28"/>
        </w:rPr>
      </w:pPr>
      <w:proofErr w:type="gramStart"/>
      <w:r>
        <w:rPr>
          <w:rFonts w:ascii="Times New Roman" w:hAnsi="Times New Roman"/>
          <w:b w:val="0"/>
          <w:sz w:val="28"/>
          <w:szCs w:val="28"/>
        </w:rPr>
        <w:t>СОВЕТ  ДЕПУТАТОВ</w:t>
      </w:r>
      <w:proofErr w:type="gramEnd"/>
    </w:p>
    <w:p w:rsidR="006964CF" w:rsidRDefault="006964CF" w:rsidP="006964CF">
      <w:pPr>
        <w:pStyle w:val="ConsTitle"/>
        <w:widowControl/>
        <w:ind w:right="0"/>
        <w:jc w:val="center"/>
        <w:rPr>
          <w:rFonts w:ascii="Times New Roman" w:hAnsi="Times New Roman"/>
          <w:b w:val="0"/>
          <w:sz w:val="28"/>
          <w:szCs w:val="28"/>
        </w:rPr>
      </w:pPr>
      <w:r>
        <w:rPr>
          <w:rFonts w:ascii="Times New Roman" w:hAnsi="Times New Roman"/>
          <w:b w:val="0"/>
          <w:sz w:val="28"/>
          <w:szCs w:val="28"/>
        </w:rPr>
        <w:t xml:space="preserve"> </w:t>
      </w:r>
      <w:proofErr w:type="gramStart"/>
      <w:r>
        <w:rPr>
          <w:rFonts w:ascii="Times New Roman" w:hAnsi="Times New Roman"/>
          <w:b w:val="0"/>
          <w:sz w:val="28"/>
          <w:szCs w:val="28"/>
        </w:rPr>
        <w:t>ТЕМНИКОВСКОГО  ГОРОДСКОГО</w:t>
      </w:r>
      <w:proofErr w:type="gramEnd"/>
      <w:r>
        <w:rPr>
          <w:rFonts w:ascii="Times New Roman" w:hAnsi="Times New Roman"/>
          <w:b w:val="0"/>
          <w:sz w:val="28"/>
          <w:szCs w:val="28"/>
        </w:rPr>
        <w:t xml:space="preserve">  ПОСЕЛЕНИЯ </w:t>
      </w:r>
    </w:p>
    <w:p w:rsidR="006964CF" w:rsidRDefault="006964CF" w:rsidP="006964CF">
      <w:pPr>
        <w:pStyle w:val="ConsTitle"/>
        <w:widowControl/>
        <w:ind w:right="0"/>
        <w:jc w:val="center"/>
        <w:rPr>
          <w:rFonts w:ascii="Times New Roman" w:hAnsi="Times New Roman"/>
          <w:b w:val="0"/>
          <w:sz w:val="28"/>
          <w:szCs w:val="28"/>
        </w:rPr>
      </w:pPr>
      <w:r>
        <w:rPr>
          <w:rFonts w:ascii="Times New Roman" w:hAnsi="Times New Roman"/>
          <w:b w:val="0"/>
          <w:sz w:val="28"/>
          <w:szCs w:val="28"/>
        </w:rPr>
        <w:t>ТЕМНИКОВСКОГО   МУНИЦИПАЛЬНОГО РАЙОНА</w:t>
      </w:r>
    </w:p>
    <w:p w:rsidR="006964CF" w:rsidRDefault="006964CF" w:rsidP="006964CF">
      <w:pPr>
        <w:pStyle w:val="ConsTitle"/>
        <w:widowControl/>
        <w:tabs>
          <w:tab w:val="left" w:pos="2028"/>
        </w:tabs>
        <w:ind w:right="0"/>
        <w:jc w:val="center"/>
        <w:rPr>
          <w:rFonts w:ascii="Times New Roman" w:hAnsi="Times New Roman"/>
          <w:b w:val="0"/>
          <w:sz w:val="28"/>
          <w:szCs w:val="28"/>
        </w:rPr>
      </w:pPr>
      <w:proofErr w:type="gramStart"/>
      <w:r>
        <w:rPr>
          <w:rFonts w:ascii="Times New Roman" w:hAnsi="Times New Roman"/>
          <w:b w:val="0"/>
          <w:sz w:val="28"/>
          <w:szCs w:val="28"/>
        </w:rPr>
        <w:t>РЕСПУБЛИКИ  МОРДОВИЯ</w:t>
      </w:r>
      <w:proofErr w:type="gramEnd"/>
    </w:p>
    <w:p w:rsidR="006964CF" w:rsidRDefault="006964CF" w:rsidP="006964CF">
      <w:pPr>
        <w:pStyle w:val="ConsTitle"/>
        <w:widowControl/>
        <w:shd w:val="clear" w:color="auto" w:fill="FFFFFF"/>
        <w:ind w:right="0"/>
        <w:jc w:val="center"/>
        <w:rPr>
          <w:rFonts w:ascii="Times New Roman" w:hAnsi="Times New Roman"/>
          <w:b w:val="0"/>
        </w:rPr>
      </w:pPr>
      <w:r>
        <w:rPr>
          <w:rFonts w:ascii="Times New Roman" w:hAnsi="Times New Roman"/>
          <w:b w:val="0"/>
        </w:rPr>
        <w:t>ДЕСЯТАЯ СЕССИЯ</w:t>
      </w:r>
    </w:p>
    <w:p w:rsidR="006964CF" w:rsidRDefault="006964CF" w:rsidP="006964CF">
      <w:pPr>
        <w:pStyle w:val="ConsTitle"/>
        <w:widowControl/>
        <w:shd w:val="clear" w:color="auto" w:fill="FFFFFF"/>
        <w:ind w:right="0"/>
        <w:jc w:val="center"/>
        <w:rPr>
          <w:rFonts w:ascii="Times New Roman" w:hAnsi="Times New Roman"/>
          <w:b w:val="0"/>
        </w:rPr>
      </w:pPr>
      <w:proofErr w:type="gramStart"/>
      <w:r>
        <w:rPr>
          <w:rFonts w:ascii="Times New Roman" w:hAnsi="Times New Roman"/>
          <w:b w:val="0"/>
        </w:rPr>
        <w:t>СЕДЬМОГО  СОЗЫВА</w:t>
      </w:r>
      <w:proofErr w:type="gramEnd"/>
    </w:p>
    <w:p w:rsidR="006964CF" w:rsidRPr="006964CF" w:rsidRDefault="006964CF" w:rsidP="006964CF">
      <w:pPr>
        <w:pStyle w:val="ConsTitle"/>
        <w:widowControl/>
        <w:shd w:val="clear" w:color="auto" w:fill="FFFFFF"/>
        <w:ind w:right="0"/>
        <w:jc w:val="center"/>
        <w:rPr>
          <w:rFonts w:ascii="Times New Roman" w:hAnsi="Times New Roman"/>
          <w:b w:val="0"/>
        </w:rPr>
      </w:pPr>
    </w:p>
    <w:p w:rsidR="006964CF" w:rsidRPr="006964CF" w:rsidRDefault="006964CF" w:rsidP="006964CF">
      <w:pPr>
        <w:jc w:val="center"/>
        <w:rPr>
          <w:rFonts w:ascii="Times New Roman" w:hAnsi="Times New Roman"/>
          <w:b/>
          <w:spacing w:val="48"/>
          <w:sz w:val="36"/>
          <w:szCs w:val="36"/>
        </w:rPr>
      </w:pPr>
      <w:r w:rsidRPr="006964CF">
        <w:rPr>
          <w:rFonts w:ascii="Times New Roman" w:hAnsi="Times New Roman"/>
          <w:b/>
          <w:spacing w:val="48"/>
          <w:sz w:val="36"/>
          <w:szCs w:val="36"/>
        </w:rPr>
        <w:t>РЕШЕНИЕ</w:t>
      </w:r>
    </w:p>
    <w:p w:rsidR="006964CF" w:rsidRPr="006964CF" w:rsidRDefault="009A2670" w:rsidP="006964CF">
      <w:pPr>
        <w:jc w:val="center"/>
        <w:rPr>
          <w:rFonts w:ascii="Times New Roman" w:hAnsi="Times New Roman"/>
          <w:sz w:val="28"/>
          <w:szCs w:val="28"/>
        </w:rPr>
      </w:pPr>
      <w:r>
        <w:rPr>
          <w:rFonts w:ascii="Times New Roman" w:hAnsi="Times New Roman"/>
          <w:sz w:val="28"/>
          <w:szCs w:val="28"/>
        </w:rPr>
        <w:t>«29</w:t>
      </w:r>
      <w:r w:rsidR="006964CF" w:rsidRPr="006964CF">
        <w:rPr>
          <w:rFonts w:ascii="Times New Roman" w:hAnsi="Times New Roman"/>
          <w:sz w:val="28"/>
          <w:szCs w:val="28"/>
        </w:rPr>
        <w:t>» ____</w:t>
      </w:r>
      <w:r>
        <w:rPr>
          <w:rFonts w:ascii="Times New Roman" w:hAnsi="Times New Roman"/>
          <w:sz w:val="28"/>
          <w:szCs w:val="28"/>
        </w:rPr>
        <w:t>12</w:t>
      </w:r>
      <w:r w:rsidR="006964CF" w:rsidRPr="006964CF">
        <w:rPr>
          <w:rFonts w:ascii="Times New Roman" w:hAnsi="Times New Roman"/>
          <w:sz w:val="28"/>
          <w:szCs w:val="28"/>
        </w:rPr>
        <w:t>____ 2022г.                                                                №</w:t>
      </w:r>
      <w:r>
        <w:rPr>
          <w:rFonts w:ascii="Times New Roman" w:hAnsi="Times New Roman"/>
          <w:sz w:val="28"/>
          <w:szCs w:val="28"/>
        </w:rPr>
        <w:t>57</w:t>
      </w:r>
      <w:bookmarkStart w:id="0" w:name="_GoBack"/>
      <w:bookmarkEnd w:id="0"/>
    </w:p>
    <w:p w:rsidR="006964CF" w:rsidRPr="006964CF" w:rsidRDefault="006964CF" w:rsidP="006964CF">
      <w:pPr>
        <w:jc w:val="center"/>
        <w:rPr>
          <w:rFonts w:ascii="Times New Roman" w:hAnsi="Times New Roman"/>
          <w:sz w:val="28"/>
          <w:szCs w:val="28"/>
        </w:rPr>
      </w:pPr>
      <w:proofErr w:type="spellStart"/>
      <w:r w:rsidRPr="006964CF">
        <w:rPr>
          <w:rFonts w:ascii="Times New Roman" w:hAnsi="Times New Roman"/>
          <w:sz w:val="28"/>
          <w:szCs w:val="28"/>
        </w:rPr>
        <w:t>г.Темников</w:t>
      </w:r>
      <w:proofErr w:type="spellEnd"/>
    </w:p>
    <w:p w:rsidR="004D6DA5" w:rsidRDefault="00851BA5" w:rsidP="004D6DA5">
      <w:pPr>
        <w:pStyle w:val="a3"/>
        <w:spacing w:before="0" w:beforeAutospacing="0" w:after="0" w:afterAutospacing="0"/>
        <w:jc w:val="center"/>
        <w:rPr>
          <w:b/>
          <w:color w:val="000000"/>
          <w:sz w:val="28"/>
          <w:szCs w:val="28"/>
        </w:rPr>
      </w:pPr>
      <w:r w:rsidRPr="00851BA5">
        <w:rPr>
          <w:b/>
          <w:color w:val="000000"/>
          <w:sz w:val="28"/>
          <w:szCs w:val="28"/>
        </w:rPr>
        <w:t>Об утверждении «Положения о</w:t>
      </w:r>
      <w:r w:rsidR="004D6DA5">
        <w:rPr>
          <w:b/>
          <w:color w:val="000000"/>
          <w:sz w:val="28"/>
          <w:szCs w:val="28"/>
        </w:rPr>
        <w:t>б управлении муниципальной</w:t>
      </w:r>
    </w:p>
    <w:p w:rsidR="00851BA5" w:rsidRPr="00851BA5" w:rsidRDefault="004D6DA5" w:rsidP="004D6DA5">
      <w:pPr>
        <w:pStyle w:val="a3"/>
        <w:spacing w:before="0" w:beforeAutospacing="0" w:after="0" w:afterAutospacing="0"/>
        <w:jc w:val="center"/>
        <w:rPr>
          <w:color w:val="000000"/>
          <w:sz w:val="28"/>
          <w:szCs w:val="28"/>
        </w:rPr>
      </w:pPr>
      <w:r>
        <w:rPr>
          <w:b/>
          <w:color w:val="000000"/>
          <w:sz w:val="28"/>
          <w:szCs w:val="28"/>
        </w:rPr>
        <w:t xml:space="preserve">собственностью </w:t>
      </w:r>
      <w:proofErr w:type="spellStart"/>
      <w:r w:rsidR="00ED6CD4">
        <w:rPr>
          <w:b/>
          <w:color w:val="000000"/>
          <w:sz w:val="28"/>
          <w:szCs w:val="28"/>
        </w:rPr>
        <w:t>Темниковского</w:t>
      </w:r>
      <w:proofErr w:type="spellEnd"/>
      <w:r w:rsidR="00ED6CD4">
        <w:rPr>
          <w:b/>
          <w:color w:val="000000"/>
          <w:sz w:val="28"/>
          <w:szCs w:val="28"/>
        </w:rPr>
        <w:t xml:space="preserve"> городского</w:t>
      </w:r>
      <w:r w:rsidR="00851BA5" w:rsidRPr="00851BA5">
        <w:rPr>
          <w:b/>
          <w:color w:val="000000"/>
          <w:sz w:val="28"/>
          <w:szCs w:val="28"/>
        </w:rPr>
        <w:t xml:space="preserve"> поселени</w:t>
      </w:r>
      <w:r>
        <w:rPr>
          <w:b/>
          <w:color w:val="000000"/>
          <w:sz w:val="28"/>
          <w:szCs w:val="28"/>
        </w:rPr>
        <w:t>я</w:t>
      </w:r>
      <w:r w:rsidR="00851BA5">
        <w:rPr>
          <w:b/>
          <w:color w:val="000000"/>
          <w:sz w:val="28"/>
          <w:szCs w:val="28"/>
        </w:rPr>
        <w:t xml:space="preserve"> </w:t>
      </w:r>
      <w:proofErr w:type="spellStart"/>
      <w:r w:rsidR="00851BA5">
        <w:rPr>
          <w:b/>
          <w:color w:val="000000"/>
          <w:sz w:val="28"/>
          <w:szCs w:val="28"/>
        </w:rPr>
        <w:t>Темниковско</w:t>
      </w:r>
      <w:r>
        <w:rPr>
          <w:b/>
          <w:color w:val="000000"/>
          <w:sz w:val="28"/>
          <w:szCs w:val="28"/>
        </w:rPr>
        <w:t>го</w:t>
      </w:r>
      <w:proofErr w:type="spellEnd"/>
      <w:r w:rsidR="00851BA5">
        <w:rPr>
          <w:b/>
          <w:color w:val="000000"/>
          <w:sz w:val="28"/>
          <w:szCs w:val="28"/>
        </w:rPr>
        <w:t xml:space="preserve"> муниципально</w:t>
      </w:r>
      <w:r>
        <w:rPr>
          <w:b/>
          <w:color w:val="000000"/>
          <w:sz w:val="28"/>
          <w:szCs w:val="28"/>
        </w:rPr>
        <w:t>го</w:t>
      </w:r>
      <w:r w:rsidR="00851BA5">
        <w:rPr>
          <w:b/>
          <w:color w:val="000000"/>
          <w:sz w:val="28"/>
          <w:szCs w:val="28"/>
        </w:rPr>
        <w:t xml:space="preserve"> район</w:t>
      </w:r>
      <w:r>
        <w:rPr>
          <w:b/>
          <w:color w:val="000000"/>
          <w:sz w:val="28"/>
          <w:szCs w:val="28"/>
        </w:rPr>
        <w:t>а</w:t>
      </w:r>
      <w:r w:rsidR="00851BA5">
        <w:rPr>
          <w:b/>
          <w:color w:val="000000"/>
          <w:sz w:val="28"/>
          <w:szCs w:val="28"/>
        </w:rPr>
        <w:t xml:space="preserve"> Республик</w:t>
      </w:r>
      <w:r>
        <w:rPr>
          <w:b/>
          <w:color w:val="000000"/>
          <w:sz w:val="28"/>
          <w:szCs w:val="28"/>
        </w:rPr>
        <w:t>и</w:t>
      </w:r>
      <w:r w:rsidR="00851BA5">
        <w:rPr>
          <w:b/>
          <w:color w:val="000000"/>
          <w:sz w:val="28"/>
          <w:szCs w:val="28"/>
        </w:rPr>
        <w:t xml:space="preserve"> Мордовия</w:t>
      </w:r>
      <w:r w:rsidR="00851BA5" w:rsidRPr="00851BA5">
        <w:rPr>
          <w:color w:val="000000"/>
          <w:sz w:val="28"/>
          <w:szCs w:val="28"/>
        </w:rPr>
        <w:t>»</w:t>
      </w:r>
    </w:p>
    <w:p w:rsidR="00851BA5" w:rsidRPr="00851BA5" w:rsidRDefault="00851BA5" w:rsidP="00851BA5">
      <w:pPr>
        <w:pStyle w:val="a3"/>
        <w:spacing w:before="0" w:beforeAutospacing="0" w:after="0" w:afterAutospacing="0" w:line="360" w:lineRule="auto"/>
        <w:jc w:val="both"/>
        <w:rPr>
          <w:color w:val="000000"/>
          <w:sz w:val="28"/>
          <w:szCs w:val="28"/>
        </w:rPr>
      </w:pPr>
      <w:r w:rsidRPr="00851BA5">
        <w:rPr>
          <w:color w:val="000000"/>
          <w:sz w:val="28"/>
          <w:szCs w:val="28"/>
        </w:rPr>
        <w:t> </w:t>
      </w:r>
    </w:p>
    <w:p w:rsidR="00ED6CD4" w:rsidRDefault="00DF705F" w:rsidP="00EB7457">
      <w:pPr>
        <w:pStyle w:val="a3"/>
        <w:spacing w:before="0" w:beforeAutospacing="0" w:after="0" w:afterAutospacing="0"/>
        <w:jc w:val="both"/>
        <w:rPr>
          <w:color w:val="000000"/>
          <w:sz w:val="28"/>
          <w:szCs w:val="28"/>
        </w:rPr>
      </w:pPr>
      <w:r>
        <w:rPr>
          <w:color w:val="000000"/>
          <w:sz w:val="28"/>
          <w:szCs w:val="28"/>
        </w:rPr>
        <w:t xml:space="preserve">         </w:t>
      </w:r>
      <w:r w:rsidR="00851BA5" w:rsidRPr="00851BA5">
        <w:rPr>
          <w:color w:val="000000"/>
          <w:sz w:val="28"/>
          <w:szCs w:val="28"/>
        </w:rPr>
        <w:t xml:space="preserve">В </w:t>
      </w:r>
      <w:r w:rsidR="004D6DA5">
        <w:rPr>
          <w:color w:val="000000"/>
          <w:sz w:val="28"/>
          <w:szCs w:val="28"/>
        </w:rPr>
        <w:t>целях повышения эффективности использования муниципальной собственности и в соответствии</w:t>
      </w:r>
      <w:r w:rsidR="00166892">
        <w:rPr>
          <w:color w:val="000000"/>
          <w:sz w:val="28"/>
          <w:szCs w:val="28"/>
        </w:rPr>
        <w:t xml:space="preserve"> с </w:t>
      </w:r>
      <w:r w:rsidR="00851BA5" w:rsidRPr="00851BA5">
        <w:rPr>
          <w:color w:val="000000"/>
          <w:sz w:val="28"/>
          <w:szCs w:val="28"/>
        </w:rPr>
        <w:t xml:space="preserve">Уставом </w:t>
      </w:r>
      <w:proofErr w:type="spellStart"/>
      <w:r w:rsidR="00ED6CD4">
        <w:rPr>
          <w:color w:val="000000"/>
          <w:sz w:val="28"/>
          <w:szCs w:val="28"/>
        </w:rPr>
        <w:t>Темниковского</w:t>
      </w:r>
      <w:proofErr w:type="spellEnd"/>
      <w:r w:rsidR="00ED6CD4">
        <w:rPr>
          <w:color w:val="000000"/>
          <w:sz w:val="28"/>
          <w:szCs w:val="28"/>
        </w:rPr>
        <w:t xml:space="preserve"> городского</w:t>
      </w:r>
      <w:r w:rsidR="00851BA5" w:rsidRPr="00851BA5">
        <w:rPr>
          <w:color w:val="000000"/>
          <w:sz w:val="28"/>
          <w:szCs w:val="28"/>
        </w:rPr>
        <w:t xml:space="preserve"> поселения</w:t>
      </w:r>
      <w:r w:rsidR="00851BA5">
        <w:rPr>
          <w:color w:val="000000"/>
          <w:sz w:val="28"/>
          <w:szCs w:val="28"/>
        </w:rPr>
        <w:t xml:space="preserve"> </w:t>
      </w:r>
      <w:proofErr w:type="spellStart"/>
      <w:r w:rsidR="00851BA5">
        <w:rPr>
          <w:color w:val="000000"/>
          <w:sz w:val="28"/>
          <w:szCs w:val="28"/>
        </w:rPr>
        <w:t>Темниковского</w:t>
      </w:r>
      <w:proofErr w:type="spellEnd"/>
      <w:r w:rsidR="00851BA5">
        <w:rPr>
          <w:color w:val="000000"/>
          <w:sz w:val="28"/>
          <w:szCs w:val="28"/>
        </w:rPr>
        <w:t xml:space="preserve"> муниципального района Республики Мордовия</w:t>
      </w:r>
      <w:r w:rsidR="00851BA5" w:rsidRPr="00851BA5">
        <w:rPr>
          <w:color w:val="000000"/>
          <w:sz w:val="28"/>
          <w:szCs w:val="28"/>
        </w:rPr>
        <w:t>,</w:t>
      </w:r>
      <w:r w:rsidR="00851BA5">
        <w:rPr>
          <w:color w:val="000000"/>
          <w:sz w:val="28"/>
          <w:szCs w:val="28"/>
        </w:rPr>
        <w:t xml:space="preserve"> Совет депутатов </w:t>
      </w:r>
      <w:proofErr w:type="spellStart"/>
      <w:r w:rsidR="00ED6CD4">
        <w:rPr>
          <w:color w:val="000000"/>
          <w:sz w:val="28"/>
          <w:szCs w:val="28"/>
        </w:rPr>
        <w:t>Темниковского</w:t>
      </w:r>
      <w:proofErr w:type="spellEnd"/>
      <w:r w:rsidR="00ED6CD4">
        <w:rPr>
          <w:color w:val="000000"/>
          <w:sz w:val="28"/>
          <w:szCs w:val="28"/>
        </w:rPr>
        <w:t xml:space="preserve"> городского</w:t>
      </w:r>
      <w:r w:rsidR="00851BA5" w:rsidRPr="00851BA5">
        <w:rPr>
          <w:color w:val="000000"/>
          <w:sz w:val="28"/>
          <w:szCs w:val="28"/>
        </w:rPr>
        <w:t xml:space="preserve"> поселения</w:t>
      </w:r>
      <w:r w:rsidR="00851BA5">
        <w:rPr>
          <w:color w:val="000000"/>
          <w:sz w:val="28"/>
          <w:szCs w:val="28"/>
        </w:rPr>
        <w:t xml:space="preserve"> </w:t>
      </w:r>
      <w:proofErr w:type="spellStart"/>
      <w:r w:rsidR="00851BA5">
        <w:rPr>
          <w:color w:val="000000"/>
          <w:sz w:val="28"/>
          <w:szCs w:val="28"/>
        </w:rPr>
        <w:t>Темниковского</w:t>
      </w:r>
      <w:proofErr w:type="spellEnd"/>
      <w:r w:rsidR="00851BA5">
        <w:rPr>
          <w:color w:val="000000"/>
          <w:sz w:val="28"/>
          <w:szCs w:val="28"/>
        </w:rPr>
        <w:t xml:space="preserve"> муниципального района </w:t>
      </w:r>
    </w:p>
    <w:p w:rsidR="00851BA5" w:rsidRPr="00851BA5" w:rsidRDefault="00851BA5" w:rsidP="00EB7457">
      <w:pPr>
        <w:pStyle w:val="a3"/>
        <w:spacing w:before="0" w:beforeAutospacing="0" w:after="0" w:afterAutospacing="0"/>
        <w:jc w:val="both"/>
        <w:rPr>
          <w:color w:val="000000"/>
          <w:sz w:val="28"/>
          <w:szCs w:val="28"/>
        </w:rPr>
      </w:pPr>
      <w:r>
        <w:rPr>
          <w:color w:val="000000"/>
          <w:sz w:val="28"/>
          <w:szCs w:val="28"/>
        </w:rPr>
        <w:t>р е ш и л:</w:t>
      </w:r>
    </w:p>
    <w:p w:rsidR="00166892" w:rsidRPr="00851BA5" w:rsidRDefault="00DF705F" w:rsidP="00EB7457">
      <w:pPr>
        <w:pStyle w:val="a3"/>
        <w:spacing w:before="0" w:beforeAutospacing="0" w:after="0" w:afterAutospacing="0"/>
        <w:jc w:val="both"/>
        <w:rPr>
          <w:color w:val="000000"/>
          <w:sz w:val="28"/>
          <w:szCs w:val="28"/>
        </w:rPr>
      </w:pPr>
      <w:r>
        <w:rPr>
          <w:color w:val="000000"/>
          <w:sz w:val="28"/>
          <w:szCs w:val="28"/>
        </w:rPr>
        <w:t xml:space="preserve">         </w:t>
      </w:r>
      <w:r w:rsidR="006964CF">
        <w:rPr>
          <w:color w:val="000000"/>
          <w:sz w:val="28"/>
          <w:szCs w:val="28"/>
        </w:rPr>
        <w:tab/>
      </w:r>
      <w:r w:rsidR="00851BA5">
        <w:rPr>
          <w:color w:val="000000"/>
          <w:sz w:val="28"/>
          <w:szCs w:val="28"/>
        </w:rPr>
        <w:t>1.</w:t>
      </w:r>
      <w:r w:rsidR="006964CF">
        <w:rPr>
          <w:color w:val="000000"/>
          <w:sz w:val="28"/>
          <w:szCs w:val="28"/>
        </w:rPr>
        <w:t> </w:t>
      </w:r>
      <w:r w:rsidR="00851BA5" w:rsidRPr="00851BA5">
        <w:rPr>
          <w:color w:val="000000"/>
          <w:sz w:val="28"/>
          <w:szCs w:val="28"/>
        </w:rPr>
        <w:t>Утвердить</w:t>
      </w:r>
      <w:r w:rsidR="00166892">
        <w:rPr>
          <w:color w:val="000000"/>
          <w:sz w:val="28"/>
          <w:szCs w:val="28"/>
        </w:rPr>
        <w:t xml:space="preserve"> прилагаемое </w:t>
      </w:r>
      <w:r w:rsidR="00851BA5" w:rsidRPr="00851BA5">
        <w:rPr>
          <w:color w:val="000000"/>
          <w:sz w:val="28"/>
          <w:szCs w:val="28"/>
        </w:rPr>
        <w:t>Положение о</w:t>
      </w:r>
      <w:r w:rsidR="00166892">
        <w:rPr>
          <w:color w:val="000000"/>
          <w:sz w:val="28"/>
          <w:szCs w:val="28"/>
        </w:rPr>
        <w:t xml:space="preserve">б управлении муниципальной собственностью </w:t>
      </w:r>
      <w:proofErr w:type="spellStart"/>
      <w:r w:rsidR="00ED6CD4">
        <w:rPr>
          <w:color w:val="000000"/>
          <w:sz w:val="28"/>
          <w:szCs w:val="28"/>
        </w:rPr>
        <w:t>Темниковского</w:t>
      </w:r>
      <w:proofErr w:type="spellEnd"/>
      <w:r w:rsidR="00ED6CD4">
        <w:rPr>
          <w:color w:val="000000"/>
          <w:sz w:val="28"/>
          <w:szCs w:val="28"/>
        </w:rPr>
        <w:t xml:space="preserve"> городского</w:t>
      </w:r>
      <w:r w:rsidR="00166892">
        <w:rPr>
          <w:color w:val="000000"/>
          <w:sz w:val="28"/>
          <w:szCs w:val="28"/>
        </w:rPr>
        <w:t xml:space="preserve"> поселения</w:t>
      </w:r>
      <w:r w:rsidR="00851BA5" w:rsidRPr="00851BA5">
        <w:rPr>
          <w:color w:val="000000"/>
          <w:sz w:val="28"/>
          <w:szCs w:val="28"/>
        </w:rPr>
        <w:t xml:space="preserve"> </w:t>
      </w:r>
      <w:proofErr w:type="spellStart"/>
      <w:r w:rsidR="00851BA5" w:rsidRPr="00851BA5">
        <w:rPr>
          <w:color w:val="000000"/>
          <w:sz w:val="28"/>
          <w:szCs w:val="28"/>
        </w:rPr>
        <w:t>Темниковско</w:t>
      </w:r>
      <w:r w:rsidR="00166892">
        <w:rPr>
          <w:color w:val="000000"/>
          <w:sz w:val="28"/>
          <w:szCs w:val="28"/>
        </w:rPr>
        <w:t>го</w:t>
      </w:r>
      <w:proofErr w:type="spellEnd"/>
      <w:r w:rsidR="00851BA5" w:rsidRPr="00851BA5">
        <w:rPr>
          <w:color w:val="000000"/>
          <w:sz w:val="28"/>
          <w:szCs w:val="28"/>
        </w:rPr>
        <w:t xml:space="preserve"> муниципально</w:t>
      </w:r>
      <w:r w:rsidR="00166892">
        <w:rPr>
          <w:color w:val="000000"/>
          <w:sz w:val="28"/>
          <w:szCs w:val="28"/>
        </w:rPr>
        <w:t>го</w:t>
      </w:r>
      <w:r w:rsidR="00851BA5" w:rsidRPr="00851BA5">
        <w:rPr>
          <w:color w:val="000000"/>
          <w:sz w:val="28"/>
          <w:szCs w:val="28"/>
        </w:rPr>
        <w:t xml:space="preserve"> район</w:t>
      </w:r>
      <w:r w:rsidR="00166892">
        <w:rPr>
          <w:color w:val="000000"/>
          <w:sz w:val="28"/>
          <w:szCs w:val="28"/>
        </w:rPr>
        <w:t>а</w:t>
      </w:r>
      <w:r w:rsidR="00851BA5" w:rsidRPr="00851BA5">
        <w:rPr>
          <w:color w:val="000000"/>
          <w:sz w:val="28"/>
          <w:szCs w:val="28"/>
        </w:rPr>
        <w:t xml:space="preserve"> Республик</w:t>
      </w:r>
      <w:r w:rsidR="00166892">
        <w:rPr>
          <w:color w:val="000000"/>
          <w:sz w:val="28"/>
          <w:szCs w:val="28"/>
        </w:rPr>
        <w:t>и</w:t>
      </w:r>
      <w:r w:rsidR="00851BA5" w:rsidRPr="00851BA5">
        <w:rPr>
          <w:color w:val="000000"/>
          <w:sz w:val="28"/>
          <w:szCs w:val="28"/>
        </w:rPr>
        <w:t xml:space="preserve"> Мордовия (прилагается).</w:t>
      </w:r>
    </w:p>
    <w:p w:rsidR="00851BA5" w:rsidRPr="00EB7457" w:rsidRDefault="006964CF" w:rsidP="00EB7457">
      <w:pPr>
        <w:spacing w:after="0" w:line="240" w:lineRule="auto"/>
        <w:ind w:firstLine="709"/>
        <w:jc w:val="both"/>
        <w:rPr>
          <w:rFonts w:ascii="Times New Roman" w:hAnsi="Times New Roman"/>
          <w:sz w:val="28"/>
          <w:szCs w:val="28"/>
        </w:rPr>
      </w:pPr>
      <w:r>
        <w:rPr>
          <w:rFonts w:ascii="Times New Roman" w:hAnsi="Times New Roman"/>
          <w:sz w:val="28"/>
          <w:szCs w:val="28"/>
        </w:rPr>
        <w:t>2</w:t>
      </w:r>
      <w:r w:rsidR="00DF705F">
        <w:rPr>
          <w:rFonts w:ascii="Times New Roman" w:hAnsi="Times New Roman"/>
          <w:sz w:val="28"/>
          <w:szCs w:val="28"/>
        </w:rPr>
        <w:t>.</w:t>
      </w:r>
      <w:r>
        <w:rPr>
          <w:rFonts w:ascii="Times New Roman" w:hAnsi="Times New Roman"/>
          <w:sz w:val="28"/>
          <w:szCs w:val="28"/>
        </w:rPr>
        <w:t> </w:t>
      </w:r>
      <w:r w:rsidR="00851BA5" w:rsidRPr="00FB24D0">
        <w:rPr>
          <w:rFonts w:ascii="Times New Roman" w:hAnsi="Times New Roman"/>
          <w:sz w:val="28"/>
          <w:szCs w:val="28"/>
        </w:rPr>
        <w:t xml:space="preserve">Настоящее </w:t>
      </w:r>
      <w:r w:rsidR="00851BA5">
        <w:rPr>
          <w:rFonts w:ascii="Times New Roman" w:hAnsi="Times New Roman"/>
          <w:sz w:val="28"/>
          <w:szCs w:val="28"/>
        </w:rPr>
        <w:t xml:space="preserve">решение </w:t>
      </w:r>
      <w:r w:rsidR="00851BA5" w:rsidRPr="00FB24D0">
        <w:rPr>
          <w:rFonts w:ascii="Times New Roman" w:hAnsi="Times New Roman"/>
          <w:sz w:val="28"/>
          <w:szCs w:val="28"/>
        </w:rPr>
        <w:t xml:space="preserve">вступает в </w:t>
      </w:r>
      <w:r w:rsidR="00166892">
        <w:rPr>
          <w:rFonts w:ascii="Times New Roman" w:hAnsi="Times New Roman"/>
          <w:sz w:val="28"/>
          <w:szCs w:val="28"/>
        </w:rPr>
        <w:t xml:space="preserve">законную </w:t>
      </w:r>
      <w:r w:rsidR="00851BA5" w:rsidRPr="00FB24D0">
        <w:rPr>
          <w:rFonts w:ascii="Times New Roman" w:hAnsi="Times New Roman"/>
          <w:sz w:val="28"/>
          <w:szCs w:val="28"/>
        </w:rPr>
        <w:t xml:space="preserve">силу </w:t>
      </w:r>
      <w:r w:rsidR="00ED6CD4">
        <w:rPr>
          <w:rFonts w:ascii="Times New Roman" w:hAnsi="Times New Roman"/>
          <w:sz w:val="28"/>
          <w:szCs w:val="28"/>
        </w:rPr>
        <w:t>после</w:t>
      </w:r>
      <w:r w:rsidR="00166892">
        <w:rPr>
          <w:rFonts w:ascii="Times New Roman" w:hAnsi="Times New Roman"/>
          <w:sz w:val="28"/>
          <w:szCs w:val="28"/>
        </w:rPr>
        <w:t xml:space="preserve"> его официального</w:t>
      </w:r>
      <w:r w:rsidR="00851BA5" w:rsidRPr="00FB24D0">
        <w:rPr>
          <w:rFonts w:ascii="Times New Roman" w:hAnsi="Times New Roman"/>
          <w:sz w:val="28"/>
          <w:szCs w:val="28"/>
        </w:rPr>
        <w:t xml:space="preserve"> опубликования</w:t>
      </w:r>
      <w:r w:rsidR="00166892">
        <w:rPr>
          <w:rFonts w:ascii="Times New Roman" w:hAnsi="Times New Roman"/>
          <w:sz w:val="28"/>
          <w:szCs w:val="28"/>
        </w:rPr>
        <w:t>.</w:t>
      </w:r>
      <w:r w:rsidR="003B1082" w:rsidRPr="000E242F">
        <w:rPr>
          <w:rFonts w:ascii="Times New Roman" w:hAnsi="Times New Roman"/>
          <w:sz w:val="28"/>
          <w:szCs w:val="28"/>
        </w:rPr>
        <w:t xml:space="preserve"> </w:t>
      </w:r>
    </w:p>
    <w:p w:rsidR="00851BA5" w:rsidRDefault="00851BA5" w:rsidP="00EB7457">
      <w:pPr>
        <w:spacing w:after="0" w:line="240" w:lineRule="auto"/>
        <w:jc w:val="both"/>
        <w:rPr>
          <w:rFonts w:ascii="Times New Roman" w:hAnsi="Times New Roman"/>
          <w:sz w:val="20"/>
          <w:szCs w:val="20"/>
        </w:rPr>
      </w:pPr>
    </w:p>
    <w:p w:rsidR="00EB7457" w:rsidRDefault="00EB7457" w:rsidP="00EB7457">
      <w:pPr>
        <w:spacing w:after="0" w:line="240" w:lineRule="auto"/>
        <w:jc w:val="both"/>
        <w:rPr>
          <w:sz w:val="28"/>
          <w:szCs w:val="28"/>
        </w:rPr>
      </w:pPr>
    </w:p>
    <w:p w:rsidR="00EB7457" w:rsidRPr="00EB7457" w:rsidRDefault="00EB7457" w:rsidP="00EB7457">
      <w:pPr>
        <w:spacing w:after="0" w:line="240" w:lineRule="auto"/>
        <w:jc w:val="both"/>
        <w:rPr>
          <w:rFonts w:ascii="Times New Roman" w:hAnsi="Times New Roman"/>
          <w:sz w:val="28"/>
          <w:szCs w:val="28"/>
        </w:rPr>
      </w:pPr>
    </w:p>
    <w:p w:rsidR="00EB7457" w:rsidRPr="00EB7457" w:rsidRDefault="00EB7457" w:rsidP="00EB7457">
      <w:pPr>
        <w:spacing w:after="0" w:line="240" w:lineRule="auto"/>
        <w:jc w:val="both"/>
        <w:rPr>
          <w:rFonts w:ascii="Times New Roman" w:hAnsi="Times New Roman"/>
          <w:sz w:val="28"/>
          <w:szCs w:val="28"/>
          <w:lang w:eastAsia="ru-RU"/>
        </w:rPr>
      </w:pPr>
      <w:r w:rsidRPr="00EB7457">
        <w:rPr>
          <w:rFonts w:ascii="Times New Roman" w:hAnsi="Times New Roman"/>
          <w:sz w:val="28"/>
          <w:szCs w:val="28"/>
        </w:rPr>
        <w:t xml:space="preserve">Председатель </w:t>
      </w:r>
      <w:proofErr w:type="gramStart"/>
      <w:r w:rsidRPr="00EB7457">
        <w:rPr>
          <w:rFonts w:ascii="Times New Roman" w:hAnsi="Times New Roman"/>
          <w:sz w:val="28"/>
          <w:szCs w:val="28"/>
        </w:rPr>
        <w:t>Совета  депутатов</w:t>
      </w:r>
      <w:proofErr w:type="gramEnd"/>
    </w:p>
    <w:p w:rsidR="00EB7457" w:rsidRPr="00EB7457" w:rsidRDefault="00EB7457" w:rsidP="00EB7457">
      <w:pPr>
        <w:spacing w:after="0" w:line="240" w:lineRule="auto"/>
        <w:jc w:val="both"/>
        <w:rPr>
          <w:rFonts w:ascii="Times New Roman" w:hAnsi="Times New Roman"/>
          <w:sz w:val="28"/>
          <w:szCs w:val="28"/>
        </w:rPr>
      </w:pPr>
      <w:proofErr w:type="spellStart"/>
      <w:r w:rsidRPr="00EB7457">
        <w:rPr>
          <w:rFonts w:ascii="Times New Roman" w:hAnsi="Times New Roman"/>
          <w:sz w:val="28"/>
          <w:szCs w:val="28"/>
        </w:rPr>
        <w:t>Темниковского</w:t>
      </w:r>
      <w:proofErr w:type="spellEnd"/>
      <w:r w:rsidRPr="00EB7457">
        <w:rPr>
          <w:rFonts w:ascii="Times New Roman" w:hAnsi="Times New Roman"/>
          <w:sz w:val="28"/>
          <w:szCs w:val="28"/>
        </w:rPr>
        <w:t xml:space="preserve"> городского поселения</w:t>
      </w:r>
    </w:p>
    <w:p w:rsidR="00EB7457" w:rsidRPr="00EB7457" w:rsidRDefault="00EB7457" w:rsidP="00EB7457">
      <w:pPr>
        <w:spacing w:after="0" w:line="240" w:lineRule="auto"/>
        <w:jc w:val="both"/>
        <w:rPr>
          <w:rFonts w:ascii="Times New Roman" w:hAnsi="Times New Roman"/>
          <w:sz w:val="28"/>
          <w:szCs w:val="28"/>
        </w:rPr>
      </w:pPr>
      <w:proofErr w:type="spellStart"/>
      <w:r w:rsidRPr="00EB7457">
        <w:rPr>
          <w:rFonts w:ascii="Times New Roman" w:hAnsi="Times New Roman"/>
          <w:sz w:val="28"/>
          <w:szCs w:val="28"/>
        </w:rPr>
        <w:t>Темниковского</w:t>
      </w:r>
      <w:proofErr w:type="spellEnd"/>
      <w:r w:rsidRPr="00EB7457">
        <w:rPr>
          <w:rFonts w:ascii="Times New Roman" w:hAnsi="Times New Roman"/>
          <w:sz w:val="28"/>
          <w:szCs w:val="28"/>
        </w:rPr>
        <w:t xml:space="preserve"> муниципального района</w:t>
      </w:r>
      <w:r w:rsidRPr="00EB7457">
        <w:rPr>
          <w:rFonts w:ascii="Times New Roman" w:hAnsi="Times New Roman"/>
          <w:sz w:val="28"/>
          <w:szCs w:val="28"/>
        </w:rPr>
        <w:tab/>
        <w:t xml:space="preserve">   </w:t>
      </w:r>
      <w:r w:rsidRPr="00EB7457">
        <w:rPr>
          <w:rFonts w:ascii="Times New Roman" w:hAnsi="Times New Roman"/>
          <w:sz w:val="28"/>
          <w:szCs w:val="28"/>
        </w:rPr>
        <w:tab/>
        <w:t xml:space="preserve">                                   </w:t>
      </w:r>
      <w:r>
        <w:rPr>
          <w:rFonts w:ascii="Times New Roman" w:hAnsi="Times New Roman"/>
          <w:sz w:val="28"/>
          <w:szCs w:val="28"/>
        </w:rPr>
        <w:t xml:space="preserve">     </w:t>
      </w:r>
      <w:r w:rsidRPr="00EB7457">
        <w:rPr>
          <w:rFonts w:ascii="Times New Roman" w:hAnsi="Times New Roman"/>
          <w:sz w:val="28"/>
          <w:szCs w:val="28"/>
        </w:rPr>
        <w:t xml:space="preserve">О.М. </w:t>
      </w:r>
      <w:proofErr w:type="spellStart"/>
      <w:r w:rsidRPr="00EB7457">
        <w:rPr>
          <w:rFonts w:ascii="Times New Roman" w:hAnsi="Times New Roman"/>
          <w:sz w:val="28"/>
          <w:szCs w:val="28"/>
        </w:rPr>
        <w:t>Хозина</w:t>
      </w:r>
      <w:proofErr w:type="spellEnd"/>
    </w:p>
    <w:p w:rsidR="00EB7457" w:rsidRDefault="00EB7457" w:rsidP="00ED6CD4">
      <w:pPr>
        <w:pStyle w:val="a3"/>
        <w:spacing w:before="0" w:beforeAutospacing="0" w:after="0" w:afterAutospacing="0"/>
        <w:ind w:left="8496"/>
        <w:rPr>
          <w:color w:val="000000"/>
        </w:rPr>
      </w:pPr>
    </w:p>
    <w:p w:rsidR="00EB7457" w:rsidRDefault="00EB7457" w:rsidP="00ED6CD4">
      <w:pPr>
        <w:pStyle w:val="a3"/>
        <w:spacing w:before="0" w:beforeAutospacing="0" w:after="0" w:afterAutospacing="0"/>
        <w:ind w:left="8496"/>
        <w:rPr>
          <w:color w:val="000000"/>
        </w:rPr>
      </w:pPr>
    </w:p>
    <w:p w:rsidR="00EB7457" w:rsidRDefault="00EB7457" w:rsidP="00ED6CD4">
      <w:pPr>
        <w:pStyle w:val="a3"/>
        <w:spacing w:before="0" w:beforeAutospacing="0" w:after="0" w:afterAutospacing="0"/>
        <w:ind w:left="8496"/>
        <w:rPr>
          <w:color w:val="000000"/>
        </w:rPr>
      </w:pPr>
    </w:p>
    <w:p w:rsidR="00EB7457" w:rsidRDefault="00EB7457" w:rsidP="00ED6CD4">
      <w:pPr>
        <w:pStyle w:val="a3"/>
        <w:spacing w:before="0" w:beforeAutospacing="0" w:after="0" w:afterAutospacing="0"/>
        <w:ind w:left="8496"/>
        <w:rPr>
          <w:color w:val="000000"/>
        </w:rPr>
      </w:pPr>
    </w:p>
    <w:p w:rsidR="00EB7457" w:rsidRDefault="00EB7457" w:rsidP="00ED6CD4">
      <w:pPr>
        <w:pStyle w:val="a3"/>
        <w:spacing w:before="0" w:beforeAutospacing="0" w:after="0" w:afterAutospacing="0"/>
        <w:ind w:left="8496"/>
        <w:rPr>
          <w:color w:val="000000"/>
        </w:rPr>
      </w:pPr>
    </w:p>
    <w:p w:rsidR="00EB7457" w:rsidRDefault="00EB7457"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ED6CD4">
      <w:pPr>
        <w:pStyle w:val="a3"/>
        <w:spacing w:before="0" w:beforeAutospacing="0" w:after="0" w:afterAutospacing="0"/>
        <w:ind w:left="8496"/>
        <w:rPr>
          <w:color w:val="000000"/>
        </w:rPr>
      </w:pPr>
    </w:p>
    <w:p w:rsidR="006964CF" w:rsidRDefault="006964CF" w:rsidP="00851BA5">
      <w:pPr>
        <w:pStyle w:val="a3"/>
        <w:spacing w:before="0" w:beforeAutospacing="0" w:after="0" w:afterAutospacing="0"/>
        <w:jc w:val="right"/>
        <w:rPr>
          <w:color w:val="000000"/>
        </w:rPr>
      </w:pPr>
      <w:r>
        <w:rPr>
          <w:color w:val="000000"/>
        </w:rPr>
        <w:lastRenderedPageBreak/>
        <w:t>Утверждено</w:t>
      </w:r>
    </w:p>
    <w:p w:rsidR="00851BA5" w:rsidRPr="00851BA5" w:rsidRDefault="006964CF" w:rsidP="00851BA5">
      <w:pPr>
        <w:pStyle w:val="a3"/>
        <w:spacing w:before="0" w:beforeAutospacing="0" w:after="0" w:afterAutospacing="0"/>
        <w:jc w:val="right"/>
      </w:pPr>
      <w:r>
        <w:rPr>
          <w:color w:val="000000"/>
        </w:rPr>
        <w:t>Решением</w:t>
      </w:r>
      <w:r w:rsidR="00166892">
        <w:rPr>
          <w:color w:val="000000"/>
        </w:rPr>
        <w:t xml:space="preserve"> Совета депутатов</w:t>
      </w:r>
      <w:r w:rsidR="00851BA5" w:rsidRPr="00851BA5">
        <w:t xml:space="preserve"> </w:t>
      </w:r>
    </w:p>
    <w:p w:rsidR="00851BA5" w:rsidRPr="00851BA5" w:rsidRDefault="00ED6CD4" w:rsidP="00851BA5">
      <w:pPr>
        <w:pStyle w:val="a3"/>
        <w:spacing w:before="0" w:beforeAutospacing="0" w:after="0" w:afterAutospacing="0"/>
        <w:jc w:val="right"/>
        <w:rPr>
          <w:color w:val="000000"/>
        </w:rPr>
      </w:pPr>
      <w:proofErr w:type="spellStart"/>
      <w:r>
        <w:t>Темниковского</w:t>
      </w:r>
      <w:proofErr w:type="spellEnd"/>
      <w:r>
        <w:t xml:space="preserve"> городского</w:t>
      </w:r>
      <w:r w:rsidR="00851BA5" w:rsidRPr="00851BA5">
        <w:t xml:space="preserve"> поселения</w:t>
      </w:r>
      <w:r w:rsidR="00851BA5" w:rsidRPr="00851BA5">
        <w:rPr>
          <w:color w:val="000000"/>
        </w:rPr>
        <w:t xml:space="preserve"> </w:t>
      </w:r>
    </w:p>
    <w:p w:rsidR="00851BA5" w:rsidRDefault="00851BA5" w:rsidP="00851BA5">
      <w:pPr>
        <w:pStyle w:val="a3"/>
        <w:spacing w:before="0" w:beforeAutospacing="0" w:after="0" w:afterAutospacing="0"/>
        <w:jc w:val="right"/>
        <w:rPr>
          <w:color w:val="000000"/>
        </w:rPr>
      </w:pPr>
      <w:proofErr w:type="spellStart"/>
      <w:r w:rsidRPr="00851BA5">
        <w:rPr>
          <w:color w:val="000000"/>
        </w:rPr>
        <w:t>Темниковского</w:t>
      </w:r>
      <w:proofErr w:type="spellEnd"/>
      <w:r w:rsidRPr="00851BA5">
        <w:rPr>
          <w:color w:val="000000"/>
        </w:rPr>
        <w:t xml:space="preserve"> муниципального района</w:t>
      </w:r>
    </w:p>
    <w:p w:rsidR="00851BA5" w:rsidRPr="00851BA5" w:rsidRDefault="006964CF" w:rsidP="00851BA5">
      <w:pPr>
        <w:pStyle w:val="a3"/>
        <w:spacing w:before="0" w:beforeAutospacing="0" w:after="0" w:afterAutospacing="0"/>
        <w:jc w:val="right"/>
        <w:rPr>
          <w:color w:val="000000"/>
        </w:rPr>
      </w:pPr>
      <w:r>
        <w:rPr>
          <w:color w:val="000000"/>
        </w:rPr>
        <w:t>о</w:t>
      </w:r>
      <w:r w:rsidR="00851BA5" w:rsidRPr="006964CF">
        <w:rPr>
          <w:color w:val="000000"/>
        </w:rPr>
        <w:t>т</w:t>
      </w:r>
      <w:r w:rsidRPr="006964CF">
        <w:rPr>
          <w:color w:val="000000"/>
        </w:rPr>
        <w:t xml:space="preserve"> «___»</w:t>
      </w:r>
      <w:r w:rsidR="00851BA5" w:rsidRPr="006964CF">
        <w:rPr>
          <w:color w:val="000000"/>
        </w:rPr>
        <w:t xml:space="preserve"> </w:t>
      </w:r>
      <w:r w:rsidR="00ED6CD4" w:rsidRPr="006964CF">
        <w:rPr>
          <w:color w:val="000000"/>
        </w:rPr>
        <w:t>________________</w:t>
      </w:r>
      <w:r w:rsidR="00851BA5" w:rsidRPr="006964CF">
        <w:rPr>
          <w:color w:val="000000"/>
        </w:rPr>
        <w:t xml:space="preserve"> №</w:t>
      </w:r>
      <w:r w:rsidR="00B6135B" w:rsidRPr="006964CF">
        <w:rPr>
          <w:color w:val="000000"/>
        </w:rPr>
        <w:t xml:space="preserve"> </w:t>
      </w:r>
      <w:r w:rsidR="00ED6CD4" w:rsidRPr="006964CF">
        <w:rPr>
          <w:color w:val="000000"/>
        </w:rPr>
        <w:t>__</w:t>
      </w:r>
    </w:p>
    <w:p w:rsidR="00851BA5" w:rsidRDefault="00851BA5" w:rsidP="00851BA5">
      <w:pPr>
        <w:pStyle w:val="a3"/>
        <w:spacing w:before="0" w:beforeAutospacing="0" w:after="0" w:afterAutospacing="0"/>
        <w:jc w:val="right"/>
        <w:rPr>
          <w:rFonts w:ascii="Arial" w:hAnsi="Arial" w:cs="Arial"/>
          <w:color w:val="000000"/>
        </w:rPr>
      </w:pPr>
      <w:r w:rsidRPr="00851BA5">
        <w:rPr>
          <w:rFonts w:ascii="Arial" w:hAnsi="Arial" w:cs="Arial"/>
          <w:color w:val="000000"/>
        </w:rPr>
        <w:t> </w:t>
      </w:r>
    </w:p>
    <w:p w:rsidR="00851BA5" w:rsidRPr="00851BA5" w:rsidRDefault="00851BA5" w:rsidP="00851BA5">
      <w:pPr>
        <w:pStyle w:val="a3"/>
        <w:spacing w:before="0" w:beforeAutospacing="0" w:after="0" w:afterAutospacing="0"/>
        <w:jc w:val="right"/>
        <w:rPr>
          <w:rFonts w:ascii="Arial" w:hAnsi="Arial" w:cs="Arial"/>
          <w:color w:val="000000"/>
        </w:rPr>
      </w:pPr>
    </w:p>
    <w:p w:rsidR="00166892" w:rsidRDefault="00166892" w:rsidP="00166892">
      <w:pPr>
        <w:pStyle w:val="a3"/>
        <w:spacing w:before="0" w:beforeAutospacing="0" w:after="0" w:afterAutospacing="0"/>
        <w:jc w:val="center"/>
        <w:rPr>
          <w:b/>
          <w:color w:val="000000"/>
          <w:sz w:val="28"/>
          <w:szCs w:val="28"/>
        </w:rPr>
      </w:pPr>
      <w:r w:rsidRPr="00851BA5">
        <w:rPr>
          <w:b/>
          <w:color w:val="000000"/>
          <w:sz w:val="28"/>
          <w:szCs w:val="28"/>
        </w:rPr>
        <w:t>Положения о</w:t>
      </w:r>
      <w:r>
        <w:rPr>
          <w:b/>
          <w:color w:val="000000"/>
          <w:sz w:val="28"/>
          <w:szCs w:val="28"/>
        </w:rPr>
        <w:t>б управлении муниципальной</w:t>
      </w:r>
    </w:p>
    <w:p w:rsidR="00851BA5" w:rsidRDefault="00166892" w:rsidP="00166892">
      <w:pPr>
        <w:pStyle w:val="a3"/>
        <w:spacing w:before="0" w:beforeAutospacing="0" w:after="0" w:afterAutospacing="0"/>
        <w:jc w:val="center"/>
        <w:rPr>
          <w:b/>
          <w:color w:val="000000"/>
          <w:sz w:val="28"/>
          <w:szCs w:val="28"/>
        </w:rPr>
      </w:pPr>
      <w:r>
        <w:rPr>
          <w:b/>
          <w:color w:val="000000"/>
          <w:sz w:val="28"/>
          <w:szCs w:val="28"/>
        </w:rPr>
        <w:t xml:space="preserve">собственностью </w:t>
      </w:r>
      <w:proofErr w:type="spellStart"/>
      <w:r w:rsidR="00ED6CD4">
        <w:rPr>
          <w:b/>
          <w:color w:val="000000"/>
          <w:sz w:val="28"/>
          <w:szCs w:val="28"/>
        </w:rPr>
        <w:t>Темниковского</w:t>
      </w:r>
      <w:proofErr w:type="spellEnd"/>
      <w:r w:rsidR="00ED6CD4">
        <w:rPr>
          <w:b/>
          <w:color w:val="000000"/>
          <w:sz w:val="28"/>
          <w:szCs w:val="28"/>
        </w:rPr>
        <w:t xml:space="preserve"> городского</w:t>
      </w:r>
      <w:r w:rsidRPr="00851BA5">
        <w:rPr>
          <w:b/>
          <w:color w:val="000000"/>
          <w:sz w:val="28"/>
          <w:szCs w:val="28"/>
        </w:rPr>
        <w:t xml:space="preserve"> поселени</w:t>
      </w:r>
      <w:r>
        <w:rPr>
          <w:b/>
          <w:color w:val="000000"/>
          <w:sz w:val="28"/>
          <w:szCs w:val="28"/>
        </w:rPr>
        <w:t xml:space="preserve">я </w:t>
      </w:r>
      <w:proofErr w:type="spellStart"/>
      <w:r>
        <w:rPr>
          <w:b/>
          <w:color w:val="000000"/>
          <w:sz w:val="28"/>
          <w:szCs w:val="28"/>
        </w:rPr>
        <w:t>Темниковского</w:t>
      </w:r>
      <w:proofErr w:type="spellEnd"/>
      <w:r>
        <w:rPr>
          <w:b/>
          <w:color w:val="000000"/>
          <w:sz w:val="28"/>
          <w:szCs w:val="28"/>
        </w:rPr>
        <w:t xml:space="preserve"> муниципального района Республики Мордовия</w:t>
      </w:r>
    </w:p>
    <w:p w:rsidR="00EF4AE2" w:rsidRPr="00851BA5" w:rsidRDefault="00EF4AE2" w:rsidP="00851BA5">
      <w:pPr>
        <w:pStyle w:val="a3"/>
        <w:spacing w:before="0" w:beforeAutospacing="0" w:after="0" w:afterAutospacing="0"/>
        <w:jc w:val="center"/>
        <w:rPr>
          <w:b/>
          <w:color w:val="000000"/>
          <w:sz w:val="28"/>
          <w:szCs w:val="28"/>
        </w:rPr>
      </w:pPr>
    </w:p>
    <w:p w:rsidR="00DB777D" w:rsidRDefault="00851BA5" w:rsidP="006964CF">
      <w:pPr>
        <w:pStyle w:val="a3"/>
        <w:spacing w:before="0" w:beforeAutospacing="0" w:after="0" w:afterAutospacing="0"/>
        <w:ind w:firstLine="709"/>
        <w:jc w:val="both"/>
        <w:rPr>
          <w:color w:val="000000"/>
          <w:sz w:val="28"/>
          <w:szCs w:val="28"/>
        </w:rPr>
      </w:pPr>
      <w:r w:rsidRPr="00EF4AE2">
        <w:rPr>
          <w:color w:val="000000"/>
          <w:sz w:val="28"/>
          <w:szCs w:val="28"/>
        </w:rPr>
        <w:t>1. Настоящее Положение разработано в соответствии с</w:t>
      </w:r>
      <w:r w:rsidR="00DD6E95">
        <w:rPr>
          <w:color w:val="000000"/>
          <w:sz w:val="28"/>
          <w:szCs w:val="28"/>
        </w:rPr>
        <w:t xml:space="preserve"> законодательством Российской Федерации и Республики Мордовия (далее по тексту – законодательство),уставом </w:t>
      </w:r>
      <w:proofErr w:type="spellStart"/>
      <w:r w:rsidR="00ED6CD4">
        <w:rPr>
          <w:color w:val="000000"/>
          <w:sz w:val="28"/>
          <w:szCs w:val="28"/>
        </w:rPr>
        <w:t>Темниковского</w:t>
      </w:r>
      <w:proofErr w:type="spellEnd"/>
      <w:r w:rsidR="00ED6CD4">
        <w:rPr>
          <w:color w:val="000000"/>
          <w:sz w:val="28"/>
          <w:szCs w:val="28"/>
        </w:rPr>
        <w:t xml:space="preserve"> городского</w:t>
      </w:r>
      <w:r w:rsidRPr="00EF4AE2">
        <w:rPr>
          <w:color w:val="000000"/>
          <w:sz w:val="28"/>
          <w:szCs w:val="28"/>
        </w:rPr>
        <w:t xml:space="preserve"> поселения </w:t>
      </w:r>
      <w:proofErr w:type="spellStart"/>
      <w:r w:rsidR="00EF4AE2" w:rsidRPr="00EF4AE2">
        <w:rPr>
          <w:color w:val="000000"/>
          <w:sz w:val="28"/>
          <w:szCs w:val="28"/>
        </w:rPr>
        <w:t>Темниковского</w:t>
      </w:r>
      <w:proofErr w:type="spellEnd"/>
      <w:r w:rsidR="00EF4AE2" w:rsidRPr="00EF4AE2">
        <w:rPr>
          <w:color w:val="000000"/>
          <w:sz w:val="28"/>
          <w:szCs w:val="28"/>
        </w:rPr>
        <w:t xml:space="preserve"> муниципального района</w:t>
      </w:r>
      <w:r w:rsidR="00DD6E95">
        <w:rPr>
          <w:color w:val="000000"/>
          <w:sz w:val="28"/>
          <w:szCs w:val="28"/>
        </w:rPr>
        <w:t xml:space="preserve"> Республики Мордовия и определяет Порядок осуществления органами местного самоуправления прав по владению ,пользованию и распоряжению имуществом, находящимся в муниципальной собственности </w:t>
      </w:r>
      <w:proofErr w:type="spellStart"/>
      <w:r w:rsidR="00ED6CD4">
        <w:rPr>
          <w:color w:val="000000"/>
          <w:sz w:val="28"/>
          <w:szCs w:val="28"/>
        </w:rPr>
        <w:t>Темниковского</w:t>
      </w:r>
      <w:proofErr w:type="spellEnd"/>
      <w:r w:rsidR="00ED6CD4">
        <w:rPr>
          <w:color w:val="000000"/>
          <w:sz w:val="28"/>
          <w:szCs w:val="28"/>
        </w:rPr>
        <w:t xml:space="preserve"> городского</w:t>
      </w:r>
      <w:r w:rsidR="00DD6E95" w:rsidRPr="00EF4AE2">
        <w:rPr>
          <w:color w:val="000000"/>
          <w:sz w:val="28"/>
          <w:szCs w:val="28"/>
        </w:rPr>
        <w:t xml:space="preserve"> поселения </w:t>
      </w:r>
      <w:proofErr w:type="spellStart"/>
      <w:r w:rsidR="00DD6E95" w:rsidRPr="00EF4AE2">
        <w:rPr>
          <w:color w:val="000000"/>
          <w:sz w:val="28"/>
          <w:szCs w:val="28"/>
        </w:rPr>
        <w:t>Темниковского</w:t>
      </w:r>
      <w:proofErr w:type="spellEnd"/>
      <w:r w:rsidR="00DD6E95" w:rsidRPr="00EF4AE2">
        <w:rPr>
          <w:color w:val="000000"/>
          <w:sz w:val="28"/>
          <w:szCs w:val="28"/>
        </w:rPr>
        <w:t xml:space="preserve"> муниципального района</w:t>
      </w:r>
      <w:r w:rsidR="00DD6E95">
        <w:rPr>
          <w:color w:val="000000"/>
          <w:sz w:val="28"/>
          <w:szCs w:val="28"/>
        </w:rPr>
        <w:t xml:space="preserve"> Республики Мордовия</w:t>
      </w:r>
      <w:r w:rsidRPr="00EF4AE2">
        <w:rPr>
          <w:color w:val="000000"/>
          <w:sz w:val="28"/>
          <w:szCs w:val="28"/>
        </w:rPr>
        <w:t>.</w:t>
      </w:r>
    </w:p>
    <w:p w:rsidR="006964CF" w:rsidRPr="006964CF" w:rsidRDefault="006964CF" w:rsidP="006964CF">
      <w:pPr>
        <w:pStyle w:val="a3"/>
        <w:spacing w:before="0" w:beforeAutospacing="0" w:after="0" w:afterAutospacing="0"/>
        <w:ind w:firstLine="709"/>
        <w:jc w:val="both"/>
        <w:rPr>
          <w:color w:val="000000"/>
          <w:sz w:val="28"/>
          <w:szCs w:val="28"/>
        </w:rPr>
      </w:pPr>
    </w:p>
    <w:p w:rsidR="003B28FA" w:rsidRPr="006964CF" w:rsidRDefault="003B28FA" w:rsidP="003B28FA">
      <w:pPr>
        <w:spacing w:after="0" w:line="360" w:lineRule="auto"/>
        <w:ind w:firstLine="709"/>
        <w:jc w:val="center"/>
        <w:rPr>
          <w:rFonts w:ascii="Times New Roman" w:hAnsi="Times New Roman"/>
          <w:b/>
          <w:sz w:val="28"/>
          <w:szCs w:val="28"/>
        </w:rPr>
      </w:pPr>
      <w:r w:rsidRPr="006964CF">
        <w:rPr>
          <w:rFonts w:ascii="Times New Roman" w:hAnsi="Times New Roman"/>
          <w:b/>
          <w:sz w:val="28"/>
          <w:szCs w:val="28"/>
        </w:rPr>
        <w:t>1.Общие положения</w:t>
      </w:r>
    </w:p>
    <w:p w:rsidR="003B28FA" w:rsidRDefault="003B28FA" w:rsidP="006964CF">
      <w:pPr>
        <w:spacing w:after="0" w:line="240" w:lineRule="auto"/>
        <w:ind w:firstLine="709"/>
        <w:jc w:val="both"/>
        <w:rPr>
          <w:rFonts w:ascii="Times New Roman" w:hAnsi="Times New Roman"/>
          <w:color w:val="000000"/>
          <w:sz w:val="28"/>
          <w:szCs w:val="28"/>
        </w:rPr>
      </w:pPr>
      <w:r>
        <w:rPr>
          <w:rFonts w:ascii="Times New Roman" w:hAnsi="Times New Roman"/>
          <w:sz w:val="28"/>
          <w:szCs w:val="28"/>
        </w:rPr>
        <w:t>1.1.</w:t>
      </w:r>
      <w:r w:rsidR="00F56206">
        <w:rPr>
          <w:rFonts w:ascii="Times New Roman" w:hAnsi="Times New Roman"/>
          <w:sz w:val="28"/>
          <w:szCs w:val="28"/>
        </w:rPr>
        <w:t xml:space="preserve"> </w:t>
      </w:r>
      <w:r>
        <w:rPr>
          <w:rFonts w:ascii="Times New Roman" w:hAnsi="Times New Roman"/>
          <w:sz w:val="28"/>
          <w:szCs w:val="28"/>
        </w:rPr>
        <w:t xml:space="preserve">Муниципальной собственностью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является имущество,</w:t>
      </w:r>
      <w:r w:rsidRPr="003B28FA">
        <w:rPr>
          <w:rFonts w:ascii="Times New Roman" w:hAnsi="Times New Roman"/>
          <w:color w:val="000000"/>
          <w:sz w:val="28"/>
          <w:szCs w:val="28"/>
        </w:rPr>
        <w:t xml:space="preserve"> </w:t>
      </w:r>
      <w:r>
        <w:rPr>
          <w:rFonts w:ascii="Times New Roman" w:hAnsi="Times New Roman"/>
          <w:color w:val="000000"/>
          <w:sz w:val="28"/>
          <w:szCs w:val="28"/>
        </w:rPr>
        <w:t xml:space="preserve">переданное муниципальному образованию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имущество, принадлежащее </w:t>
      </w:r>
      <w:proofErr w:type="spellStart"/>
      <w:r w:rsidR="00F56206">
        <w:rPr>
          <w:rFonts w:ascii="Times New Roman" w:hAnsi="Times New Roman"/>
          <w:color w:val="000000"/>
          <w:sz w:val="28"/>
          <w:szCs w:val="28"/>
        </w:rPr>
        <w:t>Темниковскому</w:t>
      </w:r>
      <w:proofErr w:type="spellEnd"/>
      <w:r w:rsidR="00F56206">
        <w:rPr>
          <w:rFonts w:ascii="Times New Roman" w:hAnsi="Times New Roman"/>
          <w:color w:val="000000"/>
          <w:sz w:val="28"/>
          <w:szCs w:val="28"/>
        </w:rPr>
        <w:t xml:space="preserve"> городскому</w:t>
      </w:r>
      <w:r w:rsidRPr="003B28FA">
        <w:rPr>
          <w:rFonts w:ascii="Times New Roman" w:hAnsi="Times New Roman"/>
          <w:color w:val="000000"/>
          <w:sz w:val="28"/>
          <w:szCs w:val="28"/>
        </w:rPr>
        <w:t xml:space="preserve"> поселени</w:t>
      </w:r>
      <w:r>
        <w:rPr>
          <w:rFonts w:ascii="Times New Roman" w:hAnsi="Times New Roman"/>
          <w:color w:val="000000"/>
          <w:sz w:val="28"/>
          <w:szCs w:val="28"/>
        </w:rPr>
        <w:t>ю</w:t>
      </w:r>
      <w:r w:rsidRPr="003B28FA">
        <w:rPr>
          <w:rFonts w:ascii="Times New Roman" w:hAnsi="Times New Roman"/>
          <w:color w:val="000000"/>
          <w:sz w:val="28"/>
          <w:szCs w:val="28"/>
        </w:rPr>
        <w:t xml:space="preserve">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на праве собственности.</w:t>
      </w:r>
    </w:p>
    <w:p w:rsidR="003B28FA" w:rsidRPr="00D92D5F" w:rsidRDefault="003B28FA" w:rsidP="006964CF">
      <w:pPr>
        <w:spacing w:after="0" w:line="240" w:lineRule="auto"/>
        <w:ind w:firstLine="709"/>
        <w:jc w:val="both"/>
        <w:rPr>
          <w:rFonts w:ascii="Times New Roman" w:hAnsi="Times New Roman"/>
          <w:color w:val="000000"/>
          <w:sz w:val="28"/>
          <w:szCs w:val="28"/>
        </w:rPr>
      </w:pPr>
      <w:r w:rsidRPr="00D92D5F">
        <w:rPr>
          <w:rFonts w:ascii="Times New Roman" w:hAnsi="Times New Roman"/>
          <w:color w:val="000000"/>
          <w:sz w:val="28"/>
          <w:szCs w:val="28"/>
        </w:rPr>
        <w:t xml:space="preserve">В состав муниципальной собственности </w:t>
      </w:r>
      <w:proofErr w:type="spellStart"/>
      <w:r w:rsidR="00F56206" w:rsidRPr="00D92D5F">
        <w:rPr>
          <w:rFonts w:ascii="Times New Roman" w:hAnsi="Times New Roman"/>
          <w:color w:val="000000"/>
          <w:sz w:val="28"/>
          <w:szCs w:val="28"/>
        </w:rPr>
        <w:t>Темниковского</w:t>
      </w:r>
      <w:proofErr w:type="spellEnd"/>
      <w:r w:rsidR="00F56206" w:rsidRPr="00D92D5F">
        <w:rPr>
          <w:rFonts w:ascii="Times New Roman" w:hAnsi="Times New Roman"/>
          <w:color w:val="000000"/>
          <w:sz w:val="28"/>
          <w:szCs w:val="28"/>
        </w:rPr>
        <w:t xml:space="preserve"> городского</w:t>
      </w:r>
      <w:r w:rsidRPr="00D92D5F">
        <w:rPr>
          <w:rFonts w:ascii="Times New Roman" w:hAnsi="Times New Roman"/>
          <w:color w:val="000000"/>
          <w:sz w:val="28"/>
          <w:szCs w:val="28"/>
        </w:rPr>
        <w:t xml:space="preserve"> поселения </w:t>
      </w:r>
      <w:proofErr w:type="gramStart"/>
      <w:r w:rsidRPr="00D92D5F">
        <w:rPr>
          <w:rFonts w:ascii="Times New Roman" w:hAnsi="Times New Roman"/>
          <w:color w:val="000000"/>
          <w:sz w:val="28"/>
          <w:szCs w:val="28"/>
        </w:rPr>
        <w:t>входят :</w:t>
      </w:r>
      <w:proofErr w:type="gramEnd"/>
    </w:p>
    <w:p w:rsidR="00841980" w:rsidRPr="00D92D5F" w:rsidRDefault="00841980" w:rsidP="006964CF">
      <w:pPr>
        <w:spacing w:after="0" w:line="240" w:lineRule="auto"/>
        <w:ind w:firstLine="709"/>
        <w:jc w:val="both"/>
        <w:rPr>
          <w:rFonts w:ascii="Times New Roman" w:hAnsi="Times New Roman"/>
          <w:color w:val="000000"/>
          <w:sz w:val="28"/>
          <w:szCs w:val="28"/>
        </w:rPr>
      </w:pPr>
      <w:r w:rsidRPr="00D92D5F">
        <w:rPr>
          <w:rFonts w:ascii="Times New Roman" w:hAnsi="Times New Roman"/>
          <w:color w:val="000000"/>
          <w:sz w:val="28"/>
          <w:szCs w:val="28"/>
        </w:rPr>
        <w:t>муниципальные предприятия, муниципальные учреждения и организации, в том числе муниципальные банки и иные муниципальные финансово-кредитные организации (далее по тексту-муниципальные коммерческие и некоммерческие организации);</w:t>
      </w:r>
    </w:p>
    <w:p w:rsidR="003B28FA" w:rsidRDefault="00584DDB" w:rsidP="006964CF">
      <w:pPr>
        <w:spacing w:after="0" w:line="240" w:lineRule="auto"/>
        <w:ind w:firstLine="709"/>
        <w:jc w:val="both"/>
        <w:rPr>
          <w:rFonts w:ascii="Times New Roman" w:hAnsi="Times New Roman"/>
          <w:color w:val="000000"/>
          <w:sz w:val="28"/>
          <w:szCs w:val="28"/>
        </w:rPr>
      </w:pPr>
      <w:r w:rsidRPr="00D92D5F">
        <w:rPr>
          <w:rFonts w:ascii="Times New Roman" w:hAnsi="Times New Roman"/>
          <w:color w:val="000000"/>
          <w:sz w:val="28"/>
          <w:szCs w:val="28"/>
        </w:rPr>
        <w:t xml:space="preserve">муниципальная казна – средства бюджета </w:t>
      </w:r>
      <w:proofErr w:type="spellStart"/>
      <w:r w:rsidR="00ED6CD4" w:rsidRPr="00D92D5F">
        <w:rPr>
          <w:rFonts w:ascii="Times New Roman" w:hAnsi="Times New Roman"/>
          <w:color w:val="000000"/>
          <w:sz w:val="28"/>
          <w:szCs w:val="28"/>
        </w:rPr>
        <w:t>Темниковского</w:t>
      </w:r>
      <w:proofErr w:type="spellEnd"/>
      <w:r w:rsidR="00ED6CD4" w:rsidRPr="00D92D5F">
        <w:rPr>
          <w:rFonts w:ascii="Times New Roman" w:hAnsi="Times New Roman"/>
          <w:color w:val="000000"/>
          <w:sz w:val="28"/>
          <w:szCs w:val="28"/>
        </w:rPr>
        <w:t xml:space="preserve"> городского</w:t>
      </w:r>
      <w:r w:rsidRPr="00D92D5F">
        <w:rPr>
          <w:rFonts w:ascii="Times New Roman" w:hAnsi="Times New Roman"/>
          <w:color w:val="000000"/>
          <w:sz w:val="28"/>
          <w:szCs w:val="28"/>
        </w:rPr>
        <w:t xml:space="preserve"> поселения </w:t>
      </w:r>
      <w:proofErr w:type="spellStart"/>
      <w:r w:rsidRPr="00D92D5F">
        <w:rPr>
          <w:rFonts w:ascii="Times New Roman" w:hAnsi="Times New Roman"/>
          <w:color w:val="000000"/>
          <w:sz w:val="28"/>
          <w:szCs w:val="28"/>
        </w:rPr>
        <w:t>Темниковского</w:t>
      </w:r>
      <w:proofErr w:type="spellEnd"/>
      <w:r w:rsidRPr="00D92D5F">
        <w:rPr>
          <w:rFonts w:ascii="Times New Roman" w:hAnsi="Times New Roman"/>
          <w:color w:val="000000"/>
          <w:sz w:val="28"/>
          <w:szCs w:val="28"/>
        </w:rPr>
        <w:t xml:space="preserve"> муниципального района Республики Мордовия.</w:t>
      </w:r>
    </w:p>
    <w:p w:rsidR="00584DDB" w:rsidRDefault="00584DD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1.2.</w:t>
      </w:r>
      <w:r w:rsidR="00F56206">
        <w:rPr>
          <w:rFonts w:ascii="Times New Roman" w:hAnsi="Times New Roman"/>
          <w:color w:val="000000"/>
          <w:sz w:val="28"/>
          <w:szCs w:val="28"/>
        </w:rPr>
        <w:t xml:space="preserve"> </w:t>
      </w:r>
      <w:r>
        <w:rPr>
          <w:rFonts w:ascii="Times New Roman" w:hAnsi="Times New Roman"/>
          <w:color w:val="000000"/>
          <w:sz w:val="28"/>
          <w:szCs w:val="28"/>
        </w:rPr>
        <w:t xml:space="preserve">От имени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права собственника осуществляет Администрация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(далее по тексту-Администрация).</w:t>
      </w:r>
    </w:p>
    <w:p w:rsidR="00584DDB" w:rsidRDefault="00584DD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Совет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осуществляет правовое регулирование отношений, возникающих в связи с управлением муниципальной </w:t>
      </w:r>
      <w:r>
        <w:rPr>
          <w:rFonts w:ascii="Times New Roman" w:hAnsi="Times New Roman"/>
          <w:color w:val="000000"/>
          <w:sz w:val="28"/>
          <w:szCs w:val="28"/>
        </w:rPr>
        <w:lastRenderedPageBreak/>
        <w:t xml:space="preserve">собственностью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w:t>
      </w:r>
    </w:p>
    <w:p w:rsidR="00584DDB" w:rsidRDefault="00584DD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Администрация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(далее по тексту – Администрация)осуществляет полномочия, необходимые для решения вопросов управления муниципальной собственностью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в соответствии с уставом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решениями Совета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sidR="005E294D">
        <w:rPr>
          <w:rFonts w:ascii="Times New Roman" w:hAnsi="Times New Roman"/>
          <w:color w:val="000000"/>
          <w:sz w:val="28"/>
          <w:szCs w:val="28"/>
        </w:rPr>
        <w:t xml:space="preserve"> и настоящим Положением.</w:t>
      </w:r>
    </w:p>
    <w:p w:rsidR="005E294D" w:rsidRDefault="005E294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1.3. Формами реализации прав собственника в процессе управления имуществом муниципальной собственности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являются:</w:t>
      </w:r>
    </w:p>
    <w:p w:rsidR="005E294D" w:rsidRDefault="005E294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учреждение, ликвидация и реорганизация юридических лиц;</w:t>
      </w:r>
    </w:p>
    <w:p w:rsidR="005E294D" w:rsidRDefault="005E294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-отчуждение имущества в виде купли –</w:t>
      </w:r>
      <w:proofErr w:type="gramStart"/>
      <w:r>
        <w:rPr>
          <w:rFonts w:ascii="Times New Roman" w:hAnsi="Times New Roman"/>
          <w:color w:val="000000"/>
          <w:sz w:val="28"/>
          <w:szCs w:val="28"/>
        </w:rPr>
        <w:t>продажи ,безвозмездной</w:t>
      </w:r>
      <w:proofErr w:type="gramEnd"/>
      <w:r>
        <w:rPr>
          <w:rFonts w:ascii="Times New Roman" w:hAnsi="Times New Roman"/>
          <w:color w:val="000000"/>
          <w:sz w:val="28"/>
          <w:szCs w:val="28"/>
        </w:rPr>
        <w:t xml:space="preserve"> передачи, дарения, мены и в иных формах, предусмотренных законодательством;</w:t>
      </w:r>
    </w:p>
    <w:p w:rsidR="005E294D" w:rsidRDefault="005E294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5E294D" w:rsidRDefault="005E294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-приобретение имущества за счет средств </w:t>
      </w:r>
      <w:proofErr w:type="gramStart"/>
      <w:r>
        <w:rPr>
          <w:rFonts w:ascii="Times New Roman" w:hAnsi="Times New Roman"/>
          <w:color w:val="000000"/>
          <w:sz w:val="28"/>
          <w:szCs w:val="28"/>
        </w:rPr>
        <w:t xml:space="preserve">бюджета  </w:t>
      </w:r>
      <w:proofErr w:type="spellStart"/>
      <w:r w:rsidR="00ED6CD4">
        <w:rPr>
          <w:rFonts w:ascii="Times New Roman" w:hAnsi="Times New Roman"/>
          <w:color w:val="000000"/>
          <w:sz w:val="28"/>
          <w:szCs w:val="28"/>
        </w:rPr>
        <w:t>Темниковского</w:t>
      </w:r>
      <w:proofErr w:type="spellEnd"/>
      <w:proofErr w:type="gram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и внебюджетных фондов;</w:t>
      </w:r>
    </w:p>
    <w:p w:rsidR="005E294D" w:rsidRDefault="005E294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-реализация прав собственника в иных формах, не запрещенных законодательством;</w:t>
      </w:r>
    </w:p>
    <w:p w:rsidR="005E294D" w:rsidRDefault="005E294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-перепроф</w:t>
      </w:r>
      <w:r w:rsidR="00094567">
        <w:rPr>
          <w:rFonts w:ascii="Times New Roman" w:hAnsi="Times New Roman"/>
          <w:color w:val="000000"/>
          <w:sz w:val="28"/>
          <w:szCs w:val="28"/>
        </w:rPr>
        <w:t>и</w:t>
      </w:r>
      <w:r>
        <w:rPr>
          <w:rFonts w:ascii="Times New Roman" w:hAnsi="Times New Roman"/>
          <w:color w:val="000000"/>
          <w:sz w:val="28"/>
          <w:szCs w:val="28"/>
        </w:rPr>
        <w:t>лирование имущества (изменение целевого назначения имущества);</w:t>
      </w:r>
    </w:p>
    <w:p w:rsidR="00094567" w:rsidRDefault="00094567"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-иные формы, не запрещенные законодательством.</w:t>
      </w:r>
    </w:p>
    <w:p w:rsidR="00094567" w:rsidRDefault="00094567" w:rsidP="006964CF">
      <w:pPr>
        <w:spacing w:after="0" w:line="240" w:lineRule="auto"/>
        <w:ind w:firstLine="709"/>
        <w:jc w:val="both"/>
        <w:rPr>
          <w:rFonts w:ascii="Times New Roman" w:hAnsi="Times New Roman"/>
          <w:color w:val="000000"/>
          <w:sz w:val="28"/>
          <w:szCs w:val="28"/>
        </w:rPr>
      </w:pPr>
    </w:p>
    <w:p w:rsidR="00094567" w:rsidRPr="006964CF" w:rsidRDefault="00094567" w:rsidP="006964CF">
      <w:pPr>
        <w:spacing w:after="0" w:line="240" w:lineRule="auto"/>
        <w:ind w:firstLine="709"/>
        <w:jc w:val="both"/>
        <w:rPr>
          <w:rFonts w:ascii="Times New Roman" w:hAnsi="Times New Roman"/>
          <w:b/>
          <w:color w:val="000000"/>
          <w:sz w:val="28"/>
          <w:szCs w:val="28"/>
        </w:rPr>
      </w:pPr>
      <w:r w:rsidRPr="006964CF">
        <w:rPr>
          <w:rFonts w:ascii="Times New Roman" w:hAnsi="Times New Roman"/>
          <w:b/>
          <w:color w:val="000000"/>
          <w:sz w:val="28"/>
          <w:szCs w:val="28"/>
        </w:rPr>
        <w:t>2.</w:t>
      </w:r>
      <w:r w:rsidR="006964CF">
        <w:rPr>
          <w:rFonts w:ascii="Times New Roman" w:hAnsi="Times New Roman"/>
          <w:b/>
          <w:color w:val="000000"/>
          <w:sz w:val="28"/>
          <w:szCs w:val="28"/>
        </w:rPr>
        <w:t xml:space="preserve"> </w:t>
      </w:r>
      <w:r w:rsidRPr="006964CF">
        <w:rPr>
          <w:rFonts w:ascii="Times New Roman" w:hAnsi="Times New Roman"/>
          <w:b/>
          <w:color w:val="000000"/>
          <w:sz w:val="28"/>
          <w:szCs w:val="28"/>
        </w:rPr>
        <w:t xml:space="preserve">Порядок управления муниципальными </w:t>
      </w:r>
      <w:r w:rsidR="002D2709" w:rsidRPr="006964CF">
        <w:rPr>
          <w:rFonts w:ascii="Times New Roman" w:hAnsi="Times New Roman"/>
          <w:b/>
          <w:color w:val="000000"/>
          <w:sz w:val="28"/>
          <w:szCs w:val="28"/>
        </w:rPr>
        <w:t>предприятиями и муниципальными учреждениями</w:t>
      </w:r>
    </w:p>
    <w:p w:rsidR="002D2709" w:rsidRDefault="002D2709" w:rsidP="006964CF">
      <w:pPr>
        <w:spacing w:after="0" w:line="240" w:lineRule="auto"/>
        <w:ind w:firstLine="709"/>
        <w:jc w:val="both"/>
        <w:rPr>
          <w:rFonts w:ascii="Times New Roman" w:hAnsi="Times New Roman"/>
          <w:b/>
          <w:color w:val="000000"/>
          <w:sz w:val="28"/>
          <w:szCs w:val="28"/>
        </w:rPr>
      </w:pPr>
    </w:p>
    <w:p w:rsidR="002D2709" w:rsidRDefault="002D2709" w:rsidP="006964CF">
      <w:pPr>
        <w:spacing w:after="0" w:line="240" w:lineRule="auto"/>
        <w:ind w:firstLine="709"/>
        <w:jc w:val="both"/>
        <w:rPr>
          <w:rFonts w:ascii="Times New Roman" w:hAnsi="Times New Roman"/>
          <w:color w:val="000000"/>
          <w:sz w:val="28"/>
          <w:szCs w:val="28"/>
        </w:rPr>
      </w:pPr>
      <w:r w:rsidRPr="002D2709">
        <w:rPr>
          <w:rFonts w:ascii="Times New Roman" w:hAnsi="Times New Roman"/>
          <w:color w:val="000000"/>
          <w:sz w:val="28"/>
          <w:szCs w:val="28"/>
        </w:rPr>
        <w:t>2.1. Муниципальное предприятие</w:t>
      </w:r>
      <w:r>
        <w:rPr>
          <w:rFonts w:ascii="Times New Roman" w:hAnsi="Times New Roman"/>
          <w:color w:val="000000"/>
          <w:sz w:val="28"/>
          <w:szCs w:val="28"/>
        </w:rPr>
        <w:t xml:space="preserve">, муниципальное учреждение могут быть созданы путем учреждения вновь либо в результате реорганизации исключительно в целях обеспечения решения вопросов местного значения и повышения эффективности использования муниципального имущества в случаях, когда действующие на территории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организации не в полной мере удовлетворяют потребности населения сельского поселения.</w:t>
      </w:r>
    </w:p>
    <w:p w:rsidR="00094567" w:rsidRDefault="00F56206" w:rsidP="006964CF">
      <w:pPr>
        <w:spacing w:after="0" w:line="240" w:lineRule="auto"/>
        <w:ind w:firstLine="709"/>
        <w:jc w:val="both"/>
        <w:rPr>
          <w:rFonts w:ascii="Times New Roman" w:hAnsi="Times New Roman"/>
          <w:color w:val="000000"/>
          <w:sz w:val="28"/>
          <w:szCs w:val="28"/>
        </w:rPr>
      </w:pPr>
      <w:proofErr w:type="spellStart"/>
      <w:r w:rsidRPr="00D92D5F">
        <w:rPr>
          <w:rFonts w:ascii="Times New Roman" w:hAnsi="Times New Roman"/>
          <w:color w:val="000000"/>
          <w:sz w:val="28"/>
          <w:szCs w:val="28"/>
        </w:rPr>
        <w:t>Темниковское</w:t>
      </w:r>
      <w:proofErr w:type="spellEnd"/>
      <w:r w:rsidRPr="00D92D5F">
        <w:rPr>
          <w:rFonts w:ascii="Times New Roman" w:hAnsi="Times New Roman"/>
          <w:color w:val="000000"/>
          <w:sz w:val="28"/>
          <w:szCs w:val="28"/>
        </w:rPr>
        <w:t xml:space="preserve"> городское</w:t>
      </w:r>
      <w:r w:rsidR="002D2709" w:rsidRPr="00D92D5F">
        <w:rPr>
          <w:rFonts w:ascii="Times New Roman" w:hAnsi="Times New Roman"/>
          <w:color w:val="000000"/>
          <w:sz w:val="28"/>
          <w:szCs w:val="28"/>
        </w:rPr>
        <w:t xml:space="preserve"> поселение </w:t>
      </w:r>
      <w:proofErr w:type="spellStart"/>
      <w:r w:rsidR="002D2709" w:rsidRPr="00D92D5F">
        <w:rPr>
          <w:rFonts w:ascii="Times New Roman" w:hAnsi="Times New Roman"/>
          <w:color w:val="000000"/>
          <w:sz w:val="28"/>
          <w:szCs w:val="28"/>
        </w:rPr>
        <w:t>Темниковского</w:t>
      </w:r>
      <w:proofErr w:type="spellEnd"/>
      <w:r w:rsidR="002D2709" w:rsidRPr="00D92D5F">
        <w:rPr>
          <w:rFonts w:ascii="Times New Roman" w:hAnsi="Times New Roman"/>
          <w:color w:val="000000"/>
          <w:sz w:val="28"/>
          <w:szCs w:val="28"/>
        </w:rPr>
        <w:t xml:space="preserve"> муниципального района Республики Мордовия как муниципальное образование может создавать муниципальные предприятия и учреждения, участвов</w:t>
      </w:r>
      <w:r w:rsidR="0006073B" w:rsidRPr="00D92D5F">
        <w:rPr>
          <w:rFonts w:ascii="Times New Roman" w:hAnsi="Times New Roman"/>
          <w:color w:val="000000"/>
          <w:sz w:val="28"/>
          <w:szCs w:val="28"/>
        </w:rPr>
        <w:t>ать в создании хозяйственных об</w:t>
      </w:r>
      <w:r w:rsidR="002D2709" w:rsidRPr="00D92D5F">
        <w:rPr>
          <w:rFonts w:ascii="Times New Roman" w:hAnsi="Times New Roman"/>
          <w:color w:val="000000"/>
          <w:sz w:val="28"/>
          <w:szCs w:val="28"/>
        </w:rPr>
        <w:t>ще</w:t>
      </w:r>
      <w:r w:rsidR="0006073B" w:rsidRPr="00D92D5F">
        <w:rPr>
          <w:rFonts w:ascii="Times New Roman" w:hAnsi="Times New Roman"/>
          <w:color w:val="000000"/>
          <w:sz w:val="28"/>
          <w:szCs w:val="28"/>
        </w:rPr>
        <w:t>с</w:t>
      </w:r>
      <w:r w:rsidR="002D2709" w:rsidRPr="00D92D5F">
        <w:rPr>
          <w:rFonts w:ascii="Times New Roman" w:hAnsi="Times New Roman"/>
          <w:color w:val="000000"/>
          <w:sz w:val="28"/>
          <w:szCs w:val="28"/>
        </w:rPr>
        <w:t xml:space="preserve">тв, в том числе межмуниципальных, необходимых для осуществления полномочий по решению вопросов местного значения. Функции и полномочия </w:t>
      </w:r>
      <w:r w:rsidR="002D2709" w:rsidRPr="00D92D5F">
        <w:rPr>
          <w:rFonts w:ascii="Times New Roman" w:hAnsi="Times New Roman"/>
          <w:color w:val="000000"/>
          <w:sz w:val="28"/>
          <w:szCs w:val="28"/>
        </w:rPr>
        <w:lastRenderedPageBreak/>
        <w:t>учредителя в отношении муниципальных предприятий и учреждений осуществляет</w:t>
      </w:r>
      <w:r w:rsidR="0006073B" w:rsidRPr="00D92D5F">
        <w:rPr>
          <w:rFonts w:ascii="Times New Roman" w:hAnsi="Times New Roman"/>
          <w:color w:val="000000"/>
          <w:sz w:val="28"/>
          <w:szCs w:val="28"/>
        </w:rPr>
        <w:t xml:space="preserve"> </w:t>
      </w:r>
      <w:r w:rsidRPr="00D92D5F">
        <w:rPr>
          <w:rFonts w:ascii="Times New Roman" w:hAnsi="Times New Roman"/>
          <w:color w:val="000000"/>
          <w:sz w:val="28"/>
          <w:szCs w:val="28"/>
        </w:rPr>
        <w:t>А</w:t>
      </w:r>
      <w:r w:rsidR="0006073B" w:rsidRPr="00D92D5F">
        <w:rPr>
          <w:rFonts w:ascii="Times New Roman" w:hAnsi="Times New Roman"/>
          <w:color w:val="000000"/>
          <w:sz w:val="28"/>
          <w:szCs w:val="28"/>
        </w:rPr>
        <w:t xml:space="preserve">дминистрация </w:t>
      </w:r>
      <w:proofErr w:type="spellStart"/>
      <w:r w:rsidR="0006073B" w:rsidRPr="00D92D5F">
        <w:rPr>
          <w:rFonts w:ascii="Times New Roman" w:hAnsi="Times New Roman"/>
          <w:color w:val="000000"/>
          <w:sz w:val="28"/>
          <w:szCs w:val="28"/>
        </w:rPr>
        <w:t>Темниковского</w:t>
      </w:r>
      <w:proofErr w:type="spellEnd"/>
      <w:r w:rsidR="0006073B" w:rsidRPr="00D92D5F">
        <w:rPr>
          <w:rFonts w:ascii="Times New Roman" w:hAnsi="Times New Roman"/>
          <w:color w:val="000000"/>
          <w:sz w:val="28"/>
          <w:szCs w:val="28"/>
        </w:rPr>
        <w:t xml:space="preserve"> муниципального района.</w:t>
      </w:r>
    </w:p>
    <w:p w:rsidR="0006073B" w:rsidRDefault="0006073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Цели, условия и Порядок деятельности муниципальных предприятий и учреждений определяются Администрацией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осуществляющей функции и полномочия учредителя. </w:t>
      </w:r>
      <w:proofErr w:type="gramStart"/>
      <w:r>
        <w:rPr>
          <w:rFonts w:ascii="Times New Roman" w:hAnsi="Times New Roman"/>
          <w:color w:val="000000"/>
          <w:sz w:val="28"/>
          <w:szCs w:val="28"/>
        </w:rPr>
        <w:t xml:space="preserve">Администрация  </w:t>
      </w:r>
      <w:proofErr w:type="spellStart"/>
      <w:r w:rsidR="00ED6CD4">
        <w:rPr>
          <w:rFonts w:ascii="Times New Roman" w:hAnsi="Times New Roman"/>
          <w:color w:val="000000"/>
          <w:sz w:val="28"/>
          <w:szCs w:val="28"/>
        </w:rPr>
        <w:t>Темниковского</w:t>
      </w:r>
      <w:proofErr w:type="spellEnd"/>
      <w:proofErr w:type="gram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утверждает уставы указанных предприятий и учреждений, назначает на должность и освобождает от должности их руководителей, не реже одного раза в квартал заслушивает отчеты руководителей муниципальных предприятий и учреждений об их деятельности.</w:t>
      </w:r>
    </w:p>
    <w:p w:rsidR="0006073B" w:rsidRDefault="0006073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Администрация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от имени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ка</w:t>
      </w:r>
      <w:r w:rsidR="00F56206">
        <w:rPr>
          <w:rFonts w:ascii="Times New Roman" w:hAnsi="Times New Roman"/>
          <w:color w:val="000000"/>
          <w:sz w:val="28"/>
          <w:szCs w:val="28"/>
        </w:rPr>
        <w:t xml:space="preserve">к муниципального образования </w:t>
      </w:r>
      <w:proofErr w:type="spellStart"/>
      <w:r w:rsidR="00F56206">
        <w:rPr>
          <w:rFonts w:ascii="Times New Roman" w:hAnsi="Times New Roman"/>
          <w:color w:val="000000"/>
          <w:sz w:val="28"/>
          <w:szCs w:val="28"/>
        </w:rPr>
        <w:t>суб</w:t>
      </w:r>
      <w:r>
        <w:rPr>
          <w:rFonts w:ascii="Times New Roman" w:hAnsi="Times New Roman"/>
          <w:color w:val="000000"/>
          <w:sz w:val="28"/>
          <w:szCs w:val="28"/>
        </w:rPr>
        <w:t>сидиарно</w:t>
      </w:r>
      <w:proofErr w:type="spellEnd"/>
      <w:r>
        <w:rPr>
          <w:rFonts w:ascii="Times New Roman" w:hAnsi="Times New Roman"/>
          <w:color w:val="000000"/>
          <w:sz w:val="28"/>
          <w:szCs w:val="28"/>
        </w:rPr>
        <w:t xml:space="preserve"> отвечает по обязательствам муниципальных казенных </w:t>
      </w:r>
      <w:proofErr w:type="gramStart"/>
      <w:r>
        <w:rPr>
          <w:rFonts w:ascii="Times New Roman" w:hAnsi="Times New Roman"/>
          <w:color w:val="000000"/>
          <w:sz w:val="28"/>
          <w:szCs w:val="28"/>
        </w:rPr>
        <w:t xml:space="preserve">учреждений  </w:t>
      </w:r>
      <w:proofErr w:type="spellStart"/>
      <w:r w:rsidR="00ED6CD4">
        <w:rPr>
          <w:rFonts w:ascii="Times New Roman" w:hAnsi="Times New Roman"/>
          <w:color w:val="000000"/>
          <w:sz w:val="28"/>
          <w:szCs w:val="28"/>
        </w:rPr>
        <w:t>Темниковского</w:t>
      </w:r>
      <w:proofErr w:type="spellEnd"/>
      <w:proofErr w:type="gram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и обеспечивает</w:t>
      </w:r>
      <w:r w:rsidR="00A35360">
        <w:rPr>
          <w:rFonts w:ascii="Times New Roman" w:hAnsi="Times New Roman"/>
          <w:color w:val="000000"/>
          <w:sz w:val="28"/>
          <w:szCs w:val="28"/>
        </w:rPr>
        <w:t xml:space="preserve"> их исполнение в Порядке, устано</w:t>
      </w:r>
      <w:r>
        <w:rPr>
          <w:rFonts w:ascii="Times New Roman" w:hAnsi="Times New Roman"/>
          <w:color w:val="000000"/>
          <w:sz w:val="28"/>
          <w:szCs w:val="28"/>
        </w:rPr>
        <w:t>вленном Федеральным законом.</w:t>
      </w:r>
    </w:p>
    <w:p w:rsidR="0006073B" w:rsidRDefault="0006073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2.2. Решение о ликвидации муниципального предприятия, муниципального учреждения принимается Администрацией, при этом им определяется Порядок </w:t>
      </w:r>
      <w:r w:rsidR="00A35360">
        <w:rPr>
          <w:rFonts w:ascii="Times New Roman" w:hAnsi="Times New Roman"/>
          <w:color w:val="000000"/>
          <w:sz w:val="28"/>
          <w:szCs w:val="28"/>
        </w:rPr>
        <w:t>создания ликвидационной комиссии.</w:t>
      </w:r>
    </w:p>
    <w:p w:rsidR="00A35360" w:rsidRDefault="00A35360"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Муниципальные предприятия, муниципальные учреждения могут быть ликвидированы в случаях и в Порядке, установленных законодательством.</w:t>
      </w:r>
    </w:p>
    <w:p w:rsidR="00A35360" w:rsidRDefault="00A35360"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2.3.</w:t>
      </w:r>
      <w:r w:rsidR="00F56206">
        <w:rPr>
          <w:rFonts w:ascii="Times New Roman" w:hAnsi="Times New Roman"/>
          <w:color w:val="000000"/>
          <w:sz w:val="28"/>
          <w:szCs w:val="28"/>
        </w:rPr>
        <w:t xml:space="preserve"> </w:t>
      </w:r>
      <w:r>
        <w:rPr>
          <w:rFonts w:ascii="Times New Roman" w:hAnsi="Times New Roman"/>
          <w:color w:val="000000"/>
          <w:sz w:val="28"/>
          <w:szCs w:val="28"/>
        </w:rPr>
        <w:t xml:space="preserve">Имущество муниципального предприятия является муниципальной собственностью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и закрепляется Администрацией за муниципальным предприятием на праве хозяйственного ведения.</w:t>
      </w:r>
    </w:p>
    <w:p w:rsidR="005E294D" w:rsidRDefault="00A35360"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2.4.</w:t>
      </w:r>
      <w:r w:rsidR="00F56206">
        <w:rPr>
          <w:rFonts w:ascii="Times New Roman" w:hAnsi="Times New Roman"/>
          <w:color w:val="000000"/>
          <w:sz w:val="28"/>
          <w:szCs w:val="28"/>
        </w:rPr>
        <w:t xml:space="preserve"> </w:t>
      </w:r>
      <w:r>
        <w:rPr>
          <w:rFonts w:ascii="Times New Roman" w:hAnsi="Times New Roman"/>
          <w:color w:val="000000"/>
          <w:sz w:val="28"/>
          <w:szCs w:val="28"/>
        </w:rPr>
        <w:t>Имущество</w:t>
      </w:r>
      <w:r w:rsidRPr="00A35360">
        <w:rPr>
          <w:rFonts w:ascii="Times New Roman" w:hAnsi="Times New Roman"/>
          <w:color w:val="000000"/>
          <w:sz w:val="28"/>
          <w:szCs w:val="28"/>
        </w:rPr>
        <w:t xml:space="preserve"> </w:t>
      </w:r>
      <w:r>
        <w:rPr>
          <w:rFonts w:ascii="Times New Roman" w:hAnsi="Times New Roman"/>
          <w:color w:val="000000"/>
          <w:sz w:val="28"/>
          <w:szCs w:val="28"/>
        </w:rPr>
        <w:t xml:space="preserve">муниципального учреждения является муниципальной собственностью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и закрепляется Администрацией за муниципальным предприятием на праве оперативного управления.</w:t>
      </w:r>
    </w:p>
    <w:p w:rsidR="00A35360" w:rsidRDefault="00A35360"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Излишнее, неиспользуемое, либо используемое не по назначению имущество изымается у муниципального учреждения </w:t>
      </w:r>
      <w:proofErr w:type="gramStart"/>
      <w:r>
        <w:rPr>
          <w:rFonts w:ascii="Times New Roman" w:hAnsi="Times New Roman"/>
          <w:color w:val="000000"/>
          <w:sz w:val="28"/>
          <w:szCs w:val="28"/>
        </w:rPr>
        <w:t>Администрацией  в</w:t>
      </w:r>
      <w:proofErr w:type="gramEnd"/>
      <w:r>
        <w:rPr>
          <w:rFonts w:ascii="Times New Roman" w:hAnsi="Times New Roman"/>
          <w:color w:val="000000"/>
          <w:sz w:val="28"/>
          <w:szCs w:val="28"/>
        </w:rPr>
        <w:t xml:space="preserve"> установленном законодательством Порядке.</w:t>
      </w:r>
    </w:p>
    <w:p w:rsidR="00A35360" w:rsidRDefault="00A35360"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2.5. Муниципальное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деятельности в установленном </w:t>
      </w:r>
      <w:r w:rsidR="00F56206">
        <w:rPr>
          <w:rFonts w:ascii="Times New Roman" w:hAnsi="Times New Roman"/>
          <w:color w:val="000000"/>
          <w:sz w:val="28"/>
          <w:szCs w:val="28"/>
        </w:rPr>
        <w:t>А</w:t>
      </w:r>
      <w:r>
        <w:rPr>
          <w:rFonts w:ascii="Times New Roman" w:hAnsi="Times New Roman"/>
          <w:color w:val="000000"/>
          <w:sz w:val="28"/>
          <w:szCs w:val="28"/>
        </w:rPr>
        <w:t>дминистрацией Порядке.</w:t>
      </w:r>
    </w:p>
    <w:p w:rsidR="00A35360" w:rsidRDefault="00A35360" w:rsidP="006964CF">
      <w:pPr>
        <w:spacing w:after="0" w:line="240" w:lineRule="auto"/>
        <w:ind w:firstLine="709"/>
        <w:jc w:val="both"/>
        <w:rPr>
          <w:rFonts w:ascii="Times New Roman" w:hAnsi="Times New Roman"/>
          <w:color w:val="000000"/>
          <w:sz w:val="28"/>
          <w:szCs w:val="28"/>
        </w:rPr>
      </w:pPr>
    </w:p>
    <w:p w:rsidR="001C501D" w:rsidRDefault="001C501D" w:rsidP="006964CF">
      <w:pPr>
        <w:spacing w:after="0" w:line="240" w:lineRule="auto"/>
        <w:ind w:firstLine="709"/>
        <w:jc w:val="both"/>
        <w:rPr>
          <w:rFonts w:ascii="Times New Roman" w:hAnsi="Times New Roman"/>
          <w:color w:val="000000"/>
          <w:sz w:val="28"/>
          <w:szCs w:val="28"/>
        </w:rPr>
      </w:pPr>
    </w:p>
    <w:p w:rsidR="001C501D" w:rsidRDefault="001C501D" w:rsidP="006964CF">
      <w:pPr>
        <w:spacing w:after="0" w:line="240" w:lineRule="auto"/>
        <w:ind w:firstLine="709"/>
        <w:jc w:val="both"/>
        <w:rPr>
          <w:rFonts w:ascii="Times New Roman" w:hAnsi="Times New Roman"/>
          <w:color w:val="000000"/>
          <w:sz w:val="28"/>
          <w:szCs w:val="28"/>
        </w:rPr>
      </w:pPr>
    </w:p>
    <w:p w:rsidR="001C501D" w:rsidRDefault="001C501D" w:rsidP="006964CF">
      <w:pPr>
        <w:spacing w:after="0" w:line="240" w:lineRule="auto"/>
        <w:ind w:firstLine="709"/>
        <w:jc w:val="both"/>
        <w:rPr>
          <w:rFonts w:ascii="Times New Roman" w:hAnsi="Times New Roman"/>
          <w:color w:val="000000"/>
          <w:sz w:val="28"/>
          <w:szCs w:val="28"/>
        </w:rPr>
      </w:pPr>
    </w:p>
    <w:p w:rsidR="00A35360" w:rsidRDefault="00A35360" w:rsidP="006964CF">
      <w:pPr>
        <w:spacing w:after="0" w:line="240" w:lineRule="auto"/>
        <w:ind w:firstLine="709"/>
        <w:jc w:val="center"/>
        <w:rPr>
          <w:rFonts w:ascii="Times New Roman" w:hAnsi="Times New Roman"/>
          <w:b/>
          <w:color w:val="000000"/>
          <w:sz w:val="28"/>
          <w:szCs w:val="28"/>
        </w:rPr>
      </w:pPr>
      <w:r>
        <w:rPr>
          <w:rFonts w:ascii="Times New Roman" w:hAnsi="Times New Roman"/>
          <w:b/>
          <w:color w:val="000000"/>
          <w:sz w:val="28"/>
          <w:szCs w:val="28"/>
        </w:rPr>
        <w:lastRenderedPageBreak/>
        <w:t>3.Порядок управления муниципальной казной</w:t>
      </w:r>
    </w:p>
    <w:p w:rsidR="00A35360" w:rsidRDefault="00A35360" w:rsidP="006964CF">
      <w:pPr>
        <w:spacing w:after="0" w:line="240" w:lineRule="auto"/>
        <w:ind w:firstLine="709"/>
        <w:jc w:val="both"/>
        <w:rPr>
          <w:rFonts w:ascii="Times New Roman" w:hAnsi="Times New Roman"/>
          <w:b/>
          <w:color w:val="000000"/>
          <w:sz w:val="28"/>
          <w:szCs w:val="28"/>
        </w:rPr>
      </w:pPr>
    </w:p>
    <w:p w:rsidR="00A35360" w:rsidRDefault="00A35360"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3.1.</w:t>
      </w:r>
      <w:r w:rsidR="00F56206">
        <w:rPr>
          <w:rFonts w:ascii="Times New Roman" w:hAnsi="Times New Roman"/>
          <w:color w:val="000000"/>
          <w:sz w:val="28"/>
          <w:szCs w:val="28"/>
        </w:rPr>
        <w:t xml:space="preserve"> </w:t>
      </w:r>
      <w:r>
        <w:rPr>
          <w:rFonts w:ascii="Times New Roman" w:hAnsi="Times New Roman"/>
          <w:color w:val="000000"/>
          <w:sz w:val="28"/>
          <w:szCs w:val="28"/>
        </w:rPr>
        <w:t>Муниципальную казну составляют средства бюджета</w:t>
      </w:r>
      <w:r w:rsidRPr="00A35360">
        <w:rPr>
          <w:rFonts w:ascii="Times New Roman" w:hAnsi="Times New Roman"/>
          <w:color w:val="000000"/>
          <w:sz w:val="28"/>
          <w:szCs w:val="28"/>
        </w:rPr>
        <w:t xml:space="preserve">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sidR="003F6F97">
        <w:rPr>
          <w:rFonts w:ascii="Times New Roman" w:hAnsi="Times New Roman"/>
          <w:color w:val="000000"/>
          <w:sz w:val="28"/>
          <w:szCs w:val="28"/>
        </w:rPr>
        <w:t xml:space="preserve"> и иное муниципальное имущество, не закрепленное за муниципальными предприятиями </w:t>
      </w:r>
      <w:proofErr w:type="gramStart"/>
      <w:r w:rsidR="003F6F97">
        <w:rPr>
          <w:rFonts w:ascii="Times New Roman" w:hAnsi="Times New Roman"/>
          <w:color w:val="000000"/>
          <w:sz w:val="28"/>
          <w:szCs w:val="28"/>
        </w:rPr>
        <w:t>и  муниципальными</w:t>
      </w:r>
      <w:proofErr w:type="gramEnd"/>
      <w:r w:rsidR="003F6F97">
        <w:rPr>
          <w:rFonts w:ascii="Times New Roman" w:hAnsi="Times New Roman"/>
          <w:color w:val="000000"/>
          <w:sz w:val="28"/>
          <w:szCs w:val="28"/>
        </w:rPr>
        <w:t xml:space="preserve"> учреждени</w:t>
      </w:r>
      <w:r w:rsidR="00971178">
        <w:rPr>
          <w:rFonts w:ascii="Times New Roman" w:hAnsi="Times New Roman"/>
          <w:color w:val="000000"/>
          <w:sz w:val="28"/>
          <w:szCs w:val="28"/>
        </w:rPr>
        <w:t>ями.</w:t>
      </w:r>
    </w:p>
    <w:p w:rsidR="00971178" w:rsidRDefault="00971178"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Управление муниципальной казной осуществляется Администрацией в соответствии с настоящим Положением и Положением о муниципальной казне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w:t>
      </w:r>
    </w:p>
    <w:p w:rsidR="00971178" w:rsidRDefault="00971178"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Действия по управлению имуществом муниципальной казны, связанные с их поступлением, выбытием (списание, передача другим организациям), согласование безвозмездной передачи (дарения) объектов муниципальной собственности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не закрепленных за муниципальными учреждениями осуществляются Администрацией.</w:t>
      </w:r>
    </w:p>
    <w:p w:rsidR="00487E26" w:rsidRDefault="00971178"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3.2. Приобретение (прием) имущества в муниципальную казну</w:t>
      </w:r>
      <w:r w:rsidR="00487E26">
        <w:rPr>
          <w:rFonts w:ascii="Times New Roman" w:hAnsi="Times New Roman"/>
          <w:color w:val="000000"/>
          <w:sz w:val="28"/>
          <w:szCs w:val="28"/>
        </w:rPr>
        <w:t xml:space="preserve"> производится Администрацией,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(принятым)имуществом.</w:t>
      </w:r>
    </w:p>
    <w:p w:rsidR="00971178" w:rsidRDefault="00487E26"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3.3.</w:t>
      </w:r>
      <w:r w:rsidR="0051420D">
        <w:rPr>
          <w:rFonts w:ascii="Times New Roman" w:hAnsi="Times New Roman"/>
          <w:color w:val="000000"/>
          <w:sz w:val="28"/>
          <w:szCs w:val="28"/>
        </w:rPr>
        <w:t xml:space="preserve"> </w:t>
      </w:r>
      <w:proofErr w:type="spellStart"/>
      <w:r>
        <w:rPr>
          <w:rFonts w:ascii="Times New Roman" w:hAnsi="Times New Roman"/>
          <w:color w:val="000000"/>
          <w:sz w:val="28"/>
          <w:szCs w:val="28"/>
        </w:rPr>
        <w:t>Перелача</w:t>
      </w:r>
      <w:proofErr w:type="spellEnd"/>
      <w:r>
        <w:rPr>
          <w:rFonts w:ascii="Times New Roman" w:hAnsi="Times New Roman"/>
          <w:color w:val="000000"/>
          <w:sz w:val="28"/>
          <w:szCs w:val="28"/>
        </w:rPr>
        <w:t xml:space="preserve"> объектов муниципальной казны в федеральную собственность, собственность субъектов Российской Федерации или иных муниципальных образований</w:t>
      </w:r>
      <w:r w:rsidR="00971178">
        <w:rPr>
          <w:rFonts w:ascii="Times New Roman" w:hAnsi="Times New Roman"/>
          <w:color w:val="000000"/>
          <w:sz w:val="28"/>
          <w:szCs w:val="28"/>
        </w:rPr>
        <w:t xml:space="preserve"> </w:t>
      </w:r>
      <w:r>
        <w:rPr>
          <w:rFonts w:ascii="Times New Roman" w:hAnsi="Times New Roman"/>
          <w:color w:val="000000"/>
          <w:sz w:val="28"/>
          <w:szCs w:val="28"/>
        </w:rPr>
        <w:t>безвозмездная передача имущества, предназначенного для осуществления отдельных полномочий органом местного самоуправления, переданного в Порядке, предусмотренном частью 4 статьи 15 Федерального закона от 6 октября 2003г. №131-ФЗ «Об общих принципах организации местного самоуправления в Российской Федерации», осуществляется администрацией по решению Совета депутатов</w:t>
      </w:r>
      <w:r w:rsidRPr="00487E26">
        <w:rPr>
          <w:rFonts w:ascii="Times New Roman" w:hAnsi="Times New Roman"/>
          <w:color w:val="000000"/>
          <w:sz w:val="28"/>
          <w:szCs w:val="28"/>
        </w:rPr>
        <w:t xml:space="preserve">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на основании ходатайств соответствующих уполномоченных органов.</w:t>
      </w:r>
    </w:p>
    <w:p w:rsidR="00271457" w:rsidRDefault="00487E26"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w:t>
      </w:r>
      <w:r w:rsidR="0051420D">
        <w:rPr>
          <w:rFonts w:ascii="Times New Roman" w:hAnsi="Times New Roman"/>
          <w:color w:val="000000"/>
          <w:sz w:val="28"/>
          <w:szCs w:val="28"/>
        </w:rPr>
        <w:t xml:space="preserve"> </w:t>
      </w:r>
      <w:r>
        <w:rPr>
          <w:rFonts w:ascii="Times New Roman" w:hAnsi="Times New Roman"/>
          <w:color w:val="000000"/>
          <w:sz w:val="28"/>
          <w:szCs w:val="28"/>
        </w:rPr>
        <w:t>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w:t>
      </w:r>
      <w:r w:rsidR="0050051B">
        <w:rPr>
          <w:rFonts w:ascii="Times New Roman" w:hAnsi="Times New Roman"/>
          <w:color w:val="000000"/>
          <w:sz w:val="28"/>
          <w:szCs w:val="28"/>
        </w:rPr>
        <w:t>еп</w:t>
      </w:r>
      <w:r>
        <w:rPr>
          <w:rFonts w:ascii="Times New Roman" w:hAnsi="Times New Roman"/>
          <w:color w:val="000000"/>
          <w:sz w:val="28"/>
          <w:szCs w:val="28"/>
        </w:rPr>
        <w:t>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w:t>
      </w:r>
      <w:r w:rsidR="00271457">
        <w:rPr>
          <w:rFonts w:ascii="Times New Roman" w:hAnsi="Times New Roman"/>
          <w:color w:val="000000"/>
          <w:sz w:val="28"/>
          <w:szCs w:val="28"/>
        </w:rPr>
        <w:t>, за исключением предоставления указанных прав на такое имущество:</w:t>
      </w:r>
    </w:p>
    <w:p w:rsidR="00A35360" w:rsidRDefault="00271457"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271457" w:rsidRDefault="00271457"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lastRenderedPageBreak/>
        <w:t xml:space="preserve">3.4.2. государственным </w:t>
      </w:r>
      <w:r w:rsidR="00695A50">
        <w:rPr>
          <w:rFonts w:ascii="Times New Roman" w:hAnsi="Times New Roman"/>
          <w:color w:val="000000"/>
          <w:sz w:val="28"/>
          <w:szCs w:val="28"/>
        </w:rPr>
        <w:t>органам, органам местного самоуправления, а также государственным внебюджетным фондам, Центральному банку Российской Федерации;</w:t>
      </w:r>
    </w:p>
    <w:p w:rsidR="00695A50" w:rsidRDefault="00695A50"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3.4.3.</w:t>
      </w:r>
      <w:r w:rsidR="0051420D">
        <w:rPr>
          <w:rFonts w:ascii="Times New Roman" w:hAnsi="Times New Roman"/>
          <w:color w:val="000000"/>
          <w:sz w:val="28"/>
          <w:szCs w:val="28"/>
        </w:rPr>
        <w:t xml:space="preserve"> </w:t>
      </w:r>
      <w:r>
        <w:rPr>
          <w:rFonts w:ascii="Times New Roman" w:hAnsi="Times New Roman"/>
          <w:color w:val="000000"/>
          <w:sz w:val="28"/>
          <w:szCs w:val="28"/>
        </w:rPr>
        <w:t>государственным и муниципальным учреждениям, государственным корпорациям, государственным компаниям;</w:t>
      </w:r>
    </w:p>
    <w:p w:rsidR="00695A50" w:rsidRDefault="00695A50"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w:t>
      </w:r>
    </w:p>
    <w:p w:rsidR="006861C9" w:rsidRDefault="006861C9"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3.4.5. адвокатским, нотариальным, торгово-промышленным палатам;</w:t>
      </w:r>
    </w:p>
    <w:p w:rsidR="006861C9" w:rsidRDefault="006861C9"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3.4.6. медицинским организациям, организациям, осуществляющим образовательную деятельность;</w:t>
      </w:r>
    </w:p>
    <w:p w:rsidR="006861C9" w:rsidRDefault="006861C9"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3.4.7. для размещения объектов почтовой связи;</w:t>
      </w:r>
    </w:p>
    <w:p w:rsidR="006861C9" w:rsidRDefault="006861C9"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3.4.8.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w:t>
      </w:r>
      <w:proofErr w:type="gramStart"/>
      <w:r>
        <w:rPr>
          <w:rFonts w:ascii="Times New Roman" w:hAnsi="Times New Roman"/>
          <w:color w:val="000000"/>
          <w:sz w:val="28"/>
          <w:szCs w:val="28"/>
        </w:rPr>
        <w:t>данные части сети</w:t>
      </w:r>
      <w:proofErr w:type="gramEnd"/>
      <w:r>
        <w:rPr>
          <w:rFonts w:ascii="Times New Roman" w:hAnsi="Times New Roman"/>
          <w:color w:val="000000"/>
          <w:sz w:val="28"/>
          <w:szCs w:val="28"/>
        </w:rPr>
        <w:t xml:space="preserve"> и сеть являются технологически связанными в соответствии с законодательством о градостроительной деятельности;</w:t>
      </w:r>
    </w:p>
    <w:p w:rsidR="006861C9" w:rsidRDefault="006861C9"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3.4.9. лицу, с которым заключен государственный или муниципальный контракт по результатам конкурса или аукциона, проведенных в соответствии с Федеральным законом от 5 апреля 2013 года</w:t>
      </w:r>
      <w:r w:rsidR="00CC4563">
        <w:rPr>
          <w:rFonts w:ascii="Times New Roman" w:hAnsi="Times New Roman"/>
          <w:color w:val="000000"/>
          <w:sz w:val="28"/>
          <w:szCs w:val="28"/>
        </w:rPr>
        <w:t xml:space="preserve">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Срок предоставления указанных прав на такое имущество не может превышать срок исполнения</w:t>
      </w:r>
      <w:r>
        <w:rPr>
          <w:rFonts w:ascii="Times New Roman" w:hAnsi="Times New Roman"/>
          <w:color w:val="000000"/>
          <w:sz w:val="28"/>
          <w:szCs w:val="28"/>
        </w:rPr>
        <w:t xml:space="preserve"> </w:t>
      </w:r>
      <w:r w:rsidR="00CC4563">
        <w:rPr>
          <w:rFonts w:ascii="Times New Roman" w:hAnsi="Times New Roman"/>
          <w:color w:val="000000"/>
          <w:sz w:val="28"/>
          <w:szCs w:val="28"/>
        </w:rPr>
        <w:t>государственного или муниципального контракта;</w:t>
      </w:r>
    </w:p>
    <w:p w:rsidR="00695A50" w:rsidRDefault="00CC4563"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3.4.10. на срок не более чем тридцать календарных дней в течении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течении шести последовательных календарных месяцев без проведения конкурсов или аукционов запрещается</w:t>
      </w:r>
      <w:r w:rsidR="00953C8D">
        <w:rPr>
          <w:rFonts w:ascii="Times New Roman" w:hAnsi="Times New Roman"/>
          <w:color w:val="000000"/>
          <w:sz w:val="28"/>
          <w:szCs w:val="28"/>
        </w:rPr>
        <w:t>)</w:t>
      </w:r>
      <w:r>
        <w:rPr>
          <w:rFonts w:ascii="Times New Roman" w:hAnsi="Times New Roman"/>
          <w:color w:val="000000"/>
          <w:sz w:val="28"/>
          <w:szCs w:val="28"/>
        </w:rPr>
        <w:t>;</w:t>
      </w:r>
    </w:p>
    <w:p w:rsidR="00874CF3" w:rsidRDefault="00874CF3"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3.4.11.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w:t>
      </w:r>
      <w:r w:rsidRPr="00874CF3">
        <w:rPr>
          <w:rFonts w:ascii="Times New Roman" w:hAnsi="Times New Roman"/>
          <w:color w:val="000000"/>
          <w:sz w:val="28"/>
          <w:szCs w:val="28"/>
        </w:rPr>
        <w:t xml:space="preserve"> </w:t>
      </w:r>
      <w:r>
        <w:rPr>
          <w:rFonts w:ascii="Times New Roman" w:hAnsi="Times New Roman"/>
          <w:color w:val="000000"/>
          <w:sz w:val="28"/>
          <w:szCs w:val="28"/>
        </w:rPr>
        <w:t>государственным или муниципальным образовательным учреждениям, медицинским учреждениям. При этом недвижимое имущество, права на которое предоставляются, должно быть равнозначным ранее имеющемуся</w:t>
      </w:r>
      <w:r w:rsidR="00762774">
        <w:rPr>
          <w:rFonts w:ascii="Times New Roman" w:hAnsi="Times New Roman"/>
          <w:color w:val="000000"/>
          <w:sz w:val="28"/>
          <w:szCs w:val="28"/>
        </w:rPr>
        <w:t xml:space="preserve"> недвижимому имуществу по месту расположения, площади и определяемой в соответствии с законодательством Российской Федерации</w:t>
      </w:r>
      <w:r w:rsidR="001768A9">
        <w:rPr>
          <w:rFonts w:ascii="Times New Roman" w:hAnsi="Times New Roman"/>
          <w:color w:val="000000"/>
          <w:sz w:val="28"/>
          <w:szCs w:val="28"/>
        </w:rPr>
        <w:t xml:space="preserve">, регулирующим оценочную деятельность, стоимости. Условия, при которых недвижимое имущество признается равнозначным ранее имеющемуся </w:t>
      </w:r>
      <w:r w:rsidR="001768A9">
        <w:rPr>
          <w:rFonts w:ascii="Times New Roman" w:hAnsi="Times New Roman"/>
          <w:color w:val="000000"/>
          <w:sz w:val="28"/>
          <w:szCs w:val="28"/>
        </w:rPr>
        <w:lastRenderedPageBreak/>
        <w:t>недвижимому имуществу, устанавливаются федеральным антимонопольным органом;</w:t>
      </w:r>
    </w:p>
    <w:p w:rsidR="001768A9" w:rsidRDefault="001768A9"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3.4.12. правопреемнику приватизированного </w:t>
      </w:r>
      <w:r w:rsidR="00796E35">
        <w:rPr>
          <w:rFonts w:ascii="Times New Roman" w:hAnsi="Times New Roman"/>
          <w:color w:val="000000"/>
          <w:sz w:val="28"/>
          <w:szCs w:val="28"/>
        </w:rPr>
        <w:t>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rsidR="00796E35" w:rsidRDefault="00796E35"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Вышеперечисленный Порядок заключения договоров не распространяется на имущество, распоряжение которым осуществляется в соответствии с Земельным кодексом Российской Федерации, Водным кодексом Российской Федерации, Лесным кодексом Российской Федерации, законодательством Российской Федерации о недрах,</w:t>
      </w:r>
      <w:r w:rsidRPr="00796E35">
        <w:rPr>
          <w:rFonts w:ascii="Times New Roman" w:hAnsi="Times New Roman"/>
          <w:color w:val="000000"/>
          <w:sz w:val="28"/>
          <w:szCs w:val="28"/>
        </w:rPr>
        <w:t xml:space="preserve"> </w:t>
      </w:r>
      <w:r>
        <w:rPr>
          <w:rFonts w:ascii="Times New Roman" w:hAnsi="Times New Roman"/>
          <w:color w:val="000000"/>
          <w:sz w:val="28"/>
          <w:szCs w:val="28"/>
        </w:rPr>
        <w:t xml:space="preserve">законодательством Российской Федерации о концессионных соглашениях. Порядок проведения конкурсов или аукционов на право заключения договоров и перечень видов имущества, в отношении которого заключение </w:t>
      </w:r>
      <w:r w:rsidR="00483E14">
        <w:rPr>
          <w:rFonts w:ascii="Times New Roman" w:hAnsi="Times New Roman"/>
          <w:color w:val="000000"/>
          <w:sz w:val="28"/>
          <w:szCs w:val="28"/>
        </w:rPr>
        <w:t>указанных договоров может осуществляться путем проведения торгов в форме конкурса, устанавливаются федеральным антимонопольным органом. Лицо, которому предоставлены права владения и (или)</w:t>
      </w:r>
      <w:r w:rsidR="003C43CB">
        <w:rPr>
          <w:rFonts w:ascii="Times New Roman" w:hAnsi="Times New Roman"/>
          <w:color w:val="000000"/>
          <w:sz w:val="28"/>
          <w:szCs w:val="28"/>
        </w:rPr>
        <w:t xml:space="preserve"> пользования помещением, зданием, строением или сооружением, может передать такие права в отношении части или частей помещения,</w:t>
      </w:r>
      <w:r>
        <w:rPr>
          <w:rFonts w:ascii="Times New Roman" w:hAnsi="Times New Roman"/>
          <w:color w:val="000000"/>
          <w:sz w:val="28"/>
          <w:szCs w:val="28"/>
        </w:rPr>
        <w:t xml:space="preserve"> </w:t>
      </w:r>
      <w:r w:rsidR="003C43CB">
        <w:rPr>
          <w:rFonts w:ascii="Times New Roman" w:hAnsi="Times New Roman"/>
          <w:color w:val="000000"/>
          <w:sz w:val="28"/>
          <w:szCs w:val="28"/>
        </w:rPr>
        <w:t>здания, строения или сооружения третьим лицам с согласия собственника без проведения конкурсов или аукционов. При этом общая площадь передаваемых во владение и (или) в пользование третьим лицам или частей помещения, здания, строения или сооружения не может превышать десять процентов площади помещения, здания, строения или сооружения и составлять более чем двадцать квадратных метров.</w:t>
      </w:r>
    </w:p>
    <w:p w:rsidR="0099177B" w:rsidRDefault="0099177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3.1. Безвозмездная передача другому муниципальному образованию права собственности на муниципальное имущество.</w:t>
      </w:r>
    </w:p>
    <w:p w:rsidR="00EB6BEB" w:rsidRDefault="00EB6BE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3.1.1. 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 осуществляется на основании соглашения с органами местного самоуправления </w:t>
      </w:r>
      <w:r w:rsidR="0051420D">
        <w:rPr>
          <w:rFonts w:ascii="Times New Roman" w:hAnsi="Times New Roman"/>
          <w:color w:val="000000"/>
          <w:sz w:val="28"/>
          <w:szCs w:val="28"/>
        </w:rPr>
        <w:t xml:space="preserve"> </w:t>
      </w:r>
      <w:proofErr w:type="spellStart"/>
      <w:r w:rsidR="0051420D">
        <w:rPr>
          <w:rFonts w:ascii="Times New Roman" w:hAnsi="Times New Roman"/>
          <w:color w:val="000000"/>
          <w:sz w:val="28"/>
          <w:szCs w:val="28"/>
        </w:rPr>
        <w:t>Темниковского</w:t>
      </w:r>
      <w:proofErr w:type="spellEnd"/>
      <w:r w:rsidR="0051420D">
        <w:rPr>
          <w:rFonts w:ascii="Times New Roman" w:hAnsi="Times New Roman"/>
          <w:color w:val="000000"/>
          <w:sz w:val="28"/>
          <w:szCs w:val="28"/>
        </w:rPr>
        <w:t xml:space="preserve"> </w:t>
      </w:r>
      <w:r w:rsidRPr="0051420D">
        <w:rPr>
          <w:rFonts w:ascii="Times New Roman" w:hAnsi="Times New Roman"/>
          <w:color w:val="000000"/>
          <w:sz w:val="28"/>
          <w:szCs w:val="28"/>
        </w:rPr>
        <w:t>муниципального района</w:t>
      </w:r>
      <w:r w:rsidR="003F53FA">
        <w:rPr>
          <w:rFonts w:ascii="Times New Roman" w:hAnsi="Times New Roman"/>
          <w:color w:val="000000"/>
          <w:sz w:val="28"/>
          <w:szCs w:val="28"/>
        </w:rPr>
        <w:t xml:space="preserve"> о передаче им осуществления части своих полномочий по решению вопросов местного значения заключаемом в порядке, предусмотренном частью 4 статьи 15 Федерального закона </w:t>
      </w:r>
      <w:r w:rsidR="008230CC">
        <w:rPr>
          <w:rFonts w:ascii="Times New Roman" w:hAnsi="Times New Roman"/>
          <w:color w:val="000000"/>
          <w:sz w:val="28"/>
          <w:szCs w:val="28"/>
        </w:rPr>
        <w:t>от 6 октября 2003г.        № 131-ФЗ «Об общих принципах органи</w:t>
      </w:r>
      <w:r w:rsidR="001C501D">
        <w:rPr>
          <w:rFonts w:ascii="Times New Roman" w:hAnsi="Times New Roman"/>
          <w:color w:val="000000"/>
          <w:sz w:val="28"/>
          <w:szCs w:val="28"/>
        </w:rPr>
        <w:t>зации местного самоуправления в</w:t>
      </w:r>
      <w:r w:rsidR="008230CC">
        <w:rPr>
          <w:rFonts w:ascii="Times New Roman" w:hAnsi="Times New Roman"/>
          <w:color w:val="000000"/>
          <w:sz w:val="28"/>
          <w:szCs w:val="28"/>
        </w:rPr>
        <w:t xml:space="preserve"> Российской Федерации».</w:t>
      </w:r>
    </w:p>
    <w:p w:rsidR="00ED1678" w:rsidRDefault="00ED1678"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3.1.2. 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w:t>
      </w:r>
      <w:proofErr w:type="gramStart"/>
      <w:r>
        <w:rPr>
          <w:rFonts w:ascii="Times New Roman" w:hAnsi="Times New Roman"/>
          <w:color w:val="000000"/>
          <w:sz w:val="28"/>
          <w:szCs w:val="28"/>
        </w:rPr>
        <w:t>в</w:t>
      </w:r>
      <w:r w:rsidR="001C501D">
        <w:rPr>
          <w:rFonts w:ascii="Times New Roman" w:hAnsi="Times New Roman"/>
          <w:color w:val="000000"/>
          <w:sz w:val="28"/>
          <w:szCs w:val="28"/>
        </w:rPr>
        <w:t xml:space="preserve"> </w:t>
      </w:r>
      <w:r>
        <w:rPr>
          <w:rFonts w:ascii="Times New Roman" w:hAnsi="Times New Roman"/>
          <w:color w:val="000000"/>
          <w:sz w:val="28"/>
          <w:szCs w:val="28"/>
        </w:rPr>
        <w:t>Порядке</w:t>
      </w:r>
      <w:proofErr w:type="gramEnd"/>
      <w:r>
        <w:rPr>
          <w:rFonts w:ascii="Times New Roman" w:hAnsi="Times New Roman"/>
          <w:color w:val="000000"/>
          <w:sz w:val="28"/>
          <w:szCs w:val="28"/>
        </w:rPr>
        <w:t xml:space="preserve"> определенном </w:t>
      </w:r>
      <w:r w:rsidR="0051420D">
        <w:rPr>
          <w:rFonts w:ascii="Times New Roman" w:hAnsi="Times New Roman"/>
          <w:color w:val="000000"/>
          <w:sz w:val="28"/>
          <w:szCs w:val="28"/>
        </w:rPr>
        <w:t>У</w:t>
      </w:r>
      <w:r>
        <w:rPr>
          <w:rFonts w:ascii="Times New Roman" w:hAnsi="Times New Roman"/>
          <w:color w:val="000000"/>
          <w:sz w:val="28"/>
          <w:szCs w:val="28"/>
        </w:rPr>
        <w:t xml:space="preserve">ставом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и решением Совета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w:t>
      </w:r>
    </w:p>
    <w:p w:rsidR="00ED1678" w:rsidRDefault="00ED1678"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3.1.3. Решение о безвозмездной передаче (дарении) объектов муниципальной собственности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w:t>
      </w:r>
      <w:r w:rsidRPr="003B28FA">
        <w:rPr>
          <w:rFonts w:ascii="Times New Roman" w:hAnsi="Times New Roman"/>
          <w:color w:val="000000"/>
          <w:sz w:val="28"/>
          <w:szCs w:val="28"/>
        </w:rPr>
        <w:lastRenderedPageBreak/>
        <w:t>муниципального района Республики Мордовия</w:t>
      </w:r>
      <w:r>
        <w:rPr>
          <w:rFonts w:ascii="Times New Roman" w:hAnsi="Times New Roman"/>
          <w:color w:val="000000"/>
          <w:sz w:val="28"/>
          <w:szCs w:val="28"/>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p>
    <w:p w:rsidR="00874CF3" w:rsidRDefault="00600F85"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3.1.4. Решение о безвозмездной передаче (дарении) объектов муниципальной собственности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бюджетного, автономного учреждения.</w:t>
      </w:r>
    </w:p>
    <w:p w:rsidR="00600F85" w:rsidRDefault="00600F85"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3.1.5. Решение о безвозмездной передаче (дарении) объектов муниципальной собственности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не закрепленных за муниципальными учреждениями, принимается Администрацией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с согласия Совета депутатов</w:t>
      </w:r>
      <w:r w:rsidRPr="00600F85">
        <w:rPr>
          <w:rFonts w:ascii="Times New Roman" w:hAnsi="Times New Roman"/>
          <w:color w:val="000000"/>
          <w:sz w:val="28"/>
          <w:szCs w:val="28"/>
        </w:rPr>
        <w:t xml:space="preserve">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w:t>
      </w:r>
    </w:p>
    <w:p w:rsidR="00600F85" w:rsidRDefault="00600F85" w:rsidP="006964CF">
      <w:pPr>
        <w:spacing w:after="0" w:line="240" w:lineRule="auto"/>
        <w:ind w:firstLine="709"/>
        <w:jc w:val="both"/>
        <w:rPr>
          <w:rFonts w:ascii="Times New Roman" w:hAnsi="Times New Roman"/>
          <w:color w:val="000000"/>
          <w:sz w:val="28"/>
          <w:szCs w:val="28"/>
        </w:rPr>
      </w:pPr>
    </w:p>
    <w:p w:rsidR="00600F85" w:rsidRDefault="00600F85" w:rsidP="006964CF">
      <w:pPr>
        <w:spacing w:after="0" w:line="240" w:lineRule="auto"/>
        <w:ind w:firstLine="709"/>
        <w:jc w:val="both"/>
        <w:rPr>
          <w:rFonts w:ascii="Times New Roman" w:hAnsi="Times New Roman"/>
          <w:b/>
          <w:color w:val="000000"/>
          <w:sz w:val="28"/>
          <w:szCs w:val="28"/>
        </w:rPr>
      </w:pPr>
      <w:r>
        <w:rPr>
          <w:rFonts w:ascii="Times New Roman" w:hAnsi="Times New Roman"/>
          <w:b/>
          <w:color w:val="000000"/>
          <w:sz w:val="28"/>
          <w:szCs w:val="28"/>
        </w:rPr>
        <w:t>4.</w:t>
      </w:r>
      <w:r w:rsidR="0051420D">
        <w:rPr>
          <w:rFonts w:ascii="Times New Roman" w:hAnsi="Times New Roman"/>
          <w:b/>
          <w:color w:val="000000"/>
          <w:sz w:val="28"/>
          <w:szCs w:val="28"/>
        </w:rPr>
        <w:t xml:space="preserve"> </w:t>
      </w:r>
      <w:r>
        <w:rPr>
          <w:rFonts w:ascii="Times New Roman" w:hAnsi="Times New Roman"/>
          <w:b/>
          <w:color w:val="000000"/>
          <w:sz w:val="28"/>
          <w:szCs w:val="28"/>
        </w:rPr>
        <w:t xml:space="preserve">Особенности управления отдельными видами имущества муниципальной собственности </w:t>
      </w:r>
      <w:proofErr w:type="spellStart"/>
      <w:r w:rsidR="00ED6CD4">
        <w:rPr>
          <w:rFonts w:ascii="Times New Roman" w:hAnsi="Times New Roman"/>
          <w:b/>
          <w:color w:val="000000"/>
          <w:sz w:val="28"/>
          <w:szCs w:val="28"/>
        </w:rPr>
        <w:t>Темниковского</w:t>
      </w:r>
      <w:proofErr w:type="spellEnd"/>
      <w:r w:rsidR="00ED6CD4">
        <w:rPr>
          <w:rFonts w:ascii="Times New Roman" w:hAnsi="Times New Roman"/>
          <w:b/>
          <w:color w:val="000000"/>
          <w:sz w:val="28"/>
          <w:szCs w:val="28"/>
        </w:rPr>
        <w:t xml:space="preserve"> городского</w:t>
      </w:r>
      <w:r w:rsidRPr="00600F85">
        <w:rPr>
          <w:rFonts w:ascii="Times New Roman" w:hAnsi="Times New Roman"/>
          <w:b/>
          <w:color w:val="000000"/>
          <w:sz w:val="28"/>
          <w:szCs w:val="28"/>
        </w:rPr>
        <w:t xml:space="preserve"> поселения </w:t>
      </w:r>
      <w:proofErr w:type="spellStart"/>
      <w:r w:rsidRPr="00600F85">
        <w:rPr>
          <w:rFonts w:ascii="Times New Roman" w:hAnsi="Times New Roman"/>
          <w:b/>
          <w:color w:val="000000"/>
          <w:sz w:val="28"/>
          <w:szCs w:val="28"/>
        </w:rPr>
        <w:t>Темниковского</w:t>
      </w:r>
      <w:proofErr w:type="spellEnd"/>
      <w:r w:rsidRPr="00600F85">
        <w:rPr>
          <w:rFonts w:ascii="Times New Roman" w:hAnsi="Times New Roman"/>
          <w:b/>
          <w:color w:val="000000"/>
          <w:sz w:val="28"/>
          <w:szCs w:val="28"/>
        </w:rPr>
        <w:t xml:space="preserve"> муниципального района Республики Мордовия</w:t>
      </w:r>
    </w:p>
    <w:p w:rsidR="00600F85" w:rsidRDefault="00600F85" w:rsidP="006964CF">
      <w:pPr>
        <w:spacing w:after="0" w:line="240" w:lineRule="auto"/>
        <w:ind w:firstLine="709"/>
        <w:jc w:val="both"/>
        <w:rPr>
          <w:rFonts w:ascii="Times New Roman" w:hAnsi="Times New Roman"/>
          <w:b/>
          <w:color w:val="000000"/>
          <w:sz w:val="28"/>
          <w:szCs w:val="28"/>
        </w:rPr>
      </w:pPr>
    </w:p>
    <w:p w:rsidR="00600F85" w:rsidRDefault="00600F85"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4.1. </w:t>
      </w:r>
      <w:r w:rsidR="00A7619B">
        <w:rPr>
          <w:rFonts w:ascii="Times New Roman" w:hAnsi="Times New Roman"/>
          <w:color w:val="000000"/>
          <w:sz w:val="28"/>
          <w:szCs w:val="28"/>
        </w:rPr>
        <w:t xml:space="preserve">Расходование средств бюджета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00A7619B" w:rsidRPr="003B28FA">
        <w:rPr>
          <w:rFonts w:ascii="Times New Roman" w:hAnsi="Times New Roman"/>
          <w:color w:val="000000"/>
          <w:sz w:val="28"/>
          <w:szCs w:val="28"/>
        </w:rPr>
        <w:t xml:space="preserve"> поселения </w:t>
      </w:r>
      <w:proofErr w:type="spellStart"/>
      <w:r w:rsidR="00A7619B" w:rsidRPr="003B28FA">
        <w:rPr>
          <w:rFonts w:ascii="Times New Roman" w:hAnsi="Times New Roman"/>
          <w:color w:val="000000"/>
          <w:sz w:val="28"/>
          <w:szCs w:val="28"/>
        </w:rPr>
        <w:t>Темниковского</w:t>
      </w:r>
      <w:proofErr w:type="spellEnd"/>
      <w:r w:rsidR="00A7619B" w:rsidRPr="003B28FA">
        <w:rPr>
          <w:rFonts w:ascii="Times New Roman" w:hAnsi="Times New Roman"/>
          <w:color w:val="000000"/>
          <w:sz w:val="28"/>
          <w:szCs w:val="28"/>
        </w:rPr>
        <w:t xml:space="preserve"> муниципального района Республики Мордовия</w:t>
      </w:r>
      <w:r w:rsidR="00A7619B">
        <w:rPr>
          <w:rFonts w:ascii="Times New Roman" w:hAnsi="Times New Roman"/>
          <w:color w:val="000000"/>
          <w:sz w:val="28"/>
          <w:szCs w:val="28"/>
        </w:rPr>
        <w:t xml:space="preserve"> на цели приобретения объектов в муниципальную собственность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00A7619B" w:rsidRPr="003B28FA">
        <w:rPr>
          <w:rFonts w:ascii="Times New Roman" w:hAnsi="Times New Roman"/>
          <w:color w:val="000000"/>
          <w:sz w:val="28"/>
          <w:szCs w:val="28"/>
        </w:rPr>
        <w:t xml:space="preserve"> поселения </w:t>
      </w:r>
      <w:proofErr w:type="spellStart"/>
      <w:r w:rsidR="00A7619B" w:rsidRPr="003B28FA">
        <w:rPr>
          <w:rFonts w:ascii="Times New Roman" w:hAnsi="Times New Roman"/>
          <w:color w:val="000000"/>
          <w:sz w:val="28"/>
          <w:szCs w:val="28"/>
        </w:rPr>
        <w:t>Темниковского</w:t>
      </w:r>
      <w:proofErr w:type="spellEnd"/>
      <w:r w:rsidR="00A7619B" w:rsidRPr="003B28FA">
        <w:rPr>
          <w:rFonts w:ascii="Times New Roman" w:hAnsi="Times New Roman"/>
          <w:color w:val="000000"/>
          <w:sz w:val="28"/>
          <w:szCs w:val="28"/>
        </w:rPr>
        <w:t xml:space="preserve"> муниципального района Республики Мордовия</w:t>
      </w:r>
      <w:r w:rsidR="00A7619B">
        <w:rPr>
          <w:rFonts w:ascii="Times New Roman" w:hAnsi="Times New Roman"/>
          <w:color w:val="000000"/>
          <w:sz w:val="28"/>
          <w:szCs w:val="28"/>
        </w:rPr>
        <w:t xml:space="preserve"> и управления ими осуществляется в установленном Советом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00A7619B" w:rsidRPr="003B28FA">
        <w:rPr>
          <w:rFonts w:ascii="Times New Roman" w:hAnsi="Times New Roman"/>
          <w:color w:val="000000"/>
          <w:sz w:val="28"/>
          <w:szCs w:val="28"/>
        </w:rPr>
        <w:t xml:space="preserve"> поселения </w:t>
      </w:r>
      <w:proofErr w:type="spellStart"/>
      <w:r w:rsidR="00A7619B" w:rsidRPr="003B28FA">
        <w:rPr>
          <w:rFonts w:ascii="Times New Roman" w:hAnsi="Times New Roman"/>
          <w:color w:val="000000"/>
          <w:sz w:val="28"/>
          <w:szCs w:val="28"/>
        </w:rPr>
        <w:t>Темниковского</w:t>
      </w:r>
      <w:proofErr w:type="spellEnd"/>
      <w:r w:rsidR="00A7619B" w:rsidRPr="003B28FA">
        <w:rPr>
          <w:rFonts w:ascii="Times New Roman" w:hAnsi="Times New Roman"/>
          <w:color w:val="000000"/>
          <w:sz w:val="28"/>
          <w:szCs w:val="28"/>
        </w:rPr>
        <w:t xml:space="preserve"> муниципального района Республики Мордовия</w:t>
      </w:r>
      <w:r w:rsidR="00A7619B">
        <w:rPr>
          <w:rFonts w:ascii="Times New Roman" w:hAnsi="Times New Roman"/>
          <w:color w:val="000000"/>
          <w:sz w:val="28"/>
          <w:szCs w:val="28"/>
        </w:rPr>
        <w:t>.</w:t>
      </w:r>
    </w:p>
    <w:p w:rsidR="00A7619B" w:rsidRDefault="00A7619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4.2. Управление природными объектами, переданными в безвозмездное пользование </w:t>
      </w:r>
      <w:proofErr w:type="spellStart"/>
      <w:r w:rsidR="0051420D">
        <w:rPr>
          <w:rFonts w:ascii="Times New Roman" w:hAnsi="Times New Roman"/>
          <w:color w:val="000000"/>
          <w:sz w:val="28"/>
          <w:szCs w:val="28"/>
        </w:rPr>
        <w:t>Темниковскому</w:t>
      </w:r>
      <w:proofErr w:type="spellEnd"/>
      <w:r w:rsidR="0051420D">
        <w:rPr>
          <w:rFonts w:ascii="Times New Roman" w:hAnsi="Times New Roman"/>
          <w:color w:val="000000"/>
          <w:sz w:val="28"/>
          <w:szCs w:val="28"/>
        </w:rPr>
        <w:t xml:space="preserve"> городскому</w:t>
      </w:r>
      <w:r w:rsidRPr="003B28FA">
        <w:rPr>
          <w:rFonts w:ascii="Times New Roman" w:hAnsi="Times New Roman"/>
          <w:color w:val="000000"/>
          <w:sz w:val="28"/>
          <w:szCs w:val="28"/>
        </w:rPr>
        <w:t xml:space="preserve"> поселени</w:t>
      </w:r>
      <w:r>
        <w:rPr>
          <w:rFonts w:ascii="Times New Roman" w:hAnsi="Times New Roman"/>
          <w:color w:val="000000"/>
          <w:sz w:val="28"/>
          <w:szCs w:val="28"/>
        </w:rPr>
        <w:t>ю</w:t>
      </w:r>
      <w:r w:rsidRPr="003B28FA">
        <w:rPr>
          <w:rFonts w:ascii="Times New Roman" w:hAnsi="Times New Roman"/>
          <w:color w:val="000000"/>
          <w:sz w:val="28"/>
          <w:szCs w:val="28"/>
        </w:rPr>
        <w:t xml:space="preserve">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в том числе землей, регулируется законодательством и решениями Совета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Порядок учета и контроля за использованием и сохранностью природных объектов определяется Администрацией.</w:t>
      </w:r>
    </w:p>
    <w:p w:rsidR="00DB777D" w:rsidRDefault="00A7619B"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4.3.</w:t>
      </w:r>
      <w:r w:rsidR="00894949">
        <w:rPr>
          <w:rFonts w:ascii="Times New Roman" w:hAnsi="Times New Roman"/>
          <w:color w:val="000000"/>
          <w:sz w:val="28"/>
          <w:szCs w:val="28"/>
        </w:rPr>
        <w:t xml:space="preserve"> Представление в аренду муниципального имущества осуществляется в соответствии с законодательством, решением Совета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00894949" w:rsidRPr="003B28FA">
        <w:rPr>
          <w:rFonts w:ascii="Times New Roman" w:hAnsi="Times New Roman"/>
          <w:color w:val="000000"/>
          <w:sz w:val="28"/>
          <w:szCs w:val="28"/>
        </w:rPr>
        <w:t xml:space="preserve"> поселения </w:t>
      </w:r>
      <w:proofErr w:type="spellStart"/>
      <w:r w:rsidR="00894949" w:rsidRPr="003B28FA">
        <w:rPr>
          <w:rFonts w:ascii="Times New Roman" w:hAnsi="Times New Roman"/>
          <w:color w:val="000000"/>
          <w:sz w:val="28"/>
          <w:szCs w:val="28"/>
        </w:rPr>
        <w:t>Темниковского</w:t>
      </w:r>
      <w:proofErr w:type="spellEnd"/>
      <w:r w:rsidR="00894949" w:rsidRPr="003B28FA">
        <w:rPr>
          <w:rFonts w:ascii="Times New Roman" w:hAnsi="Times New Roman"/>
          <w:color w:val="000000"/>
          <w:sz w:val="28"/>
          <w:szCs w:val="28"/>
        </w:rPr>
        <w:t xml:space="preserve"> муниципального района Республики Мордовия</w:t>
      </w:r>
      <w:r w:rsidR="00894949">
        <w:rPr>
          <w:rFonts w:ascii="Times New Roman" w:hAnsi="Times New Roman"/>
          <w:color w:val="000000"/>
          <w:sz w:val="28"/>
          <w:szCs w:val="28"/>
        </w:rPr>
        <w:t xml:space="preserve"> «Об утверждении Порядка и условий предоставления в аренду имущества, находящегося в собственности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00894949" w:rsidRPr="003B28FA">
        <w:rPr>
          <w:rFonts w:ascii="Times New Roman" w:hAnsi="Times New Roman"/>
          <w:color w:val="000000"/>
          <w:sz w:val="28"/>
          <w:szCs w:val="28"/>
        </w:rPr>
        <w:t xml:space="preserve"> поселения </w:t>
      </w:r>
      <w:proofErr w:type="spellStart"/>
      <w:r w:rsidR="00894949" w:rsidRPr="003B28FA">
        <w:rPr>
          <w:rFonts w:ascii="Times New Roman" w:hAnsi="Times New Roman"/>
          <w:color w:val="000000"/>
          <w:sz w:val="28"/>
          <w:szCs w:val="28"/>
        </w:rPr>
        <w:t>Темниковского</w:t>
      </w:r>
      <w:proofErr w:type="spellEnd"/>
      <w:r w:rsidR="00894949" w:rsidRPr="003B28FA">
        <w:rPr>
          <w:rFonts w:ascii="Times New Roman" w:hAnsi="Times New Roman"/>
          <w:color w:val="000000"/>
          <w:sz w:val="28"/>
          <w:szCs w:val="28"/>
        </w:rPr>
        <w:t xml:space="preserve"> муниципального района Республики Мордовия</w:t>
      </w:r>
      <w:r w:rsidR="00894949">
        <w:rPr>
          <w:rFonts w:ascii="Times New Roman" w:hAnsi="Times New Roman"/>
          <w:color w:val="000000"/>
          <w:sz w:val="28"/>
          <w:szCs w:val="28"/>
        </w:rPr>
        <w:t xml:space="preserve">, предназначенного для передачи во владение и (или) пользование субъектам малого и среднего предпринимательства, </w:t>
      </w:r>
      <w:r w:rsidR="00894949">
        <w:rPr>
          <w:rFonts w:ascii="Times New Roman" w:hAnsi="Times New Roman"/>
          <w:color w:val="000000"/>
          <w:sz w:val="28"/>
          <w:szCs w:val="28"/>
        </w:rPr>
        <w:lastRenderedPageBreak/>
        <w:t xml:space="preserve">само занятым гражданам и организациям, образующим инфраструктуру поддержки  субъектов малого и среднего предпринимательства», решением Совета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00894949" w:rsidRPr="003B28FA">
        <w:rPr>
          <w:rFonts w:ascii="Times New Roman" w:hAnsi="Times New Roman"/>
          <w:color w:val="000000"/>
          <w:sz w:val="28"/>
          <w:szCs w:val="28"/>
        </w:rPr>
        <w:t xml:space="preserve"> поселения </w:t>
      </w:r>
      <w:proofErr w:type="spellStart"/>
      <w:r w:rsidR="00894949" w:rsidRPr="003B28FA">
        <w:rPr>
          <w:rFonts w:ascii="Times New Roman" w:hAnsi="Times New Roman"/>
          <w:color w:val="000000"/>
          <w:sz w:val="28"/>
          <w:szCs w:val="28"/>
        </w:rPr>
        <w:t>Темниковского</w:t>
      </w:r>
      <w:proofErr w:type="spellEnd"/>
      <w:r w:rsidR="00894949" w:rsidRPr="003B28FA">
        <w:rPr>
          <w:rFonts w:ascii="Times New Roman" w:hAnsi="Times New Roman"/>
          <w:color w:val="000000"/>
          <w:sz w:val="28"/>
          <w:szCs w:val="28"/>
        </w:rPr>
        <w:t xml:space="preserve"> муниципального района Республики Мордовия</w:t>
      </w:r>
      <w:r w:rsidR="00894949">
        <w:rPr>
          <w:rFonts w:ascii="Times New Roman" w:hAnsi="Times New Roman"/>
          <w:color w:val="000000"/>
          <w:sz w:val="28"/>
          <w:szCs w:val="28"/>
        </w:rPr>
        <w:t xml:space="preserve"> «Об утверждении Правил формирования, ведения и обязательного опубликования перечня муниципального имущества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00894949" w:rsidRPr="003B28FA">
        <w:rPr>
          <w:rFonts w:ascii="Times New Roman" w:hAnsi="Times New Roman"/>
          <w:color w:val="000000"/>
          <w:sz w:val="28"/>
          <w:szCs w:val="28"/>
        </w:rPr>
        <w:t xml:space="preserve"> поселения </w:t>
      </w:r>
      <w:proofErr w:type="spellStart"/>
      <w:r w:rsidR="00894949" w:rsidRPr="003B28FA">
        <w:rPr>
          <w:rFonts w:ascii="Times New Roman" w:hAnsi="Times New Roman"/>
          <w:color w:val="000000"/>
          <w:sz w:val="28"/>
          <w:szCs w:val="28"/>
        </w:rPr>
        <w:t>Темниковского</w:t>
      </w:r>
      <w:proofErr w:type="spellEnd"/>
      <w:r w:rsidR="00894949" w:rsidRPr="003B28FA">
        <w:rPr>
          <w:rFonts w:ascii="Times New Roman" w:hAnsi="Times New Roman"/>
          <w:color w:val="000000"/>
          <w:sz w:val="28"/>
          <w:szCs w:val="28"/>
        </w:rPr>
        <w:t xml:space="preserve"> муниципального района Республики Мордовия</w:t>
      </w:r>
      <w:r w:rsidR="00894949">
        <w:rPr>
          <w:rFonts w:ascii="Times New Roman" w:hAnsi="Times New Roman"/>
          <w:color w:val="000000"/>
          <w:sz w:val="28"/>
          <w:szCs w:val="28"/>
        </w:rPr>
        <w:t xml:space="preserve">, свободного от прав третьих лиц (за исключением имущественных прав субъектов малого и среднего предпринимательства), предусмотренного частью 4 статьи 18 Федерального закона  от 24.07.2007г. №209-ФЗ «О развитии малого и среднего предпринимательства в Российской Федерации». Доходы от сдачи в аренду муниципального имущества зачисляются в бюджет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00894949" w:rsidRPr="003B28FA">
        <w:rPr>
          <w:rFonts w:ascii="Times New Roman" w:hAnsi="Times New Roman"/>
          <w:color w:val="000000"/>
          <w:sz w:val="28"/>
          <w:szCs w:val="28"/>
        </w:rPr>
        <w:t xml:space="preserve"> поселения </w:t>
      </w:r>
      <w:proofErr w:type="spellStart"/>
      <w:r w:rsidR="00894949" w:rsidRPr="003B28FA">
        <w:rPr>
          <w:rFonts w:ascii="Times New Roman" w:hAnsi="Times New Roman"/>
          <w:color w:val="000000"/>
          <w:sz w:val="28"/>
          <w:szCs w:val="28"/>
        </w:rPr>
        <w:t>Темниковского</w:t>
      </w:r>
      <w:proofErr w:type="spellEnd"/>
      <w:r w:rsidR="00894949" w:rsidRPr="003B28FA">
        <w:rPr>
          <w:rFonts w:ascii="Times New Roman" w:hAnsi="Times New Roman"/>
          <w:color w:val="000000"/>
          <w:sz w:val="28"/>
          <w:szCs w:val="28"/>
        </w:rPr>
        <w:t xml:space="preserve"> муниципального района Республики Мордовия</w:t>
      </w:r>
      <w:r w:rsidR="00777E3B">
        <w:rPr>
          <w:rFonts w:ascii="Times New Roman" w:hAnsi="Times New Roman"/>
          <w:color w:val="000000"/>
          <w:sz w:val="28"/>
          <w:szCs w:val="28"/>
        </w:rPr>
        <w:t>.</w:t>
      </w:r>
    </w:p>
    <w:p w:rsidR="00777E3B" w:rsidRDefault="000D00A2" w:rsidP="006964CF">
      <w:pPr>
        <w:spacing w:after="0" w:line="240" w:lineRule="auto"/>
        <w:ind w:firstLine="709"/>
        <w:jc w:val="both"/>
        <w:rPr>
          <w:rFonts w:ascii="Times New Roman" w:hAnsi="Times New Roman"/>
          <w:color w:val="000000"/>
          <w:sz w:val="28"/>
          <w:szCs w:val="28"/>
        </w:rPr>
      </w:pPr>
      <w:r>
        <w:rPr>
          <w:rFonts w:ascii="Times New Roman" w:hAnsi="Times New Roman"/>
          <w:sz w:val="28"/>
          <w:szCs w:val="28"/>
        </w:rPr>
        <w:t xml:space="preserve">4.4. Приватизация объектов муниципальной собственности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осуществляется Администрацией в соответствии с законодательством, решениями</w:t>
      </w:r>
      <w:r w:rsidRPr="000D00A2">
        <w:rPr>
          <w:rFonts w:ascii="Times New Roman" w:hAnsi="Times New Roman"/>
          <w:color w:val="000000"/>
          <w:sz w:val="28"/>
          <w:szCs w:val="28"/>
        </w:rPr>
        <w:t xml:space="preserve"> </w:t>
      </w:r>
      <w:r>
        <w:rPr>
          <w:rFonts w:ascii="Times New Roman" w:hAnsi="Times New Roman"/>
          <w:color w:val="000000"/>
          <w:sz w:val="28"/>
          <w:szCs w:val="28"/>
        </w:rPr>
        <w:t xml:space="preserve">Совета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и Планом приватизации муниципального имущества, утвержденным Администрацией.</w:t>
      </w:r>
    </w:p>
    <w:p w:rsidR="000D00A2" w:rsidRDefault="000D00A2"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4.5. В целях управления долями (паями, акциями) хозяйственных товариществ и обществ, некоммерческих организаций Администрация назначает представителей</w:t>
      </w:r>
      <w:r w:rsidRPr="000D00A2">
        <w:rPr>
          <w:rFonts w:ascii="Times New Roman" w:hAnsi="Times New Roman"/>
          <w:color w:val="000000"/>
          <w:sz w:val="28"/>
          <w:szCs w:val="28"/>
        </w:rPr>
        <w:t xml:space="preserve">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в органах хозяйственных товариществ и обществ, некоммерческих организаций. Порядок назначения (выдвижения) представителей сельского поселения в органы хозяйственных товариществ и обществ, некоммерческих организаций и осуществления ими своих обязанностей устанавливается Администрацией.</w:t>
      </w:r>
    </w:p>
    <w:p w:rsidR="0035680F" w:rsidRDefault="0035680F" w:rsidP="006964CF">
      <w:pPr>
        <w:spacing w:after="0" w:line="240" w:lineRule="auto"/>
        <w:ind w:firstLine="709"/>
        <w:jc w:val="both"/>
        <w:rPr>
          <w:rFonts w:ascii="Times New Roman" w:hAnsi="Times New Roman"/>
          <w:color w:val="000000"/>
          <w:sz w:val="28"/>
          <w:szCs w:val="28"/>
        </w:rPr>
      </w:pPr>
    </w:p>
    <w:p w:rsidR="0035680F" w:rsidRDefault="0035680F" w:rsidP="006964CF">
      <w:pPr>
        <w:spacing w:after="0" w:line="240" w:lineRule="auto"/>
        <w:ind w:firstLine="709"/>
        <w:jc w:val="both"/>
        <w:rPr>
          <w:rFonts w:ascii="Times New Roman" w:hAnsi="Times New Roman"/>
          <w:b/>
          <w:color w:val="000000"/>
          <w:sz w:val="28"/>
          <w:szCs w:val="28"/>
        </w:rPr>
      </w:pPr>
      <w:r>
        <w:rPr>
          <w:rFonts w:ascii="Times New Roman" w:hAnsi="Times New Roman"/>
          <w:b/>
          <w:color w:val="000000"/>
          <w:sz w:val="28"/>
          <w:szCs w:val="28"/>
        </w:rPr>
        <w:t>5.</w:t>
      </w:r>
      <w:r w:rsidR="0051420D">
        <w:rPr>
          <w:rFonts w:ascii="Times New Roman" w:hAnsi="Times New Roman"/>
          <w:b/>
          <w:color w:val="000000"/>
          <w:sz w:val="28"/>
          <w:szCs w:val="28"/>
        </w:rPr>
        <w:t xml:space="preserve"> </w:t>
      </w:r>
      <w:r>
        <w:rPr>
          <w:rFonts w:ascii="Times New Roman" w:hAnsi="Times New Roman"/>
          <w:b/>
          <w:color w:val="000000"/>
          <w:sz w:val="28"/>
          <w:szCs w:val="28"/>
        </w:rPr>
        <w:t>Учет</w:t>
      </w:r>
      <w:r w:rsidR="00E35338">
        <w:rPr>
          <w:rFonts w:ascii="Times New Roman" w:hAnsi="Times New Roman"/>
          <w:b/>
          <w:color w:val="000000"/>
          <w:sz w:val="28"/>
          <w:szCs w:val="28"/>
        </w:rPr>
        <w:t xml:space="preserve"> муниципальной собственности </w:t>
      </w:r>
      <w:proofErr w:type="spellStart"/>
      <w:r w:rsidR="00ED6CD4">
        <w:rPr>
          <w:rFonts w:ascii="Times New Roman" w:hAnsi="Times New Roman"/>
          <w:b/>
          <w:color w:val="000000"/>
          <w:sz w:val="28"/>
          <w:szCs w:val="28"/>
        </w:rPr>
        <w:t>Темниковского</w:t>
      </w:r>
      <w:proofErr w:type="spellEnd"/>
      <w:r w:rsidR="00ED6CD4">
        <w:rPr>
          <w:rFonts w:ascii="Times New Roman" w:hAnsi="Times New Roman"/>
          <w:b/>
          <w:color w:val="000000"/>
          <w:sz w:val="28"/>
          <w:szCs w:val="28"/>
        </w:rPr>
        <w:t xml:space="preserve"> городского</w:t>
      </w:r>
      <w:r w:rsidR="00E35338" w:rsidRPr="00E35338">
        <w:rPr>
          <w:rFonts w:ascii="Times New Roman" w:hAnsi="Times New Roman"/>
          <w:b/>
          <w:color w:val="000000"/>
          <w:sz w:val="28"/>
          <w:szCs w:val="28"/>
        </w:rPr>
        <w:t xml:space="preserve"> поселения </w:t>
      </w:r>
      <w:proofErr w:type="spellStart"/>
      <w:r w:rsidR="00E35338" w:rsidRPr="00E35338">
        <w:rPr>
          <w:rFonts w:ascii="Times New Roman" w:hAnsi="Times New Roman"/>
          <w:b/>
          <w:color w:val="000000"/>
          <w:sz w:val="28"/>
          <w:szCs w:val="28"/>
        </w:rPr>
        <w:t>Темниковского</w:t>
      </w:r>
      <w:proofErr w:type="spellEnd"/>
      <w:r w:rsidR="00E35338" w:rsidRPr="00E35338">
        <w:rPr>
          <w:rFonts w:ascii="Times New Roman" w:hAnsi="Times New Roman"/>
          <w:b/>
          <w:color w:val="000000"/>
          <w:sz w:val="28"/>
          <w:szCs w:val="28"/>
        </w:rPr>
        <w:t xml:space="preserve"> муниципального района Республики Мордовия</w:t>
      </w:r>
    </w:p>
    <w:p w:rsidR="001C501D" w:rsidRDefault="001C501D" w:rsidP="006964CF">
      <w:pPr>
        <w:spacing w:after="0" w:line="240" w:lineRule="auto"/>
        <w:ind w:firstLine="709"/>
        <w:jc w:val="both"/>
        <w:rPr>
          <w:rFonts w:ascii="Times New Roman" w:hAnsi="Times New Roman"/>
          <w:b/>
          <w:color w:val="000000"/>
          <w:sz w:val="28"/>
          <w:szCs w:val="28"/>
        </w:rPr>
      </w:pPr>
    </w:p>
    <w:p w:rsidR="001C501D" w:rsidRDefault="001C501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5.1.</w:t>
      </w:r>
      <w:r w:rsidR="0051420D">
        <w:rPr>
          <w:rFonts w:ascii="Times New Roman" w:hAnsi="Times New Roman"/>
          <w:color w:val="000000"/>
          <w:sz w:val="28"/>
          <w:szCs w:val="28"/>
        </w:rPr>
        <w:t xml:space="preserve"> </w:t>
      </w:r>
      <w:r>
        <w:rPr>
          <w:rFonts w:ascii="Times New Roman" w:hAnsi="Times New Roman"/>
          <w:color w:val="000000"/>
          <w:sz w:val="28"/>
          <w:szCs w:val="28"/>
        </w:rPr>
        <w:t xml:space="preserve">Муниципальная собственность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учитывается путем ведения Реестра</w:t>
      </w:r>
      <w:r w:rsidRPr="001C501D">
        <w:rPr>
          <w:rFonts w:ascii="Times New Roman" w:hAnsi="Times New Roman"/>
          <w:color w:val="000000"/>
          <w:sz w:val="28"/>
          <w:szCs w:val="28"/>
        </w:rPr>
        <w:t xml:space="preserve"> </w:t>
      </w:r>
      <w:r>
        <w:rPr>
          <w:rFonts w:ascii="Times New Roman" w:hAnsi="Times New Roman"/>
          <w:color w:val="000000"/>
          <w:sz w:val="28"/>
          <w:szCs w:val="28"/>
        </w:rPr>
        <w:t xml:space="preserve">муниципальной собственности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(далее по тексту-реестр). Порядок ведения реестра осуществляется на основании приказа Министерства экономического развития Российской Федерации от 30.08.2011г. №424 «Об утверждении Порядка ведения органами местного самоуправления реестров муниципального имущества». Ведение реестра осуществляется отделом по управлению муниципальным имуществом и земельным отношением Администрации</w:t>
      </w:r>
      <w:r w:rsidRPr="001C501D">
        <w:rPr>
          <w:rFonts w:ascii="Times New Roman" w:hAnsi="Times New Roman"/>
          <w:color w:val="000000"/>
          <w:sz w:val="28"/>
          <w:szCs w:val="28"/>
        </w:rPr>
        <w:t xml:space="preserve">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Держателем реестра является Администрация.</w:t>
      </w:r>
    </w:p>
    <w:p w:rsidR="001C501D" w:rsidRPr="001C501D" w:rsidRDefault="001C501D" w:rsidP="006964CF">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5.2. Изменения и дополнения в Реестр утверждаются Советом депутатов </w:t>
      </w:r>
      <w:proofErr w:type="spellStart"/>
      <w:r w:rsidR="00ED6CD4">
        <w:rPr>
          <w:rFonts w:ascii="Times New Roman" w:hAnsi="Times New Roman"/>
          <w:color w:val="000000"/>
          <w:sz w:val="28"/>
          <w:szCs w:val="28"/>
        </w:rPr>
        <w:t>Темниковского</w:t>
      </w:r>
      <w:proofErr w:type="spellEnd"/>
      <w:r w:rsidR="00ED6CD4">
        <w:rPr>
          <w:rFonts w:ascii="Times New Roman" w:hAnsi="Times New Roman"/>
          <w:color w:val="000000"/>
          <w:sz w:val="28"/>
          <w:szCs w:val="28"/>
        </w:rPr>
        <w:t xml:space="preserve"> городского</w:t>
      </w:r>
      <w:r w:rsidRPr="003B28FA">
        <w:rPr>
          <w:rFonts w:ascii="Times New Roman" w:hAnsi="Times New Roman"/>
          <w:color w:val="000000"/>
          <w:sz w:val="28"/>
          <w:szCs w:val="28"/>
        </w:rPr>
        <w:t xml:space="preserve"> поселения </w:t>
      </w:r>
      <w:proofErr w:type="spellStart"/>
      <w:r w:rsidRPr="003B28FA">
        <w:rPr>
          <w:rFonts w:ascii="Times New Roman" w:hAnsi="Times New Roman"/>
          <w:color w:val="000000"/>
          <w:sz w:val="28"/>
          <w:szCs w:val="28"/>
        </w:rPr>
        <w:t>Темниковского</w:t>
      </w:r>
      <w:proofErr w:type="spellEnd"/>
      <w:r w:rsidRPr="003B28FA">
        <w:rPr>
          <w:rFonts w:ascii="Times New Roman" w:hAnsi="Times New Roman"/>
          <w:color w:val="000000"/>
          <w:sz w:val="28"/>
          <w:szCs w:val="28"/>
        </w:rPr>
        <w:t xml:space="preserve"> муниципального района Республики Мордовия</w:t>
      </w:r>
      <w:r>
        <w:rPr>
          <w:rFonts w:ascii="Times New Roman" w:hAnsi="Times New Roman"/>
          <w:color w:val="000000"/>
          <w:sz w:val="28"/>
          <w:szCs w:val="28"/>
        </w:rPr>
        <w:t xml:space="preserve"> по итогам финансового года по представлению </w:t>
      </w:r>
      <w:r>
        <w:rPr>
          <w:rFonts w:ascii="Times New Roman" w:hAnsi="Times New Roman"/>
          <w:color w:val="000000"/>
          <w:sz w:val="28"/>
          <w:szCs w:val="28"/>
        </w:rPr>
        <w:lastRenderedPageBreak/>
        <w:t>администрации. Одновременно с утверждением заслушивается соответствующий отчет о содержании и использовании реестра.</w:t>
      </w:r>
    </w:p>
    <w:p w:rsidR="00DB777D" w:rsidRPr="00EF4AE2" w:rsidRDefault="00DB777D" w:rsidP="006964CF">
      <w:pPr>
        <w:spacing w:after="0" w:line="360" w:lineRule="auto"/>
        <w:ind w:firstLine="709"/>
        <w:jc w:val="both"/>
        <w:rPr>
          <w:rFonts w:ascii="Times New Roman" w:hAnsi="Times New Roman"/>
          <w:sz w:val="28"/>
          <w:szCs w:val="28"/>
        </w:rPr>
      </w:pPr>
    </w:p>
    <w:p w:rsidR="00DB777D" w:rsidRPr="00EF4AE2" w:rsidRDefault="00DB777D" w:rsidP="006964CF">
      <w:pPr>
        <w:spacing w:after="0" w:line="360" w:lineRule="auto"/>
        <w:ind w:firstLine="709"/>
        <w:jc w:val="both"/>
        <w:rPr>
          <w:rFonts w:ascii="Times New Roman" w:hAnsi="Times New Roman"/>
          <w:sz w:val="28"/>
          <w:szCs w:val="28"/>
        </w:rPr>
      </w:pPr>
    </w:p>
    <w:p w:rsidR="00DB777D" w:rsidRPr="00EF4AE2" w:rsidRDefault="00DB777D" w:rsidP="006964CF">
      <w:pPr>
        <w:spacing w:after="0" w:line="360" w:lineRule="auto"/>
        <w:ind w:firstLine="709"/>
        <w:jc w:val="both"/>
        <w:rPr>
          <w:rFonts w:ascii="Times New Roman" w:hAnsi="Times New Roman"/>
          <w:sz w:val="28"/>
          <w:szCs w:val="28"/>
        </w:rPr>
      </w:pPr>
    </w:p>
    <w:p w:rsidR="00DB777D" w:rsidRPr="00EF4AE2" w:rsidRDefault="00DB777D" w:rsidP="006964CF">
      <w:pPr>
        <w:spacing w:after="0" w:line="360" w:lineRule="auto"/>
        <w:ind w:firstLine="709"/>
        <w:jc w:val="both"/>
        <w:rPr>
          <w:rFonts w:ascii="Times New Roman" w:hAnsi="Times New Roman"/>
          <w:sz w:val="28"/>
          <w:szCs w:val="28"/>
        </w:rPr>
      </w:pPr>
    </w:p>
    <w:p w:rsidR="00DB777D" w:rsidRPr="00EF4AE2" w:rsidRDefault="00DB777D" w:rsidP="006964CF">
      <w:pPr>
        <w:spacing w:after="0" w:line="360" w:lineRule="auto"/>
        <w:ind w:firstLine="709"/>
        <w:jc w:val="both"/>
        <w:rPr>
          <w:rFonts w:ascii="Times New Roman" w:hAnsi="Times New Roman"/>
          <w:sz w:val="28"/>
          <w:szCs w:val="28"/>
        </w:rPr>
      </w:pPr>
    </w:p>
    <w:p w:rsidR="00DB777D" w:rsidRPr="00EF4AE2" w:rsidRDefault="00DB777D" w:rsidP="006964CF">
      <w:pPr>
        <w:spacing w:after="0" w:line="360" w:lineRule="auto"/>
        <w:ind w:firstLine="709"/>
        <w:jc w:val="both"/>
        <w:rPr>
          <w:rFonts w:ascii="Times New Roman" w:hAnsi="Times New Roman"/>
          <w:sz w:val="28"/>
          <w:szCs w:val="28"/>
        </w:rPr>
      </w:pPr>
    </w:p>
    <w:sectPr w:rsidR="00DB777D" w:rsidRPr="00EF4AE2" w:rsidSect="009C37FA">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52B1" w:rsidRDefault="00F752B1" w:rsidP="00494423">
      <w:pPr>
        <w:spacing w:after="0" w:line="240" w:lineRule="auto"/>
      </w:pPr>
      <w:r>
        <w:separator/>
      </w:r>
    </w:p>
  </w:endnote>
  <w:endnote w:type="continuationSeparator" w:id="0">
    <w:p w:rsidR="00F752B1" w:rsidRDefault="00F752B1" w:rsidP="0049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52B1" w:rsidRDefault="00F752B1" w:rsidP="00494423">
      <w:pPr>
        <w:spacing w:after="0" w:line="240" w:lineRule="auto"/>
      </w:pPr>
      <w:r>
        <w:separator/>
      </w:r>
    </w:p>
  </w:footnote>
  <w:footnote w:type="continuationSeparator" w:id="0">
    <w:p w:rsidR="00F752B1" w:rsidRDefault="00F752B1" w:rsidP="00494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37FA" w:rsidRDefault="009C23FC">
    <w:pPr>
      <w:pStyle w:val="af0"/>
      <w:jc w:val="center"/>
    </w:pPr>
    <w:r>
      <w:fldChar w:fldCharType="begin"/>
    </w:r>
    <w:r>
      <w:instrText xml:space="preserve"> PAGE   \* MERGEFORMAT </w:instrText>
    </w:r>
    <w:r>
      <w:fldChar w:fldCharType="separate"/>
    </w:r>
    <w:r w:rsidR="009A2670">
      <w:rPr>
        <w:noProof/>
      </w:rPr>
      <w:t>2</w:t>
    </w:r>
    <w:r>
      <w:rPr>
        <w:noProof/>
      </w:rPr>
      <w:fldChar w:fldCharType="end"/>
    </w:r>
  </w:p>
  <w:p w:rsidR="009C37FA" w:rsidRDefault="009C37FA">
    <w:pPr>
      <w:pStyle w:val="af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15:restartNumberingAfterBreak="0">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15:restartNumberingAfterBreak="0">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15:restartNumberingAfterBreak="0">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15:restartNumberingAfterBreak="0">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15:restartNumberingAfterBreak="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15:restartNumberingAfterBreak="0">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15:restartNumberingAfterBreak="0">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15:restartNumberingAfterBreak="0">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15:restartNumberingAfterBreak="0">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15:restartNumberingAfterBreak="0">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15:restartNumberingAfterBreak="0">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15:restartNumberingAfterBreak="0">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15:restartNumberingAfterBreak="0">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15:restartNumberingAfterBreak="0">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15:restartNumberingAfterBreak="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15:restartNumberingAfterBreak="0">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15:restartNumberingAfterBreak="0">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15:restartNumberingAfterBreak="0">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15:restartNumberingAfterBreak="0">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15:restartNumberingAfterBreak="0">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15:restartNumberingAfterBreak="0">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15:restartNumberingAfterBreak="0">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15:restartNumberingAfterBreak="0">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15:restartNumberingAfterBreak="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15:restartNumberingAfterBreak="0">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15:restartNumberingAfterBreak="0">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15:restartNumberingAfterBreak="0">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15:restartNumberingAfterBreak="0">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15:restartNumberingAfterBreak="0">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15:restartNumberingAfterBreak="0">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15:restartNumberingAfterBreak="0">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15:restartNumberingAfterBreak="0">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15:restartNumberingAfterBreak="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15:restartNumberingAfterBreak="0">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15:restartNumberingAfterBreak="0">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15:restartNumberingAfterBreak="0">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15:restartNumberingAfterBreak="0">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15:restartNumberingAfterBreak="0">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15:restartNumberingAfterBreak="0">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15:restartNumberingAfterBreak="0">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15:restartNumberingAfterBreak="0">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15:restartNumberingAfterBreak="0">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15:restartNumberingAfterBreak="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15:restartNumberingAfterBreak="0">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15:restartNumberingAfterBreak="0">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15:restartNumberingAfterBreak="0">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15:restartNumberingAfterBreak="0">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15:restartNumberingAfterBreak="0">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15:restartNumberingAfterBreak="0">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15:restartNumberingAfterBreak="0">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15:restartNumberingAfterBreak="0">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15:restartNumberingAfterBreak="0">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15:restartNumberingAfterBreak="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15:restartNumberingAfterBreak="0">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15:restartNumberingAfterBreak="0">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15:restartNumberingAfterBreak="0">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15:restartNumberingAfterBreak="0">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15:restartNumberingAfterBreak="0">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15:restartNumberingAfterBreak="0">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15:restartNumberingAfterBreak="0">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15:restartNumberingAfterBreak="0">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15:restartNumberingAfterBreak="0">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15:restartNumberingAfterBreak="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15:restartNumberingAfterBreak="0">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15:restartNumberingAfterBreak="0">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15:restartNumberingAfterBreak="0">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15:restartNumberingAfterBreak="0">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15:restartNumberingAfterBreak="0">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15:restartNumberingAfterBreak="0">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15:restartNumberingAfterBreak="0">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15:restartNumberingAfterBreak="0">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3B"/>
    <w:rsid w:val="000030D1"/>
    <w:rsid w:val="00003447"/>
    <w:rsid w:val="00006B02"/>
    <w:rsid w:val="00007B7E"/>
    <w:rsid w:val="000140FF"/>
    <w:rsid w:val="000221D2"/>
    <w:rsid w:val="00022F88"/>
    <w:rsid w:val="000304AF"/>
    <w:rsid w:val="00034EEB"/>
    <w:rsid w:val="0004043A"/>
    <w:rsid w:val="00041A3C"/>
    <w:rsid w:val="000433E9"/>
    <w:rsid w:val="000443B7"/>
    <w:rsid w:val="00047F88"/>
    <w:rsid w:val="00052F1F"/>
    <w:rsid w:val="000532D9"/>
    <w:rsid w:val="000564E1"/>
    <w:rsid w:val="0006073B"/>
    <w:rsid w:val="0006225E"/>
    <w:rsid w:val="00064E5D"/>
    <w:rsid w:val="00067793"/>
    <w:rsid w:val="00071303"/>
    <w:rsid w:val="00076095"/>
    <w:rsid w:val="00076380"/>
    <w:rsid w:val="0007776B"/>
    <w:rsid w:val="00080A15"/>
    <w:rsid w:val="0008373E"/>
    <w:rsid w:val="00085DCD"/>
    <w:rsid w:val="00087C03"/>
    <w:rsid w:val="00087D6C"/>
    <w:rsid w:val="00093189"/>
    <w:rsid w:val="00094567"/>
    <w:rsid w:val="000A344A"/>
    <w:rsid w:val="000B051F"/>
    <w:rsid w:val="000B5507"/>
    <w:rsid w:val="000C4159"/>
    <w:rsid w:val="000C420A"/>
    <w:rsid w:val="000D00A2"/>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449F"/>
    <w:rsid w:val="001361DB"/>
    <w:rsid w:val="001367B1"/>
    <w:rsid w:val="0014240A"/>
    <w:rsid w:val="00143FF5"/>
    <w:rsid w:val="0014451D"/>
    <w:rsid w:val="00145FB1"/>
    <w:rsid w:val="0015118C"/>
    <w:rsid w:val="001512E5"/>
    <w:rsid w:val="001556B6"/>
    <w:rsid w:val="001571D4"/>
    <w:rsid w:val="00160578"/>
    <w:rsid w:val="00161CCD"/>
    <w:rsid w:val="00162371"/>
    <w:rsid w:val="0016571D"/>
    <w:rsid w:val="00166892"/>
    <w:rsid w:val="00167343"/>
    <w:rsid w:val="001725FE"/>
    <w:rsid w:val="001726B1"/>
    <w:rsid w:val="0017284B"/>
    <w:rsid w:val="0017285A"/>
    <w:rsid w:val="00175D60"/>
    <w:rsid w:val="001768A9"/>
    <w:rsid w:val="00180B17"/>
    <w:rsid w:val="00182856"/>
    <w:rsid w:val="00182E4B"/>
    <w:rsid w:val="00187A48"/>
    <w:rsid w:val="001916CE"/>
    <w:rsid w:val="00194E18"/>
    <w:rsid w:val="00197238"/>
    <w:rsid w:val="001A626C"/>
    <w:rsid w:val="001A65A4"/>
    <w:rsid w:val="001B0C06"/>
    <w:rsid w:val="001B27A4"/>
    <w:rsid w:val="001B3656"/>
    <w:rsid w:val="001B3678"/>
    <w:rsid w:val="001B6EE5"/>
    <w:rsid w:val="001B79AC"/>
    <w:rsid w:val="001C501D"/>
    <w:rsid w:val="001C71C4"/>
    <w:rsid w:val="001C759F"/>
    <w:rsid w:val="001D0B94"/>
    <w:rsid w:val="001D2F10"/>
    <w:rsid w:val="001D4629"/>
    <w:rsid w:val="001D6DB3"/>
    <w:rsid w:val="001D78A5"/>
    <w:rsid w:val="001D79DB"/>
    <w:rsid w:val="001E0703"/>
    <w:rsid w:val="001E107E"/>
    <w:rsid w:val="001E26F4"/>
    <w:rsid w:val="001E3CDE"/>
    <w:rsid w:val="001E548A"/>
    <w:rsid w:val="001F19BE"/>
    <w:rsid w:val="001F3697"/>
    <w:rsid w:val="001F3C1D"/>
    <w:rsid w:val="001F4EC1"/>
    <w:rsid w:val="001F723B"/>
    <w:rsid w:val="002005D8"/>
    <w:rsid w:val="00203963"/>
    <w:rsid w:val="00204A9D"/>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457"/>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B7137"/>
    <w:rsid w:val="002C5F6C"/>
    <w:rsid w:val="002C622F"/>
    <w:rsid w:val="002C6AA4"/>
    <w:rsid w:val="002D2709"/>
    <w:rsid w:val="002E2AA2"/>
    <w:rsid w:val="002E328F"/>
    <w:rsid w:val="002E5F0B"/>
    <w:rsid w:val="002F060A"/>
    <w:rsid w:val="002F0745"/>
    <w:rsid w:val="00302129"/>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316"/>
    <w:rsid w:val="003548D4"/>
    <w:rsid w:val="00356596"/>
    <w:rsid w:val="0035680F"/>
    <w:rsid w:val="0036336E"/>
    <w:rsid w:val="00364A50"/>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1082"/>
    <w:rsid w:val="003B28FA"/>
    <w:rsid w:val="003B4586"/>
    <w:rsid w:val="003B4DEA"/>
    <w:rsid w:val="003C0B2F"/>
    <w:rsid w:val="003C43CB"/>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53FA"/>
    <w:rsid w:val="003F6F97"/>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10C5"/>
    <w:rsid w:val="00463877"/>
    <w:rsid w:val="00464E1E"/>
    <w:rsid w:val="004655FC"/>
    <w:rsid w:val="00470D7E"/>
    <w:rsid w:val="00474C62"/>
    <w:rsid w:val="004777CE"/>
    <w:rsid w:val="00483E14"/>
    <w:rsid w:val="00484707"/>
    <w:rsid w:val="0048727D"/>
    <w:rsid w:val="00487E26"/>
    <w:rsid w:val="00491AC8"/>
    <w:rsid w:val="00494423"/>
    <w:rsid w:val="00494880"/>
    <w:rsid w:val="00496645"/>
    <w:rsid w:val="00496BBA"/>
    <w:rsid w:val="004A6ACD"/>
    <w:rsid w:val="004B0339"/>
    <w:rsid w:val="004B43CB"/>
    <w:rsid w:val="004B6DBD"/>
    <w:rsid w:val="004B7969"/>
    <w:rsid w:val="004C6CE4"/>
    <w:rsid w:val="004C7DB9"/>
    <w:rsid w:val="004D1EAB"/>
    <w:rsid w:val="004D6DA5"/>
    <w:rsid w:val="004E014A"/>
    <w:rsid w:val="004E1600"/>
    <w:rsid w:val="004E26DC"/>
    <w:rsid w:val="004E2EA3"/>
    <w:rsid w:val="004E45BE"/>
    <w:rsid w:val="004E72D1"/>
    <w:rsid w:val="004F06F3"/>
    <w:rsid w:val="004F1AF6"/>
    <w:rsid w:val="004F24FD"/>
    <w:rsid w:val="004F26DA"/>
    <w:rsid w:val="004F64DB"/>
    <w:rsid w:val="004F756E"/>
    <w:rsid w:val="0050051B"/>
    <w:rsid w:val="00501674"/>
    <w:rsid w:val="005071BE"/>
    <w:rsid w:val="005077C1"/>
    <w:rsid w:val="005079D5"/>
    <w:rsid w:val="005136C9"/>
    <w:rsid w:val="0051420D"/>
    <w:rsid w:val="00520CDA"/>
    <w:rsid w:val="00524FE6"/>
    <w:rsid w:val="00527488"/>
    <w:rsid w:val="0053683B"/>
    <w:rsid w:val="00537EB4"/>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4DDB"/>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6A00"/>
    <w:rsid w:val="005C2B4F"/>
    <w:rsid w:val="005C33FB"/>
    <w:rsid w:val="005C38AF"/>
    <w:rsid w:val="005C51A6"/>
    <w:rsid w:val="005D0484"/>
    <w:rsid w:val="005D385D"/>
    <w:rsid w:val="005D5BE5"/>
    <w:rsid w:val="005D7551"/>
    <w:rsid w:val="005E294D"/>
    <w:rsid w:val="005E6165"/>
    <w:rsid w:val="005E687D"/>
    <w:rsid w:val="005F0D5B"/>
    <w:rsid w:val="005F2015"/>
    <w:rsid w:val="005F7245"/>
    <w:rsid w:val="005F79A2"/>
    <w:rsid w:val="00600F85"/>
    <w:rsid w:val="0060202F"/>
    <w:rsid w:val="006020FA"/>
    <w:rsid w:val="00602737"/>
    <w:rsid w:val="00603BA8"/>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861C9"/>
    <w:rsid w:val="00695A50"/>
    <w:rsid w:val="006964CF"/>
    <w:rsid w:val="006A396F"/>
    <w:rsid w:val="006A4875"/>
    <w:rsid w:val="006A6B9D"/>
    <w:rsid w:val="006A73C1"/>
    <w:rsid w:val="006B0FAA"/>
    <w:rsid w:val="006B2BBB"/>
    <w:rsid w:val="006B2D90"/>
    <w:rsid w:val="006C05E0"/>
    <w:rsid w:val="006C27A6"/>
    <w:rsid w:val="006C2F6C"/>
    <w:rsid w:val="006D0F6F"/>
    <w:rsid w:val="006D2134"/>
    <w:rsid w:val="006D22E0"/>
    <w:rsid w:val="006E07C1"/>
    <w:rsid w:val="006E1805"/>
    <w:rsid w:val="006E57B2"/>
    <w:rsid w:val="006E63DA"/>
    <w:rsid w:val="006F1AE4"/>
    <w:rsid w:val="006F5CBF"/>
    <w:rsid w:val="006F76EA"/>
    <w:rsid w:val="00700645"/>
    <w:rsid w:val="007016DD"/>
    <w:rsid w:val="00702FD7"/>
    <w:rsid w:val="00711762"/>
    <w:rsid w:val="007150AB"/>
    <w:rsid w:val="0071565B"/>
    <w:rsid w:val="00720E03"/>
    <w:rsid w:val="00720F48"/>
    <w:rsid w:val="007244DB"/>
    <w:rsid w:val="00727D4D"/>
    <w:rsid w:val="007364BB"/>
    <w:rsid w:val="00736B22"/>
    <w:rsid w:val="0074572A"/>
    <w:rsid w:val="00745D6F"/>
    <w:rsid w:val="007478E3"/>
    <w:rsid w:val="007576C2"/>
    <w:rsid w:val="0075788E"/>
    <w:rsid w:val="00762774"/>
    <w:rsid w:val="0076335A"/>
    <w:rsid w:val="007646FE"/>
    <w:rsid w:val="00765FCB"/>
    <w:rsid w:val="0076707B"/>
    <w:rsid w:val="0077316A"/>
    <w:rsid w:val="00774857"/>
    <w:rsid w:val="00776170"/>
    <w:rsid w:val="007776EE"/>
    <w:rsid w:val="00777C85"/>
    <w:rsid w:val="00777E3B"/>
    <w:rsid w:val="00782209"/>
    <w:rsid w:val="00782959"/>
    <w:rsid w:val="007832D8"/>
    <w:rsid w:val="0078350D"/>
    <w:rsid w:val="00783597"/>
    <w:rsid w:val="007950A5"/>
    <w:rsid w:val="00796E35"/>
    <w:rsid w:val="007A3AAC"/>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0CC"/>
    <w:rsid w:val="00823B92"/>
    <w:rsid w:val="0082641C"/>
    <w:rsid w:val="0083146C"/>
    <w:rsid w:val="00832F44"/>
    <w:rsid w:val="0083762D"/>
    <w:rsid w:val="00837A03"/>
    <w:rsid w:val="008405FA"/>
    <w:rsid w:val="00841980"/>
    <w:rsid w:val="008427BB"/>
    <w:rsid w:val="0084315E"/>
    <w:rsid w:val="00843810"/>
    <w:rsid w:val="0084780B"/>
    <w:rsid w:val="00851404"/>
    <w:rsid w:val="00851B30"/>
    <w:rsid w:val="00851BA5"/>
    <w:rsid w:val="008564FD"/>
    <w:rsid w:val="008631C3"/>
    <w:rsid w:val="00866FE1"/>
    <w:rsid w:val="00871C53"/>
    <w:rsid w:val="00873278"/>
    <w:rsid w:val="00874CF3"/>
    <w:rsid w:val="00875CBA"/>
    <w:rsid w:val="008776FB"/>
    <w:rsid w:val="00880BA5"/>
    <w:rsid w:val="00882143"/>
    <w:rsid w:val="00884C9E"/>
    <w:rsid w:val="008864DA"/>
    <w:rsid w:val="00894184"/>
    <w:rsid w:val="00894949"/>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3FD4"/>
    <w:rsid w:val="00904CE8"/>
    <w:rsid w:val="00905E8D"/>
    <w:rsid w:val="00905F8E"/>
    <w:rsid w:val="00907A0D"/>
    <w:rsid w:val="009133E8"/>
    <w:rsid w:val="0091420F"/>
    <w:rsid w:val="009158D9"/>
    <w:rsid w:val="00915B5B"/>
    <w:rsid w:val="00915E7D"/>
    <w:rsid w:val="00916523"/>
    <w:rsid w:val="00920446"/>
    <w:rsid w:val="009229F5"/>
    <w:rsid w:val="00934BEB"/>
    <w:rsid w:val="00935142"/>
    <w:rsid w:val="00936C3F"/>
    <w:rsid w:val="00940560"/>
    <w:rsid w:val="00942295"/>
    <w:rsid w:val="00942D8F"/>
    <w:rsid w:val="00942DC0"/>
    <w:rsid w:val="00953C8D"/>
    <w:rsid w:val="009542CE"/>
    <w:rsid w:val="00954D72"/>
    <w:rsid w:val="00956FEF"/>
    <w:rsid w:val="00960B50"/>
    <w:rsid w:val="0096201A"/>
    <w:rsid w:val="00967891"/>
    <w:rsid w:val="00971178"/>
    <w:rsid w:val="009725A9"/>
    <w:rsid w:val="00973529"/>
    <w:rsid w:val="009754AB"/>
    <w:rsid w:val="00981795"/>
    <w:rsid w:val="00981B19"/>
    <w:rsid w:val="00981F95"/>
    <w:rsid w:val="009823F5"/>
    <w:rsid w:val="0099177B"/>
    <w:rsid w:val="00991E10"/>
    <w:rsid w:val="00995AF8"/>
    <w:rsid w:val="00996DB7"/>
    <w:rsid w:val="009970EB"/>
    <w:rsid w:val="009A1953"/>
    <w:rsid w:val="009A2670"/>
    <w:rsid w:val="009A32CD"/>
    <w:rsid w:val="009A4D39"/>
    <w:rsid w:val="009B03DE"/>
    <w:rsid w:val="009B5944"/>
    <w:rsid w:val="009B59C5"/>
    <w:rsid w:val="009B73A0"/>
    <w:rsid w:val="009B7BA4"/>
    <w:rsid w:val="009C0AEC"/>
    <w:rsid w:val="009C23FC"/>
    <w:rsid w:val="009C32B6"/>
    <w:rsid w:val="009C3326"/>
    <w:rsid w:val="009C37FA"/>
    <w:rsid w:val="009C4850"/>
    <w:rsid w:val="009C4F1F"/>
    <w:rsid w:val="009D0728"/>
    <w:rsid w:val="009D2A66"/>
    <w:rsid w:val="009D76D2"/>
    <w:rsid w:val="009E13A3"/>
    <w:rsid w:val="009E2278"/>
    <w:rsid w:val="009E266F"/>
    <w:rsid w:val="009E2B19"/>
    <w:rsid w:val="009E3766"/>
    <w:rsid w:val="009F113B"/>
    <w:rsid w:val="009F38EC"/>
    <w:rsid w:val="009F53B9"/>
    <w:rsid w:val="00A1209A"/>
    <w:rsid w:val="00A158BA"/>
    <w:rsid w:val="00A24EF2"/>
    <w:rsid w:val="00A35360"/>
    <w:rsid w:val="00A371C4"/>
    <w:rsid w:val="00A4278C"/>
    <w:rsid w:val="00A4361D"/>
    <w:rsid w:val="00A505FD"/>
    <w:rsid w:val="00A50B86"/>
    <w:rsid w:val="00A51DEF"/>
    <w:rsid w:val="00A565B5"/>
    <w:rsid w:val="00A727AA"/>
    <w:rsid w:val="00A7566F"/>
    <w:rsid w:val="00A7619B"/>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2B3F"/>
    <w:rsid w:val="00AF3BB4"/>
    <w:rsid w:val="00AF52B5"/>
    <w:rsid w:val="00AF6317"/>
    <w:rsid w:val="00AF656B"/>
    <w:rsid w:val="00AF7B8C"/>
    <w:rsid w:val="00AF7B91"/>
    <w:rsid w:val="00B0101A"/>
    <w:rsid w:val="00B04BF3"/>
    <w:rsid w:val="00B05045"/>
    <w:rsid w:val="00B05BB0"/>
    <w:rsid w:val="00B13C91"/>
    <w:rsid w:val="00B13DAA"/>
    <w:rsid w:val="00B146AB"/>
    <w:rsid w:val="00B20124"/>
    <w:rsid w:val="00B238B0"/>
    <w:rsid w:val="00B30ACE"/>
    <w:rsid w:val="00B30AD4"/>
    <w:rsid w:val="00B34362"/>
    <w:rsid w:val="00B3545E"/>
    <w:rsid w:val="00B444F5"/>
    <w:rsid w:val="00B464D3"/>
    <w:rsid w:val="00B47E1C"/>
    <w:rsid w:val="00B50991"/>
    <w:rsid w:val="00B52A6D"/>
    <w:rsid w:val="00B56549"/>
    <w:rsid w:val="00B60D4F"/>
    <w:rsid w:val="00B6135B"/>
    <w:rsid w:val="00B625D6"/>
    <w:rsid w:val="00B62916"/>
    <w:rsid w:val="00B646F3"/>
    <w:rsid w:val="00B64B84"/>
    <w:rsid w:val="00B656D5"/>
    <w:rsid w:val="00B702EC"/>
    <w:rsid w:val="00B706B6"/>
    <w:rsid w:val="00B72CC7"/>
    <w:rsid w:val="00B730CA"/>
    <w:rsid w:val="00B73BE3"/>
    <w:rsid w:val="00B7622C"/>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50E"/>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563"/>
    <w:rsid w:val="00CC4DFB"/>
    <w:rsid w:val="00CD1CD6"/>
    <w:rsid w:val="00CD3D02"/>
    <w:rsid w:val="00CD74D4"/>
    <w:rsid w:val="00CE228B"/>
    <w:rsid w:val="00CE3120"/>
    <w:rsid w:val="00CE42C7"/>
    <w:rsid w:val="00CE51B5"/>
    <w:rsid w:val="00CE6469"/>
    <w:rsid w:val="00CE6E25"/>
    <w:rsid w:val="00CF1CA3"/>
    <w:rsid w:val="00CF6D68"/>
    <w:rsid w:val="00D00859"/>
    <w:rsid w:val="00D0229A"/>
    <w:rsid w:val="00D03974"/>
    <w:rsid w:val="00D068EB"/>
    <w:rsid w:val="00D06D5B"/>
    <w:rsid w:val="00D07E78"/>
    <w:rsid w:val="00D110EC"/>
    <w:rsid w:val="00D11E49"/>
    <w:rsid w:val="00D12BB5"/>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2D5F"/>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777D"/>
    <w:rsid w:val="00DC09E3"/>
    <w:rsid w:val="00DC0BCA"/>
    <w:rsid w:val="00DC2EEE"/>
    <w:rsid w:val="00DC71C9"/>
    <w:rsid w:val="00DD518C"/>
    <w:rsid w:val="00DD6E95"/>
    <w:rsid w:val="00DE4017"/>
    <w:rsid w:val="00DE49D9"/>
    <w:rsid w:val="00DE5596"/>
    <w:rsid w:val="00DE766A"/>
    <w:rsid w:val="00DF6960"/>
    <w:rsid w:val="00DF705F"/>
    <w:rsid w:val="00E00889"/>
    <w:rsid w:val="00E00CB7"/>
    <w:rsid w:val="00E100E5"/>
    <w:rsid w:val="00E1082E"/>
    <w:rsid w:val="00E12062"/>
    <w:rsid w:val="00E16A46"/>
    <w:rsid w:val="00E17590"/>
    <w:rsid w:val="00E2411C"/>
    <w:rsid w:val="00E24767"/>
    <w:rsid w:val="00E279C5"/>
    <w:rsid w:val="00E30DE6"/>
    <w:rsid w:val="00E31012"/>
    <w:rsid w:val="00E33F43"/>
    <w:rsid w:val="00E35338"/>
    <w:rsid w:val="00E357A3"/>
    <w:rsid w:val="00E3591B"/>
    <w:rsid w:val="00E36C78"/>
    <w:rsid w:val="00E4166A"/>
    <w:rsid w:val="00E43104"/>
    <w:rsid w:val="00E540A7"/>
    <w:rsid w:val="00E6259E"/>
    <w:rsid w:val="00E663F1"/>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B6BEB"/>
    <w:rsid w:val="00EB7457"/>
    <w:rsid w:val="00EC38FE"/>
    <w:rsid w:val="00EC5F47"/>
    <w:rsid w:val="00EC615D"/>
    <w:rsid w:val="00EC6748"/>
    <w:rsid w:val="00EC7C6E"/>
    <w:rsid w:val="00ED1678"/>
    <w:rsid w:val="00ED6CD4"/>
    <w:rsid w:val="00EE54DF"/>
    <w:rsid w:val="00EE7487"/>
    <w:rsid w:val="00EF3028"/>
    <w:rsid w:val="00EF4AE2"/>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452E9"/>
    <w:rsid w:val="00F56206"/>
    <w:rsid w:val="00F62A8B"/>
    <w:rsid w:val="00F64825"/>
    <w:rsid w:val="00F654DF"/>
    <w:rsid w:val="00F6767D"/>
    <w:rsid w:val="00F67FBD"/>
    <w:rsid w:val="00F734BB"/>
    <w:rsid w:val="00F74E05"/>
    <w:rsid w:val="00F752B1"/>
    <w:rsid w:val="00F77257"/>
    <w:rsid w:val="00F80CAC"/>
    <w:rsid w:val="00F81B92"/>
    <w:rsid w:val="00F85D52"/>
    <w:rsid w:val="00F91AFD"/>
    <w:rsid w:val="00F96193"/>
    <w:rsid w:val="00F967FD"/>
    <w:rsid w:val="00F97843"/>
    <w:rsid w:val="00FA15FD"/>
    <w:rsid w:val="00FA6023"/>
    <w:rsid w:val="00FA705E"/>
    <w:rsid w:val="00FB274D"/>
    <w:rsid w:val="00FB6712"/>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2C48F4"/>
  <w15:docId w15:val="{65E37E5D-7399-4EA7-84BB-182575B2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uiPriority w:val="99"/>
    <w:rsid w:val="0053683B"/>
    <w:rPr>
      <w:rFonts w:cs="Times New Roman"/>
      <w:color w:val="0000FF"/>
      <w:u w:val="single"/>
    </w:rPr>
  </w:style>
  <w:style w:type="character" w:styleId="a5">
    <w:name w:val="FollowedHyperlink"/>
    <w:uiPriority w:val="99"/>
    <w:semiHidden/>
    <w:rsid w:val="0053683B"/>
    <w:rPr>
      <w:rFonts w:cs="Times New Roman"/>
      <w:color w:val="800080"/>
      <w:u w:val="single"/>
    </w:rPr>
  </w:style>
  <w:style w:type="character" w:customStyle="1" w:styleId="11">
    <w:name w:val="Гиперссылка1"/>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link w:val="a6"/>
    <w:uiPriority w:val="99"/>
    <w:semiHidden/>
    <w:locked/>
    <w:rsid w:val="000E32A1"/>
    <w:rPr>
      <w:rFonts w:ascii="Tahoma" w:hAnsi="Tahoma" w:cs="Tahoma"/>
      <w:sz w:val="16"/>
      <w:szCs w:val="16"/>
    </w:rPr>
  </w:style>
  <w:style w:type="character" w:customStyle="1" w:styleId="a8">
    <w:name w:val="Гипертекстовая ссылка"/>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rsid w:val="008F178D"/>
    <w:rPr>
      <w:rFonts w:cs="Times New Roman"/>
    </w:rPr>
  </w:style>
  <w:style w:type="character" w:styleId="af">
    <w:name w:val="line number"/>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link w:val="af2"/>
    <w:uiPriority w:val="99"/>
    <w:locked/>
    <w:rsid w:val="00494423"/>
    <w:rPr>
      <w:rFonts w:cs="Times New Roman"/>
    </w:rPr>
  </w:style>
  <w:style w:type="character" w:customStyle="1" w:styleId="21">
    <w:name w:val="Гиперссылка2"/>
    <w:rsid w:val="00B47E1C"/>
    <w:rPr>
      <w:rFonts w:cs="Times New Roman"/>
    </w:rPr>
  </w:style>
  <w:style w:type="paragraph" w:customStyle="1" w:styleId="ConsTitle">
    <w:name w:val="ConsTitle"/>
    <w:rsid w:val="006964CF"/>
    <w:pPr>
      <w:widowControl w:val="0"/>
      <w:ind w:right="19772"/>
    </w:pPr>
    <w:rPr>
      <w:rFonts w:ascii="Arial" w:eastAsia="Times New Roman" w:hAnsi="Arial"/>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 w:id="1324427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2D875-9651-4DC8-9DAB-CACE63D62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10</Pages>
  <Words>3455</Words>
  <Characters>19695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Gorod2</cp:lastModifiedBy>
  <cp:revision>5</cp:revision>
  <cp:lastPrinted>2023-01-26T12:14:00Z</cp:lastPrinted>
  <dcterms:created xsi:type="dcterms:W3CDTF">2022-12-28T07:25:00Z</dcterms:created>
  <dcterms:modified xsi:type="dcterms:W3CDTF">2023-01-27T05:32:00Z</dcterms:modified>
</cp:coreProperties>
</file>