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77F7" w:rsidRPr="008577F7" w:rsidRDefault="008577F7" w:rsidP="008577F7">
      <w:pPr>
        <w:pStyle w:val="affff4"/>
        <w:ind w:firstLine="720"/>
        <w:rPr>
          <w:sz w:val="28"/>
          <w:szCs w:val="28"/>
        </w:rPr>
      </w:pPr>
      <w:r w:rsidRPr="008577F7">
        <w:rPr>
          <w:sz w:val="28"/>
          <w:szCs w:val="28"/>
        </w:rPr>
        <w:t>СОВЕТ ДЕПУТАТОВ</w:t>
      </w:r>
    </w:p>
    <w:p w:rsidR="008577F7" w:rsidRPr="008577F7" w:rsidRDefault="008577F7" w:rsidP="008577F7">
      <w:pPr>
        <w:pStyle w:val="affff4"/>
        <w:ind w:firstLine="709"/>
        <w:rPr>
          <w:sz w:val="28"/>
          <w:szCs w:val="28"/>
        </w:rPr>
      </w:pPr>
      <w:r w:rsidRPr="008577F7">
        <w:rPr>
          <w:sz w:val="28"/>
          <w:szCs w:val="28"/>
        </w:rPr>
        <w:t>РУССКО-ТЮВЕЕВСКОГО  СЕЛЬСКОГО ПОСЕЛЕНИЯ</w:t>
      </w:r>
    </w:p>
    <w:p w:rsidR="008577F7" w:rsidRPr="008577F7" w:rsidRDefault="008577F7" w:rsidP="008577F7">
      <w:pPr>
        <w:pStyle w:val="affff4"/>
        <w:ind w:firstLine="709"/>
        <w:rPr>
          <w:sz w:val="28"/>
          <w:szCs w:val="28"/>
        </w:rPr>
      </w:pPr>
      <w:r w:rsidRPr="008577F7">
        <w:rPr>
          <w:sz w:val="28"/>
          <w:szCs w:val="28"/>
        </w:rPr>
        <w:t xml:space="preserve"> ТЕМНИКОВСКОГО  МУНИЦИПАЛЬНОГО РАЙОНА</w:t>
      </w:r>
    </w:p>
    <w:p w:rsidR="008577F7" w:rsidRPr="008577F7" w:rsidRDefault="008577F7" w:rsidP="008577F7">
      <w:pPr>
        <w:ind w:firstLine="709"/>
        <w:jc w:val="center"/>
        <w:rPr>
          <w:rFonts w:ascii="Times New Roman" w:hAnsi="Times New Roman" w:cs="Times New Roman"/>
          <w:b/>
          <w:sz w:val="28"/>
          <w:szCs w:val="28"/>
        </w:rPr>
      </w:pPr>
      <w:r w:rsidRPr="008577F7">
        <w:rPr>
          <w:rFonts w:ascii="Times New Roman" w:hAnsi="Times New Roman" w:cs="Times New Roman"/>
          <w:b/>
          <w:sz w:val="28"/>
          <w:szCs w:val="28"/>
        </w:rPr>
        <w:t>РЕСПУБЛИКИ МОРДОВИЯ</w:t>
      </w:r>
    </w:p>
    <w:p w:rsidR="008577F7" w:rsidRPr="008577F7" w:rsidRDefault="008577F7" w:rsidP="008577F7">
      <w:pPr>
        <w:ind w:firstLine="709"/>
        <w:jc w:val="center"/>
        <w:outlineLvl w:val="0"/>
        <w:rPr>
          <w:rFonts w:ascii="Times New Roman" w:hAnsi="Times New Roman" w:cs="Times New Roman"/>
          <w:b/>
          <w:bCs/>
          <w:sz w:val="28"/>
          <w:szCs w:val="28"/>
        </w:rPr>
      </w:pPr>
    </w:p>
    <w:p w:rsidR="008577F7" w:rsidRPr="008577F7" w:rsidRDefault="008577F7" w:rsidP="008577F7">
      <w:pPr>
        <w:ind w:firstLine="709"/>
        <w:jc w:val="center"/>
        <w:outlineLvl w:val="0"/>
        <w:rPr>
          <w:rFonts w:ascii="Times New Roman" w:hAnsi="Times New Roman" w:cs="Times New Roman"/>
          <w:b/>
          <w:bCs/>
          <w:sz w:val="32"/>
          <w:szCs w:val="32"/>
        </w:rPr>
      </w:pPr>
    </w:p>
    <w:p w:rsidR="008577F7" w:rsidRDefault="008577F7" w:rsidP="008577F7">
      <w:pPr>
        <w:ind w:firstLine="709"/>
        <w:jc w:val="center"/>
        <w:outlineLvl w:val="0"/>
        <w:rPr>
          <w:rFonts w:ascii="Times New Roman" w:hAnsi="Times New Roman" w:cs="Times New Roman"/>
          <w:b/>
          <w:bCs/>
          <w:sz w:val="34"/>
          <w:szCs w:val="34"/>
        </w:rPr>
      </w:pPr>
      <w:r w:rsidRPr="008577F7">
        <w:rPr>
          <w:rFonts w:ascii="Times New Roman" w:hAnsi="Times New Roman" w:cs="Times New Roman"/>
          <w:b/>
          <w:bCs/>
          <w:sz w:val="34"/>
          <w:szCs w:val="34"/>
        </w:rPr>
        <w:t>Р Е Ш Е Н И Е</w:t>
      </w:r>
    </w:p>
    <w:p w:rsidR="001E4053" w:rsidRPr="008577F7" w:rsidRDefault="001E4053" w:rsidP="008577F7">
      <w:pPr>
        <w:ind w:firstLine="709"/>
        <w:jc w:val="center"/>
        <w:outlineLvl w:val="0"/>
        <w:rPr>
          <w:rFonts w:ascii="Times New Roman" w:hAnsi="Times New Roman" w:cs="Times New Roman"/>
          <w:b/>
          <w:bCs/>
          <w:sz w:val="34"/>
          <w:szCs w:val="34"/>
        </w:rPr>
      </w:pPr>
    </w:p>
    <w:p w:rsidR="008577F7" w:rsidRPr="008577F7" w:rsidRDefault="008577F7" w:rsidP="008577F7">
      <w:pPr>
        <w:ind w:firstLine="0"/>
        <w:rPr>
          <w:rFonts w:ascii="Times New Roman" w:hAnsi="Times New Roman" w:cs="Times New Roman"/>
          <w:sz w:val="28"/>
          <w:szCs w:val="28"/>
        </w:rPr>
      </w:pPr>
      <w:r>
        <w:rPr>
          <w:rFonts w:ascii="Times New Roman" w:hAnsi="Times New Roman" w:cs="Times New Roman"/>
          <w:sz w:val="28"/>
          <w:szCs w:val="28"/>
        </w:rPr>
        <w:t>2</w:t>
      </w:r>
      <w:r w:rsidR="00873E1A">
        <w:rPr>
          <w:rFonts w:ascii="Times New Roman" w:hAnsi="Times New Roman" w:cs="Times New Roman"/>
          <w:sz w:val="28"/>
          <w:szCs w:val="28"/>
        </w:rPr>
        <w:t>7</w:t>
      </w:r>
      <w:r>
        <w:rPr>
          <w:rFonts w:ascii="Times New Roman" w:hAnsi="Times New Roman" w:cs="Times New Roman"/>
          <w:sz w:val="28"/>
          <w:szCs w:val="28"/>
        </w:rPr>
        <w:t xml:space="preserve"> января</w:t>
      </w:r>
      <w:r w:rsidRPr="008577F7">
        <w:rPr>
          <w:rFonts w:ascii="Times New Roman" w:hAnsi="Times New Roman" w:cs="Times New Roman"/>
          <w:sz w:val="28"/>
          <w:szCs w:val="28"/>
        </w:rPr>
        <w:t xml:space="preserve"> 202</w:t>
      </w:r>
      <w:r>
        <w:rPr>
          <w:rFonts w:ascii="Times New Roman" w:hAnsi="Times New Roman" w:cs="Times New Roman"/>
          <w:sz w:val="28"/>
          <w:szCs w:val="28"/>
        </w:rPr>
        <w:t>3</w:t>
      </w:r>
      <w:r w:rsidRPr="008577F7">
        <w:rPr>
          <w:rFonts w:ascii="Times New Roman" w:hAnsi="Times New Roman" w:cs="Times New Roman"/>
          <w:sz w:val="28"/>
          <w:szCs w:val="28"/>
        </w:rPr>
        <w:t xml:space="preserve"> г.                                                                                                         № 8</w:t>
      </w:r>
      <w:r w:rsidR="00C512FA">
        <w:rPr>
          <w:rFonts w:ascii="Times New Roman" w:hAnsi="Times New Roman" w:cs="Times New Roman"/>
          <w:sz w:val="28"/>
          <w:szCs w:val="28"/>
        </w:rPr>
        <w:t>9</w:t>
      </w:r>
    </w:p>
    <w:p w:rsidR="008577F7" w:rsidRPr="008577F7" w:rsidRDefault="008577F7" w:rsidP="008577F7">
      <w:pPr>
        <w:jc w:val="center"/>
        <w:rPr>
          <w:rFonts w:ascii="Times New Roman" w:hAnsi="Times New Roman" w:cs="Times New Roman"/>
          <w:sz w:val="28"/>
          <w:szCs w:val="28"/>
        </w:rPr>
      </w:pPr>
      <w:r w:rsidRPr="008577F7">
        <w:rPr>
          <w:rFonts w:ascii="Times New Roman" w:hAnsi="Times New Roman" w:cs="Times New Roman"/>
          <w:sz w:val="28"/>
          <w:szCs w:val="28"/>
        </w:rPr>
        <w:t>д.Русское Тювеево</w:t>
      </w:r>
    </w:p>
    <w:p w:rsidR="005276EB" w:rsidRPr="00A52974" w:rsidRDefault="005276EB" w:rsidP="00CE16BB">
      <w:pPr>
        <w:widowControl/>
        <w:tabs>
          <w:tab w:val="left" w:pos="2840"/>
        </w:tabs>
        <w:autoSpaceDE/>
        <w:autoSpaceDN/>
        <w:adjustRightInd/>
        <w:jc w:val="center"/>
        <w:rPr>
          <w:rFonts w:ascii="Times New Roman" w:hAnsi="Times New Roman" w:cs="Times New Roman"/>
          <w:color w:val="000000"/>
          <w:spacing w:val="-5"/>
          <w:sz w:val="28"/>
          <w:szCs w:val="28"/>
        </w:rPr>
      </w:pPr>
    </w:p>
    <w:p w:rsidR="005276EB" w:rsidRPr="00A52974" w:rsidRDefault="005276EB" w:rsidP="00CE16BB">
      <w:pPr>
        <w:ind w:firstLine="709"/>
        <w:jc w:val="center"/>
        <w:rPr>
          <w:rFonts w:ascii="Times New Roman" w:hAnsi="Times New Roman" w:cs="Times New Roman"/>
          <w:b/>
          <w:bCs/>
          <w:sz w:val="28"/>
          <w:szCs w:val="28"/>
        </w:rPr>
      </w:pPr>
      <w:r w:rsidRPr="00A52974">
        <w:rPr>
          <w:rFonts w:ascii="Times New Roman" w:hAnsi="Times New Roman" w:cs="Times New Roman"/>
          <w:b/>
          <w:bCs/>
          <w:sz w:val="28"/>
          <w:szCs w:val="28"/>
        </w:rPr>
        <w:t>О внесении изменений в Устав Русско-Тювеевского  сельского поселения Темниковского муниципального района Республики Мордовия</w:t>
      </w:r>
    </w:p>
    <w:p w:rsidR="005276EB" w:rsidRPr="00A52974" w:rsidRDefault="005276EB" w:rsidP="00A52974">
      <w:pPr>
        <w:ind w:firstLine="709"/>
        <w:rPr>
          <w:rFonts w:ascii="Times New Roman" w:hAnsi="Times New Roman" w:cs="Times New Roman"/>
          <w:bCs/>
          <w:sz w:val="28"/>
          <w:szCs w:val="28"/>
        </w:rPr>
      </w:pPr>
    </w:p>
    <w:p w:rsidR="005276EB" w:rsidRPr="00A52974" w:rsidRDefault="005276EB" w:rsidP="00A52974">
      <w:pPr>
        <w:ind w:firstLine="709"/>
        <w:rPr>
          <w:rFonts w:ascii="Times New Roman" w:hAnsi="Times New Roman" w:cs="Times New Roman"/>
          <w:bCs/>
          <w:sz w:val="28"/>
          <w:szCs w:val="28"/>
        </w:rPr>
      </w:pPr>
    </w:p>
    <w:p w:rsidR="00C61DF6" w:rsidRPr="00B209AF" w:rsidRDefault="00C61DF6" w:rsidP="00C61DF6">
      <w:pPr>
        <w:ind w:firstLine="709"/>
        <w:outlineLvl w:val="1"/>
        <w:rPr>
          <w:rFonts w:ascii="Times New Roman" w:hAnsi="Times New Roman"/>
          <w:sz w:val="28"/>
          <w:szCs w:val="28"/>
        </w:rPr>
      </w:pPr>
      <w:r w:rsidRPr="00B209AF">
        <w:rPr>
          <w:rFonts w:ascii="Times New Roman" w:hAnsi="Times New Roman"/>
          <w:sz w:val="28"/>
          <w:szCs w:val="28"/>
        </w:rPr>
        <w:t xml:space="preserve">В целях приведения Устава </w:t>
      </w:r>
      <w:r>
        <w:rPr>
          <w:rFonts w:ascii="Times New Roman" w:hAnsi="Times New Roman"/>
          <w:sz w:val="28"/>
          <w:szCs w:val="28"/>
        </w:rPr>
        <w:t>Русско-Тювеев</w:t>
      </w:r>
      <w:r w:rsidRPr="00B209AF">
        <w:rPr>
          <w:rFonts w:ascii="Times New Roman" w:hAnsi="Times New Roman"/>
          <w:sz w:val="28"/>
          <w:szCs w:val="28"/>
        </w:rPr>
        <w:t xml:space="preserve">ского сельского поселения Темниковского муниципального района Республики Мордовия в соответствие с действующим законодательством, Совет депутатов </w:t>
      </w:r>
      <w:r>
        <w:rPr>
          <w:rFonts w:ascii="Times New Roman" w:hAnsi="Times New Roman"/>
          <w:sz w:val="28"/>
          <w:szCs w:val="28"/>
        </w:rPr>
        <w:t>Русско-Тювеев</w:t>
      </w:r>
      <w:r w:rsidRPr="00B209AF">
        <w:rPr>
          <w:rFonts w:ascii="Times New Roman" w:hAnsi="Times New Roman"/>
          <w:sz w:val="28"/>
          <w:szCs w:val="28"/>
        </w:rPr>
        <w:t>ского сельского поселения Темниковского муниципального района</w:t>
      </w:r>
      <w:r w:rsidRPr="00B209AF">
        <w:rPr>
          <w:rFonts w:ascii="Times New Roman" w:hAnsi="Times New Roman"/>
          <w:bCs/>
          <w:sz w:val="28"/>
          <w:szCs w:val="28"/>
        </w:rPr>
        <w:t xml:space="preserve"> решил</w:t>
      </w:r>
      <w:r w:rsidRPr="00B209AF">
        <w:rPr>
          <w:rFonts w:ascii="Times New Roman" w:hAnsi="Times New Roman"/>
          <w:sz w:val="28"/>
          <w:szCs w:val="28"/>
        </w:rPr>
        <w:t>:</w:t>
      </w:r>
    </w:p>
    <w:p w:rsidR="00C61DF6" w:rsidRPr="00B209AF" w:rsidRDefault="00C61DF6" w:rsidP="00C61DF6">
      <w:pPr>
        <w:pStyle w:val="table"/>
        <w:spacing w:before="0" w:beforeAutospacing="0" w:after="0" w:afterAutospacing="0"/>
        <w:ind w:firstLine="567"/>
        <w:jc w:val="both"/>
        <w:rPr>
          <w:sz w:val="28"/>
          <w:szCs w:val="28"/>
        </w:rPr>
      </w:pPr>
      <w:r w:rsidRPr="00B209AF">
        <w:rPr>
          <w:sz w:val="28"/>
          <w:szCs w:val="28"/>
        </w:rPr>
        <w:t xml:space="preserve">1. Внести в Устав </w:t>
      </w:r>
      <w:r>
        <w:rPr>
          <w:sz w:val="28"/>
          <w:szCs w:val="28"/>
        </w:rPr>
        <w:t>Русско-Тювеев</w:t>
      </w:r>
      <w:r w:rsidRPr="00B209AF">
        <w:rPr>
          <w:sz w:val="28"/>
          <w:szCs w:val="28"/>
        </w:rPr>
        <w:t xml:space="preserve">ского сельского поселения Темниковского муниципального района Республики Мордовия, принятый решением Совета депутатов </w:t>
      </w:r>
      <w:r>
        <w:rPr>
          <w:sz w:val="28"/>
          <w:szCs w:val="28"/>
        </w:rPr>
        <w:t>Русско-Тювеев</w:t>
      </w:r>
      <w:r w:rsidRPr="00B209AF">
        <w:rPr>
          <w:sz w:val="28"/>
          <w:szCs w:val="28"/>
        </w:rPr>
        <w:t xml:space="preserve">ского сельского поселения Темниковского муниципального района Республики Мордовия  от </w:t>
      </w:r>
      <w:r>
        <w:rPr>
          <w:sz w:val="28"/>
          <w:szCs w:val="28"/>
        </w:rPr>
        <w:t>07</w:t>
      </w:r>
      <w:r w:rsidRPr="00B209AF">
        <w:rPr>
          <w:sz w:val="28"/>
          <w:szCs w:val="28"/>
        </w:rPr>
        <w:t>.12.2020 № 1</w:t>
      </w:r>
      <w:r>
        <w:rPr>
          <w:sz w:val="28"/>
          <w:szCs w:val="28"/>
        </w:rPr>
        <w:t>7</w:t>
      </w:r>
      <w:r w:rsidRPr="00B209AF">
        <w:rPr>
          <w:spacing w:val="7"/>
          <w:sz w:val="28"/>
          <w:szCs w:val="28"/>
        </w:rPr>
        <w:t xml:space="preserve">, </w:t>
      </w:r>
      <w:r w:rsidRPr="00B209AF">
        <w:rPr>
          <w:sz w:val="28"/>
          <w:szCs w:val="28"/>
        </w:rPr>
        <w:t xml:space="preserve">следующие изменения: </w:t>
      </w:r>
    </w:p>
    <w:p w:rsidR="00C61DF6" w:rsidRPr="00202E17" w:rsidRDefault="00C61DF6" w:rsidP="008577F7">
      <w:pPr>
        <w:pStyle w:val="affff8"/>
        <w:ind w:firstLine="709"/>
        <w:jc w:val="both"/>
        <w:outlineLvl w:val="1"/>
        <w:rPr>
          <w:bCs/>
          <w:sz w:val="28"/>
          <w:szCs w:val="28"/>
        </w:rPr>
      </w:pPr>
      <w:r w:rsidRPr="00B209AF">
        <w:rPr>
          <w:sz w:val="28"/>
          <w:szCs w:val="28"/>
        </w:rPr>
        <w:t>1)</w:t>
      </w:r>
      <w:r>
        <w:rPr>
          <w:sz w:val="28"/>
          <w:szCs w:val="28"/>
        </w:rPr>
        <w:t xml:space="preserve"> </w:t>
      </w:r>
      <w:r>
        <w:rPr>
          <w:bCs/>
          <w:sz w:val="28"/>
          <w:szCs w:val="28"/>
        </w:rPr>
        <w:t xml:space="preserve">пункт 13 </w:t>
      </w:r>
      <w:r w:rsidRPr="00202E17">
        <w:rPr>
          <w:bCs/>
          <w:sz w:val="28"/>
          <w:szCs w:val="28"/>
        </w:rPr>
        <w:t>части 1 статьи 6</w:t>
      </w:r>
      <w:r>
        <w:rPr>
          <w:bCs/>
          <w:sz w:val="28"/>
          <w:szCs w:val="28"/>
        </w:rPr>
        <w:t xml:space="preserve"> </w:t>
      </w:r>
      <w:r w:rsidRPr="00202E17">
        <w:rPr>
          <w:bCs/>
          <w:sz w:val="28"/>
          <w:szCs w:val="28"/>
        </w:rPr>
        <w:t xml:space="preserve"> изложить в следующей редакции: </w:t>
      </w:r>
    </w:p>
    <w:p w:rsidR="00C61DF6" w:rsidRDefault="00C61DF6" w:rsidP="008577F7">
      <w:pPr>
        <w:pStyle w:val="affff8"/>
        <w:ind w:firstLine="709"/>
        <w:jc w:val="both"/>
        <w:outlineLvl w:val="1"/>
        <w:rPr>
          <w:bCs/>
          <w:sz w:val="28"/>
          <w:szCs w:val="28"/>
        </w:rPr>
      </w:pPr>
      <w:r w:rsidRPr="00202E17">
        <w:rPr>
          <w:bCs/>
          <w:sz w:val="28"/>
          <w:szCs w:val="28"/>
        </w:rPr>
        <w:t>1</w:t>
      </w:r>
      <w:r>
        <w:rPr>
          <w:bCs/>
          <w:sz w:val="28"/>
          <w:szCs w:val="28"/>
        </w:rPr>
        <w:t>3</w:t>
      </w:r>
      <w:r w:rsidRPr="00202E17">
        <w:rPr>
          <w:bCs/>
          <w:sz w:val="28"/>
          <w:szCs w:val="28"/>
        </w:rPr>
        <w:t>)</w:t>
      </w:r>
      <w:r w:rsidRPr="00202E17">
        <w:rPr>
          <w:sz w:val="28"/>
          <w:szCs w:val="28"/>
        </w:rPr>
        <w:t xml:space="preserve"> утверждение правил благоустройства территории </w:t>
      </w:r>
      <w:r>
        <w:rPr>
          <w:sz w:val="28"/>
          <w:szCs w:val="28"/>
          <w:shd w:val="clear" w:color="auto" w:fill="FFFFFF"/>
        </w:rPr>
        <w:t>Русско-Тювеев</w:t>
      </w:r>
      <w:r w:rsidRPr="001B4A85">
        <w:rPr>
          <w:sz w:val="28"/>
          <w:szCs w:val="28"/>
          <w:shd w:val="clear" w:color="auto" w:fill="FFFFFF"/>
        </w:rPr>
        <w:t xml:space="preserve">ского </w:t>
      </w:r>
      <w:r w:rsidRPr="00202E17">
        <w:rPr>
          <w:sz w:val="28"/>
          <w:szCs w:val="28"/>
        </w:rPr>
        <w:t xml:space="preserve">поселения, осуществление муниципального контроля в сфере благоустройства, предметом которого является соблюдение правил благоустройства территории </w:t>
      </w:r>
      <w:r>
        <w:rPr>
          <w:sz w:val="28"/>
          <w:szCs w:val="28"/>
          <w:shd w:val="clear" w:color="auto" w:fill="FFFFFF"/>
        </w:rPr>
        <w:t>Русско-Тювеев</w:t>
      </w:r>
      <w:r w:rsidRPr="001B4A85">
        <w:rPr>
          <w:sz w:val="28"/>
          <w:szCs w:val="28"/>
          <w:shd w:val="clear" w:color="auto" w:fill="FFFFFF"/>
        </w:rPr>
        <w:t xml:space="preserve">ского </w:t>
      </w:r>
      <w:r w:rsidRPr="00202E17">
        <w:rPr>
          <w:sz w:val="28"/>
          <w:szCs w:val="28"/>
        </w:rPr>
        <w:t xml:space="preserve">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w:t>
      </w:r>
      <w:r>
        <w:rPr>
          <w:sz w:val="28"/>
          <w:szCs w:val="28"/>
          <w:shd w:val="clear" w:color="auto" w:fill="FFFFFF"/>
        </w:rPr>
        <w:t>Русско-Тювеев</w:t>
      </w:r>
      <w:r w:rsidRPr="001B4A85">
        <w:rPr>
          <w:sz w:val="28"/>
          <w:szCs w:val="28"/>
          <w:shd w:val="clear" w:color="auto" w:fill="FFFFFF"/>
        </w:rPr>
        <w:t xml:space="preserve">ского </w:t>
      </w:r>
      <w:r w:rsidRPr="00202E17">
        <w:rPr>
          <w:sz w:val="28"/>
          <w:szCs w:val="28"/>
        </w:rPr>
        <w:t>поселения в соответствии с указанными правилами</w:t>
      </w:r>
      <w:r w:rsidRPr="00202E17">
        <w:rPr>
          <w:bCs/>
          <w:sz w:val="28"/>
          <w:szCs w:val="28"/>
        </w:rPr>
        <w:t>;»;</w:t>
      </w:r>
    </w:p>
    <w:p w:rsidR="00C61DF6" w:rsidRPr="00281A96" w:rsidRDefault="00C61DF6" w:rsidP="008577F7">
      <w:pPr>
        <w:pStyle w:val="affff8"/>
        <w:ind w:firstLine="709"/>
        <w:jc w:val="both"/>
        <w:outlineLvl w:val="1"/>
        <w:rPr>
          <w:bCs/>
          <w:sz w:val="28"/>
          <w:szCs w:val="28"/>
        </w:rPr>
      </w:pPr>
      <w:r w:rsidRPr="00281A96">
        <w:rPr>
          <w:bCs/>
          <w:sz w:val="28"/>
          <w:szCs w:val="28"/>
        </w:rPr>
        <w:t xml:space="preserve">2) часть 1 статьи 7 дополнить пунктом 17 следующего содержания: </w:t>
      </w:r>
    </w:p>
    <w:p w:rsidR="00C61DF6" w:rsidRDefault="00C61DF6" w:rsidP="008577F7">
      <w:pPr>
        <w:pStyle w:val="affff8"/>
        <w:ind w:firstLine="709"/>
        <w:jc w:val="both"/>
        <w:outlineLvl w:val="1"/>
        <w:rPr>
          <w:sz w:val="28"/>
          <w:szCs w:val="28"/>
        </w:rPr>
      </w:pPr>
      <w:r w:rsidRPr="00281A96">
        <w:rPr>
          <w:bCs/>
          <w:sz w:val="28"/>
          <w:szCs w:val="28"/>
        </w:rPr>
        <w:t xml:space="preserve">«17)  </w:t>
      </w:r>
      <w:r w:rsidRPr="00281A96">
        <w:rPr>
          <w:sz w:val="28"/>
          <w:szCs w:val="28"/>
        </w:rPr>
        <w:t>осуществление мероприятий по оказанию помощи лицам, находящимся в состоянии алкогольного, наркотического или иного токсического опьянения.</w:t>
      </w:r>
      <w:r>
        <w:rPr>
          <w:sz w:val="28"/>
          <w:szCs w:val="28"/>
        </w:rPr>
        <w:t>»;</w:t>
      </w:r>
    </w:p>
    <w:p w:rsidR="00C61DF6" w:rsidRDefault="00C61DF6" w:rsidP="008577F7">
      <w:pPr>
        <w:pStyle w:val="affff8"/>
        <w:ind w:firstLine="709"/>
        <w:jc w:val="both"/>
        <w:outlineLvl w:val="1"/>
        <w:rPr>
          <w:sz w:val="28"/>
          <w:szCs w:val="28"/>
        </w:rPr>
      </w:pPr>
      <w:r>
        <w:rPr>
          <w:sz w:val="28"/>
          <w:szCs w:val="28"/>
        </w:rPr>
        <w:t>3) в статье 8:</w:t>
      </w:r>
    </w:p>
    <w:p w:rsidR="00C61DF6" w:rsidRDefault="00C61DF6" w:rsidP="00C61DF6">
      <w:pPr>
        <w:pStyle w:val="affff8"/>
        <w:ind w:firstLine="709"/>
        <w:outlineLvl w:val="1"/>
        <w:rPr>
          <w:sz w:val="28"/>
          <w:szCs w:val="28"/>
        </w:rPr>
      </w:pPr>
      <w:r>
        <w:rPr>
          <w:sz w:val="28"/>
          <w:szCs w:val="28"/>
        </w:rPr>
        <w:t>часть 2 изложить в следующей редакции:</w:t>
      </w:r>
    </w:p>
    <w:p w:rsidR="00C61DF6" w:rsidRDefault="00C61DF6" w:rsidP="00C61DF6">
      <w:pPr>
        <w:pStyle w:val="afffff0"/>
        <w:spacing w:after="0"/>
        <w:ind w:firstLine="709"/>
        <w:rPr>
          <w:rFonts w:ascii="Times New Roman" w:hAnsi="Times New Roman"/>
          <w:sz w:val="28"/>
          <w:szCs w:val="28"/>
        </w:rPr>
      </w:pPr>
      <w:r>
        <w:rPr>
          <w:rFonts w:ascii="Times New Roman" w:hAnsi="Times New Roman"/>
          <w:sz w:val="28"/>
          <w:szCs w:val="28"/>
        </w:rPr>
        <w:t>«2.</w:t>
      </w:r>
      <w:r w:rsidRPr="00281A96">
        <w:rPr>
          <w:rFonts w:ascii="Times New Roman" w:hAnsi="Times New Roman"/>
          <w:sz w:val="28"/>
          <w:szCs w:val="28"/>
        </w:rPr>
        <w:t xml:space="preserve"> </w:t>
      </w:r>
      <w:r w:rsidRPr="000F63CB">
        <w:rPr>
          <w:rFonts w:ascii="Times New Roman" w:hAnsi="Times New Roman"/>
          <w:sz w:val="28"/>
          <w:szCs w:val="28"/>
        </w:rPr>
        <w:t xml:space="preserve">Организация и осуществление видов муниципального контроля регулируются Федеральным </w:t>
      </w:r>
      <w:hyperlink r:id="rId8" w:history="1">
        <w:r w:rsidRPr="000F63CB">
          <w:rPr>
            <w:rFonts w:ascii="Times New Roman" w:hAnsi="Times New Roman"/>
            <w:sz w:val="28"/>
            <w:szCs w:val="28"/>
          </w:rPr>
          <w:t>законом</w:t>
        </w:r>
      </w:hyperlink>
      <w:r w:rsidRPr="000F63CB">
        <w:rPr>
          <w:rFonts w:ascii="Times New Roman" w:hAnsi="Times New Roman"/>
          <w:sz w:val="28"/>
          <w:szCs w:val="28"/>
        </w:rPr>
        <w:t xml:space="preserve"> от 31 июля 2020 года № 248-ФЗ «О государственном контроле (надзоре) и муниципальном контроле в Российской Федерации»</w:t>
      </w:r>
      <w:r>
        <w:rPr>
          <w:rFonts w:ascii="Times New Roman" w:hAnsi="Times New Roman"/>
          <w:sz w:val="28"/>
          <w:szCs w:val="28"/>
        </w:rPr>
        <w:t>.»;</w:t>
      </w:r>
    </w:p>
    <w:p w:rsidR="00C61DF6" w:rsidRDefault="00C61DF6" w:rsidP="00C61DF6">
      <w:pPr>
        <w:pStyle w:val="affff8"/>
        <w:ind w:firstLine="709"/>
        <w:outlineLvl w:val="1"/>
        <w:rPr>
          <w:sz w:val="28"/>
          <w:szCs w:val="28"/>
        </w:rPr>
      </w:pPr>
      <w:r>
        <w:rPr>
          <w:sz w:val="28"/>
          <w:szCs w:val="28"/>
        </w:rPr>
        <w:t>часть 3 изложить в следующей редакции:</w:t>
      </w:r>
    </w:p>
    <w:p w:rsidR="00C61DF6" w:rsidRDefault="00C61DF6" w:rsidP="00C61DF6">
      <w:pPr>
        <w:pStyle w:val="afffff0"/>
        <w:spacing w:after="0"/>
        <w:ind w:firstLine="709"/>
        <w:rPr>
          <w:rFonts w:ascii="Times New Roman" w:hAnsi="Times New Roman"/>
          <w:sz w:val="28"/>
          <w:szCs w:val="28"/>
        </w:rPr>
      </w:pPr>
      <w:r>
        <w:rPr>
          <w:rFonts w:ascii="Times New Roman" w:hAnsi="Times New Roman"/>
          <w:sz w:val="28"/>
          <w:szCs w:val="28"/>
        </w:rPr>
        <w:t>«</w:t>
      </w:r>
      <w:r w:rsidRPr="0037589E">
        <w:rPr>
          <w:rFonts w:ascii="Times New Roman" w:hAnsi="Times New Roman"/>
          <w:sz w:val="28"/>
          <w:szCs w:val="28"/>
        </w:rPr>
        <w:t xml:space="preserve">3. В </w:t>
      </w:r>
      <w:r w:rsidRPr="0037589E">
        <w:rPr>
          <w:rFonts w:ascii="Times New Roman" w:hAnsi="Times New Roman"/>
          <w:bCs/>
          <w:sz w:val="28"/>
          <w:szCs w:val="28"/>
        </w:rPr>
        <w:t xml:space="preserve">соответствии с частью 9 статьи 1 Федерального закона </w:t>
      </w:r>
      <w:r w:rsidRPr="0037589E">
        <w:rPr>
          <w:rFonts w:ascii="Times New Roman" w:hAnsi="Times New Roman"/>
          <w:sz w:val="28"/>
          <w:szCs w:val="28"/>
        </w:rPr>
        <w:t xml:space="preserve">от 31 июля 2020 года № 248-ФЗ «О государственном контроле (надзоре) и муниципальном контроле </w:t>
      </w:r>
      <w:r w:rsidRPr="0037589E">
        <w:rPr>
          <w:rFonts w:ascii="Times New Roman" w:hAnsi="Times New Roman"/>
          <w:sz w:val="28"/>
          <w:szCs w:val="28"/>
        </w:rPr>
        <w:lastRenderedPageBreak/>
        <w:t xml:space="preserve">в Российской Федерации» вид муниципального контроля подлежит осуществлению при наличии в границах </w:t>
      </w:r>
      <w:r>
        <w:rPr>
          <w:rFonts w:ascii="Times New Roman" w:hAnsi="Times New Roman"/>
          <w:sz w:val="28"/>
          <w:szCs w:val="28"/>
        </w:rPr>
        <w:t>Русско-Тювеевского</w:t>
      </w:r>
      <w:r w:rsidRPr="0037589E">
        <w:rPr>
          <w:rFonts w:ascii="Times New Roman" w:hAnsi="Times New Roman"/>
          <w:sz w:val="28"/>
          <w:szCs w:val="28"/>
        </w:rPr>
        <w:t xml:space="preserve"> сельского поселения объектов соответствующего вида контроля.»</w:t>
      </w:r>
      <w:r>
        <w:rPr>
          <w:rFonts w:ascii="Times New Roman" w:hAnsi="Times New Roman"/>
          <w:sz w:val="28"/>
          <w:szCs w:val="28"/>
        </w:rPr>
        <w:t>;</w:t>
      </w:r>
    </w:p>
    <w:p w:rsidR="00C61DF6" w:rsidRDefault="00C61DF6" w:rsidP="00C61DF6">
      <w:pPr>
        <w:pStyle w:val="afffff0"/>
        <w:spacing w:after="0"/>
        <w:ind w:firstLine="709"/>
        <w:rPr>
          <w:rFonts w:ascii="Times New Roman" w:hAnsi="Times New Roman"/>
          <w:color w:val="000000"/>
          <w:sz w:val="28"/>
          <w:szCs w:val="28"/>
        </w:rPr>
      </w:pPr>
      <w:r>
        <w:rPr>
          <w:rFonts w:ascii="Times New Roman" w:hAnsi="Times New Roman"/>
          <w:sz w:val="28"/>
          <w:szCs w:val="28"/>
        </w:rPr>
        <w:t xml:space="preserve">4) в части 6 статьи 10 слова </w:t>
      </w:r>
      <w:r w:rsidRPr="00281A96">
        <w:rPr>
          <w:rFonts w:ascii="Times New Roman" w:hAnsi="Times New Roman"/>
          <w:sz w:val="28"/>
          <w:szCs w:val="28"/>
        </w:rPr>
        <w:t>«</w:t>
      </w:r>
      <w:r w:rsidRPr="00281A96">
        <w:rPr>
          <w:rFonts w:ascii="Times New Roman" w:hAnsi="Times New Roman"/>
          <w:color w:val="000000"/>
          <w:sz w:val="28"/>
          <w:szCs w:val="28"/>
        </w:rPr>
        <w:t>избирательной комиссией Русско-Тювеевского  сельского поселения»</w:t>
      </w:r>
      <w:r>
        <w:rPr>
          <w:rFonts w:ascii="Times New Roman" w:hAnsi="Times New Roman"/>
          <w:color w:val="000000"/>
          <w:sz w:val="28"/>
          <w:szCs w:val="28"/>
        </w:rPr>
        <w:t xml:space="preserve"> заменить словами «территориальной избирательной комиссией»;</w:t>
      </w:r>
    </w:p>
    <w:p w:rsidR="00C61DF6" w:rsidRDefault="00C61DF6" w:rsidP="00C61DF6">
      <w:pPr>
        <w:pStyle w:val="afffff0"/>
        <w:spacing w:after="0"/>
        <w:ind w:firstLine="709"/>
        <w:rPr>
          <w:rFonts w:ascii="Times New Roman" w:hAnsi="Times New Roman"/>
          <w:color w:val="000000"/>
          <w:sz w:val="28"/>
          <w:szCs w:val="28"/>
        </w:rPr>
      </w:pPr>
      <w:r>
        <w:rPr>
          <w:rFonts w:ascii="Times New Roman" w:hAnsi="Times New Roman"/>
          <w:color w:val="000000"/>
          <w:sz w:val="28"/>
          <w:szCs w:val="28"/>
        </w:rPr>
        <w:t>5) в части 3 статьи 11:</w:t>
      </w:r>
    </w:p>
    <w:p w:rsidR="00C61DF6" w:rsidRPr="00B209AF" w:rsidRDefault="00C61DF6" w:rsidP="00C61DF6">
      <w:pPr>
        <w:pStyle w:val="afffff0"/>
        <w:spacing w:after="0"/>
        <w:ind w:firstLine="709"/>
        <w:rPr>
          <w:rFonts w:ascii="Times New Roman" w:hAnsi="Times New Roman"/>
          <w:color w:val="000000"/>
          <w:sz w:val="28"/>
          <w:szCs w:val="28"/>
        </w:rPr>
      </w:pPr>
      <w:r w:rsidRPr="00B209AF">
        <w:rPr>
          <w:rFonts w:ascii="Times New Roman" w:hAnsi="Times New Roman"/>
          <w:color w:val="000000"/>
          <w:sz w:val="28"/>
          <w:szCs w:val="28"/>
        </w:rPr>
        <w:t>в пункте 2 слова «в избирательную комиссию </w:t>
      </w:r>
      <w:r w:rsidRPr="00B209AF">
        <w:rPr>
          <w:rStyle w:val="apple-converted-space"/>
          <w:rFonts w:ascii="Times New Roman" w:hAnsi="Times New Roman"/>
          <w:color w:val="000000"/>
          <w:sz w:val="28"/>
          <w:szCs w:val="28"/>
        </w:rPr>
        <w:t> </w:t>
      </w:r>
      <w:r>
        <w:rPr>
          <w:rFonts w:ascii="Times New Roman" w:hAnsi="Times New Roman"/>
          <w:color w:val="000000"/>
          <w:sz w:val="28"/>
          <w:szCs w:val="28"/>
        </w:rPr>
        <w:t>Русско-Тювеев</w:t>
      </w:r>
      <w:r w:rsidRPr="00B209AF">
        <w:rPr>
          <w:rFonts w:ascii="Times New Roman" w:hAnsi="Times New Roman"/>
          <w:color w:val="000000"/>
          <w:sz w:val="28"/>
          <w:szCs w:val="28"/>
        </w:rPr>
        <w:t>ского </w:t>
      </w:r>
      <w:r w:rsidRPr="00B209AF">
        <w:rPr>
          <w:rStyle w:val="apple-converted-space"/>
          <w:rFonts w:ascii="Times New Roman" w:hAnsi="Times New Roman"/>
          <w:color w:val="000000"/>
          <w:sz w:val="28"/>
          <w:szCs w:val="28"/>
        </w:rPr>
        <w:t> </w:t>
      </w:r>
      <w:r w:rsidRPr="00B209AF">
        <w:rPr>
          <w:rFonts w:ascii="Times New Roman" w:hAnsi="Times New Roman"/>
          <w:color w:val="000000"/>
          <w:sz w:val="28"/>
          <w:szCs w:val="28"/>
        </w:rPr>
        <w:t>сельского поселения» заменить словами «в территориальную комиссию</w:t>
      </w:r>
      <w:r>
        <w:rPr>
          <w:rFonts w:ascii="Times New Roman" w:hAnsi="Times New Roman"/>
          <w:color w:val="000000"/>
          <w:sz w:val="28"/>
          <w:szCs w:val="28"/>
        </w:rPr>
        <w:t xml:space="preserve"> местного референдума</w:t>
      </w:r>
      <w:r w:rsidRPr="00B209AF">
        <w:rPr>
          <w:rFonts w:ascii="Times New Roman" w:hAnsi="Times New Roman"/>
          <w:color w:val="000000"/>
          <w:sz w:val="28"/>
          <w:szCs w:val="28"/>
        </w:rPr>
        <w:t>»;</w:t>
      </w:r>
    </w:p>
    <w:p w:rsidR="00C61DF6" w:rsidRPr="00B209AF" w:rsidRDefault="00C61DF6" w:rsidP="00C61DF6">
      <w:pPr>
        <w:pStyle w:val="afffff0"/>
        <w:spacing w:after="0"/>
        <w:ind w:firstLine="709"/>
        <w:rPr>
          <w:rFonts w:ascii="Times New Roman" w:hAnsi="Times New Roman"/>
          <w:color w:val="000000"/>
          <w:sz w:val="28"/>
          <w:szCs w:val="28"/>
        </w:rPr>
      </w:pPr>
      <w:r w:rsidRPr="00B209AF">
        <w:rPr>
          <w:rFonts w:ascii="Times New Roman" w:hAnsi="Times New Roman"/>
          <w:color w:val="000000"/>
          <w:sz w:val="28"/>
          <w:szCs w:val="28"/>
        </w:rPr>
        <w:t>в пункте 4 слова «избирательная комиссия </w:t>
      </w:r>
      <w:r w:rsidRPr="00B209AF">
        <w:rPr>
          <w:rStyle w:val="apple-converted-space"/>
          <w:rFonts w:ascii="Times New Roman" w:hAnsi="Times New Roman"/>
          <w:color w:val="000000"/>
          <w:sz w:val="28"/>
          <w:szCs w:val="28"/>
        </w:rPr>
        <w:t> </w:t>
      </w:r>
      <w:r>
        <w:rPr>
          <w:rFonts w:ascii="Times New Roman" w:hAnsi="Times New Roman"/>
          <w:color w:val="000000"/>
          <w:sz w:val="28"/>
          <w:szCs w:val="28"/>
        </w:rPr>
        <w:t>Русско-Тювеев</w:t>
      </w:r>
      <w:r w:rsidRPr="00B209AF">
        <w:rPr>
          <w:rFonts w:ascii="Times New Roman" w:hAnsi="Times New Roman"/>
          <w:color w:val="000000"/>
          <w:sz w:val="28"/>
          <w:szCs w:val="28"/>
        </w:rPr>
        <w:t>ского </w:t>
      </w:r>
      <w:r w:rsidRPr="00B209AF">
        <w:rPr>
          <w:rStyle w:val="apple-converted-space"/>
          <w:rFonts w:ascii="Times New Roman" w:hAnsi="Times New Roman"/>
          <w:color w:val="000000"/>
          <w:sz w:val="28"/>
          <w:szCs w:val="28"/>
        </w:rPr>
        <w:t> </w:t>
      </w:r>
      <w:r w:rsidRPr="00B209AF">
        <w:rPr>
          <w:rFonts w:ascii="Times New Roman" w:hAnsi="Times New Roman"/>
          <w:color w:val="000000"/>
          <w:sz w:val="28"/>
          <w:szCs w:val="28"/>
        </w:rPr>
        <w:t>сельского поселения» заменить словами «территориальная комиссия</w:t>
      </w:r>
      <w:r>
        <w:rPr>
          <w:rFonts w:ascii="Times New Roman" w:hAnsi="Times New Roman"/>
          <w:color w:val="000000"/>
          <w:sz w:val="28"/>
          <w:szCs w:val="28"/>
        </w:rPr>
        <w:t xml:space="preserve"> местного референдума</w:t>
      </w:r>
      <w:r w:rsidRPr="00B209AF">
        <w:rPr>
          <w:rFonts w:ascii="Times New Roman" w:hAnsi="Times New Roman"/>
          <w:color w:val="000000"/>
          <w:sz w:val="28"/>
          <w:szCs w:val="28"/>
        </w:rPr>
        <w:t>»;</w:t>
      </w:r>
    </w:p>
    <w:p w:rsidR="00C61DF6" w:rsidRPr="00B209AF" w:rsidRDefault="00C61DF6" w:rsidP="00C61DF6">
      <w:pPr>
        <w:pStyle w:val="afffff0"/>
        <w:spacing w:after="0"/>
        <w:ind w:firstLine="709"/>
        <w:rPr>
          <w:rFonts w:ascii="Times New Roman" w:hAnsi="Times New Roman"/>
          <w:color w:val="000000"/>
          <w:sz w:val="28"/>
          <w:szCs w:val="28"/>
        </w:rPr>
      </w:pPr>
      <w:r w:rsidRPr="00B209AF">
        <w:rPr>
          <w:rFonts w:ascii="Times New Roman" w:hAnsi="Times New Roman"/>
          <w:color w:val="000000"/>
          <w:sz w:val="28"/>
          <w:szCs w:val="28"/>
        </w:rPr>
        <w:t>в пункте 6 слова «в избирательную комиссию </w:t>
      </w:r>
      <w:r w:rsidRPr="00B209AF">
        <w:rPr>
          <w:rStyle w:val="apple-converted-space"/>
          <w:rFonts w:ascii="Times New Roman" w:hAnsi="Times New Roman"/>
          <w:color w:val="000000"/>
          <w:sz w:val="28"/>
          <w:szCs w:val="28"/>
        </w:rPr>
        <w:t> </w:t>
      </w:r>
      <w:r>
        <w:rPr>
          <w:rFonts w:ascii="Times New Roman" w:hAnsi="Times New Roman"/>
          <w:color w:val="000000"/>
          <w:sz w:val="28"/>
          <w:szCs w:val="28"/>
        </w:rPr>
        <w:t>Русско-Тювеев</w:t>
      </w:r>
      <w:r w:rsidRPr="00B209AF">
        <w:rPr>
          <w:rFonts w:ascii="Times New Roman" w:hAnsi="Times New Roman"/>
          <w:color w:val="000000"/>
          <w:sz w:val="28"/>
          <w:szCs w:val="28"/>
        </w:rPr>
        <w:t>ского </w:t>
      </w:r>
      <w:r w:rsidRPr="00B209AF">
        <w:rPr>
          <w:rStyle w:val="apple-converted-space"/>
          <w:rFonts w:ascii="Times New Roman" w:hAnsi="Times New Roman"/>
          <w:color w:val="000000"/>
          <w:sz w:val="28"/>
          <w:szCs w:val="28"/>
        </w:rPr>
        <w:t> </w:t>
      </w:r>
      <w:r w:rsidRPr="00B209AF">
        <w:rPr>
          <w:rFonts w:ascii="Times New Roman" w:hAnsi="Times New Roman"/>
          <w:color w:val="000000"/>
          <w:sz w:val="28"/>
          <w:szCs w:val="28"/>
        </w:rPr>
        <w:t>сельского поселения» заменить словами «в территориальную комиссию</w:t>
      </w:r>
      <w:r>
        <w:rPr>
          <w:rFonts w:ascii="Times New Roman" w:hAnsi="Times New Roman"/>
          <w:color w:val="000000"/>
          <w:sz w:val="28"/>
          <w:szCs w:val="28"/>
        </w:rPr>
        <w:t xml:space="preserve"> местного референдума</w:t>
      </w:r>
      <w:r w:rsidRPr="00B209AF">
        <w:rPr>
          <w:rFonts w:ascii="Times New Roman" w:hAnsi="Times New Roman"/>
          <w:color w:val="000000"/>
          <w:sz w:val="28"/>
          <w:szCs w:val="28"/>
        </w:rPr>
        <w:t>»;</w:t>
      </w:r>
    </w:p>
    <w:p w:rsidR="00C61DF6" w:rsidRPr="00B209AF" w:rsidRDefault="00C61DF6" w:rsidP="00C61DF6">
      <w:pPr>
        <w:pStyle w:val="afffff0"/>
        <w:spacing w:after="0"/>
        <w:ind w:firstLine="709"/>
        <w:rPr>
          <w:rFonts w:ascii="Times New Roman" w:hAnsi="Times New Roman"/>
          <w:color w:val="000000"/>
          <w:sz w:val="28"/>
          <w:szCs w:val="28"/>
        </w:rPr>
      </w:pPr>
      <w:r w:rsidRPr="00B209AF">
        <w:rPr>
          <w:rFonts w:ascii="Times New Roman" w:hAnsi="Times New Roman"/>
          <w:color w:val="000000"/>
          <w:sz w:val="28"/>
          <w:szCs w:val="28"/>
        </w:rPr>
        <w:t>в пункте 7:</w:t>
      </w:r>
    </w:p>
    <w:p w:rsidR="00C61DF6" w:rsidRPr="00B209AF" w:rsidRDefault="00C61DF6" w:rsidP="00C61DF6">
      <w:pPr>
        <w:pStyle w:val="afffff0"/>
        <w:spacing w:after="0"/>
        <w:ind w:firstLine="709"/>
        <w:rPr>
          <w:rFonts w:ascii="Times New Roman" w:hAnsi="Times New Roman"/>
          <w:color w:val="000000"/>
          <w:sz w:val="28"/>
          <w:szCs w:val="28"/>
        </w:rPr>
      </w:pPr>
      <w:r w:rsidRPr="00B209AF">
        <w:rPr>
          <w:rFonts w:ascii="Times New Roman" w:hAnsi="Times New Roman"/>
          <w:color w:val="000000"/>
          <w:sz w:val="28"/>
          <w:szCs w:val="28"/>
        </w:rPr>
        <w:t>слова «избирательная комиссия </w:t>
      </w:r>
      <w:r w:rsidRPr="00B209AF">
        <w:rPr>
          <w:rStyle w:val="apple-converted-space"/>
          <w:rFonts w:ascii="Times New Roman" w:hAnsi="Times New Roman"/>
          <w:color w:val="000000"/>
          <w:sz w:val="28"/>
          <w:szCs w:val="28"/>
        </w:rPr>
        <w:t> </w:t>
      </w:r>
      <w:r>
        <w:rPr>
          <w:rFonts w:ascii="Times New Roman" w:hAnsi="Times New Roman"/>
          <w:color w:val="000000"/>
          <w:sz w:val="28"/>
          <w:szCs w:val="28"/>
        </w:rPr>
        <w:t>Русско-Тювеев</w:t>
      </w:r>
      <w:r w:rsidRPr="00B209AF">
        <w:rPr>
          <w:rFonts w:ascii="Times New Roman" w:hAnsi="Times New Roman"/>
          <w:color w:val="000000"/>
          <w:sz w:val="28"/>
          <w:szCs w:val="28"/>
        </w:rPr>
        <w:t>ского </w:t>
      </w:r>
      <w:r w:rsidRPr="00B209AF">
        <w:rPr>
          <w:rStyle w:val="apple-converted-space"/>
          <w:rFonts w:ascii="Times New Roman" w:hAnsi="Times New Roman"/>
          <w:color w:val="000000"/>
          <w:sz w:val="28"/>
          <w:szCs w:val="28"/>
        </w:rPr>
        <w:t> </w:t>
      </w:r>
      <w:r w:rsidRPr="00B209AF">
        <w:rPr>
          <w:rFonts w:ascii="Times New Roman" w:hAnsi="Times New Roman"/>
          <w:color w:val="000000"/>
          <w:sz w:val="28"/>
          <w:szCs w:val="28"/>
        </w:rPr>
        <w:t>сельского поселения» заменить словами «территориальная комиссия</w:t>
      </w:r>
      <w:r>
        <w:rPr>
          <w:rFonts w:ascii="Times New Roman" w:hAnsi="Times New Roman"/>
          <w:color w:val="000000"/>
          <w:sz w:val="28"/>
          <w:szCs w:val="28"/>
        </w:rPr>
        <w:t xml:space="preserve"> местного референдума</w:t>
      </w:r>
      <w:r w:rsidRPr="00B209AF">
        <w:rPr>
          <w:rFonts w:ascii="Times New Roman" w:hAnsi="Times New Roman"/>
          <w:color w:val="000000"/>
          <w:sz w:val="28"/>
          <w:szCs w:val="28"/>
        </w:rPr>
        <w:t>»;</w:t>
      </w:r>
    </w:p>
    <w:p w:rsidR="00C61DF6" w:rsidRDefault="00C61DF6" w:rsidP="00C61DF6">
      <w:pPr>
        <w:pStyle w:val="afffff0"/>
        <w:spacing w:after="0"/>
        <w:ind w:firstLine="709"/>
        <w:rPr>
          <w:rFonts w:ascii="Times New Roman" w:hAnsi="Times New Roman"/>
          <w:color w:val="000000"/>
          <w:sz w:val="28"/>
          <w:szCs w:val="28"/>
        </w:rPr>
      </w:pPr>
      <w:r w:rsidRPr="00B209AF">
        <w:rPr>
          <w:rFonts w:ascii="Times New Roman" w:hAnsi="Times New Roman"/>
          <w:color w:val="000000"/>
          <w:sz w:val="28"/>
          <w:szCs w:val="28"/>
        </w:rPr>
        <w:t>слова ««избирательной комиссии </w:t>
      </w:r>
      <w:r w:rsidRPr="00B209AF">
        <w:rPr>
          <w:rStyle w:val="apple-converted-space"/>
          <w:rFonts w:ascii="Times New Roman" w:hAnsi="Times New Roman"/>
          <w:color w:val="000000"/>
          <w:sz w:val="28"/>
          <w:szCs w:val="28"/>
        </w:rPr>
        <w:t> </w:t>
      </w:r>
      <w:r>
        <w:rPr>
          <w:rFonts w:ascii="Times New Roman" w:hAnsi="Times New Roman"/>
          <w:color w:val="000000"/>
          <w:sz w:val="28"/>
          <w:szCs w:val="28"/>
        </w:rPr>
        <w:t>Русско-Тювеев</w:t>
      </w:r>
      <w:r w:rsidRPr="00B209AF">
        <w:rPr>
          <w:rFonts w:ascii="Times New Roman" w:hAnsi="Times New Roman"/>
          <w:color w:val="000000"/>
          <w:sz w:val="28"/>
          <w:szCs w:val="28"/>
        </w:rPr>
        <w:t>ского </w:t>
      </w:r>
      <w:r w:rsidRPr="00B209AF">
        <w:rPr>
          <w:rStyle w:val="apple-converted-space"/>
          <w:rFonts w:ascii="Times New Roman" w:hAnsi="Times New Roman"/>
          <w:color w:val="000000"/>
          <w:sz w:val="28"/>
          <w:szCs w:val="28"/>
        </w:rPr>
        <w:t> </w:t>
      </w:r>
      <w:r w:rsidRPr="00B209AF">
        <w:rPr>
          <w:rFonts w:ascii="Times New Roman" w:hAnsi="Times New Roman"/>
          <w:color w:val="000000"/>
          <w:sz w:val="28"/>
          <w:szCs w:val="28"/>
        </w:rPr>
        <w:t>сельского поселения» заменить словами ««территориальной комиссии</w:t>
      </w:r>
      <w:r>
        <w:rPr>
          <w:rFonts w:ascii="Times New Roman" w:hAnsi="Times New Roman"/>
          <w:color w:val="000000"/>
          <w:sz w:val="28"/>
          <w:szCs w:val="28"/>
        </w:rPr>
        <w:t xml:space="preserve"> местного референдума</w:t>
      </w:r>
      <w:r w:rsidRPr="00B209AF">
        <w:rPr>
          <w:rFonts w:ascii="Times New Roman" w:hAnsi="Times New Roman"/>
          <w:color w:val="000000"/>
          <w:sz w:val="28"/>
          <w:szCs w:val="28"/>
        </w:rPr>
        <w:t>»;</w:t>
      </w:r>
    </w:p>
    <w:p w:rsidR="00C61DF6" w:rsidRPr="00B209AF" w:rsidRDefault="00C61DF6" w:rsidP="00C61DF6">
      <w:pPr>
        <w:pStyle w:val="afffff0"/>
        <w:spacing w:after="0"/>
        <w:ind w:firstLine="709"/>
        <w:rPr>
          <w:rFonts w:ascii="Times New Roman" w:hAnsi="Times New Roman"/>
          <w:color w:val="000000"/>
          <w:sz w:val="28"/>
          <w:szCs w:val="28"/>
        </w:rPr>
      </w:pPr>
      <w:r>
        <w:rPr>
          <w:rFonts w:ascii="Times New Roman" w:hAnsi="Times New Roman"/>
          <w:color w:val="000000"/>
          <w:sz w:val="28"/>
          <w:szCs w:val="28"/>
        </w:rPr>
        <w:t xml:space="preserve">в пункте 10 </w:t>
      </w:r>
      <w:r w:rsidRPr="00B209AF">
        <w:rPr>
          <w:rFonts w:ascii="Times New Roman" w:hAnsi="Times New Roman"/>
          <w:color w:val="000000"/>
          <w:sz w:val="28"/>
          <w:szCs w:val="28"/>
        </w:rPr>
        <w:t>слова «избирательная комиссия </w:t>
      </w:r>
      <w:r w:rsidRPr="00B209AF">
        <w:rPr>
          <w:rStyle w:val="apple-converted-space"/>
          <w:rFonts w:ascii="Times New Roman" w:hAnsi="Times New Roman"/>
          <w:color w:val="000000"/>
          <w:sz w:val="28"/>
          <w:szCs w:val="28"/>
        </w:rPr>
        <w:t> </w:t>
      </w:r>
      <w:r>
        <w:rPr>
          <w:rFonts w:ascii="Times New Roman" w:hAnsi="Times New Roman"/>
          <w:color w:val="000000"/>
          <w:sz w:val="28"/>
          <w:szCs w:val="28"/>
        </w:rPr>
        <w:t>Русско-Тювеев</w:t>
      </w:r>
      <w:r w:rsidRPr="00B209AF">
        <w:rPr>
          <w:rFonts w:ascii="Times New Roman" w:hAnsi="Times New Roman"/>
          <w:color w:val="000000"/>
          <w:sz w:val="28"/>
          <w:szCs w:val="28"/>
        </w:rPr>
        <w:t>ского </w:t>
      </w:r>
      <w:r w:rsidRPr="00B209AF">
        <w:rPr>
          <w:rStyle w:val="apple-converted-space"/>
          <w:rFonts w:ascii="Times New Roman" w:hAnsi="Times New Roman"/>
          <w:color w:val="000000"/>
          <w:sz w:val="28"/>
          <w:szCs w:val="28"/>
        </w:rPr>
        <w:t> </w:t>
      </w:r>
      <w:r w:rsidRPr="00B209AF">
        <w:rPr>
          <w:rFonts w:ascii="Times New Roman" w:hAnsi="Times New Roman"/>
          <w:color w:val="000000"/>
          <w:sz w:val="28"/>
          <w:szCs w:val="28"/>
        </w:rPr>
        <w:t>сельского поселения» заменить словами «территориальная комиссия</w:t>
      </w:r>
      <w:r>
        <w:rPr>
          <w:rFonts w:ascii="Times New Roman" w:hAnsi="Times New Roman"/>
          <w:color w:val="000000"/>
          <w:sz w:val="28"/>
          <w:szCs w:val="28"/>
        </w:rPr>
        <w:t xml:space="preserve"> местного референдума</w:t>
      </w:r>
      <w:r w:rsidRPr="00B209AF">
        <w:rPr>
          <w:rFonts w:ascii="Times New Roman" w:hAnsi="Times New Roman"/>
          <w:color w:val="000000"/>
          <w:sz w:val="28"/>
          <w:szCs w:val="28"/>
        </w:rPr>
        <w:t>»;</w:t>
      </w:r>
    </w:p>
    <w:p w:rsidR="00C61DF6" w:rsidRDefault="00C61DF6" w:rsidP="00C61DF6">
      <w:pPr>
        <w:pStyle w:val="afffff0"/>
        <w:spacing w:after="0"/>
        <w:ind w:firstLine="709"/>
        <w:rPr>
          <w:rFonts w:ascii="Times New Roman" w:hAnsi="Times New Roman"/>
          <w:sz w:val="28"/>
          <w:szCs w:val="28"/>
        </w:rPr>
      </w:pPr>
      <w:r>
        <w:rPr>
          <w:rFonts w:ascii="Times New Roman" w:hAnsi="Times New Roman"/>
          <w:color w:val="000000"/>
          <w:sz w:val="28"/>
          <w:szCs w:val="28"/>
        </w:rPr>
        <w:t xml:space="preserve">6) статью 13 </w:t>
      </w:r>
      <w:r>
        <w:rPr>
          <w:rFonts w:ascii="Times New Roman" w:hAnsi="Times New Roman"/>
          <w:sz w:val="28"/>
          <w:szCs w:val="28"/>
        </w:rPr>
        <w:t>изложить в следующей редакции:</w:t>
      </w:r>
    </w:p>
    <w:p w:rsidR="00C61DF6" w:rsidRDefault="00C61DF6" w:rsidP="00C61DF6">
      <w:pPr>
        <w:pStyle w:val="afffff0"/>
        <w:spacing w:after="0"/>
        <w:ind w:firstLine="709"/>
        <w:rPr>
          <w:rFonts w:ascii="Times New Roman" w:hAnsi="Times New Roman"/>
          <w:bCs/>
          <w:sz w:val="28"/>
          <w:szCs w:val="28"/>
        </w:rPr>
      </w:pPr>
      <w:r>
        <w:rPr>
          <w:rFonts w:ascii="Times New Roman" w:hAnsi="Times New Roman"/>
          <w:sz w:val="28"/>
          <w:szCs w:val="28"/>
        </w:rPr>
        <w:t>«</w:t>
      </w:r>
      <w:r w:rsidRPr="000F63CB">
        <w:rPr>
          <w:rFonts w:ascii="Times New Roman" w:hAnsi="Times New Roman"/>
          <w:sz w:val="28"/>
          <w:szCs w:val="28"/>
        </w:rPr>
        <w:t xml:space="preserve">«Статья </w:t>
      </w:r>
      <w:r>
        <w:rPr>
          <w:rFonts w:ascii="Times New Roman" w:hAnsi="Times New Roman"/>
          <w:sz w:val="28"/>
          <w:szCs w:val="28"/>
        </w:rPr>
        <w:t>13</w:t>
      </w:r>
      <w:r w:rsidRPr="000F63CB">
        <w:rPr>
          <w:rFonts w:ascii="Times New Roman" w:hAnsi="Times New Roman"/>
          <w:sz w:val="28"/>
          <w:szCs w:val="28"/>
        </w:rPr>
        <w:t xml:space="preserve">. </w:t>
      </w:r>
      <w:r w:rsidRPr="000F63CB">
        <w:rPr>
          <w:rFonts w:ascii="Times New Roman" w:hAnsi="Times New Roman"/>
          <w:bCs/>
          <w:sz w:val="28"/>
          <w:szCs w:val="28"/>
        </w:rPr>
        <w:t>Сход граждан</w:t>
      </w:r>
    </w:p>
    <w:p w:rsidR="00C61DF6" w:rsidRDefault="00C61DF6" w:rsidP="00C61DF6">
      <w:pPr>
        <w:pStyle w:val="afffff0"/>
        <w:spacing w:after="0"/>
        <w:ind w:firstLine="709"/>
        <w:rPr>
          <w:rFonts w:ascii="Times New Roman" w:hAnsi="Times New Roman"/>
          <w:sz w:val="28"/>
          <w:szCs w:val="28"/>
        </w:rPr>
      </w:pPr>
      <w:r w:rsidRPr="000F63CB">
        <w:rPr>
          <w:rFonts w:ascii="Times New Roman" w:hAnsi="Times New Roman"/>
          <w:sz w:val="28"/>
          <w:szCs w:val="28"/>
        </w:rPr>
        <w:t xml:space="preserve">1. В случаях, предусмотренных Федеральным законом от 6 октября </w:t>
      </w:r>
      <w:smartTag w:uri="urn:schemas-microsoft-com:office:smarttags" w:element="metricconverter">
        <w:smartTagPr>
          <w:attr w:name="ProductID" w:val="2003 г"/>
        </w:smartTagPr>
        <w:r w:rsidRPr="000F63CB">
          <w:rPr>
            <w:rFonts w:ascii="Times New Roman" w:hAnsi="Times New Roman"/>
            <w:sz w:val="28"/>
            <w:szCs w:val="28"/>
          </w:rPr>
          <w:t>2003 г</w:t>
        </w:r>
      </w:smartTag>
      <w:r w:rsidRPr="000F63CB">
        <w:rPr>
          <w:rFonts w:ascii="Times New Roman" w:hAnsi="Times New Roman"/>
          <w:sz w:val="28"/>
          <w:szCs w:val="28"/>
        </w:rPr>
        <w:t xml:space="preserve">. № 131-ФЗ «Об общих принципах организации местного самоуправления в Российской Федерации», сход граждан может проводиться:  </w:t>
      </w:r>
    </w:p>
    <w:p w:rsidR="00C61DF6" w:rsidRPr="000F63CB" w:rsidRDefault="00C61DF6" w:rsidP="00C61DF6">
      <w:pPr>
        <w:pStyle w:val="afffff0"/>
        <w:spacing w:after="0"/>
        <w:ind w:firstLine="709"/>
        <w:rPr>
          <w:rFonts w:ascii="Times New Roman" w:hAnsi="Times New Roman"/>
          <w:sz w:val="28"/>
          <w:szCs w:val="28"/>
        </w:rPr>
      </w:pPr>
      <w:r w:rsidRPr="000F63CB">
        <w:rPr>
          <w:rFonts w:ascii="Times New Roman" w:hAnsi="Times New Roman"/>
          <w:sz w:val="28"/>
          <w:szCs w:val="28"/>
        </w:rPr>
        <w:t xml:space="preserve">1) в населенном пункте по вопросу изменения границ </w:t>
      </w:r>
      <w:r>
        <w:rPr>
          <w:rFonts w:ascii="Times New Roman" w:hAnsi="Times New Roman"/>
          <w:sz w:val="28"/>
          <w:szCs w:val="28"/>
        </w:rPr>
        <w:t xml:space="preserve">Русско-Тювеевского сельского </w:t>
      </w:r>
      <w:r w:rsidRPr="000F63CB">
        <w:rPr>
          <w:rFonts w:ascii="Times New Roman" w:hAnsi="Times New Roman"/>
          <w:sz w:val="28"/>
          <w:szCs w:val="28"/>
        </w:rPr>
        <w:t>поселения (</w:t>
      </w:r>
      <w:r>
        <w:rPr>
          <w:rFonts w:ascii="Times New Roman" w:hAnsi="Times New Roman"/>
          <w:sz w:val="28"/>
          <w:szCs w:val="28"/>
        </w:rPr>
        <w:t xml:space="preserve">Темниковского </w:t>
      </w:r>
      <w:r w:rsidRPr="000F63CB">
        <w:rPr>
          <w:rFonts w:ascii="Times New Roman" w:hAnsi="Times New Roman"/>
          <w:sz w:val="28"/>
          <w:szCs w:val="28"/>
        </w:rPr>
        <w:t xml:space="preserve">муниципального района), в состав которого входит указанный населенный пункт, влекущего отнесение территории указанного населенного пункта к территории другого поселения (муниципального района); </w:t>
      </w:r>
    </w:p>
    <w:p w:rsidR="00C61DF6" w:rsidRPr="001B4A85" w:rsidRDefault="00C61DF6" w:rsidP="00C61DF6">
      <w:pPr>
        <w:ind w:firstLine="709"/>
        <w:rPr>
          <w:rFonts w:ascii="Times New Roman" w:hAnsi="Times New Roman"/>
          <w:sz w:val="28"/>
          <w:szCs w:val="28"/>
        </w:rPr>
      </w:pPr>
      <w:r w:rsidRPr="001B4A85">
        <w:rPr>
          <w:rFonts w:ascii="Times New Roman" w:hAnsi="Times New Roman"/>
          <w:sz w:val="28"/>
          <w:szCs w:val="28"/>
        </w:rPr>
        <w:t xml:space="preserve">2) 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 </w:t>
      </w:r>
    </w:p>
    <w:p w:rsidR="00C61DF6" w:rsidRDefault="00C61DF6" w:rsidP="00C61DF6">
      <w:pPr>
        <w:ind w:firstLine="709"/>
        <w:rPr>
          <w:rFonts w:ascii="Times New Roman" w:hAnsi="Times New Roman"/>
          <w:sz w:val="28"/>
          <w:szCs w:val="28"/>
        </w:rPr>
      </w:pPr>
      <w:r w:rsidRPr="001B4A85">
        <w:rPr>
          <w:rFonts w:ascii="Times New Roman" w:hAnsi="Times New Roman"/>
          <w:sz w:val="28"/>
          <w:szCs w:val="28"/>
        </w:rPr>
        <w:t>3)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w:t>
      </w:r>
      <w:r>
        <w:rPr>
          <w:rFonts w:ascii="Times New Roman" w:hAnsi="Times New Roman"/>
          <w:sz w:val="28"/>
          <w:szCs w:val="28"/>
        </w:rPr>
        <w:t>;</w:t>
      </w:r>
    </w:p>
    <w:p w:rsidR="00C61DF6" w:rsidRPr="00A23DC4" w:rsidRDefault="00C61DF6" w:rsidP="00C61DF6">
      <w:pPr>
        <w:ind w:firstLine="709"/>
        <w:rPr>
          <w:rFonts w:ascii="Times New Roman" w:hAnsi="Times New Roman"/>
          <w:bCs/>
          <w:sz w:val="28"/>
          <w:szCs w:val="28"/>
        </w:rPr>
      </w:pPr>
      <w:r>
        <w:rPr>
          <w:rFonts w:ascii="Times New Roman" w:hAnsi="Times New Roman"/>
          <w:sz w:val="28"/>
          <w:szCs w:val="28"/>
        </w:rPr>
        <w:t xml:space="preserve">4) </w:t>
      </w:r>
      <w:r w:rsidRPr="00A23DC4">
        <w:rPr>
          <w:rFonts w:ascii="Times New Roman" w:hAnsi="Times New Roman"/>
          <w:bCs/>
          <w:sz w:val="28"/>
          <w:szCs w:val="28"/>
        </w:rPr>
        <w:t xml:space="preserve">в соответствии с законом </w:t>
      </w:r>
      <w:r>
        <w:rPr>
          <w:rFonts w:ascii="Times New Roman" w:hAnsi="Times New Roman"/>
          <w:bCs/>
          <w:sz w:val="28"/>
          <w:szCs w:val="28"/>
        </w:rPr>
        <w:t>Республики Мордовия</w:t>
      </w:r>
      <w:r w:rsidRPr="00A23DC4">
        <w:rPr>
          <w:rFonts w:ascii="Times New Roman" w:hAnsi="Times New Roman"/>
          <w:bCs/>
          <w:sz w:val="28"/>
          <w:szCs w:val="28"/>
        </w:rPr>
        <w:t xml:space="preserve"> на части территории населенного пункта, входящего в состав </w:t>
      </w:r>
      <w:r>
        <w:rPr>
          <w:rFonts w:ascii="Times New Roman" w:hAnsi="Times New Roman"/>
          <w:sz w:val="28"/>
          <w:szCs w:val="28"/>
        </w:rPr>
        <w:t xml:space="preserve">Русско-Тювеевского сельского </w:t>
      </w:r>
      <w:r w:rsidRPr="00A23DC4">
        <w:rPr>
          <w:rFonts w:ascii="Times New Roman" w:hAnsi="Times New Roman"/>
          <w:bCs/>
          <w:sz w:val="28"/>
          <w:szCs w:val="28"/>
        </w:rPr>
        <w:t>поселения, по вопросу введения и использования средств самообложения граждан на данной части территории населенного пункта</w:t>
      </w:r>
      <w:r>
        <w:rPr>
          <w:rFonts w:ascii="Times New Roman" w:hAnsi="Times New Roman"/>
          <w:bCs/>
          <w:sz w:val="28"/>
          <w:szCs w:val="28"/>
        </w:rPr>
        <w:t>.</w:t>
      </w:r>
    </w:p>
    <w:p w:rsidR="00C61DF6" w:rsidRPr="001B4A85" w:rsidRDefault="00C61DF6" w:rsidP="00C61DF6">
      <w:pPr>
        <w:ind w:firstLine="709"/>
        <w:rPr>
          <w:rFonts w:ascii="Times New Roman" w:hAnsi="Times New Roman"/>
          <w:sz w:val="28"/>
          <w:szCs w:val="28"/>
        </w:rPr>
      </w:pPr>
      <w:r w:rsidRPr="001B4A85">
        <w:rPr>
          <w:rFonts w:ascii="Times New Roman" w:hAnsi="Times New Roman"/>
          <w:sz w:val="28"/>
          <w:szCs w:val="28"/>
        </w:rPr>
        <w:t xml:space="preserve">2. В сельском населенном пункте сход граждан также может проводиться в целях выдвижения кандидатур в состав конкурсной комиссии при проведении конкурса на замещение должности муниципальной службы в случаях, </w:t>
      </w:r>
      <w:r w:rsidRPr="001B4A85">
        <w:rPr>
          <w:rFonts w:ascii="Times New Roman" w:hAnsi="Times New Roman"/>
          <w:sz w:val="28"/>
          <w:szCs w:val="28"/>
        </w:rPr>
        <w:lastRenderedPageBreak/>
        <w:t xml:space="preserve">предусмотренных законодательством Российской Федерации о муниципальной службе. </w:t>
      </w:r>
    </w:p>
    <w:p w:rsidR="00C61DF6" w:rsidRDefault="00C61DF6" w:rsidP="00C61DF6">
      <w:pPr>
        <w:ind w:firstLine="709"/>
        <w:rPr>
          <w:rFonts w:ascii="Times New Roman" w:hAnsi="Times New Roman"/>
          <w:sz w:val="28"/>
          <w:szCs w:val="28"/>
        </w:rPr>
      </w:pPr>
      <w:r>
        <w:rPr>
          <w:rFonts w:ascii="Times New Roman" w:hAnsi="Times New Roman"/>
          <w:sz w:val="28"/>
          <w:szCs w:val="28"/>
        </w:rPr>
        <w:t xml:space="preserve">3. Сход граждан, предусмотренный </w:t>
      </w:r>
      <w:hyperlink r:id="rId9" w:history="1">
        <w:r w:rsidRPr="00A23DC4">
          <w:rPr>
            <w:rFonts w:ascii="Times New Roman" w:hAnsi="Times New Roman"/>
            <w:sz w:val="28"/>
            <w:szCs w:val="28"/>
          </w:rPr>
          <w:t>пунктом 4 части 1</w:t>
        </w:r>
      </w:hyperlink>
      <w:r>
        <w:rPr>
          <w:rFonts w:ascii="Times New Roman" w:hAnsi="Times New Roman"/>
          <w:sz w:val="28"/>
          <w:szCs w:val="28"/>
        </w:rPr>
        <w:t xml:space="preserve"> настоящей статьи, может созываться представительным органом Русско-Тювеевского сельского поселения по инициативе группы жителей соответствующей части территории населенного пункта численностью не менее 10 человек. </w:t>
      </w:r>
    </w:p>
    <w:p w:rsidR="00C61DF6" w:rsidRDefault="00C61DF6" w:rsidP="00C61DF6">
      <w:pPr>
        <w:ind w:firstLine="709"/>
        <w:rPr>
          <w:rFonts w:ascii="Times New Roman" w:hAnsi="Times New Roman"/>
          <w:sz w:val="28"/>
          <w:szCs w:val="28"/>
        </w:rPr>
      </w:pPr>
      <w:r>
        <w:rPr>
          <w:rFonts w:ascii="Times New Roman" w:hAnsi="Times New Roman"/>
          <w:sz w:val="28"/>
          <w:szCs w:val="28"/>
        </w:rPr>
        <w:t xml:space="preserve">Критерии определения границ части территории населенного пункта, входящего в состав поселения, на которой может проводиться сход граждан по вопросу введения и использования средств самообложения граждан, устанавливаются законом Республики Мордовия. </w:t>
      </w:r>
    </w:p>
    <w:p w:rsidR="00C61DF6" w:rsidRDefault="00C61DF6" w:rsidP="00C61DF6">
      <w:pPr>
        <w:ind w:firstLine="709"/>
        <w:rPr>
          <w:rFonts w:ascii="Times New Roman" w:hAnsi="Times New Roman"/>
          <w:sz w:val="28"/>
          <w:szCs w:val="28"/>
        </w:rPr>
      </w:pPr>
      <w:r>
        <w:rPr>
          <w:rFonts w:ascii="Times New Roman" w:hAnsi="Times New Roman"/>
          <w:sz w:val="28"/>
          <w:szCs w:val="28"/>
        </w:rPr>
        <w:t>4</w:t>
      </w:r>
      <w:r w:rsidRPr="001B4A85">
        <w:rPr>
          <w:rFonts w:ascii="Times New Roman" w:hAnsi="Times New Roman"/>
          <w:sz w:val="28"/>
          <w:szCs w:val="28"/>
        </w:rPr>
        <w:t>.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w:t>
      </w:r>
      <w:r>
        <w:rPr>
          <w:rFonts w:ascii="Times New Roman" w:hAnsi="Times New Roman"/>
          <w:sz w:val="28"/>
          <w:szCs w:val="28"/>
        </w:rPr>
        <w:t xml:space="preserve"> (либо части его территории) или поселения.</w:t>
      </w:r>
    </w:p>
    <w:p w:rsidR="00C61DF6" w:rsidRDefault="00C61DF6" w:rsidP="00C61DF6">
      <w:pPr>
        <w:ind w:firstLine="709"/>
        <w:rPr>
          <w:rFonts w:ascii="Times New Roman" w:hAnsi="Times New Roman"/>
          <w:sz w:val="28"/>
          <w:szCs w:val="28"/>
        </w:rPr>
      </w:pPr>
      <w:r w:rsidRPr="001B4A85">
        <w:rPr>
          <w:rFonts w:ascii="Times New Roman" w:hAnsi="Times New Roman"/>
          <w:sz w:val="28"/>
          <w:szCs w:val="28"/>
        </w:rPr>
        <w:t>В случае,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настоящим Уставом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Решение схода граждан считается принятым, если за него проголосовало более половины участников схода граждан.»;</w:t>
      </w:r>
    </w:p>
    <w:p w:rsidR="00C61DF6" w:rsidRDefault="00C61DF6" w:rsidP="00C61DF6">
      <w:pPr>
        <w:ind w:firstLine="709"/>
        <w:rPr>
          <w:rFonts w:ascii="Times New Roman" w:hAnsi="Times New Roman"/>
          <w:sz w:val="28"/>
          <w:szCs w:val="28"/>
        </w:rPr>
      </w:pPr>
      <w:r>
        <w:rPr>
          <w:rFonts w:ascii="Times New Roman" w:hAnsi="Times New Roman"/>
          <w:sz w:val="28"/>
          <w:szCs w:val="28"/>
        </w:rPr>
        <w:t>7) дополнить статьей 14.1 следующего содержания:</w:t>
      </w:r>
    </w:p>
    <w:p w:rsidR="00C61DF6" w:rsidRPr="000F63CB" w:rsidRDefault="00C61DF6" w:rsidP="00C61DF6">
      <w:pPr>
        <w:ind w:firstLine="709"/>
        <w:rPr>
          <w:rFonts w:ascii="Times New Roman" w:hAnsi="Times New Roman"/>
          <w:sz w:val="28"/>
          <w:szCs w:val="28"/>
        </w:rPr>
      </w:pPr>
      <w:r>
        <w:rPr>
          <w:rFonts w:ascii="Times New Roman" w:hAnsi="Times New Roman"/>
          <w:sz w:val="28"/>
          <w:szCs w:val="28"/>
        </w:rPr>
        <w:t xml:space="preserve">«Статья 14.1. </w:t>
      </w:r>
      <w:r w:rsidRPr="000F63CB">
        <w:rPr>
          <w:rFonts w:ascii="Times New Roman" w:hAnsi="Times New Roman"/>
          <w:sz w:val="28"/>
          <w:szCs w:val="28"/>
        </w:rPr>
        <w:t>Инициативные проекты</w:t>
      </w:r>
    </w:p>
    <w:p w:rsidR="00C61DF6" w:rsidRPr="000F63CB" w:rsidRDefault="00C61DF6" w:rsidP="00C61DF6">
      <w:pPr>
        <w:tabs>
          <w:tab w:val="left" w:pos="1134"/>
        </w:tabs>
        <w:ind w:firstLine="709"/>
        <w:rPr>
          <w:rFonts w:ascii="Times New Roman" w:hAnsi="Times New Roman"/>
          <w:sz w:val="28"/>
          <w:szCs w:val="28"/>
        </w:rPr>
      </w:pPr>
      <w:r w:rsidRPr="000F63CB">
        <w:rPr>
          <w:rFonts w:ascii="Times New Roman" w:hAnsi="Times New Roman"/>
          <w:sz w:val="28"/>
          <w:szCs w:val="28"/>
        </w:rPr>
        <w:t xml:space="preserve">1. В целях реализации мероприятий, имеющих приоритетное значение для жителей </w:t>
      </w:r>
      <w:r>
        <w:rPr>
          <w:rFonts w:ascii="Times New Roman" w:hAnsi="Times New Roman"/>
          <w:sz w:val="28"/>
          <w:szCs w:val="28"/>
        </w:rPr>
        <w:t>Русско-Тювеев</w:t>
      </w:r>
      <w:r w:rsidRPr="000F63CB">
        <w:rPr>
          <w:rFonts w:ascii="Times New Roman" w:hAnsi="Times New Roman"/>
          <w:sz w:val="28"/>
          <w:szCs w:val="28"/>
        </w:rPr>
        <w:t xml:space="preserve">ского сельского поселения или его части, по решению вопросов местного значения или иных вопросов, право решения которых предоставлено органам местного самоуправления, в администрацию </w:t>
      </w:r>
      <w:r>
        <w:rPr>
          <w:rFonts w:ascii="Times New Roman" w:hAnsi="Times New Roman"/>
          <w:sz w:val="28"/>
          <w:szCs w:val="28"/>
        </w:rPr>
        <w:t>Русско-Тювеев</w:t>
      </w:r>
      <w:r w:rsidRPr="000F63CB">
        <w:rPr>
          <w:rFonts w:ascii="Times New Roman" w:hAnsi="Times New Roman"/>
          <w:sz w:val="28"/>
          <w:szCs w:val="28"/>
        </w:rPr>
        <w:t xml:space="preserve">ского сельского поселения может быть внесен инициативный проект. Порядок определения части территории </w:t>
      </w:r>
      <w:r>
        <w:rPr>
          <w:rFonts w:ascii="Times New Roman" w:hAnsi="Times New Roman"/>
          <w:sz w:val="28"/>
          <w:szCs w:val="28"/>
        </w:rPr>
        <w:t>Русско-Тювеев</w:t>
      </w:r>
      <w:r w:rsidRPr="000F63CB">
        <w:rPr>
          <w:rFonts w:ascii="Times New Roman" w:hAnsi="Times New Roman"/>
          <w:sz w:val="28"/>
          <w:szCs w:val="28"/>
        </w:rPr>
        <w:t xml:space="preserve">ского сельского поселения, на которой могут реализовываться инициативные проекты, устанавливается нормативным правовым актом Совета депутатов </w:t>
      </w:r>
      <w:r>
        <w:rPr>
          <w:rFonts w:ascii="Times New Roman" w:hAnsi="Times New Roman"/>
          <w:sz w:val="28"/>
          <w:szCs w:val="28"/>
        </w:rPr>
        <w:t>Русско-Тювеев</w:t>
      </w:r>
      <w:r w:rsidRPr="000F63CB">
        <w:rPr>
          <w:rFonts w:ascii="Times New Roman" w:hAnsi="Times New Roman"/>
          <w:sz w:val="28"/>
          <w:szCs w:val="28"/>
        </w:rPr>
        <w:t>ского сельского поселения.</w:t>
      </w:r>
    </w:p>
    <w:p w:rsidR="00C61DF6" w:rsidRPr="000F63CB" w:rsidRDefault="00C61DF6" w:rsidP="00C61DF6">
      <w:pPr>
        <w:tabs>
          <w:tab w:val="left" w:pos="1134"/>
        </w:tabs>
        <w:ind w:firstLine="709"/>
        <w:rPr>
          <w:rFonts w:ascii="Times New Roman" w:hAnsi="Times New Roman"/>
          <w:sz w:val="28"/>
          <w:szCs w:val="28"/>
        </w:rPr>
      </w:pPr>
      <w:r w:rsidRPr="000F63CB">
        <w:rPr>
          <w:rFonts w:ascii="Times New Roman" w:hAnsi="Times New Roman"/>
          <w:sz w:val="28"/>
          <w:szCs w:val="28"/>
        </w:rPr>
        <w:t xml:space="preserve">2. С инициативой о внесении инициативного проекта вправе выступить инициативная группа численностью не менее десяти граждан, достигших шестнадцатилетнего возраста и проживающих на территории </w:t>
      </w:r>
      <w:r>
        <w:rPr>
          <w:rFonts w:ascii="Times New Roman" w:hAnsi="Times New Roman"/>
          <w:sz w:val="28"/>
          <w:szCs w:val="28"/>
        </w:rPr>
        <w:t>Русско-Тювеев</w:t>
      </w:r>
      <w:r w:rsidRPr="000F63CB">
        <w:rPr>
          <w:rFonts w:ascii="Times New Roman" w:hAnsi="Times New Roman"/>
          <w:sz w:val="28"/>
          <w:szCs w:val="28"/>
        </w:rPr>
        <w:t xml:space="preserve">ского сельского поселения, органы территориального общественного самоуправления, староста сельского населенного пункта (далее - инициаторы проекта). Минимальная численность инициативной группы может быть уменьшена нормативным правовым актом Совета депутатов </w:t>
      </w:r>
      <w:r>
        <w:rPr>
          <w:rFonts w:ascii="Times New Roman" w:hAnsi="Times New Roman"/>
          <w:sz w:val="28"/>
          <w:szCs w:val="28"/>
        </w:rPr>
        <w:t>Русско-Тювеев</w:t>
      </w:r>
      <w:r w:rsidRPr="000F63CB">
        <w:rPr>
          <w:rFonts w:ascii="Times New Roman" w:hAnsi="Times New Roman"/>
          <w:sz w:val="28"/>
          <w:szCs w:val="28"/>
        </w:rPr>
        <w:t xml:space="preserve">ского сельского поселения. Право выступить инициатором проекта в соответствии с нормативным правовым актом Совета депутатов </w:t>
      </w:r>
      <w:r>
        <w:rPr>
          <w:rFonts w:ascii="Times New Roman" w:hAnsi="Times New Roman"/>
          <w:sz w:val="28"/>
          <w:szCs w:val="28"/>
        </w:rPr>
        <w:t>Русско-Тювеев</w:t>
      </w:r>
      <w:r w:rsidRPr="000F63CB">
        <w:rPr>
          <w:rFonts w:ascii="Times New Roman" w:hAnsi="Times New Roman"/>
          <w:sz w:val="28"/>
          <w:szCs w:val="28"/>
        </w:rPr>
        <w:t xml:space="preserve">ского сельского поселения может быть предоставлено также иным лицам, осуществляющим деятельность на территории </w:t>
      </w:r>
      <w:r>
        <w:rPr>
          <w:rFonts w:ascii="Times New Roman" w:hAnsi="Times New Roman"/>
          <w:sz w:val="28"/>
          <w:szCs w:val="28"/>
        </w:rPr>
        <w:t>Русско-Тювеев</w:t>
      </w:r>
      <w:r w:rsidRPr="000F63CB">
        <w:rPr>
          <w:rFonts w:ascii="Times New Roman" w:hAnsi="Times New Roman"/>
          <w:sz w:val="28"/>
          <w:szCs w:val="28"/>
        </w:rPr>
        <w:t>ского сельского поселения.</w:t>
      </w:r>
    </w:p>
    <w:p w:rsidR="00C61DF6" w:rsidRPr="000F63CB" w:rsidRDefault="00C61DF6" w:rsidP="00C61DF6">
      <w:pPr>
        <w:tabs>
          <w:tab w:val="left" w:pos="1134"/>
        </w:tabs>
        <w:ind w:firstLine="709"/>
        <w:rPr>
          <w:rFonts w:ascii="Times New Roman" w:hAnsi="Times New Roman"/>
          <w:sz w:val="28"/>
          <w:szCs w:val="28"/>
        </w:rPr>
      </w:pPr>
      <w:r w:rsidRPr="000F63CB">
        <w:rPr>
          <w:rFonts w:ascii="Times New Roman" w:hAnsi="Times New Roman"/>
          <w:sz w:val="28"/>
          <w:szCs w:val="28"/>
        </w:rPr>
        <w:t>3. Инициативный проект должен содержать следующие сведения:</w:t>
      </w:r>
    </w:p>
    <w:p w:rsidR="00C61DF6" w:rsidRPr="000F63CB" w:rsidRDefault="00C61DF6" w:rsidP="00C61DF6">
      <w:pPr>
        <w:tabs>
          <w:tab w:val="left" w:pos="1134"/>
        </w:tabs>
        <w:ind w:firstLine="709"/>
        <w:rPr>
          <w:rFonts w:ascii="Times New Roman" w:hAnsi="Times New Roman"/>
          <w:sz w:val="28"/>
          <w:szCs w:val="28"/>
        </w:rPr>
      </w:pPr>
      <w:r w:rsidRPr="000F63CB">
        <w:rPr>
          <w:rFonts w:ascii="Times New Roman" w:hAnsi="Times New Roman"/>
          <w:sz w:val="28"/>
          <w:szCs w:val="28"/>
        </w:rPr>
        <w:lastRenderedPageBreak/>
        <w:t xml:space="preserve">1) описание проблемы, решение которой имеет приоритетное значение для жителей </w:t>
      </w:r>
      <w:r>
        <w:rPr>
          <w:rFonts w:ascii="Times New Roman" w:hAnsi="Times New Roman"/>
          <w:sz w:val="28"/>
          <w:szCs w:val="28"/>
        </w:rPr>
        <w:t>Русско-Тювеев</w:t>
      </w:r>
      <w:r w:rsidRPr="000F63CB">
        <w:rPr>
          <w:rFonts w:ascii="Times New Roman" w:hAnsi="Times New Roman"/>
          <w:sz w:val="28"/>
          <w:szCs w:val="28"/>
        </w:rPr>
        <w:t>ского сельского поселения или его части;</w:t>
      </w:r>
    </w:p>
    <w:p w:rsidR="00C61DF6" w:rsidRPr="000F63CB" w:rsidRDefault="00C61DF6" w:rsidP="00C61DF6">
      <w:pPr>
        <w:tabs>
          <w:tab w:val="left" w:pos="1134"/>
        </w:tabs>
        <w:ind w:firstLine="709"/>
        <w:rPr>
          <w:rFonts w:ascii="Times New Roman" w:hAnsi="Times New Roman"/>
          <w:sz w:val="28"/>
          <w:szCs w:val="28"/>
        </w:rPr>
      </w:pPr>
      <w:r w:rsidRPr="000F63CB">
        <w:rPr>
          <w:rFonts w:ascii="Times New Roman" w:hAnsi="Times New Roman"/>
          <w:sz w:val="28"/>
          <w:szCs w:val="28"/>
        </w:rPr>
        <w:t>2) обоснование предложений по решению указанной проблемы;</w:t>
      </w:r>
    </w:p>
    <w:p w:rsidR="00C61DF6" w:rsidRPr="000F63CB" w:rsidRDefault="00C61DF6" w:rsidP="00C61DF6">
      <w:pPr>
        <w:tabs>
          <w:tab w:val="left" w:pos="1134"/>
        </w:tabs>
        <w:ind w:firstLine="709"/>
        <w:rPr>
          <w:rFonts w:ascii="Times New Roman" w:hAnsi="Times New Roman"/>
          <w:sz w:val="28"/>
          <w:szCs w:val="28"/>
        </w:rPr>
      </w:pPr>
      <w:r w:rsidRPr="000F63CB">
        <w:rPr>
          <w:rFonts w:ascii="Times New Roman" w:hAnsi="Times New Roman"/>
          <w:sz w:val="28"/>
          <w:szCs w:val="28"/>
        </w:rPr>
        <w:t>3) описание ожидаемого результата (ожидаемых результатов) реализации инициативного проекта;</w:t>
      </w:r>
    </w:p>
    <w:p w:rsidR="00C61DF6" w:rsidRPr="000F63CB" w:rsidRDefault="00C61DF6" w:rsidP="00C61DF6">
      <w:pPr>
        <w:tabs>
          <w:tab w:val="left" w:pos="1134"/>
        </w:tabs>
        <w:ind w:firstLine="709"/>
        <w:rPr>
          <w:rFonts w:ascii="Times New Roman" w:hAnsi="Times New Roman"/>
          <w:sz w:val="28"/>
          <w:szCs w:val="28"/>
        </w:rPr>
      </w:pPr>
      <w:r w:rsidRPr="000F63CB">
        <w:rPr>
          <w:rFonts w:ascii="Times New Roman" w:hAnsi="Times New Roman"/>
          <w:sz w:val="28"/>
          <w:szCs w:val="28"/>
        </w:rPr>
        <w:t>4) предварительный расчет необходимых расходов на реализацию инициативного проекта;</w:t>
      </w:r>
    </w:p>
    <w:p w:rsidR="00C61DF6" w:rsidRPr="000F63CB" w:rsidRDefault="00C61DF6" w:rsidP="00C61DF6">
      <w:pPr>
        <w:tabs>
          <w:tab w:val="left" w:pos="1134"/>
        </w:tabs>
        <w:ind w:firstLine="709"/>
        <w:rPr>
          <w:rFonts w:ascii="Times New Roman" w:hAnsi="Times New Roman"/>
          <w:sz w:val="28"/>
          <w:szCs w:val="28"/>
        </w:rPr>
      </w:pPr>
      <w:r w:rsidRPr="000F63CB">
        <w:rPr>
          <w:rFonts w:ascii="Times New Roman" w:hAnsi="Times New Roman"/>
          <w:sz w:val="28"/>
          <w:szCs w:val="28"/>
        </w:rPr>
        <w:t>5) планируемые сроки реализации инициативного проекта;</w:t>
      </w:r>
    </w:p>
    <w:p w:rsidR="00C61DF6" w:rsidRPr="000F63CB" w:rsidRDefault="00C61DF6" w:rsidP="00C61DF6">
      <w:pPr>
        <w:tabs>
          <w:tab w:val="left" w:pos="1134"/>
        </w:tabs>
        <w:ind w:firstLine="709"/>
        <w:rPr>
          <w:rFonts w:ascii="Times New Roman" w:hAnsi="Times New Roman"/>
          <w:sz w:val="28"/>
          <w:szCs w:val="28"/>
        </w:rPr>
      </w:pPr>
      <w:r w:rsidRPr="000F63CB">
        <w:rPr>
          <w:rFonts w:ascii="Times New Roman" w:hAnsi="Times New Roman"/>
          <w:sz w:val="28"/>
          <w:szCs w:val="28"/>
        </w:rPr>
        <w:t>6) сведения о планируемом (возможном) финансовом, имущественном и (или) трудовом участии заинтересованных лиц в реализации данного проекта;</w:t>
      </w:r>
    </w:p>
    <w:p w:rsidR="00C61DF6" w:rsidRPr="000F63CB" w:rsidRDefault="00C61DF6" w:rsidP="00C61DF6">
      <w:pPr>
        <w:tabs>
          <w:tab w:val="left" w:pos="1134"/>
        </w:tabs>
        <w:ind w:firstLine="709"/>
        <w:rPr>
          <w:rFonts w:ascii="Times New Roman" w:hAnsi="Times New Roman"/>
          <w:sz w:val="28"/>
          <w:szCs w:val="28"/>
        </w:rPr>
      </w:pPr>
      <w:r w:rsidRPr="000F63CB">
        <w:rPr>
          <w:rFonts w:ascii="Times New Roman" w:hAnsi="Times New Roman"/>
          <w:sz w:val="28"/>
          <w:szCs w:val="28"/>
        </w:rPr>
        <w:t>7) указание на объем средств местного бюджета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rsidR="00C61DF6" w:rsidRPr="000F63CB" w:rsidRDefault="00C61DF6" w:rsidP="00C61DF6">
      <w:pPr>
        <w:tabs>
          <w:tab w:val="left" w:pos="1134"/>
        </w:tabs>
        <w:ind w:firstLine="709"/>
        <w:rPr>
          <w:rFonts w:ascii="Times New Roman" w:hAnsi="Times New Roman"/>
          <w:sz w:val="28"/>
          <w:szCs w:val="28"/>
        </w:rPr>
      </w:pPr>
      <w:r w:rsidRPr="000F63CB">
        <w:rPr>
          <w:rFonts w:ascii="Times New Roman" w:hAnsi="Times New Roman"/>
          <w:sz w:val="28"/>
          <w:szCs w:val="28"/>
        </w:rPr>
        <w:t xml:space="preserve">8) указание на территорию </w:t>
      </w:r>
      <w:r>
        <w:rPr>
          <w:rFonts w:ascii="Times New Roman" w:hAnsi="Times New Roman"/>
          <w:sz w:val="28"/>
          <w:szCs w:val="28"/>
        </w:rPr>
        <w:t>Русско-Тювеев</w:t>
      </w:r>
      <w:r w:rsidRPr="000F63CB">
        <w:rPr>
          <w:rFonts w:ascii="Times New Roman" w:hAnsi="Times New Roman"/>
          <w:sz w:val="28"/>
          <w:szCs w:val="28"/>
        </w:rPr>
        <w:t xml:space="preserve">ского сельского поселения или его часть, в границах которой будет реализовываться инициативный проект, в соответствии с порядком, установленным нормативным правовым актом Совета депутатов </w:t>
      </w:r>
      <w:r>
        <w:rPr>
          <w:rFonts w:ascii="Times New Roman" w:hAnsi="Times New Roman"/>
          <w:sz w:val="28"/>
          <w:szCs w:val="28"/>
        </w:rPr>
        <w:t>Русско-Тювеев</w:t>
      </w:r>
      <w:r w:rsidRPr="000F63CB">
        <w:rPr>
          <w:rFonts w:ascii="Times New Roman" w:hAnsi="Times New Roman"/>
          <w:sz w:val="28"/>
          <w:szCs w:val="28"/>
        </w:rPr>
        <w:t>ского сельского поселения;</w:t>
      </w:r>
    </w:p>
    <w:p w:rsidR="00C61DF6" w:rsidRPr="000F63CB" w:rsidRDefault="00C61DF6" w:rsidP="00C61DF6">
      <w:pPr>
        <w:tabs>
          <w:tab w:val="left" w:pos="1134"/>
        </w:tabs>
        <w:ind w:firstLine="709"/>
        <w:rPr>
          <w:rFonts w:ascii="Times New Roman" w:hAnsi="Times New Roman"/>
          <w:sz w:val="28"/>
          <w:szCs w:val="28"/>
        </w:rPr>
      </w:pPr>
      <w:r w:rsidRPr="000F63CB">
        <w:rPr>
          <w:rFonts w:ascii="Times New Roman" w:hAnsi="Times New Roman"/>
          <w:sz w:val="28"/>
          <w:szCs w:val="28"/>
        </w:rPr>
        <w:t xml:space="preserve">9) иные сведения, предусмотренные нормативным правовым актом Совета депутатов </w:t>
      </w:r>
      <w:r>
        <w:rPr>
          <w:rFonts w:ascii="Times New Roman" w:hAnsi="Times New Roman"/>
          <w:sz w:val="28"/>
          <w:szCs w:val="28"/>
        </w:rPr>
        <w:t>Русско-Тювеев</w:t>
      </w:r>
      <w:r w:rsidRPr="000F63CB">
        <w:rPr>
          <w:rFonts w:ascii="Times New Roman" w:hAnsi="Times New Roman"/>
          <w:sz w:val="28"/>
          <w:szCs w:val="28"/>
        </w:rPr>
        <w:t>ского сельского поселения.</w:t>
      </w:r>
    </w:p>
    <w:p w:rsidR="00C61DF6" w:rsidRPr="000F63CB" w:rsidRDefault="00C61DF6" w:rsidP="00C61DF6">
      <w:pPr>
        <w:tabs>
          <w:tab w:val="left" w:pos="1134"/>
        </w:tabs>
        <w:ind w:firstLine="709"/>
        <w:rPr>
          <w:rFonts w:ascii="Times New Roman" w:hAnsi="Times New Roman"/>
          <w:sz w:val="28"/>
          <w:szCs w:val="28"/>
        </w:rPr>
      </w:pPr>
      <w:r w:rsidRPr="000F63CB">
        <w:rPr>
          <w:rFonts w:ascii="Times New Roman" w:hAnsi="Times New Roman"/>
          <w:sz w:val="28"/>
          <w:szCs w:val="28"/>
        </w:rPr>
        <w:t xml:space="preserve">4. Инициативный проект до его внесения в администрацию </w:t>
      </w:r>
      <w:r>
        <w:rPr>
          <w:rFonts w:ascii="Times New Roman" w:hAnsi="Times New Roman"/>
          <w:sz w:val="28"/>
          <w:szCs w:val="28"/>
        </w:rPr>
        <w:t>Русско-Тювеев</w:t>
      </w:r>
      <w:r w:rsidRPr="000F63CB">
        <w:rPr>
          <w:rFonts w:ascii="Times New Roman" w:hAnsi="Times New Roman"/>
          <w:sz w:val="28"/>
          <w:szCs w:val="28"/>
        </w:rPr>
        <w:t xml:space="preserve">ского сельского поселения подлежит рассмотрению на сходе, собрании или конференции граждан, в том числе на собрании или конференции граждан по вопросам осуществления территориального общественного самоуправления, в целях обсуждения инициативного проекта, определения его соответствия интересам жителей </w:t>
      </w:r>
      <w:r>
        <w:rPr>
          <w:rFonts w:ascii="Times New Roman" w:hAnsi="Times New Roman"/>
          <w:sz w:val="28"/>
          <w:szCs w:val="28"/>
        </w:rPr>
        <w:t>Русско-Тювеев</w:t>
      </w:r>
      <w:r w:rsidRPr="000F63CB">
        <w:rPr>
          <w:rFonts w:ascii="Times New Roman" w:hAnsi="Times New Roman"/>
          <w:sz w:val="28"/>
          <w:szCs w:val="28"/>
        </w:rPr>
        <w:t>ского сельского поселения или его части, целесообразности реализации инициативного проекта, а также принятия сходом, собранием или конференцией граждан решения о поддержке инициативного проекта. При этом возможно рассмотрение нескольких инициативных проектов на одном сходе, одном собрании или на одной конференции граждан.</w:t>
      </w:r>
    </w:p>
    <w:p w:rsidR="00C61DF6" w:rsidRPr="000F63CB" w:rsidRDefault="00C61DF6" w:rsidP="00C61DF6">
      <w:pPr>
        <w:tabs>
          <w:tab w:val="left" w:pos="1134"/>
        </w:tabs>
        <w:ind w:firstLine="709"/>
        <w:rPr>
          <w:rFonts w:ascii="Times New Roman" w:hAnsi="Times New Roman"/>
          <w:sz w:val="28"/>
          <w:szCs w:val="28"/>
        </w:rPr>
      </w:pPr>
      <w:r w:rsidRPr="000F63CB">
        <w:rPr>
          <w:rFonts w:ascii="Times New Roman" w:hAnsi="Times New Roman"/>
          <w:sz w:val="28"/>
          <w:szCs w:val="28"/>
        </w:rPr>
        <w:t xml:space="preserve">Нормативным правовым актом Совета депутатов </w:t>
      </w:r>
      <w:r>
        <w:rPr>
          <w:rFonts w:ascii="Times New Roman" w:hAnsi="Times New Roman"/>
          <w:sz w:val="28"/>
          <w:szCs w:val="28"/>
        </w:rPr>
        <w:t>Русско-Тювеев</w:t>
      </w:r>
      <w:r w:rsidRPr="000F63CB">
        <w:rPr>
          <w:rFonts w:ascii="Times New Roman" w:hAnsi="Times New Roman"/>
          <w:sz w:val="28"/>
          <w:szCs w:val="28"/>
        </w:rPr>
        <w:t>ского сельского поселения может быть предусмотрена возможность выявления мнения граждан по вопросу о поддержке инициативного проекта также путем опроса граждан, сбора их подписей.</w:t>
      </w:r>
    </w:p>
    <w:p w:rsidR="00C61DF6" w:rsidRPr="000F63CB" w:rsidRDefault="00C61DF6" w:rsidP="00C61DF6">
      <w:pPr>
        <w:tabs>
          <w:tab w:val="left" w:pos="1134"/>
        </w:tabs>
        <w:ind w:firstLine="709"/>
        <w:rPr>
          <w:rFonts w:ascii="Times New Roman" w:hAnsi="Times New Roman"/>
          <w:sz w:val="28"/>
          <w:szCs w:val="28"/>
        </w:rPr>
      </w:pPr>
      <w:r w:rsidRPr="000F63CB">
        <w:rPr>
          <w:rFonts w:ascii="Times New Roman" w:hAnsi="Times New Roman"/>
          <w:sz w:val="28"/>
          <w:szCs w:val="28"/>
        </w:rPr>
        <w:t xml:space="preserve">Инициаторы проекта при внесении инициативного проекта в администрацию </w:t>
      </w:r>
      <w:r>
        <w:rPr>
          <w:rFonts w:ascii="Times New Roman" w:hAnsi="Times New Roman"/>
          <w:sz w:val="28"/>
          <w:szCs w:val="28"/>
        </w:rPr>
        <w:t>Русско-Тювеев</w:t>
      </w:r>
      <w:r w:rsidRPr="000F63CB">
        <w:rPr>
          <w:rFonts w:ascii="Times New Roman" w:hAnsi="Times New Roman"/>
          <w:sz w:val="28"/>
          <w:szCs w:val="28"/>
        </w:rPr>
        <w:t xml:space="preserve">ского сельского поселения прикладывают к нему соответственно протокол схода, собрания или конференции граждан, результаты опроса граждан и (или) подписные листы, подтверждающие поддержку инициативного проекта жителями </w:t>
      </w:r>
      <w:r>
        <w:rPr>
          <w:rFonts w:ascii="Times New Roman" w:hAnsi="Times New Roman"/>
          <w:sz w:val="28"/>
          <w:szCs w:val="28"/>
        </w:rPr>
        <w:t>Русско-Тювеев</w:t>
      </w:r>
      <w:r w:rsidRPr="000F63CB">
        <w:rPr>
          <w:rFonts w:ascii="Times New Roman" w:hAnsi="Times New Roman"/>
          <w:sz w:val="28"/>
          <w:szCs w:val="28"/>
        </w:rPr>
        <w:t>ского сельского поселения или его части.</w:t>
      </w:r>
    </w:p>
    <w:p w:rsidR="00C61DF6" w:rsidRPr="000F63CB" w:rsidRDefault="00C61DF6" w:rsidP="00C61DF6">
      <w:pPr>
        <w:tabs>
          <w:tab w:val="left" w:pos="1134"/>
        </w:tabs>
        <w:ind w:firstLine="709"/>
        <w:rPr>
          <w:rFonts w:ascii="Times New Roman" w:hAnsi="Times New Roman"/>
          <w:sz w:val="28"/>
          <w:szCs w:val="28"/>
        </w:rPr>
      </w:pPr>
      <w:r w:rsidRPr="000F63CB">
        <w:rPr>
          <w:rFonts w:ascii="Times New Roman" w:hAnsi="Times New Roman"/>
          <w:sz w:val="28"/>
          <w:szCs w:val="28"/>
        </w:rPr>
        <w:t xml:space="preserve">5. Информация о внесении инициативного проекта в администрацию </w:t>
      </w:r>
      <w:r>
        <w:rPr>
          <w:rFonts w:ascii="Times New Roman" w:hAnsi="Times New Roman"/>
          <w:sz w:val="28"/>
          <w:szCs w:val="28"/>
        </w:rPr>
        <w:t>Русско-Тювеев</w:t>
      </w:r>
      <w:r w:rsidRPr="000F63CB">
        <w:rPr>
          <w:rFonts w:ascii="Times New Roman" w:hAnsi="Times New Roman"/>
          <w:sz w:val="28"/>
          <w:szCs w:val="28"/>
        </w:rPr>
        <w:t xml:space="preserve">ского сельского поселения подлежит опубликованию (обнародованию) и размещению на официальном сайте </w:t>
      </w:r>
      <w:r>
        <w:rPr>
          <w:rFonts w:ascii="Times New Roman" w:hAnsi="Times New Roman"/>
          <w:sz w:val="28"/>
          <w:szCs w:val="28"/>
        </w:rPr>
        <w:t>Русско-Тювеев</w:t>
      </w:r>
      <w:r w:rsidRPr="000F63CB">
        <w:rPr>
          <w:rFonts w:ascii="Times New Roman" w:hAnsi="Times New Roman"/>
          <w:sz w:val="28"/>
          <w:szCs w:val="28"/>
        </w:rPr>
        <w:t xml:space="preserve">ского сельского поселения в информационно-телекоммуникационной сети «Интернет» в течение трех рабочих дней со дня внесения инициативного проекта в администрацию </w:t>
      </w:r>
      <w:r>
        <w:rPr>
          <w:rFonts w:ascii="Times New Roman" w:hAnsi="Times New Roman"/>
          <w:sz w:val="28"/>
          <w:szCs w:val="28"/>
        </w:rPr>
        <w:t>Русско-Тювеев</w:t>
      </w:r>
      <w:r w:rsidRPr="000F63CB">
        <w:rPr>
          <w:rFonts w:ascii="Times New Roman" w:hAnsi="Times New Roman"/>
          <w:sz w:val="28"/>
          <w:szCs w:val="28"/>
        </w:rPr>
        <w:t xml:space="preserve">ского сельского поселения и должна содержать сведения, указанные в части 3 настоящей </w:t>
      </w:r>
      <w:r w:rsidRPr="000F63CB">
        <w:rPr>
          <w:rFonts w:ascii="Times New Roman" w:hAnsi="Times New Roman"/>
          <w:sz w:val="28"/>
          <w:szCs w:val="28"/>
        </w:rPr>
        <w:lastRenderedPageBreak/>
        <w:t xml:space="preserve">статьи, а также об инициаторах проекта. Одновременно граждане информируются о возможности представления в администрацию </w:t>
      </w:r>
      <w:r>
        <w:rPr>
          <w:rFonts w:ascii="Times New Roman" w:hAnsi="Times New Roman"/>
          <w:sz w:val="28"/>
          <w:szCs w:val="28"/>
        </w:rPr>
        <w:t>Русско-Тювеев</w:t>
      </w:r>
      <w:r w:rsidRPr="000F63CB">
        <w:rPr>
          <w:rFonts w:ascii="Times New Roman" w:hAnsi="Times New Roman"/>
          <w:sz w:val="28"/>
          <w:szCs w:val="28"/>
        </w:rPr>
        <w:t xml:space="preserve">ского сельского поселения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w:t>
      </w:r>
      <w:r>
        <w:rPr>
          <w:rFonts w:ascii="Times New Roman" w:hAnsi="Times New Roman"/>
          <w:sz w:val="28"/>
          <w:szCs w:val="28"/>
        </w:rPr>
        <w:t>Русско-Тювеев</w:t>
      </w:r>
      <w:r w:rsidRPr="000F63CB">
        <w:rPr>
          <w:rFonts w:ascii="Times New Roman" w:hAnsi="Times New Roman"/>
          <w:sz w:val="28"/>
          <w:szCs w:val="28"/>
        </w:rPr>
        <w:t xml:space="preserve">ского сельского поселения, достигшие шестнадцатилетнего возраста. В случае, если администрация </w:t>
      </w:r>
      <w:r>
        <w:rPr>
          <w:rFonts w:ascii="Times New Roman" w:hAnsi="Times New Roman"/>
          <w:sz w:val="28"/>
          <w:szCs w:val="28"/>
        </w:rPr>
        <w:t>Русско-Тювеев</w:t>
      </w:r>
      <w:r w:rsidRPr="000F63CB">
        <w:rPr>
          <w:rFonts w:ascii="Times New Roman" w:hAnsi="Times New Roman"/>
          <w:sz w:val="28"/>
          <w:szCs w:val="28"/>
        </w:rPr>
        <w:t xml:space="preserve">ского сельского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w:t>
      </w:r>
      <w:r>
        <w:rPr>
          <w:rFonts w:ascii="Times New Roman" w:hAnsi="Times New Roman"/>
          <w:sz w:val="28"/>
          <w:szCs w:val="28"/>
        </w:rPr>
        <w:t>Темников</w:t>
      </w:r>
      <w:r w:rsidRPr="000F63CB">
        <w:rPr>
          <w:rFonts w:ascii="Times New Roman" w:hAnsi="Times New Roman"/>
          <w:sz w:val="28"/>
          <w:szCs w:val="28"/>
        </w:rPr>
        <w:t xml:space="preserve">ского муниципального района, в состав которого входит </w:t>
      </w:r>
      <w:r>
        <w:rPr>
          <w:rFonts w:ascii="Times New Roman" w:hAnsi="Times New Roman"/>
          <w:sz w:val="28"/>
          <w:szCs w:val="28"/>
        </w:rPr>
        <w:t>Русско-Тювеев</w:t>
      </w:r>
      <w:r w:rsidRPr="000F63CB">
        <w:rPr>
          <w:rFonts w:ascii="Times New Roman" w:hAnsi="Times New Roman"/>
          <w:sz w:val="28"/>
          <w:szCs w:val="28"/>
        </w:rPr>
        <w:t>ского сельское поселение. В сельском населенном пункте указанная информация может доводиться до сведения граждан старостой сельского населенного пункта.</w:t>
      </w:r>
    </w:p>
    <w:p w:rsidR="00C61DF6" w:rsidRPr="000F63CB" w:rsidRDefault="00C61DF6" w:rsidP="00C61DF6">
      <w:pPr>
        <w:tabs>
          <w:tab w:val="left" w:pos="1134"/>
        </w:tabs>
        <w:ind w:firstLine="709"/>
        <w:rPr>
          <w:rFonts w:ascii="Times New Roman" w:hAnsi="Times New Roman"/>
          <w:sz w:val="28"/>
          <w:szCs w:val="28"/>
        </w:rPr>
      </w:pPr>
      <w:r w:rsidRPr="000F63CB">
        <w:rPr>
          <w:rFonts w:ascii="Times New Roman" w:hAnsi="Times New Roman"/>
          <w:sz w:val="28"/>
          <w:szCs w:val="28"/>
        </w:rPr>
        <w:t xml:space="preserve">6. Инициативный проект подлежит обязательному рассмотрению администрацией </w:t>
      </w:r>
      <w:r>
        <w:rPr>
          <w:rFonts w:ascii="Times New Roman" w:hAnsi="Times New Roman"/>
          <w:sz w:val="28"/>
          <w:szCs w:val="28"/>
        </w:rPr>
        <w:t>Русско-Тювеев</w:t>
      </w:r>
      <w:r w:rsidRPr="000F63CB">
        <w:rPr>
          <w:rFonts w:ascii="Times New Roman" w:hAnsi="Times New Roman"/>
          <w:sz w:val="28"/>
          <w:szCs w:val="28"/>
        </w:rPr>
        <w:t xml:space="preserve">ского сельского поселения в течение 30 дней со дня его внесения. Администрация </w:t>
      </w:r>
      <w:r>
        <w:rPr>
          <w:rFonts w:ascii="Times New Roman" w:hAnsi="Times New Roman"/>
          <w:sz w:val="28"/>
          <w:szCs w:val="28"/>
        </w:rPr>
        <w:t>Русско-Тювеев</w:t>
      </w:r>
      <w:r w:rsidRPr="000F63CB">
        <w:rPr>
          <w:rFonts w:ascii="Times New Roman" w:hAnsi="Times New Roman"/>
          <w:sz w:val="28"/>
          <w:szCs w:val="28"/>
        </w:rPr>
        <w:t>ского сельского поселения по результатам рассмотрения инициативного проекта принимает одно из следующих решений:</w:t>
      </w:r>
    </w:p>
    <w:p w:rsidR="00C61DF6" w:rsidRPr="000F63CB" w:rsidRDefault="00C61DF6" w:rsidP="00C61DF6">
      <w:pPr>
        <w:tabs>
          <w:tab w:val="left" w:pos="1134"/>
        </w:tabs>
        <w:ind w:firstLine="709"/>
        <w:rPr>
          <w:rFonts w:ascii="Times New Roman" w:hAnsi="Times New Roman"/>
          <w:sz w:val="28"/>
          <w:szCs w:val="28"/>
        </w:rPr>
      </w:pPr>
      <w:r w:rsidRPr="000F63CB">
        <w:rPr>
          <w:rFonts w:ascii="Times New Roman" w:hAnsi="Times New Roman"/>
          <w:sz w:val="28"/>
          <w:szCs w:val="28"/>
        </w:rPr>
        <w:t>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rsidR="00C61DF6" w:rsidRPr="000F63CB" w:rsidRDefault="00C61DF6" w:rsidP="00C61DF6">
      <w:pPr>
        <w:tabs>
          <w:tab w:val="left" w:pos="1134"/>
        </w:tabs>
        <w:ind w:firstLine="709"/>
        <w:rPr>
          <w:rFonts w:ascii="Times New Roman" w:hAnsi="Times New Roman"/>
          <w:sz w:val="28"/>
          <w:szCs w:val="28"/>
        </w:rPr>
      </w:pPr>
      <w:r w:rsidRPr="000F63CB">
        <w:rPr>
          <w:rFonts w:ascii="Times New Roman" w:hAnsi="Times New Roman"/>
          <w:sz w:val="28"/>
          <w:szCs w:val="28"/>
        </w:rPr>
        <w:t>2) отказать в поддержке инициативного проекта и вернуть его инициаторам проекта с указанием причин отказа в поддержке инициативного проекта.</w:t>
      </w:r>
    </w:p>
    <w:p w:rsidR="00C61DF6" w:rsidRPr="000F63CB" w:rsidRDefault="00C61DF6" w:rsidP="00C61DF6">
      <w:pPr>
        <w:tabs>
          <w:tab w:val="left" w:pos="1134"/>
        </w:tabs>
        <w:ind w:firstLine="709"/>
        <w:rPr>
          <w:rFonts w:ascii="Times New Roman" w:hAnsi="Times New Roman"/>
          <w:sz w:val="28"/>
          <w:szCs w:val="28"/>
        </w:rPr>
      </w:pPr>
      <w:r w:rsidRPr="000F63CB">
        <w:rPr>
          <w:rFonts w:ascii="Times New Roman" w:hAnsi="Times New Roman"/>
          <w:sz w:val="28"/>
          <w:szCs w:val="28"/>
        </w:rPr>
        <w:t xml:space="preserve">7. Администрация </w:t>
      </w:r>
      <w:r>
        <w:rPr>
          <w:rFonts w:ascii="Times New Roman" w:hAnsi="Times New Roman"/>
          <w:sz w:val="28"/>
          <w:szCs w:val="28"/>
        </w:rPr>
        <w:t>Русско-Тювеев</w:t>
      </w:r>
      <w:r w:rsidRPr="000F63CB">
        <w:rPr>
          <w:rFonts w:ascii="Times New Roman" w:hAnsi="Times New Roman"/>
          <w:sz w:val="28"/>
          <w:szCs w:val="28"/>
        </w:rPr>
        <w:t>ского сельского поселения принимает решение об отказе в поддержке инициативного проекта в одном из следующих случаев:</w:t>
      </w:r>
    </w:p>
    <w:p w:rsidR="00C61DF6" w:rsidRPr="000F63CB" w:rsidRDefault="00C61DF6" w:rsidP="00C61DF6">
      <w:pPr>
        <w:tabs>
          <w:tab w:val="left" w:pos="1134"/>
        </w:tabs>
        <w:ind w:firstLine="709"/>
        <w:rPr>
          <w:rFonts w:ascii="Times New Roman" w:hAnsi="Times New Roman"/>
          <w:sz w:val="28"/>
          <w:szCs w:val="28"/>
        </w:rPr>
      </w:pPr>
      <w:r w:rsidRPr="000F63CB">
        <w:rPr>
          <w:rFonts w:ascii="Times New Roman" w:hAnsi="Times New Roman"/>
          <w:sz w:val="28"/>
          <w:szCs w:val="28"/>
        </w:rPr>
        <w:t>1) несоблюдение установленного порядка внесения инициативного проекта и его рассмотрения;</w:t>
      </w:r>
    </w:p>
    <w:p w:rsidR="00C61DF6" w:rsidRPr="000F63CB" w:rsidRDefault="00C61DF6" w:rsidP="00C61DF6">
      <w:pPr>
        <w:tabs>
          <w:tab w:val="left" w:pos="1134"/>
        </w:tabs>
        <w:ind w:firstLine="709"/>
        <w:rPr>
          <w:rFonts w:ascii="Times New Roman" w:hAnsi="Times New Roman"/>
          <w:sz w:val="28"/>
          <w:szCs w:val="28"/>
        </w:rPr>
      </w:pPr>
      <w:r w:rsidRPr="000F63CB">
        <w:rPr>
          <w:rFonts w:ascii="Times New Roman" w:hAnsi="Times New Roman"/>
          <w:sz w:val="28"/>
          <w:szCs w:val="28"/>
        </w:rPr>
        <w:t xml:space="preserve">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субъектов Российской Федерации, уставу </w:t>
      </w:r>
      <w:r>
        <w:rPr>
          <w:rFonts w:ascii="Times New Roman" w:hAnsi="Times New Roman"/>
          <w:sz w:val="28"/>
          <w:szCs w:val="28"/>
        </w:rPr>
        <w:t>Русско-Тювеев</w:t>
      </w:r>
      <w:r w:rsidRPr="000F63CB">
        <w:rPr>
          <w:rFonts w:ascii="Times New Roman" w:hAnsi="Times New Roman"/>
          <w:sz w:val="28"/>
          <w:szCs w:val="28"/>
        </w:rPr>
        <w:t>ского сельского поселения;</w:t>
      </w:r>
    </w:p>
    <w:p w:rsidR="00C61DF6" w:rsidRPr="000F63CB" w:rsidRDefault="00C61DF6" w:rsidP="00C61DF6">
      <w:pPr>
        <w:tabs>
          <w:tab w:val="left" w:pos="1134"/>
        </w:tabs>
        <w:ind w:firstLine="709"/>
        <w:rPr>
          <w:rFonts w:ascii="Times New Roman" w:hAnsi="Times New Roman"/>
          <w:sz w:val="28"/>
          <w:szCs w:val="28"/>
        </w:rPr>
      </w:pPr>
      <w:r w:rsidRPr="000F63CB">
        <w:rPr>
          <w:rFonts w:ascii="Times New Roman" w:hAnsi="Times New Roman"/>
          <w:sz w:val="28"/>
          <w:szCs w:val="28"/>
        </w:rPr>
        <w:t>3) невозможность реализации инициативного проекта ввиду отсутствия у органов местного самоуправления необходимых полномочий и прав;</w:t>
      </w:r>
    </w:p>
    <w:p w:rsidR="00C61DF6" w:rsidRPr="000F63CB" w:rsidRDefault="00C61DF6" w:rsidP="00C61DF6">
      <w:pPr>
        <w:tabs>
          <w:tab w:val="left" w:pos="1134"/>
        </w:tabs>
        <w:ind w:firstLine="709"/>
        <w:rPr>
          <w:rFonts w:ascii="Times New Roman" w:hAnsi="Times New Roman"/>
          <w:sz w:val="28"/>
          <w:szCs w:val="28"/>
        </w:rPr>
      </w:pPr>
      <w:r w:rsidRPr="000F63CB">
        <w:rPr>
          <w:rFonts w:ascii="Times New Roman" w:hAnsi="Times New Roman"/>
          <w:sz w:val="28"/>
          <w:szCs w:val="28"/>
        </w:rPr>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rsidR="00C61DF6" w:rsidRPr="000F63CB" w:rsidRDefault="00C61DF6" w:rsidP="00C61DF6">
      <w:pPr>
        <w:tabs>
          <w:tab w:val="left" w:pos="1134"/>
        </w:tabs>
        <w:ind w:firstLine="709"/>
        <w:rPr>
          <w:rFonts w:ascii="Times New Roman" w:hAnsi="Times New Roman"/>
          <w:sz w:val="28"/>
          <w:szCs w:val="28"/>
        </w:rPr>
      </w:pPr>
      <w:r w:rsidRPr="000F63CB">
        <w:rPr>
          <w:rFonts w:ascii="Times New Roman" w:hAnsi="Times New Roman"/>
          <w:sz w:val="28"/>
          <w:szCs w:val="28"/>
        </w:rPr>
        <w:t>5) наличие возможности решения описанной в инициативном проекте проблемы более эффективным способом;</w:t>
      </w:r>
    </w:p>
    <w:p w:rsidR="00C61DF6" w:rsidRPr="000F63CB" w:rsidRDefault="00C61DF6" w:rsidP="00C61DF6">
      <w:pPr>
        <w:tabs>
          <w:tab w:val="left" w:pos="1134"/>
        </w:tabs>
        <w:ind w:firstLine="709"/>
        <w:rPr>
          <w:rFonts w:ascii="Times New Roman" w:hAnsi="Times New Roman"/>
          <w:sz w:val="28"/>
          <w:szCs w:val="28"/>
        </w:rPr>
      </w:pPr>
      <w:r w:rsidRPr="000F63CB">
        <w:rPr>
          <w:rFonts w:ascii="Times New Roman" w:hAnsi="Times New Roman"/>
          <w:sz w:val="28"/>
          <w:szCs w:val="28"/>
        </w:rPr>
        <w:t>6) признание инициативного проекта не прошедшим конкурсный отбор.</w:t>
      </w:r>
    </w:p>
    <w:p w:rsidR="00C61DF6" w:rsidRPr="000F63CB" w:rsidRDefault="00C61DF6" w:rsidP="00C61DF6">
      <w:pPr>
        <w:tabs>
          <w:tab w:val="left" w:pos="1134"/>
        </w:tabs>
        <w:ind w:firstLine="709"/>
        <w:rPr>
          <w:rFonts w:ascii="Times New Roman" w:hAnsi="Times New Roman"/>
          <w:sz w:val="28"/>
          <w:szCs w:val="28"/>
        </w:rPr>
      </w:pPr>
      <w:r w:rsidRPr="000F63CB">
        <w:rPr>
          <w:rFonts w:ascii="Times New Roman" w:hAnsi="Times New Roman"/>
          <w:sz w:val="28"/>
          <w:szCs w:val="28"/>
        </w:rPr>
        <w:t xml:space="preserve">8. Администрация </w:t>
      </w:r>
      <w:r>
        <w:rPr>
          <w:rFonts w:ascii="Times New Roman" w:hAnsi="Times New Roman"/>
          <w:sz w:val="28"/>
          <w:szCs w:val="28"/>
        </w:rPr>
        <w:t>Русско-Тювеев</w:t>
      </w:r>
      <w:r w:rsidRPr="000F63CB">
        <w:rPr>
          <w:rFonts w:ascii="Times New Roman" w:hAnsi="Times New Roman"/>
          <w:sz w:val="28"/>
          <w:szCs w:val="28"/>
        </w:rPr>
        <w:t xml:space="preserve">ского сельского поселения вправе, а в случае, предусмотренном пунктом 5 части 7 настоящей статьи, обязана предложить </w:t>
      </w:r>
      <w:r w:rsidRPr="000F63CB">
        <w:rPr>
          <w:rFonts w:ascii="Times New Roman" w:hAnsi="Times New Roman"/>
          <w:sz w:val="28"/>
          <w:szCs w:val="28"/>
        </w:rPr>
        <w:lastRenderedPageBreak/>
        <w:t>инициаторам проекта совместно доработать инициативный проект,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w:t>
      </w:r>
    </w:p>
    <w:p w:rsidR="00C61DF6" w:rsidRPr="000F63CB" w:rsidRDefault="00C61DF6" w:rsidP="00C61DF6">
      <w:pPr>
        <w:tabs>
          <w:tab w:val="left" w:pos="1134"/>
        </w:tabs>
        <w:ind w:firstLine="709"/>
        <w:rPr>
          <w:rFonts w:ascii="Times New Roman" w:hAnsi="Times New Roman"/>
          <w:sz w:val="28"/>
          <w:szCs w:val="28"/>
        </w:rPr>
      </w:pPr>
      <w:r w:rsidRPr="000F63CB">
        <w:rPr>
          <w:rFonts w:ascii="Times New Roman" w:hAnsi="Times New Roman"/>
          <w:sz w:val="28"/>
          <w:szCs w:val="28"/>
        </w:rPr>
        <w:t xml:space="preserve">9.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w:t>
      </w:r>
      <w:r>
        <w:rPr>
          <w:rFonts w:ascii="Times New Roman" w:hAnsi="Times New Roman"/>
          <w:sz w:val="28"/>
          <w:szCs w:val="28"/>
        </w:rPr>
        <w:t>Русско-Тювеев</w:t>
      </w:r>
      <w:r w:rsidRPr="000F63CB">
        <w:rPr>
          <w:rFonts w:ascii="Times New Roman" w:hAnsi="Times New Roman"/>
          <w:sz w:val="28"/>
          <w:szCs w:val="28"/>
        </w:rPr>
        <w:t>ского сельского поселения.</w:t>
      </w:r>
    </w:p>
    <w:p w:rsidR="00C61DF6" w:rsidRPr="000F63CB" w:rsidRDefault="00C61DF6" w:rsidP="00C61DF6">
      <w:pPr>
        <w:tabs>
          <w:tab w:val="left" w:pos="1134"/>
        </w:tabs>
        <w:ind w:firstLine="709"/>
        <w:rPr>
          <w:rFonts w:ascii="Times New Roman" w:hAnsi="Times New Roman"/>
          <w:sz w:val="28"/>
          <w:szCs w:val="28"/>
        </w:rPr>
      </w:pPr>
      <w:r w:rsidRPr="000F63CB">
        <w:rPr>
          <w:rFonts w:ascii="Times New Roman" w:hAnsi="Times New Roman"/>
          <w:sz w:val="28"/>
          <w:szCs w:val="28"/>
        </w:rPr>
        <w:t>10. В отношении инициативных проектов, выдвигаемых для получения финансовой поддержки за счет межбюджетных трансфертов из бюджета субъекта Российской Федерации,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субъекта Российской Федерации. В этом случае требования частей 3, 6, 7, 8, 9, 11 и 12 настоящей статьи не применяются.</w:t>
      </w:r>
    </w:p>
    <w:p w:rsidR="00C61DF6" w:rsidRPr="000F63CB" w:rsidRDefault="00C61DF6" w:rsidP="00C61DF6">
      <w:pPr>
        <w:tabs>
          <w:tab w:val="left" w:pos="1134"/>
        </w:tabs>
        <w:ind w:firstLine="709"/>
        <w:rPr>
          <w:rFonts w:ascii="Times New Roman" w:hAnsi="Times New Roman"/>
          <w:sz w:val="28"/>
          <w:szCs w:val="28"/>
        </w:rPr>
      </w:pPr>
      <w:r w:rsidRPr="000F63CB">
        <w:rPr>
          <w:rFonts w:ascii="Times New Roman" w:hAnsi="Times New Roman"/>
          <w:sz w:val="28"/>
          <w:szCs w:val="28"/>
        </w:rPr>
        <w:t xml:space="preserve">11. В случае, если в администрацию </w:t>
      </w:r>
      <w:r>
        <w:rPr>
          <w:rFonts w:ascii="Times New Roman" w:hAnsi="Times New Roman"/>
          <w:sz w:val="28"/>
          <w:szCs w:val="28"/>
        </w:rPr>
        <w:t>Русско-Тювеев</w:t>
      </w:r>
      <w:r w:rsidRPr="000F63CB">
        <w:rPr>
          <w:rFonts w:ascii="Times New Roman" w:hAnsi="Times New Roman"/>
          <w:sz w:val="28"/>
          <w:szCs w:val="28"/>
        </w:rPr>
        <w:t xml:space="preserve">ского сельского поселения внесено несколько инициативных проектов, в том числе с описанием аналогичных по содержанию приоритетных проблем, администрация </w:t>
      </w:r>
      <w:r>
        <w:rPr>
          <w:rFonts w:ascii="Times New Roman" w:hAnsi="Times New Roman"/>
          <w:sz w:val="28"/>
          <w:szCs w:val="28"/>
        </w:rPr>
        <w:t>Русско-Тювеев</w:t>
      </w:r>
      <w:r w:rsidRPr="000F63CB">
        <w:rPr>
          <w:rFonts w:ascii="Times New Roman" w:hAnsi="Times New Roman"/>
          <w:sz w:val="28"/>
          <w:szCs w:val="28"/>
        </w:rPr>
        <w:t>ского сельского поселения организует проведение конкурсного отбора и информирует об этом инициаторов проекта.</w:t>
      </w:r>
    </w:p>
    <w:p w:rsidR="00C61DF6" w:rsidRPr="000F63CB" w:rsidRDefault="00C61DF6" w:rsidP="00C61DF6">
      <w:pPr>
        <w:tabs>
          <w:tab w:val="left" w:pos="1134"/>
        </w:tabs>
        <w:ind w:firstLine="709"/>
        <w:rPr>
          <w:rFonts w:ascii="Times New Roman" w:hAnsi="Times New Roman"/>
          <w:sz w:val="28"/>
          <w:szCs w:val="28"/>
        </w:rPr>
      </w:pPr>
      <w:r w:rsidRPr="000F63CB">
        <w:rPr>
          <w:rFonts w:ascii="Times New Roman" w:hAnsi="Times New Roman"/>
          <w:sz w:val="28"/>
          <w:szCs w:val="28"/>
        </w:rPr>
        <w:t xml:space="preserve">12.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нормативным правовым актом Совета депутатов </w:t>
      </w:r>
      <w:r>
        <w:rPr>
          <w:rFonts w:ascii="Times New Roman" w:hAnsi="Times New Roman"/>
          <w:sz w:val="28"/>
          <w:szCs w:val="28"/>
        </w:rPr>
        <w:t>Русско-Тювеев</w:t>
      </w:r>
      <w:r w:rsidRPr="000F63CB">
        <w:rPr>
          <w:rFonts w:ascii="Times New Roman" w:hAnsi="Times New Roman"/>
          <w:sz w:val="28"/>
          <w:szCs w:val="28"/>
        </w:rPr>
        <w:t xml:space="preserve">ского сельского поселения. Состав коллегиального органа (комиссии) формируется местной администрацией. При этом половина от общего числа членов коллегиального органа (комиссии) должна быть назначена на основе предложений Совета депутатов </w:t>
      </w:r>
      <w:r>
        <w:rPr>
          <w:rFonts w:ascii="Times New Roman" w:hAnsi="Times New Roman"/>
          <w:sz w:val="28"/>
          <w:szCs w:val="28"/>
        </w:rPr>
        <w:t>Русско-Тювеев</w:t>
      </w:r>
      <w:r w:rsidRPr="000F63CB">
        <w:rPr>
          <w:rFonts w:ascii="Times New Roman" w:hAnsi="Times New Roman"/>
          <w:sz w:val="28"/>
          <w:szCs w:val="28"/>
        </w:rPr>
        <w:t>ского сельского поселения.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rsidR="00C61DF6" w:rsidRPr="000F63CB" w:rsidRDefault="00C61DF6" w:rsidP="00C61DF6">
      <w:pPr>
        <w:tabs>
          <w:tab w:val="left" w:pos="1134"/>
        </w:tabs>
        <w:ind w:firstLine="709"/>
        <w:rPr>
          <w:rFonts w:ascii="Times New Roman" w:hAnsi="Times New Roman"/>
          <w:sz w:val="28"/>
          <w:szCs w:val="28"/>
        </w:rPr>
      </w:pPr>
      <w:r w:rsidRPr="000F63CB">
        <w:rPr>
          <w:rFonts w:ascii="Times New Roman" w:hAnsi="Times New Roman"/>
          <w:sz w:val="28"/>
          <w:szCs w:val="28"/>
        </w:rPr>
        <w:t xml:space="preserve">13. Инициаторы проекта, другие граждане, проживающие на территории соответствующего </w:t>
      </w:r>
      <w:r>
        <w:rPr>
          <w:rFonts w:ascii="Times New Roman" w:hAnsi="Times New Roman"/>
          <w:sz w:val="28"/>
          <w:szCs w:val="28"/>
        </w:rPr>
        <w:t>Русско-Тювеев</w:t>
      </w:r>
      <w:r w:rsidRPr="000F63CB">
        <w:rPr>
          <w:rFonts w:ascii="Times New Roman" w:hAnsi="Times New Roman"/>
          <w:sz w:val="28"/>
          <w:szCs w:val="28"/>
        </w:rPr>
        <w:t>ского сельского поселения, уполномоченные сходом, собранием или конференцией граждан, а также иные лица, определяемые законодательством Российской Федерации, вправе осуществлять общественный контроль за реализацией инициативного проекта в формах, не противоречащих законодательству Российской Федерации.</w:t>
      </w:r>
    </w:p>
    <w:p w:rsidR="00C61DF6" w:rsidRDefault="00C61DF6" w:rsidP="00C61DF6">
      <w:pPr>
        <w:tabs>
          <w:tab w:val="left" w:pos="1134"/>
        </w:tabs>
        <w:ind w:firstLine="709"/>
        <w:rPr>
          <w:rFonts w:ascii="Times New Roman" w:hAnsi="Times New Roman"/>
          <w:sz w:val="28"/>
          <w:szCs w:val="28"/>
        </w:rPr>
      </w:pPr>
      <w:r w:rsidRPr="000F63CB">
        <w:rPr>
          <w:rFonts w:ascii="Times New Roman" w:hAnsi="Times New Roman"/>
          <w:sz w:val="28"/>
          <w:szCs w:val="28"/>
        </w:rPr>
        <w:t xml:space="preserve">14. Информация о рассмотрении инициативного проекта администрацией </w:t>
      </w:r>
      <w:r>
        <w:rPr>
          <w:rFonts w:ascii="Times New Roman" w:hAnsi="Times New Roman"/>
          <w:sz w:val="28"/>
          <w:szCs w:val="28"/>
        </w:rPr>
        <w:t>Русско-Тювеев</w:t>
      </w:r>
      <w:r w:rsidRPr="000F63CB">
        <w:rPr>
          <w:rFonts w:ascii="Times New Roman" w:hAnsi="Times New Roman"/>
          <w:sz w:val="28"/>
          <w:szCs w:val="28"/>
        </w:rPr>
        <w:t xml:space="preserve">ского сельского поселения,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опубликованию (обнародованию) и размещению на официальном сайте </w:t>
      </w:r>
      <w:r>
        <w:rPr>
          <w:rFonts w:ascii="Times New Roman" w:hAnsi="Times New Roman"/>
          <w:sz w:val="28"/>
          <w:szCs w:val="28"/>
        </w:rPr>
        <w:t>Русско-Тювеев</w:t>
      </w:r>
      <w:r w:rsidRPr="000F63CB">
        <w:rPr>
          <w:rFonts w:ascii="Times New Roman" w:hAnsi="Times New Roman"/>
          <w:sz w:val="28"/>
          <w:szCs w:val="28"/>
        </w:rPr>
        <w:t xml:space="preserve">ского сельского поселения в информационно-телекоммуникационной сети «Интернет». Отчет администрации </w:t>
      </w:r>
      <w:r>
        <w:rPr>
          <w:rFonts w:ascii="Times New Roman" w:hAnsi="Times New Roman"/>
          <w:sz w:val="28"/>
          <w:szCs w:val="28"/>
        </w:rPr>
        <w:t>Русско-Тювеев</w:t>
      </w:r>
      <w:r w:rsidRPr="000F63CB">
        <w:rPr>
          <w:rFonts w:ascii="Times New Roman" w:hAnsi="Times New Roman"/>
          <w:sz w:val="28"/>
          <w:szCs w:val="28"/>
        </w:rPr>
        <w:t xml:space="preserve">ского сельского поселения об итогах реализации инициативного проекта подлежит опубликованию </w:t>
      </w:r>
      <w:r w:rsidRPr="000F63CB">
        <w:rPr>
          <w:rFonts w:ascii="Times New Roman" w:hAnsi="Times New Roman"/>
          <w:sz w:val="28"/>
          <w:szCs w:val="28"/>
        </w:rPr>
        <w:lastRenderedPageBreak/>
        <w:t xml:space="preserve">(обнародованию) и размещению на официальном сайте </w:t>
      </w:r>
      <w:r>
        <w:rPr>
          <w:rFonts w:ascii="Times New Roman" w:hAnsi="Times New Roman"/>
          <w:sz w:val="28"/>
          <w:szCs w:val="28"/>
        </w:rPr>
        <w:t>Русско-Тювеев</w:t>
      </w:r>
      <w:r w:rsidRPr="000F63CB">
        <w:rPr>
          <w:rFonts w:ascii="Times New Roman" w:hAnsi="Times New Roman"/>
          <w:sz w:val="28"/>
          <w:szCs w:val="28"/>
        </w:rPr>
        <w:t xml:space="preserve">ского сельского поселения в информационно-телекоммуникационной сети «Интернет» в течение 30 календарных дней со дня завершения реализации инициативного проекта. В случае, если администрация </w:t>
      </w:r>
      <w:r>
        <w:rPr>
          <w:rFonts w:ascii="Times New Roman" w:hAnsi="Times New Roman"/>
          <w:sz w:val="28"/>
          <w:szCs w:val="28"/>
        </w:rPr>
        <w:t>Русско-Тювеев</w:t>
      </w:r>
      <w:r w:rsidRPr="000F63CB">
        <w:rPr>
          <w:rFonts w:ascii="Times New Roman" w:hAnsi="Times New Roman"/>
          <w:sz w:val="28"/>
          <w:szCs w:val="28"/>
        </w:rPr>
        <w:t xml:space="preserve">ского сельского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w:t>
      </w:r>
      <w:r>
        <w:rPr>
          <w:rFonts w:ascii="Times New Roman" w:hAnsi="Times New Roman"/>
          <w:sz w:val="28"/>
          <w:szCs w:val="28"/>
        </w:rPr>
        <w:t>Темников</w:t>
      </w:r>
      <w:r w:rsidRPr="000F63CB">
        <w:rPr>
          <w:rFonts w:ascii="Times New Roman" w:hAnsi="Times New Roman"/>
          <w:sz w:val="28"/>
          <w:szCs w:val="28"/>
        </w:rPr>
        <w:t xml:space="preserve">ского муниципального района, в состав которого входит </w:t>
      </w:r>
      <w:r>
        <w:rPr>
          <w:rFonts w:ascii="Times New Roman" w:hAnsi="Times New Roman"/>
          <w:sz w:val="28"/>
          <w:szCs w:val="28"/>
        </w:rPr>
        <w:t>Русско-Тювеев</w:t>
      </w:r>
      <w:r w:rsidRPr="000F63CB">
        <w:rPr>
          <w:rFonts w:ascii="Times New Roman" w:hAnsi="Times New Roman"/>
          <w:sz w:val="28"/>
          <w:szCs w:val="28"/>
        </w:rPr>
        <w:t>ского сельское поселение. В сельском населенном пункте указанная информация может доводиться до сведения граждан старостой сельского населенного пункта.»</w:t>
      </w:r>
      <w:r>
        <w:rPr>
          <w:rFonts w:ascii="Times New Roman" w:hAnsi="Times New Roman"/>
          <w:sz w:val="28"/>
          <w:szCs w:val="28"/>
        </w:rPr>
        <w:t>;</w:t>
      </w:r>
    </w:p>
    <w:p w:rsidR="00C61DF6" w:rsidRPr="000F63CB" w:rsidRDefault="00C61DF6" w:rsidP="00C61DF6">
      <w:pPr>
        <w:ind w:firstLine="709"/>
        <w:rPr>
          <w:rFonts w:ascii="Times New Roman" w:hAnsi="Times New Roman"/>
          <w:bCs/>
          <w:sz w:val="28"/>
          <w:szCs w:val="28"/>
        </w:rPr>
      </w:pPr>
      <w:r>
        <w:rPr>
          <w:rFonts w:ascii="Times New Roman" w:hAnsi="Times New Roman"/>
          <w:bCs/>
          <w:sz w:val="28"/>
          <w:szCs w:val="28"/>
        </w:rPr>
        <w:t xml:space="preserve">8) </w:t>
      </w:r>
      <w:r w:rsidRPr="000F63CB">
        <w:rPr>
          <w:rFonts w:ascii="Times New Roman" w:hAnsi="Times New Roman"/>
          <w:bCs/>
          <w:sz w:val="28"/>
          <w:szCs w:val="28"/>
        </w:rPr>
        <w:t>в статье 1</w:t>
      </w:r>
      <w:r>
        <w:rPr>
          <w:rFonts w:ascii="Times New Roman" w:hAnsi="Times New Roman"/>
          <w:bCs/>
          <w:sz w:val="28"/>
          <w:szCs w:val="28"/>
        </w:rPr>
        <w:t>5</w:t>
      </w:r>
      <w:r w:rsidRPr="000F63CB">
        <w:rPr>
          <w:rFonts w:ascii="Times New Roman" w:hAnsi="Times New Roman"/>
          <w:bCs/>
          <w:sz w:val="28"/>
          <w:szCs w:val="28"/>
        </w:rPr>
        <w:t>:</w:t>
      </w:r>
    </w:p>
    <w:p w:rsidR="00C61DF6" w:rsidRPr="000F63CB" w:rsidRDefault="00C61DF6" w:rsidP="00C61DF6">
      <w:pPr>
        <w:ind w:firstLine="709"/>
        <w:rPr>
          <w:rFonts w:ascii="Times New Roman" w:hAnsi="Times New Roman"/>
          <w:bCs/>
          <w:sz w:val="28"/>
          <w:szCs w:val="28"/>
        </w:rPr>
      </w:pPr>
      <w:r w:rsidRPr="000F63CB">
        <w:rPr>
          <w:rFonts w:ascii="Times New Roman" w:hAnsi="Times New Roman"/>
          <w:bCs/>
          <w:sz w:val="28"/>
          <w:szCs w:val="28"/>
        </w:rPr>
        <w:t>часть 7 дополнить пунктом 7 следующего содержания:</w:t>
      </w:r>
    </w:p>
    <w:p w:rsidR="00C61DF6" w:rsidRPr="000F63CB" w:rsidRDefault="00C61DF6" w:rsidP="00C61DF6">
      <w:pPr>
        <w:tabs>
          <w:tab w:val="left" w:pos="1134"/>
        </w:tabs>
        <w:ind w:firstLine="709"/>
        <w:rPr>
          <w:rFonts w:ascii="Times New Roman" w:hAnsi="Times New Roman"/>
          <w:sz w:val="28"/>
          <w:szCs w:val="28"/>
        </w:rPr>
      </w:pPr>
      <w:r w:rsidRPr="000F63CB">
        <w:rPr>
          <w:rFonts w:ascii="Times New Roman" w:hAnsi="Times New Roman"/>
          <w:sz w:val="28"/>
          <w:szCs w:val="28"/>
        </w:rPr>
        <w:t>«7) обсуждение инициативного проекта и принятия решения по вопросу о его одобрения.»;</w:t>
      </w:r>
    </w:p>
    <w:p w:rsidR="00C61DF6" w:rsidRPr="000F63CB" w:rsidRDefault="00C61DF6" w:rsidP="00C61DF6">
      <w:pPr>
        <w:ind w:firstLine="709"/>
        <w:rPr>
          <w:rFonts w:ascii="Times New Roman" w:hAnsi="Times New Roman"/>
          <w:bCs/>
          <w:sz w:val="28"/>
          <w:szCs w:val="28"/>
        </w:rPr>
      </w:pPr>
      <w:r w:rsidRPr="000F63CB">
        <w:rPr>
          <w:rFonts w:ascii="Times New Roman" w:hAnsi="Times New Roman"/>
          <w:bCs/>
          <w:sz w:val="28"/>
          <w:szCs w:val="28"/>
        </w:rPr>
        <w:t>дополнить частью 8.1 следующего содержания:</w:t>
      </w:r>
    </w:p>
    <w:p w:rsidR="00C61DF6" w:rsidRDefault="00C61DF6" w:rsidP="00C61DF6">
      <w:pPr>
        <w:tabs>
          <w:tab w:val="left" w:pos="1134"/>
        </w:tabs>
        <w:ind w:firstLine="709"/>
        <w:rPr>
          <w:rFonts w:ascii="Times New Roman" w:hAnsi="Times New Roman"/>
          <w:sz w:val="28"/>
          <w:szCs w:val="28"/>
        </w:rPr>
      </w:pPr>
      <w:r w:rsidRPr="000F63CB">
        <w:rPr>
          <w:rFonts w:ascii="Times New Roman" w:hAnsi="Times New Roman"/>
          <w:sz w:val="28"/>
          <w:szCs w:val="28"/>
        </w:rPr>
        <w:t>«8.1. Органы территориального общественного самоуправления могут выдвигать инициативный проект в качестве инициаторов проекта.»</w:t>
      </w:r>
      <w:r>
        <w:rPr>
          <w:rFonts w:ascii="Times New Roman" w:hAnsi="Times New Roman"/>
          <w:sz w:val="28"/>
          <w:szCs w:val="28"/>
        </w:rPr>
        <w:t>;</w:t>
      </w:r>
    </w:p>
    <w:p w:rsidR="00C61DF6" w:rsidRDefault="00C61DF6" w:rsidP="00C61DF6">
      <w:pPr>
        <w:pStyle w:val="afffff0"/>
        <w:spacing w:after="0"/>
        <w:ind w:firstLine="709"/>
        <w:rPr>
          <w:rFonts w:ascii="Times New Roman" w:hAnsi="Times New Roman"/>
          <w:sz w:val="28"/>
          <w:szCs w:val="28"/>
        </w:rPr>
      </w:pPr>
      <w:r>
        <w:rPr>
          <w:rFonts w:ascii="Times New Roman" w:hAnsi="Times New Roman"/>
          <w:sz w:val="28"/>
          <w:szCs w:val="28"/>
        </w:rPr>
        <w:t>9) в статье 17:</w:t>
      </w:r>
    </w:p>
    <w:p w:rsidR="00C61DF6" w:rsidRDefault="00C61DF6" w:rsidP="00C61DF6">
      <w:pPr>
        <w:tabs>
          <w:tab w:val="left" w:pos="1134"/>
        </w:tabs>
        <w:ind w:firstLine="709"/>
        <w:rPr>
          <w:rFonts w:ascii="Times New Roman" w:hAnsi="Times New Roman"/>
          <w:sz w:val="28"/>
          <w:szCs w:val="28"/>
        </w:rPr>
      </w:pPr>
      <w:r>
        <w:rPr>
          <w:rFonts w:ascii="Times New Roman" w:hAnsi="Times New Roman"/>
          <w:sz w:val="28"/>
          <w:szCs w:val="28"/>
        </w:rPr>
        <w:t xml:space="preserve">часть 4 изложить в следующей редакции: </w:t>
      </w:r>
    </w:p>
    <w:p w:rsidR="00C61DF6" w:rsidRDefault="00C61DF6" w:rsidP="00C61DF6">
      <w:pPr>
        <w:tabs>
          <w:tab w:val="left" w:pos="1134"/>
        </w:tabs>
        <w:ind w:firstLine="709"/>
        <w:rPr>
          <w:rFonts w:ascii="Times New Roman" w:hAnsi="Times New Roman"/>
          <w:sz w:val="28"/>
          <w:szCs w:val="28"/>
        </w:rPr>
      </w:pPr>
      <w:r>
        <w:rPr>
          <w:rFonts w:ascii="Times New Roman" w:hAnsi="Times New Roman"/>
          <w:sz w:val="28"/>
          <w:szCs w:val="28"/>
        </w:rPr>
        <w:t xml:space="preserve">«4. </w:t>
      </w:r>
      <w:bookmarkStart w:id="0" w:name="Par0"/>
      <w:bookmarkEnd w:id="0"/>
      <w:r>
        <w:rPr>
          <w:rFonts w:ascii="Times New Roman" w:hAnsi="Times New Roman"/>
          <w:sz w:val="28"/>
          <w:szCs w:val="28"/>
        </w:rPr>
        <w:t xml:space="preserve">Порядок организации и проведения публичных слушаний определяется настоящим Уставом и (или) нормативными правовыми актами Совета депутатов Русско-Тювеевского сельского поселения и должен предусматривать заблаговременное оповещение жителей Русско-Тювеевского сельского поселения о времени и месте проведения публичных слушаний, заблаговременное ознакомление с проектом муниципального правового акта, в том числе посредством его размещения на официальном сайте органа местного самоуправления в информационно-телекоммуникационной сети «Интернет» или в случае, если орган местного самоуправления не имеет возможности размещать информацию о своей деятельности в информационно-телекоммуникационной сети «Интернет», на официальном сайте субъекта Российской Федерации или Русско-Тювеевского  сельского поселения с учетом положений Федерального </w:t>
      </w:r>
      <w:hyperlink r:id="rId10" w:history="1">
        <w:r w:rsidRPr="00396E2C">
          <w:rPr>
            <w:rFonts w:ascii="Times New Roman" w:hAnsi="Times New Roman"/>
            <w:sz w:val="28"/>
            <w:szCs w:val="28"/>
          </w:rPr>
          <w:t>закона</w:t>
        </w:r>
      </w:hyperlink>
      <w:r w:rsidRPr="00396E2C">
        <w:rPr>
          <w:rFonts w:ascii="Times New Roman" w:hAnsi="Times New Roman"/>
          <w:sz w:val="28"/>
          <w:szCs w:val="28"/>
        </w:rPr>
        <w:t xml:space="preserve"> </w:t>
      </w:r>
      <w:r>
        <w:rPr>
          <w:rFonts w:ascii="Times New Roman" w:hAnsi="Times New Roman"/>
          <w:sz w:val="28"/>
          <w:szCs w:val="28"/>
        </w:rPr>
        <w:t xml:space="preserve">от 09.02.2009 № 8-ФЗ «Об обеспечении доступа к информации о деятельности государственных органов и органов местного самоуправления» (далее в настоящей статье - официальный сайт), возможность представления жителями Русско-Тювеевского сельского поселения своих замечаний и предложений по вынесенному на обсуждение проекту муниципального правового акта, в том числе посредством официального сайта, другие меры, обеспечивающие участие в публичных слушаниях жителей Русско-Тювеевского сельского поселения, опубликование (обнародование) результатов публичных слушаний, включая мотивированное обоснование принятых решений, в том числе посредством их размещения на официальном сайте. </w:t>
      </w:r>
    </w:p>
    <w:p w:rsidR="00C61DF6" w:rsidRDefault="00C61DF6" w:rsidP="00C61DF6">
      <w:pPr>
        <w:tabs>
          <w:tab w:val="left" w:pos="1134"/>
        </w:tabs>
        <w:ind w:firstLine="709"/>
        <w:rPr>
          <w:rFonts w:ascii="Times New Roman" w:hAnsi="Times New Roman"/>
          <w:sz w:val="28"/>
          <w:szCs w:val="28"/>
        </w:rPr>
      </w:pPr>
      <w:r>
        <w:rPr>
          <w:rFonts w:ascii="Times New Roman" w:hAnsi="Times New Roman"/>
          <w:sz w:val="28"/>
          <w:szCs w:val="28"/>
        </w:rPr>
        <w:t xml:space="preserve">Настоящим Уставом и (или) нормативными правовыми актами Совета депутатов Русско-Тювеевского сельского поселения может быть установлено, что для размещения материалов и информации, указанных в </w:t>
      </w:r>
      <w:hyperlink w:anchor="Par0" w:history="1">
        <w:r w:rsidRPr="00396E2C">
          <w:rPr>
            <w:rFonts w:ascii="Times New Roman" w:hAnsi="Times New Roman"/>
            <w:sz w:val="28"/>
            <w:szCs w:val="28"/>
          </w:rPr>
          <w:t>абзаце первом</w:t>
        </w:r>
      </w:hyperlink>
      <w:r>
        <w:rPr>
          <w:rFonts w:ascii="Times New Roman" w:hAnsi="Times New Roman"/>
          <w:sz w:val="28"/>
          <w:szCs w:val="28"/>
        </w:rPr>
        <w:t xml:space="preserve"> настоящей </w:t>
      </w:r>
      <w:r>
        <w:rPr>
          <w:rFonts w:ascii="Times New Roman" w:hAnsi="Times New Roman"/>
          <w:sz w:val="28"/>
          <w:szCs w:val="28"/>
        </w:rPr>
        <w:lastRenderedPageBreak/>
        <w:t>части, обеспечения возможности представления жителями Русско-Тювеевского сельского поселения своих замечаний и предложений по проекту муниципального правового акта, а также для участия жителей Русско-Тювеевского сельского поселения в публичных слушаниях с соблюдением требований об обязательном использовании для таких целей официального сайта может использоваться федеральная государственная информационная система «Единый портал государственных и муниципальных услуг (функций)», порядок использования которой устанавливается Правительством Российской Федерации.»;</w:t>
      </w:r>
    </w:p>
    <w:p w:rsidR="00C61DF6" w:rsidRDefault="00C61DF6" w:rsidP="00C61DF6">
      <w:pPr>
        <w:tabs>
          <w:tab w:val="left" w:pos="1134"/>
        </w:tabs>
        <w:ind w:firstLine="709"/>
        <w:rPr>
          <w:rFonts w:ascii="Times New Roman" w:hAnsi="Times New Roman"/>
          <w:sz w:val="28"/>
          <w:szCs w:val="28"/>
        </w:rPr>
      </w:pPr>
      <w:r>
        <w:rPr>
          <w:rFonts w:ascii="Times New Roman" w:hAnsi="Times New Roman"/>
          <w:sz w:val="28"/>
          <w:szCs w:val="28"/>
        </w:rPr>
        <w:t>часть 5 изложить в следующей редакции:</w:t>
      </w:r>
    </w:p>
    <w:p w:rsidR="00C61DF6" w:rsidRDefault="00C61DF6" w:rsidP="00C61DF6">
      <w:pPr>
        <w:tabs>
          <w:tab w:val="left" w:pos="1134"/>
        </w:tabs>
        <w:ind w:firstLine="709"/>
        <w:rPr>
          <w:rFonts w:ascii="Times New Roman" w:hAnsi="Times New Roman"/>
          <w:sz w:val="28"/>
          <w:szCs w:val="28"/>
        </w:rPr>
      </w:pPr>
      <w:r>
        <w:rPr>
          <w:rFonts w:ascii="Times New Roman" w:hAnsi="Times New Roman"/>
          <w:sz w:val="28"/>
          <w:szCs w:val="28"/>
        </w:rPr>
        <w:t xml:space="preserve">«5. По проектам правил благоустройства территории Русско-Тювеевского сельского поселения, проектам, предусматривающим внесение изменений в правила благоустройства территории Русско-Тювеевского сельского поселения, проводятся публичные слушания или общественные обсуждения в соответствии с </w:t>
      </w:r>
      <w:hyperlink r:id="rId11" w:history="1">
        <w:r w:rsidRPr="00396E2C">
          <w:rPr>
            <w:rFonts w:ascii="Times New Roman" w:hAnsi="Times New Roman"/>
            <w:sz w:val="28"/>
            <w:szCs w:val="28"/>
          </w:rPr>
          <w:t>законодательством</w:t>
        </w:r>
      </w:hyperlink>
      <w:r>
        <w:rPr>
          <w:rFonts w:ascii="Times New Roman" w:hAnsi="Times New Roman"/>
          <w:sz w:val="28"/>
          <w:szCs w:val="28"/>
        </w:rPr>
        <w:t xml:space="preserve"> о градостроительной деятельности.»;</w:t>
      </w:r>
    </w:p>
    <w:p w:rsidR="00C61DF6" w:rsidRDefault="00C61DF6" w:rsidP="00C61DF6">
      <w:pPr>
        <w:tabs>
          <w:tab w:val="left" w:pos="1134"/>
        </w:tabs>
        <w:ind w:firstLine="709"/>
        <w:rPr>
          <w:rFonts w:ascii="Times New Roman" w:hAnsi="Times New Roman"/>
          <w:sz w:val="28"/>
          <w:szCs w:val="28"/>
        </w:rPr>
      </w:pPr>
      <w:r>
        <w:rPr>
          <w:rFonts w:ascii="Times New Roman" w:hAnsi="Times New Roman"/>
          <w:sz w:val="28"/>
          <w:szCs w:val="28"/>
        </w:rPr>
        <w:t>10) в статье 18:</w:t>
      </w:r>
    </w:p>
    <w:p w:rsidR="00C61DF6" w:rsidRPr="00B31596" w:rsidRDefault="00C61DF6" w:rsidP="00C61DF6">
      <w:pPr>
        <w:ind w:firstLine="561"/>
        <w:rPr>
          <w:rFonts w:ascii="Times New Roman" w:hAnsi="Times New Roman"/>
          <w:sz w:val="28"/>
          <w:szCs w:val="28"/>
        </w:rPr>
      </w:pPr>
      <w:r w:rsidRPr="00B31596">
        <w:rPr>
          <w:rFonts w:ascii="Times New Roman" w:hAnsi="Times New Roman"/>
          <w:sz w:val="28"/>
          <w:szCs w:val="28"/>
        </w:rPr>
        <w:t>часть 1 после слов «и должностных лиц местного самоуправления,» дополнить словами «обсуждения вопросов внесения инициативных проектов и их рассмотрения,»;</w:t>
      </w:r>
    </w:p>
    <w:p w:rsidR="00C61DF6" w:rsidRPr="00B31596" w:rsidRDefault="00C61DF6" w:rsidP="00C61DF6">
      <w:pPr>
        <w:ind w:left="561" w:firstLine="148"/>
        <w:rPr>
          <w:rFonts w:ascii="Times New Roman" w:hAnsi="Times New Roman"/>
          <w:sz w:val="28"/>
          <w:szCs w:val="28"/>
        </w:rPr>
      </w:pPr>
      <w:r w:rsidRPr="00B31596">
        <w:rPr>
          <w:rFonts w:ascii="Times New Roman" w:hAnsi="Times New Roman"/>
          <w:sz w:val="28"/>
          <w:szCs w:val="28"/>
        </w:rPr>
        <w:t>дополнить частью 4.1 следующего содержания:</w:t>
      </w:r>
    </w:p>
    <w:p w:rsidR="00C61DF6" w:rsidRDefault="00C61DF6" w:rsidP="00C61DF6">
      <w:pPr>
        <w:ind w:firstLine="709"/>
        <w:rPr>
          <w:rFonts w:ascii="Times New Roman" w:hAnsi="Times New Roman"/>
          <w:sz w:val="28"/>
          <w:szCs w:val="28"/>
        </w:rPr>
      </w:pPr>
      <w:r w:rsidRPr="00B31596">
        <w:rPr>
          <w:rFonts w:ascii="Times New Roman" w:hAnsi="Times New Roman"/>
          <w:sz w:val="28"/>
          <w:szCs w:val="28"/>
        </w:rPr>
        <w:t xml:space="preserve">«4.1. 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Совета депутатов </w:t>
      </w:r>
      <w:r>
        <w:rPr>
          <w:rFonts w:ascii="Times New Roman" w:hAnsi="Times New Roman"/>
          <w:sz w:val="28"/>
          <w:szCs w:val="28"/>
        </w:rPr>
        <w:t>Русско-Тювеев</w:t>
      </w:r>
      <w:r w:rsidRPr="00B31596">
        <w:rPr>
          <w:rFonts w:ascii="Times New Roman" w:hAnsi="Times New Roman"/>
          <w:sz w:val="28"/>
          <w:szCs w:val="28"/>
        </w:rPr>
        <w:t>ского сельского поселения.»</w:t>
      </w:r>
      <w:r>
        <w:rPr>
          <w:rFonts w:ascii="Times New Roman" w:hAnsi="Times New Roman"/>
          <w:sz w:val="28"/>
          <w:szCs w:val="28"/>
        </w:rPr>
        <w:t>;</w:t>
      </w:r>
    </w:p>
    <w:p w:rsidR="00C61DF6" w:rsidRDefault="00C61DF6" w:rsidP="00C61DF6">
      <w:pPr>
        <w:ind w:firstLine="709"/>
        <w:rPr>
          <w:rFonts w:ascii="Times New Roman" w:hAnsi="Times New Roman"/>
          <w:sz w:val="28"/>
          <w:szCs w:val="28"/>
        </w:rPr>
      </w:pPr>
      <w:r>
        <w:rPr>
          <w:rFonts w:ascii="Times New Roman" w:hAnsi="Times New Roman"/>
          <w:sz w:val="28"/>
          <w:szCs w:val="28"/>
        </w:rPr>
        <w:t>11) в статье 19:</w:t>
      </w:r>
    </w:p>
    <w:p w:rsidR="00C61DF6" w:rsidRPr="00040365" w:rsidRDefault="00C61DF6" w:rsidP="00C61DF6">
      <w:pPr>
        <w:ind w:firstLine="709"/>
        <w:rPr>
          <w:rFonts w:ascii="Times New Roman" w:hAnsi="Times New Roman"/>
          <w:bCs/>
          <w:sz w:val="28"/>
          <w:szCs w:val="28"/>
        </w:rPr>
      </w:pPr>
      <w:r w:rsidRPr="00040365">
        <w:rPr>
          <w:rFonts w:ascii="Times New Roman" w:hAnsi="Times New Roman"/>
          <w:bCs/>
          <w:sz w:val="28"/>
          <w:szCs w:val="28"/>
        </w:rPr>
        <w:t xml:space="preserve">часть </w:t>
      </w:r>
      <w:r>
        <w:rPr>
          <w:rFonts w:ascii="Times New Roman" w:hAnsi="Times New Roman"/>
          <w:bCs/>
          <w:sz w:val="28"/>
          <w:szCs w:val="28"/>
        </w:rPr>
        <w:t>2</w:t>
      </w:r>
      <w:r w:rsidRPr="00040365">
        <w:rPr>
          <w:rFonts w:ascii="Times New Roman" w:hAnsi="Times New Roman"/>
          <w:bCs/>
          <w:sz w:val="28"/>
          <w:szCs w:val="28"/>
        </w:rPr>
        <w:t xml:space="preserve"> дополнить предложением следующего содержания:</w:t>
      </w:r>
    </w:p>
    <w:p w:rsidR="00C61DF6" w:rsidRPr="00040365" w:rsidRDefault="00C61DF6" w:rsidP="00C61DF6">
      <w:pPr>
        <w:pStyle w:val="afffff3"/>
        <w:tabs>
          <w:tab w:val="left" w:pos="1134"/>
        </w:tabs>
        <w:ind w:left="0" w:firstLine="709"/>
        <w:jc w:val="both"/>
        <w:rPr>
          <w:sz w:val="28"/>
          <w:szCs w:val="28"/>
        </w:rPr>
      </w:pPr>
      <w:r w:rsidRPr="00040365">
        <w:rPr>
          <w:sz w:val="28"/>
          <w:szCs w:val="28"/>
        </w:rPr>
        <w:t xml:space="preserve">«В опросе граждан по вопросу выявления мнения граждан о поддержке инициативного проекта вправе участвовать жители </w:t>
      </w:r>
      <w:r>
        <w:rPr>
          <w:sz w:val="28"/>
          <w:szCs w:val="28"/>
        </w:rPr>
        <w:t>Русско-Тювеев</w:t>
      </w:r>
      <w:r w:rsidRPr="00040365">
        <w:rPr>
          <w:sz w:val="28"/>
          <w:szCs w:val="28"/>
        </w:rPr>
        <w:t>ского сельского поселения или его части, в которых предлагается реализовать инициативный проект, достигшие шестнадцатилетнего возраста.»;</w:t>
      </w:r>
    </w:p>
    <w:p w:rsidR="00C61DF6" w:rsidRPr="00040365" w:rsidRDefault="00C61DF6" w:rsidP="00C61DF6">
      <w:pPr>
        <w:ind w:firstLine="709"/>
        <w:rPr>
          <w:rFonts w:ascii="Times New Roman" w:hAnsi="Times New Roman"/>
          <w:bCs/>
          <w:sz w:val="28"/>
          <w:szCs w:val="28"/>
        </w:rPr>
      </w:pPr>
      <w:r w:rsidRPr="00040365">
        <w:rPr>
          <w:rFonts w:ascii="Times New Roman" w:hAnsi="Times New Roman"/>
          <w:bCs/>
          <w:sz w:val="28"/>
          <w:szCs w:val="28"/>
        </w:rPr>
        <w:t>часть 3 дополнить пунктом 3 следующего содержания:</w:t>
      </w:r>
    </w:p>
    <w:p w:rsidR="00C61DF6" w:rsidRPr="00040365" w:rsidRDefault="00C61DF6" w:rsidP="00C61DF6">
      <w:pPr>
        <w:ind w:firstLine="709"/>
        <w:rPr>
          <w:rFonts w:ascii="Times New Roman" w:hAnsi="Times New Roman"/>
          <w:sz w:val="28"/>
          <w:szCs w:val="28"/>
        </w:rPr>
      </w:pPr>
      <w:r w:rsidRPr="00040365">
        <w:rPr>
          <w:rFonts w:ascii="Times New Roman" w:hAnsi="Times New Roman"/>
          <w:sz w:val="28"/>
          <w:szCs w:val="28"/>
        </w:rPr>
        <w:t xml:space="preserve">«3) по инициативе жителей </w:t>
      </w:r>
      <w:r>
        <w:rPr>
          <w:rFonts w:ascii="Times New Roman" w:hAnsi="Times New Roman"/>
          <w:sz w:val="28"/>
          <w:szCs w:val="28"/>
        </w:rPr>
        <w:t>Русско-Тювеев</w:t>
      </w:r>
      <w:r w:rsidRPr="00040365">
        <w:rPr>
          <w:rFonts w:ascii="Times New Roman" w:hAnsi="Times New Roman"/>
          <w:sz w:val="28"/>
          <w:szCs w:val="28"/>
        </w:rPr>
        <w:t>ского сельского поселения или его части, в которых предлагается реализовать инициативный проект, достигших шестнадцатилетнего возраста, - для выявления мнения граждан о поддержке данного инициативного проекта.»;</w:t>
      </w:r>
    </w:p>
    <w:p w:rsidR="00C61DF6" w:rsidRPr="00040365" w:rsidRDefault="00C61DF6" w:rsidP="00C61DF6">
      <w:pPr>
        <w:ind w:firstLine="709"/>
        <w:rPr>
          <w:rFonts w:ascii="Times New Roman" w:hAnsi="Times New Roman"/>
          <w:bCs/>
          <w:sz w:val="28"/>
          <w:szCs w:val="28"/>
        </w:rPr>
      </w:pPr>
      <w:r w:rsidRPr="00040365">
        <w:rPr>
          <w:rFonts w:ascii="Times New Roman" w:hAnsi="Times New Roman"/>
          <w:bCs/>
          <w:sz w:val="28"/>
          <w:szCs w:val="28"/>
        </w:rPr>
        <w:t>часть 4 изложить в следующей редакции:</w:t>
      </w:r>
    </w:p>
    <w:p w:rsidR="00C61DF6" w:rsidRPr="00040365" w:rsidRDefault="00C61DF6" w:rsidP="00C61DF6">
      <w:pPr>
        <w:ind w:firstLine="709"/>
        <w:rPr>
          <w:rFonts w:ascii="Times New Roman" w:hAnsi="Times New Roman"/>
          <w:sz w:val="28"/>
          <w:szCs w:val="28"/>
        </w:rPr>
      </w:pPr>
      <w:r w:rsidRPr="00040365">
        <w:rPr>
          <w:rFonts w:ascii="Times New Roman" w:hAnsi="Times New Roman"/>
          <w:bCs/>
          <w:sz w:val="28"/>
          <w:szCs w:val="28"/>
        </w:rPr>
        <w:t>«4.</w:t>
      </w:r>
      <w:r w:rsidRPr="00040365">
        <w:rPr>
          <w:rFonts w:ascii="Times New Roman" w:hAnsi="Times New Roman"/>
          <w:sz w:val="28"/>
          <w:szCs w:val="28"/>
        </w:rPr>
        <w:t xml:space="preserve"> Порядок назначения и проведения опроса граждан определяется настоящим Уставом и (или) нормативными правовыми актами Совета депутатов </w:t>
      </w:r>
      <w:r>
        <w:rPr>
          <w:rFonts w:ascii="Times New Roman" w:hAnsi="Times New Roman"/>
          <w:sz w:val="28"/>
          <w:szCs w:val="28"/>
        </w:rPr>
        <w:t>Русско-Тювеев</w:t>
      </w:r>
      <w:r w:rsidRPr="00040365">
        <w:rPr>
          <w:rFonts w:ascii="Times New Roman" w:hAnsi="Times New Roman"/>
          <w:sz w:val="28"/>
          <w:szCs w:val="28"/>
        </w:rPr>
        <w:t>ского сельского поселения в соответствии с законом Республики Мордовия.»;</w:t>
      </w:r>
    </w:p>
    <w:p w:rsidR="00C61DF6" w:rsidRPr="00040365" w:rsidRDefault="00C61DF6" w:rsidP="00C61DF6">
      <w:pPr>
        <w:ind w:firstLine="709"/>
        <w:rPr>
          <w:rFonts w:ascii="Times New Roman" w:hAnsi="Times New Roman"/>
          <w:bCs/>
          <w:sz w:val="28"/>
          <w:szCs w:val="28"/>
        </w:rPr>
      </w:pPr>
      <w:r w:rsidRPr="00040365">
        <w:rPr>
          <w:rFonts w:ascii="Times New Roman" w:hAnsi="Times New Roman"/>
          <w:bCs/>
          <w:sz w:val="28"/>
          <w:szCs w:val="28"/>
        </w:rPr>
        <w:t>в части 5:</w:t>
      </w:r>
    </w:p>
    <w:p w:rsidR="00C61DF6" w:rsidRPr="00040365" w:rsidRDefault="00C61DF6" w:rsidP="00C61DF6">
      <w:pPr>
        <w:ind w:firstLine="709"/>
        <w:rPr>
          <w:rFonts w:ascii="Times New Roman" w:hAnsi="Times New Roman"/>
          <w:sz w:val="28"/>
          <w:szCs w:val="28"/>
        </w:rPr>
      </w:pPr>
      <w:r w:rsidRPr="00040365">
        <w:rPr>
          <w:rFonts w:ascii="Times New Roman" w:hAnsi="Times New Roman"/>
          <w:sz w:val="28"/>
          <w:szCs w:val="28"/>
        </w:rPr>
        <w:t xml:space="preserve">абзац первый после слов «Советом депутатов </w:t>
      </w:r>
      <w:r>
        <w:rPr>
          <w:rFonts w:ascii="Times New Roman" w:hAnsi="Times New Roman"/>
          <w:sz w:val="28"/>
          <w:szCs w:val="28"/>
        </w:rPr>
        <w:t>Русско-Тювеев</w:t>
      </w:r>
      <w:r w:rsidRPr="00040365">
        <w:rPr>
          <w:rFonts w:ascii="Times New Roman" w:hAnsi="Times New Roman"/>
          <w:sz w:val="28"/>
          <w:szCs w:val="28"/>
        </w:rPr>
        <w:t>ского сельского поселения.» дополнить предложением  следующего содержания:</w:t>
      </w:r>
    </w:p>
    <w:p w:rsidR="00C61DF6" w:rsidRPr="00040365" w:rsidRDefault="00C61DF6" w:rsidP="00C61DF6">
      <w:pPr>
        <w:ind w:firstLine="709"/>
        <w:rPr>
          <w:rFonts w:ascii="Times New Roman" w:hAnsi="Times New Roman"/>
          <w:sz w:val="28"/>
          <w:szCs w:val="28"/>
        </w:rPr>
      </w:pPr>
      <w:r w:rsidRPr="00040365">
        <w:rPr>
          <w:rFonts w:ascii="Times New Roman" w:hAnsi="Times New Roman"/>
          <w:sz w:val="28"/>
          <w:szCs w:val="28"/>
        </w:rPr>
        <w:lastRenderedPageBreak/>
        <w:t xml:space="preserve">«Для проведения опроса граждан может использоваться официальный сайт </w:t>
      </w:r>
      <w:r>
        <w:rPr>
          <w:rFonts w:ascii="Times New Roman" w:hAnsi="Times New Roman"/>
          <w:sz w:val="28"/>
          <w:szCs w:val="28"/>
        </w:rPr>
        <w:t>Русско-Тювеев</w:t>
      </w:r>
      <w:r w:rsidRPr="00040365">
        <w:rPr>
          <w:rFonts w:ascii="Times New Roman" w:hAnsi="Times New Roman"/>
          <w:sz w:val="28"/>
          <w:szCs w:val="28"/>
        </w:rPr>
        <w:t>ского сельского поселения в информационно-телекоммуникационной сети «Интернет».»;</w:t>
      </w:r>
    </w:p>
    <w:p w:rsidR="00C61DF6" w:rsidRPr="00040365" w:rsidRDefault="00C61DF6" w:rsidP="00C61DF6">
      <w:pPr>
        <w:ind w:firstLine="709"/>
        <w:rPr>
          <w:rFonts w:ascii="Times New Roman" w:hAnsi="Times New Roman"/>
          <w:sz w:val="28"/>
          <w:szCs w:val="28"/>
        </w:rPr>
      </w:pPr>
      <w:r w:rsidRPr="00040365">
        <w:rPr>
          <w:rFonts w:ascii="Times New Roman" w:hAnsi="Times New Roman"/>
          <w:sz w:val="28"/>
          <w:szCs w:val="28"/>
        </w:rPr>
        <w:t>дополнить пунктом 6 следующего содержания:</w:t>
      </w:r>
    </w:p>
    <w:p w:rsidR="00C61DF6" w:rsidRPr="00040365" w:rsidRDefault="00C61DF6" w:rsidP="00C61DF6">
      <w:pPr>
        <w:ind w:firstLine="709"/>
        <w:rPr>
          <w:rFonts w:ascii="Times New Roman" w:hAnsi="Times New Roman"/>
          <w:sz w:val="28"/>
          <w:szCs w:val="28"/>
        </w:rPr>
      </w:pPr>
      <w:r w:rsidRPr="00040365">
        <w:rPr>
          <w:rFonts w:ascii="Times New Roman" w:hAnsi="Times New Roman"/>
          <w:sz w:val="28"/>
          <w:szCs w:val="28"/>
        </w:rPr>
        <w:t xml:space="preserve">«6) порядок идентификации участников опроса в случае проведения опроса граждан с использованием официального сайта </w:t>
      </w:r>
      <w:r>
        <w:rPr>
          <w:rFonts w:ascii="Times New Roman" w:hAnsi="Times New Roman"/>
          <w:sz w:val="28"/>
          <w:szCs w:val="28"/>
        </w:rPr>
        <w:t>Русско-Тювеев</w:t>
      </w:r>
      <w:r w:rsidRPr="00040365">
        <w:rPr>
          <w:rFonts w:ascii="Times New Roman" w:hAnsi="Times New Roman"/>
          <w:sz w:val="28"/>
          <w:szCs w:val="28"/>
        </w:rPr>
        <w:t>ского сельского поселения в информационно-телекоммуникационной сети «Интернет».»;</w:t>
      </w:r>
    </w:p>
    <w:p w:rsidR="00C61DF6" w:rsidRDefault="00C61DF6" w:rsidP="00C61DF6">
      <w:pPr>
        <w:ind w:firstLine="709"/>
        <w:rPr>
          <w:rFonts w:ascii="Times New Roman" w:hAnsi="Times New Roman"/>
          <w:sz w:val="28"/>
          <w:szCs w:val="28"/>
        </w:rPr>
      </w:pPr>
      <w:r w:rsidRPr="00040365">
        <w:rPr>
          <w:rFonts w:ascii="Times New Roman" w:hAnsi="Times New Roman"/>
          <w:sz w:val="28"/>
          <w:szCs w:val="28"/>
        </w:rPr>
        <w:t>пункт 1 части 7 после слов «органов местного самоуправления» дополнить словами «или жителей»</w:t>
      </w:r>
      <w:r>
        <w:rPr>
          <w:rFonts w:ascii="Times New Roman" w:hAnsi="Times New Roman"/>
          <w:sz w:val="28"/>
          <w:szCs w:val="28"/>
        </w:rPr>
        <w:t>;</w:t>
      </w:r>
    </w:p>
    <w:p w:rsidR="00C61DF6" w:rsidRPr="009074FB" w:rsidRDefault="00C61DF6" w:rsidP="00C61DF6">
      <w:pPr>
        <w:ind w:firstLine="709"/>
        <w:rPr>
          <w:rFonts w:ascii="Times New Roman" w:hAnsi="Times New Roman"/>
          <w:sz w:val="28"/>
          <w:szCs w:val="28"/>
        </w:rPr>
      </w:pPr>
      <w:r w:rsidRPr="009074FB">
        <w:rPr>
          <w:rFonts w:ascii="Times New Roman" w:hAnsi="Times New Roman"/>
          <w:sz w:val="28"/>
          <w:szCs w:val="28"/>
        </w:rPr>
        <w:t>12) в статье 28:</w:t>
      </w:r>
    </w:p>
    <w:p w:rsidR="00C61DF6" w:rsidRPr="00B209AF" w:rsidRDefault="00C61DF6" w:rsidP="00C61DF6">
      <w:pPr>
        <w:tabs>
          <w:tab w:val="left" w:pos="1134"/>
        </w:tabs>
        <w:ind w:firstLine="709"/>
        <w:rPr>
          <w:rFonts w:ascii="Times New Roman" w:hAnsi="Times New Roman"/>
          <w:sz w:val="28"/>
          <w:szCs w:val="28"/>
        </w:rPr>
      </w:pPr>
      <w:r w:rsidRPr="00B209AF">
        <w:rPr>
          <w:rFonts w:ascii="Times New Roman" w:hAnsi="Times New Roman"/>
          <w:sz w:val="28"/>
          <w:szCs w:val="28"/>
        </w:rPr>
        <w:t>часть 4 изложить в следующей редакции:</w:t>
      </w:r>
    </w:p>
    <w:p w:rsidR="00C61DF6" w:rsidRPr="00B209AF" w:rsidRDefault="00C61DF6" w:rsidP="00C61DF6">
      <w:pPr>
        <w:tabs>
          <w:tab w:val="left" w:pos="1134"/>
        </w:tabs>
        <w:ind w:firstLine="709"/>
        <w:rPr>
          <w:rFonts w:ascii="Times New Roman" w:hAnsi="Times New Roman"/>
          <w:sz w:val="28"/>
          <w:szCs w:val="28"/>
        </w:rPr>
      </w:pPr>
      <w:r w:rsidRPr="00B209AF">
        <w:rPr>
          <w:rFonts w:ascii="Times New Roman" w:hAnsi="Times New Roman"/>
          <w:sz w:val="28"/>
          <w:szCs w:val="28"/>
        </w:rPr>
        <w:t xml:space="preserve">«4. Депутаты Совета депутатов </w:t>
      </w:r>
      <w:r>
        <w:rPr>
          <w:rFonts w:ascii="Times New Roman" w:hAnsi="Times New Roman"/>
          <w:sz w:val="28"/>
          <w:szCs w:val="28"/>
        </w:rPr>
        <w:t>Русско-Тювеев</w:t>
      </w:r>
      <w:r w:rsidRPr="00B209AF">
        <w:rPr>
          <w:rFonts w:ascii="Times New Roman" w:hAnsi="Times New Roman"/>
          <w:sz w:val="28"/>
          <w:szCs w:val="28"/>
        </w:rPr>
        <w:t>ского сельского поселения не могут замещать должности муниципальной службы, быть депутатами законодательных (представительных) органов государственной власти.</w:t>
      </w:r>
    </w:p>
    <w:p w:rsidR="00C61DF6" w:rsidRPr="00B209AF" w:rsidRDefault="00C61DF6" w:rsidP="00C61DF6">
      <w:pPr>
        <w:tabs>
          <w:tab w:val="left" w:pos="1134"/>
        </w:tabs>
        <w:ind w:firstLine="709"/>
        <w:rPr>
          <w:rFonts w:ascii="Times New Roman" w:hAnsi="Times New Roman"/>
          <w:sz w:val="28"/>
          <w:szCs w:val="28"/>
        </w:rPr>
      </w:pPr>
      <w:r w:rsidRPr="00B209AF">
        <w:rPr>
          <w:rFonts w:ascii="Times New Roman" w:hAnsi="Times New Roman"/>
          <w:sz w:val="28"/>
          <w:szCs w:val="28"/>
        </w:rPr>
        <w:t xml:space="preserve">Иные ограничения, связанные со статусом депутата Совета депутатов </w:t>
      </w:r>
      <w:r>
        <w:rPr>
          <w:rFonts w:ascii="Times New Roman" w:hAnsi="Times New Roman"/>
          <w:sz w:val="28"/>
          <w:szCs w:val="28"/>
        </w:rPr>
        <w:t>Русско-Тювеев</w:t>
      </w:r>
      <w:r w:rsidRPr="00B209AF">
        <w:rPr>
          <w:rFonts w:ascii="Times New Roman" w:hAnsi="Times New Roman"/>
          <w:sz w:val="28"/>
          <w:szCs w:val="28"/>
        </w:rPr>
        <w:t>ского сельского поселения, устанавливаются в соответствии с федеральным законом.»;</w:t>
      </w:r>
    </w:p>
    <w:p w:rsidR="00C61DF6" w:rsidRDefault="00C61DF6" w:rsidP="00C61DF6">
      <w:pPr>
        <w:tabs>
          <w:tab w:val="left" w:pos="1134"/>
        </w:tabs>
        <w:ind w:firstLine="709"/>
        <w:rPr>
          <w:rFonts w:ascii="Times New Roman" w:hAnsi="Times New Roman"/>
          <w:sz w:val="28"/>
          <w:szCs w:val="28"/>
        </w:rPr>
      </w:pPr>
      <w:r w:rsidRPr="00B209AF">
        <w:rPr>
          <w:rFonts w:ascii="Times New Roman" w:hAnsi="Times New Roman"/>
          <w:sz w:val="28"/>
          <w:szCs w:val="28"/>
        </w:rPr>
        <w:t>часть 5 признать утратившей силу;</w:t>
      </w:r>
    </w:p>
    <w:p w:rsidR="00C61DF6" w:rsidRDefault="00C61DF6" w:rsidP="00C61DF6">
      <w:pPr>
        <w:tabs>
          <w:tab w:val="left" w:pos="1134"/>
        </w:tabs>
        <w:ind w:firstLine="709"/>
        <w:rPr>
          <w:rFonts w:ascii="Times New Roman" w:hAnsi="Times New Roman"/>
          <w:sz w:val="28"/>
          <w:szCs w:val="28"/>
        </w:rPr>
      </w:pPr>
      <w:r>
        <w:rPr>
          <w:rFonts w:ascii="Times New Roman" w:hAnsi="Times New Roman"/>
          <w:sz w:val="28"/>
          <w:szCs w:val="28"/>
        </w:rPr>
        <w:t xml:space="preserve">13) пункт 7 части 1 статьи 30 изложить в следующей редакции: </w:t>
      </w:r>
    </w:p>
    <w:p w:rsidR="00C61DF6" w:rsidRDefault="00C61DF6" w:rsidP="00C61DF6">
      <w:pPr>
        <w:tabs>
          <w:tab w:val="left" w:pos="1134"/>
        </w:tabs>
        <w:ind w:firstLine="709"/>
        <w:rPr>
          <w:rFonts w:ascii="Times New Roman" w:hAnsi="Times New Roman"/>
          <w:sz w:val="28"/>
          <w:szCs w:val="28"/>
        </w:rPr>
      </w:pPr>
      <w:r>
        <w:rPr>
          <w:rFonts w:ascii="Times New Roman" w:hAnsi="Times New Roman"/>
          <w:sz w:val="28"/>
          <w:szCs w:val="28"/>
        </w:rPr>
        <w:t>«7)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C61DF6" w:rsidRDefault="00C61DF6" w:rsidP="00C61DF6">
      <w:pPr>
        <w:tabs>
          <w:tab w:val="left" w:pos="1134"/>
        </w:tabs>
        <w:ind w:firstLine="709"/>
        <w:rPr>
          <w:rFonts w:ascii="Times New Roman" w:hAnsi="Times New Roman"/>
          <w:sz w:val="28"/>
          <w:szCs w:val="28"/>
        </w:rPr>
      </w:pPr>
      <w:r>
        <w:rPr>
          <w:rFonts w:ascii="Times New Roman" w:hAnsi="Times New Roman"/>
          <w:sz w:val="28"/>
          <w:szCs w:val="28"/>
        </w:rPr>
        <w:t xml:space="preserve">14) статью 31 изложить в следующей редакции: </w:t>
      </w:r>
    </w:p>
    <w:p w:rsidR="00C61DF6" w:rsidRDefault="00C61DF6" w:rsidP="00C61DF6">
      <w:pPr>
        <w:tabs>
          <w:tab w:val="left" w:pos="1134"/>
        </w:tabs>
        <w:ind w:firstLine="709"/>
        <w:rPr>
          <w:rFonts w:ascii="Times New Roman" w:hAnsi="Times New Roman"/>
          <w:bCs/>
          <w:sz w:val="28"/>
          <w:szCs w:val="28"/>
        </w:rPr>
      </w:pPr>
      <w:r>
        <w:rPr>
          <w:rFonts w:ascii="Times New Roman" w:hAnsi="Times New Roman"/>
          <w:sz w:val="28"/>
          <w:szCs w:val="28"/>
        </w:rPr>
        <w:t xml:space="preserve">«Статья 31. </w:t>
      </w:r>
      <w:r w:rsidRPr="00AA7CA5">
        <w:rPr>
          <w:rFonts w:ascii="Times New Roman" w:hAnsi="Times New Roman"/>
          <w:bCs/>
          <w:sz w:val="28"/>
          <w:szCs w:val="28"/>
        </w:rPr>
        <w:t>Социальные гарантии депутата, члена выборного органа местного самоуправления, выборного должностного лица местного самоуправления, осуществляющих свои полномочия на постоянной основе</w:t>
      </w:r>
      <w:r>
        <w:rPr>
          <w:rFonts w:ascii="Times New Roman" w:hAnsi="Times New Roman"/>
          <w:bCs/>
          <w:sz w:val="28"/>
          <w:szCs w:val="28"/>
        </w:rPr>
        <w:t xml:space="preserve"> </w:t>
      </w:r>
    </w:p>
    <w:p w:rsidR="00C61DF6" w:rsidRDefault="00C61DF6" w:rsidP="00C61DF6">
      <w:pPr>
        <w:tabs>
          <w:tab w:val="left" w:pos="1134"/>
        </w:tabs>
        <w:ind w:firstLine="709"/>
        <w:rPr>
          <w:rFonts w:ascii="Times New Roman" w:hAnsi="Times New Roman"/>
          <w:sz w:val="28"/>
          <w:szCs w:val="28"/>
        </w:rPr>
      </w:pPr>
      <w:r>
        <w:rPr>
          <w:rFonts w:ascii="Times New Roman" w:hAnsi="Times New Roman"/>
          <w:sz w:val="28"/>
          <w:szCs w:val="28"/>
        </w:rPr>
        <w:t xml:space="preserve">1. 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предоставляются следующие социальные гарантии: </w:t>
      </w:r>
    </w:p>
    <w:p w:rsidR="00C61DF6" w:rsidRDefault="00C61DF6" w:rsidP="00C61DF6">
      <w:pPr>
        <w:tabs>
          <w:tab w:val="left" w:pos="1134"/>
        </w:tabs>
        <w:ind w:firstLine="709"/>
        <w:rPr>
          <w:rFonts w:ascii="Times New Roman" w:hAnsi="Times New Roman"/>
          <w:sz w:val="28"/>
          <w:szCs w:val="28"/>
        </w:rPr>
      </w:pPr>
      <w:r>
        <w:rPr>
          <w:rFonts w:ascii="Times New Roman" w:hAnsi="Times New Roman"/>
          <w:sz w:val="28"/>
          <w:szCs w:val="28"/>
        </w:rPr>
        <w:t xml:space="preserve">1) своевременная выплата денежного содержания в полном объеме; </w:t>
      </w:r>
    </w:p>
    <w:p w:rsidR="00C61DF6" w:rsidRDefault="00C61DF6" w:rsidP="00C61DF6">
      <w:pPr>
        <w:tabs>
          <w:tab w:val="left" w:pos="1134"/>
        </w:tabs>
        <w:ind w:firstLine="709"/>
        <w:rPr>
          <w:rFonts w:ascii="Times New Roman" w:hAnsi="Times New Roman"/>
          <w:sz w:val="28"/>
          <w:szCs w:val="28"/>
        </w:rPr>
      </w:pPr>
      <w:r>
        <w:rPr>
          <w:rFonts w:ascii="Times New Roman" w:hAnsi="Times New Roman"/>
          <w:sz w:val="28"/>
          <w:szCs w:val="28"/>
        </w:rPr>
        <w:t xml:space="preserve">2) 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 </w:t>
      </w:r>
    </w:p>
    <w:p w:rsidR="00C61DF6" w:rsidRDefault="00C61DF6" w:rsidP="00C61DF6">
      <w:pPr>
        <w:tabs>
          <w:tab w:val="left" w:pos="1134"/>
        </w:tabs>
        <w:ind w:firstLine="709"/>
        <w:rPr>
          <w:rFonts w:ascii="Times New Roman" w:hAnsi="Times New Roman"/>
          <w:sz w:val="28"/>
          <w:szCs w:val="28"/>
        </w:rPr>
      </w:pPr>
      <w:r>
        <w:rPr>
          <w:rFonts w:ascii="Times New Roman" w:hAnsi="Times New Roman"/>
          <w:sz w:val="28"/>
          <w:szCs w:val="28"/>
        </w:rPr>
        <w:t xml:space="preserve">3) обеспечение служебным транспортом. </w:t>
      </w:r>
    </w:p>
    <w:p w:rsidR="00C61DF6" w:rsidRDefault="00C61DF6" w:rsidP="00C61DF6">
      <w:pPr>
        <w:tabs>
          <w:tab w:val="left" w:pos="1134"/>
        </w:tabs>
        <w:ind w:firstLine="709"/>
        <w:rPr>
          <w:rFonts w:ascii="Times New Roman" w:hAnsi="Times New Roman"/>
          <w:sz w:val="28"/>
          <w:szCs w:val="28"/>
        </w:rPr>
      </w:pPr>
      <w:r>
        <w:rPr>
          <w:rFonts w:ascii="Times New Roman" w:hAnsi="Times New Roman"/>
          <w:sz w:val="28"/>
          <w:szCs w:val="28"/>
        </w:rPr>
        <w:t xml:space="preserve">2. Лицам, замещавшим должности депутата, члена выборного органа местного самоуправления, выборного должностного лица местного самоуправления, </w:t>
      </w:r>
      <w:r>
        <w:rPr>
          <w:rFonts w:ascii="Times New Roman" w:hAnsi="Times New Roman"/>
          <w:sz w:val="28"/>
          <w:szCs w:val="28"/>
        </w:rPr>
        <w:lastRenderedPageBreak/>
        <w:t xml:space="preserve">осуществлявшим свои полномочия на постоянной основе и потерявшим трудоспособность или достигшим в соответствующем году возраста, указанного в </w:t>
      </w:r>
      <w:hyperlink r:id="rId12" w:history="1">
        <w:r w:rsidRPr="00374BB8">
          <w:rPr>
            <w:rFonts w:ascii="Times New Roman" w:hAnsi="Times New Roman"/>
            <w:sz w:val="28"/>
            <w:szCs w:val="28"/>
          </w:rPr>
          <w:t>приложении 5</w:t>
        </w:r>
      </w:hyperlink>
      <w:r>
        <w:rPr>
          <w:rFonts w:ascii="Times New Roman" w:hAnsi="Times New Roman"/>
          <w:sz w:val="28"/>
          <w:szCs w:val="28"/>
        </w:rPr>
        <w:t xml:space="preserve"> к Федеральному закону от 28 декабря 2013 года № 400-ФЗ «О страховых пенсиях» (далее - Федеральный закон «О страховых пенсиях»), устанавливается пенсия за выслугу лет. Пенсия за выслугу лет устанавливается к страховой пенсии по старости (инвалидности), назначенной в соответствии с Федеральным </w:t>
      </w:r>
      <w:hyperlink r:id="rId13" w:history="1">
        <w:r w:rsidRPr="00374BB8">
          <w:rPr>
            <w:rFonts w:ascii="Times New Roman" w:hAnsi="Times New Roman"/>
            <w:sz w:val="28"/>
            <w:szCs w:val="28"/>
          </w:rPr>
          <w:t>законом</w:t>
        </w:r>
      </w:hyperlink>
      <w:r w:rsidRPr="00374BB8">
        <w:rPr>
          <w:rFonts w:ascii="Times New Roman" w:hAnsi="Times New Roman"/>
          <w:sz w:val="28"/>
          <w:szCs w:val="28"/>
        </w:rPr>
        <w:t xml:space="preserve"> </w:t>
      </w:r>
      <w:r>
        <w:rPr>
          <w:rFonts w:ascii="Times New Roman" w:hAnsi="Times New Roman"/>
          <w:sz w:val="28"/>
          <w:szCs w:val="28"/>
        </w:rPr>
        <w:t xml:space="preserve">«О страховых пенсиях», либо к пенсии, досрочно назначенной в соответствии с </w:t>
      </w:r>
      <w:hyperlink r:id="rId14" w:history="1">
        <w:r w:rsidRPr="00374BB8">
          <w:rPr>
            <w:rFonts w:ascii="Times New Roman" w:hAnsi="Times New Roman"/>
            <w:sz w:val="28"/>
            <w:szCs w:val="28"/>
          </w:rPr>
          <w:t>Законом</w:t>
        </w:r>
      </w:hyperlink>
      <w:r>
        <w:rPr>
          <w:rFonts w:ascii="Times New Roman" w:hAnsi="Times New Roman"/>
          <w:sz w:val="28"/>
          <w:szCs w:val="28"/>
        </w:rPr>
        <w:t xml:space="preserve"> Российской Федерации от 19 апреля 1991 года № 1032-I «О занятости населения в Российской Федерации». </w:t>
      </w:r>
    </w:p>
    <w:p w:rsidR="00C61DF6" w:rsidRDefault="00C61DF6" w:rsidP="00C61DF6">
      <w:pPr>
        <w:tabs>
          <w:tab w:val="left" w:pos="1134"/>
        </w:tabs>
        <w:ind w:firstLine="709"/>
        <w:rPr>
          <w:rFonts w:ascii="Times New Roman" w:hAnsi="Times New Roman"/>
          <w:sz w:val="28"/>
          <w:szCs w:val="28"/>
        </w:rPr>
      </w:pPr>
      <w:r>
        <w:rPr>
          <w:rFonts w:ascii="Times New Roman" w:hAnsi="Times New Roman"/>
          <w:sz w:val="28"/>
          <w:szCs w:val="28"/>
        </w:rPr>
        <w:t xml:space="preserve">3. Пенсия за выслугу лет не устанавливается и не выплачивается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лицам, замещавшим должности, </w:t>
      </w:r>
      <w:hyperlink r:id="rId15" w:history="1">
        <w:r w:rsidRPr="00374BB8">
          <w:rPr>
            <w:rFonts w:ascii="Times New Roman" w:hAnsi="Times New Roman"/>
            <w:sz w:val="28"/>
            <w:szCs w:val="28"/>
          </w:rPr>
          <w:t>перечень</w:t>
        </w:r>
      </w:hyperlink>
      <w:r w:rsidRPr="00374BB8">
        <w:rPr>
          <w:rFonts w:ascii="Times New Roman" w:hAnsi="Times New Roman"/>
          <w:sz w:val="28"/>
          <w:szCs w:val="28"/>
        </w:rPr>
        <w:t xml:space="preserve"> которых установлен приложением к Закону</w:t>
      </w:r>
      <w:r>
        <w:rPr>
          <w:rFonts w:ascii="Times New Roman" w:hAnsi="Times New Roman"/>
          <w:sz w:val="28"/>
          <w:szCs w:val="28"/>
        </w:rPr>
        <w:t xml:space="preserve"> Республики Мордовия от</w:t>
      </w:r>
      <w:r w:rsidRPr="00374BB8">
        <w:rPr>
          <w:rFonts w:ascii="Times New Roman" w:hAnsi="Times New Roman"/>
          <w:sz w:val="28"/>
          <w:szCs w:val="28"/>
        </w:rPr>
        <w:t xml:space="preserve"> </w:t>
      </w:r>
      <w:r>
        <w:rPr>
          <w:rFonts w:ascii="Times New Roman" w:hAnsi="Times New Roman"/>
          <w:sz w:val="28"/>
          <w:szCs w:val="28"/>
        </w:rPr>
        <w:t>15.06.2010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w:t>
      </w:r>
      <w:r w:rsidRPr="00374BB8">
        <w:rPr>
          <w:rFonts w:ascii="Times New Roman" w:hAnsi="Times New Roman"/>
          <w:sz w:val="28"/>
          <w:szCs w:val="28"/>
        </w:rPr>
        <w:t xml:space="preserve">, в случае прекращения их полномочий по основаниям, предусмотренным </w:t>
      </w:r>
      <w:hyperlink r:id="rId16" w:history="1">
        <w:r w:rsidRPr="00374BB8">
          <w:rPr>
            <w:rFonts w:ascii="Times New Roman" w:hAnsi="Times New Roman"/>
            <w:sz w:val="28"/>
            <w:szCs w:val="28"/>
          </w:rPr>
          <w:t>абзацем вторым пункта 5.1 статьи 40</w:t>
        </w:r>
      </w:hyperlink>
      <w:r>
        <w:rPr>
          <w:rFonts w:ascii="Times New Roman" w:hAnsi="Times New Roman"/>
          <w:sz w:val="28"/>
          <w:szCs w:val="28"/>
        </w:rPr>
        <w:t xml:space="preserve"> Федерального закона от 6 октября 2003 года № 131-ФЗ «Об общих принципах организации местного самоуправления в Российской Федерации». </w:t>
      </w:r>
    </w:p>
    <w:p w:rsidR="00C61DF6" w:rsidRDefault="00C61DF6" w:rsidP="00C61DF6">
      <w:pPr>
        <w:tabs>
          <w:tab w:val="left" w:pos="1134"/>
        </w:tabs>
        <w:ind w:firstLine="709"/>
        <w:rPr>
          <w:rFonts w:ascii="Times New Roman" w:hAnsi="Times New Roman"/>
          <w:sz w:val="28"/>
          <w:szCs w:val="28"/>
        </w:rPr>
      </w:pPr>
      <w:r>
        <w:rPr>
          <w:rFonts w:ascii="Times New Roman" w:hAnsi="Times New Roman"/>
          <w:sz w:val="28"/>
          <w:szCs w:val="28"/>
        </w:rPr>
        <w:t xml:space="preserve">4. Выплата пенсии за выслугу лет производится за счет средств бюджета Русско-Тювеевского сельского поселения. </w:t>
      </w:r>
    </w:p>
    <w:p w:rsidR="00C61DF6" w:rsidRDefault="00C61DF6" w:rsidP="00C61DF6">
      <w:pPr>
        <w:tabs>
          <w:tab w:val="left" w:pos="1134"/>
        </w:tabs>
        <w:ind w:firstLine="709"/>
        <w:rPr>
          <w:rFonts w:ascii="Times New Roman" w:hAnsi="Times New Roman"/>
          <w:sz w:val="28"/>
          <w:szCs w:val="28"/>
        </w:rPr>
      </w:pPr>
      <w:r>
        <w:rPr>
          <w:rFonts w:ascii="Times New Roman" w:hAnsi="Times New Roman"/>
          <w:sz w:val="28"/>
          <w:szCs w:val="28"/>
        </w:rPr>
        <w:t xml:space="preserve">Перечень документов, необходимых для установления пенсии за выслугу лет, условия назначения, перерасчета, выплаты, приостановления, возобновления, прекращения и восстановления выплаты пенсии за выслугу лет, а также порядок принятия решения о назначении пенсии за выслугу лет лицам, замещавшим должности, </w:t>
      </w:r>
      <w:hyperlink r:id="rId17" w:history="1">
        <w:r w:rsidRPr="00374BB8">
          <w:rPr>
            <w:rFonts w:ascii="Times New Roman" w:hAnsi="Times New Roman"/>
            <w:sz w:val="28"/>
            <w:szCs w:val="28"/>
          </w:rPr>
          <w:t>перечень</w:t>
        </w:r>
      </w:hyperlink>
      <w:r>
        <w:rPr>
          <w:rFonts w:ascii="Times New Roman" w:hAnsi="Times New Roman"/>
          <w:sz w:val="28"/>
          <w:szCs w:val="28"/>
        </w:rPr>
        <w:t xml:space="preserve"> которых установлен приложением к Закону Республики Мордовия от</w:t>
      </w:r>
      <w:r w:rsidRPr="00374BB8">
        <w:rPr>
          <w:rFonts w:ascii="Times New Roman" w:hAnsi="Times New Roman"/>
          <w:sz w:val="28"/>
          <w:szCs w:val="28"/>
        </w:rPr>
        <w:t xml:space="preserve"> </w:t>
      </w:r>
      <w:r>
        <w:rPr>
          <w:rFonts w:ascii="Times New Roman" w:hAnsi="Times New Roman"/>
          <w:sz w:val="28"/>
          <w:szCs w:val="28"/>
        </w:rPr>
        <w:t>15.06.2010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устанавливаются муниципальными правовыми актами Русско-Тювеевского сельского поселения в соответствии с федеральными законами и Законом Республики Мордовия от</w:t>
      </w:r>
      <w:r w:rsidRPr="00374BB8">
        <w:rPr>
          <w:rFonts w:ascii="Times New Roman" w:hAnsi="Times New Roman"/>
          <w:sz w:val="28"/>
          <w:szCs w:val="28"/>
        </w:rPr>
        <w:t xml:space="preserve"> </w:t>
      </w:r>
      <w:r>
        <w:rPr>
          <w:rFonts w:ascii="Times New Roman" w:hAnsi="Times New Roman"/>
          <w:sz w:val="28"/>
          <w:szCs w:val="28"/>
        </w:rPr>
        <w:t>15.06.2010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w:t>
      </w:r>
    </w:p>
    <w:p w:rsidR="00C61DF6" w:rsidRPr="00B209AF" w:rsidRDefault="00C61DF6" w:rsidP="00C61DF6">
      <w:pPr>
        <w:ind w:firstLine="709"/>
        <w:rPr>
          <w:rFonts w:ascii="Times New Roman" w:hAnsi="Times New Roman"/>
          <w:sz w:val="28"/>
          <w:szCs w:val="28"/>
        </w:rPr>
      </w:pPr>
      <w:r>
        <w:rPr>
          <w:rFonts w:ascii="Times New Roman" w:hAnsi="Times New Roman"/>
          <w:sz w:val="28"/>
          <w:szCs w:val="28"/>
        </w:rPr>
        <w:t>15</w:t>
      </w:r>
      <w:r w:rsidRPr="00B209AF">
        <w:rPr>
          <w:rFonts w:ascii="Times New Roman" w:hAnsi="Times New Roman"/>
          <w:sz w:val="28"/>
          <w:szCs w:val="28"/>
        </w:rPr>
        <w:t xml:space="preserve">) часть 8 статьи 33 изложить в следующей редакции: </w:t>
      </w:r>
    </w:p>
    <w:p w:rsidR="00C61DF6" w:rsidRPr="00B209AF" w:rsidRDefault="00C61DF6" w:rsidP="00C61DF6">
      <w:pPr>
        <w:ind w:firstLine="709"/>
        <w:rPr>
          <w:rFonts w:ascii="Times New Roman" w:hAnsi="Times New Roman"/>
          <w:sz w:val="28"/>
          <w:szCs w:val="28"/>
        </w:rPr>
      </w:pPr>
      <w:r w:rsidRPr="00B209AF">
        <w:rPr>
          <w:rFonts w:ascii="Times New Roman" w:hAnsi="Times New Roman"/>
          <w:sz w:val="28"/>
          <w:szCs w:val="28"/>
        </w:rPr>
        <w:t xml:space="preserve">«8. Глава </w:t>
      </w:r>
      <w:r>
        <w:rPr>
          <w:rFonts w:ascii="Times New Roman" w:hAnsi="Times New Roman"/>
          <w:sz w:val="28"/>
          <w:szCs w:val="28"/>
        </w:rPr>
        <w:t>Русско-Тювеев</w:t>
      </w:r>
      <w:r w:rsidRPr="00B209AF">
        <w:rPr>
          <w:rFonts w:ascii="Times New Roman" w:hAnsi="Times New Roman"/>
          <w:sz w:val="28"/>
          <w:szCs w:val="28"/>
        </w:rPr>
        <w:t xml:space="preserve">ского сельского поселения не может быть депутатом Государственной Думы Федерального Собрания Российской Федерации, сенатором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если иное не предусмотрено федеральными законами. </w:t>
      </w:r>
    </w:p>
    <w:p w:rsidR="00C61DF6" w:rsidRPr="00B209AF" w:rsidRDefault="00C61DF6" w:rsidP="00C61DF6">
      <w:pPr>
        <w:ind w:firstLine="709"/>
        <w:rPr>
          <w:rFonts w:ascii="Times New Roman" w:hAnsi="Times New Roman"/>
          <w:sz w:val="28"/>
          <w:szCs w:val="28"/>
        </w:rPr>
      </w:pPr>
      <w:r w:rsidRPr="00B209AF">
        <w:rPr>
          <w:rFonts w:ascii="Times New Roman" w:hAnsi="Times New Roman"/>
          <w:sz w:val="28"/>
          <w:szCs w:val="28"/>
        </w:rPr>
        <w:lastRenderedPageBreak/>
        <w:t xml:space="preserve">Глава </w:t>
      </w:r>
      <w:r>
        <w:rPr>
          <w:rFonts w:ascii="Times New Roman" w:hAnsi="Times New Roman"/>
          <w:sz w:val="28"/>
          <w:szCs w:val="28"/>
        </w:rPr>
        <w:t>Русско-Тювеев</w:t>
      </w:r>
      <w:r w:rsidRPr="00B209AF">
        <w:rPr>
          <w:rFonts w:ascii="Times New Roman" w:hAnsi="Times New Roman"/>
          <w:sz w:val="28"/>
          <w:szCs w:val="28"/>
        </w:rPr>
        <w:t>ского сельского поселения не может одновременно исполнять полномочия депутата представительного органа муниципального образования, за исключением случаев, установленных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w:t>
      </w:r>
    </w:p>
    <w:p w:rsidR="00C61DF6" w:rsidRDefault="00C61DF6" w:rsidP="00C61DF6">
      <w:pPr>
        <w:ind w:firstLine="709"/>
        <w:rPr>
          <w:rFonts w:ascii="Times New Roman" w:hAnsi="Times New Roman"/>
          <w:color w:val="000000"/>
          <w:sz w:val="28"/>
          <w:szCs w:val="28"/>
        </w:rPr>
      </w:pPr>
      <w:r>
        <w:rPr>
          <w:rFonts w:ascii="Times New Roman" w:hAnsi="Times New Roman"/>
          <w:color w:val="000000"/>
          <w:sz w:val="28"/>
          <w:szCs w:val="28"/>
        </w:rPr>
        <w:t>16) в статье 34:</w:t>
      </w:r>
    </w:p>
    <w:p w:rsidR="00C61DF6" w:rsidRDefault="00C61DF6" w:rsidP="00C61DF6">
      <w:pPr>
        <w:ind w:firstLine="709"/>
        <w:rPr>
          <w:rFonts w:ascii="Times New Roman" w:hAnsi="Times New Roman"/>
          <w:color w:val="000000"/>
          <w:sz w:val="28"/>
          <w:szCs w:val="28"/>
        </w:rPr>
      </w:pPr>
      <w:r>
        <w:rPr>
          <w:rFonts w:ascii="Times New Roman" w:hAnsi="Times New Roman"/>
          <w:color w:val="000000"/>
          <w:sz w:val="28"/>
          <w:szCs w:val="28"/>
        </w:rPr>
        <w:t xml:space="preserve">пункт 8 части 1 изложить в следующей редакции: </w:t>
      </w:r>
    </w:p>
    <w:p w:rsidR="00C61DF6" w:rsidRDefault="00C61DF6" w:rsidP="00C61DF6">
      <w:pPr>
        <w:ind w:firstLine="709"/>
        <w:rPr>
          <w:rFonts w:ascii="Times New Roman" w:hAnsi="Times New Roman"/>
          <w:sz w:val="28"/>
          <w:szCs w:val="28"/>
        </w:rPr>
      </w:pPr>
      <w:r>
        <w:rPr>
          <w:rFonts w:ascii="Times New Roman" w:hAnsi="Times New Roman"/>
          <w:color w:val="000000"/>
          <w:sz w:val="28"/>
          <w:szCs w:val="28"/>
        </w:rPr>
        <w:t xml:space="preserve">«8) </w:t>
      </w:r>
      <w:r>
        <w:rPr>
          <w:rFonts w:ascii="Times New Roman" w:hAnsi="Times New Roman"/>
          <w:sz w:val="28"/>
          <w:szCs w:val="28"/>
        </w:rPr>
        <w:t>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C61DF6" w:rsidRDefault="00C61DF6" w:rsidP="00C61DF6">
      <w:pPr>
        <w:ind w:firstLine="709"/>
        <w:rPr>
          <w:rFonts w:ascii="Times New Roman" w:hAnsi="Times New Roman"/>
          <w:sz w:val="28"/>
          <w:szCs w:val="28"/>
        </w:rPr>
      </w:pPr>
      <w:r>
        <w:rPr>
          <w:rFonts w:ascii="Times New Roman" w:hAnsi="Times New Roman"/>
          <w:sz w:val="28"/>
          <w:szCs w:val="28"/>
        </w:rPr>
        <w:t xml:space="preserve">дополнить частью 2.1 следующего содержания: </w:t>
      </w:r>
    </w:p>
    <w:p w:rsidR="00C61DF6" w:rsidRDefault="00C61DF6" w:rsidP="00C61DF6">
      <w:pPr>
        <w:ind w:firstLine="709"/>
        <w:rPr>
          <w:rFonts w:ascii="Times New Roman" w:hAnsi="Times New Roman"/>
          <w:sz w:val="28"/>
          <w:szCs w:val="28"/>
        </w:rPr>
      </w:pPr>
      <w:r>
        <w:rPr>
          <w:rFonts w:ascii="Times New Roman" w:hAnsi="Times New Roman"/>
          <w:sz w:val="28"/>
          <w:szCs w:val="28"/>
        </w:rPr>
        <w:t xml:space="preserve">«2.1. В случае досрочного прекращения полномочий Главы Русско-Тювеевского сельского поселения избрание Главы Русско-Тювеевского сельского поселения, избираемого Советом депутатов Русско-Тювеевского сельского поселения из своего состава осуществляется не позднее чем через шесть месяцев со дня такого прекращения полномочий. </w:t>
      </w:r>
    </w:p>
    <w:p w:rsidR="00C61DF6" w:rsidRDefault="00C61DF6" w:rsidP="00C61DF6">
      <w:pPr>
        <w:ind w:firstLine="709"/>
        <w:rPr>
          <w:rFonts w:ascii="Times New Roman" w:hAnsi="Times New Roman"/>
          <w:sz w:val="28"/>
          <w:szCs w:val="28"/>
        </w:rPr>
      </w:pPr>
      <w:r>
        <w:rPr>
          <w:rFonts w:ascii="Times New Roman" w:hAnsi="Times New Roman"/>
          <w:sz w:val="28"/>
          <w:szCs w:val="28"/>
        </w:rPr>
        <w:t xml:space="preserve">При этом если до истечения срока полномочий Совета депутатов Русско-Тювеевского сельского поселения осталось менее шести месяцев, избрание Главы Русско-Тювеевского сельского поселения из состава Совета депутатов Русско-Тювеевского сельского поселения осуществляется на первом заседании вновь избранного Совета депутатов Русско-Тювеевского сельского поселения.»; </w:t>
      </w:r>
    </w:p>
    <w:p w:rsidR="00C61DF6" w:rsidRDefault="00C61DF6" w:rsidP="00C61DF6">
      <w:pPr>
        <w:ind w:firstLine="709"/>
        <w:rPr>
          <w:rFonts w:ascii="Times New Roman" w:hAnsi="Times New Roman"/>
          <w:sz w:val="28"/>
          <w:szCs w:val="28"/>
        </w:rPr>
      </w:pPr>
      <w:r>
        <w:rPr>
          <w:rFonts w:ascii="Times New Roman" w:hAnsi="Times New Roman"/>
          <w:sz w:val="28"/>
          <w:szCs w:val="28"/>
        </w:rPr>
        <w:t xml:space="preserve">часть 3 изложить в следующей редакции: </w:t>
      </w:r>
    </w:p>
    <w:p w:rsidR="00C61DF6" w:rsidRDefault="00C61DF6" w:rsidP="00C61DF6">
      <w:pPr>
        <w:ind w:firstLine="709"/>
        <w:rPr>
          <w:rFonts w:ascii="Times New Roman" w:hAnsi="Times New Roman"/>
          <w:sz w:val="28"/>
          <w:szCs w:val="28"/>
        </w:rPr>
      </w:pPr>
      <w:r>
        <w:rPr>
          <w:rFonts w:ascii="Times New Roman" w:hAnsi="Times New Roman"/>
          <w:sz w:val="28"/>
          <w:szCs w:val="28"/>
        </w:rPr>
        <w:t>«3. В случае, если Глава Русско-Тювеевского сельского поселения, полномочия которого прекращены досрочно на основании правового акта Главы Республики Мордовия об отрешении от должности Главы Русско-Тювеевского сельского поселения либо на основании решения Совета депутатов Русско-Тювеевского сельского поселения об удалении Главы Русско-Тювеевского сельского поселения в отставку, обжалует данные правовой акт или решение в судебном порядке, Совет депутатов Русско-Тювеевского сельского поселения не вправе принимать решение об избрании Главы Русско-Тювеевского сельского поселения, избираемого Советом депутатов Русско-Тювеевского сельского поселения из своего состава до вступления решения суда в законную силу.»;</w:t>
      </w:r>
    </w:p>
    <w:p w:rsidR="00C61DF6" w:rsidRPr="00B209AF" w:rsidRDefault="00C61DF6" w:rsidP="00C61DF6">
      <w:pPr>
        <w:ind w:firstLine="709"/>
        <w:rPr>
          <w:rFonts w:ascii="Times New Roman" w:hAnsi="Times New Roman"/>
          <w:sz w:val="28"/>
          <w:szCs w:val="28"/>
        </w:rPr>
      </w:pPr>
      <w:r>
        <w:rPr>
          <w:rFonts w:ascii="Times New Roman" w:hAnsi="Times New Roman"/>
          <w:sz w:val="28"/>
          <w:szCs w:val="28"/>
        </w:rPr>
        <w:t xml:space="preserve">17) в пункте 16 статьи 38 слова </w:t>
      </w:r>
      <w:r w:rsidRPr="00B209AF">
        <w:rPr>
          <w:rFonts w:ascii="Times New Roman" w:hAnsi="Times New Roman"/>
          <w:bCs/>
          <w:sz w:val="28"/>
          <w:szCs w:val="28"/>
        </w:rPr>
        <w:t>«</w:t>
      </w:r>
      <w:r w:rsidRPr="00B209AF">
        <w:rPr>
          <w:rFonts w:ascii="Times New Roman" w:hAnsi="Times New Roman"/>
          <w:sz w:val="28"/>
          <w:szCs w:val="28"/>
        </w:rPr>
        <w:t>Федеральным законом от 26 декабря 2008 года </w:t>
      </w:r>
      <w:r w:rsidRPr="00B209AF">
        <w:rPr>
          <w:rStyle w:val="apple-converted-space"/>
          <w:rFonts w:ascii="Times New Roman" w:hAnsi="Times New Roman"/>
          <w:sz w:val="28"/>
          <w:szCs w:val="28"/>
        </w:rPr>
        <w:t> </w:t>
      </w:r>
      <w:hyperlink r:id="rId18" w:tgtFrame="_blank" w:history="1">
        <w:r w:rsidRPr="00B209AF">
          <w:rPr>
            <w:rStyle w:val="hyperlink"/>
            <w:rFonts w:ascii="Times New Roman" w:hAnsi="Times New Roman"/>
            <w:sz w:val="28"/>
            <w:szCs w:val="28"/>
          </w:rPr>
          <w:t>№ 294-ФЗ</w:t>
        </w:r>
      </w:hyperlink>
      <w:r w:rsidRPr="00B209AF">
        <w:rPr>
          <w:rStyle w:val="apple-converted-space"/>
          <w:rFonts w:ascii="Times New Roman" w:hAnsi="Times New Roman"/>
          <w:sz w:val="28"/>
          <w:szCs w:val="28"/>
        </w:rPr>
        <w:t> </w:t>
      </w:r>
      <w:r w:rsidRPr="00B209AF">
        <w:rPr>
          <w:rFonts w:ascii="Times New Roman" w:hAnsi="Times New Roman"/>
          <w:sz w:val="28"/>
          <w:szCs w:val="28"/>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Pr="00B209AF">
        <w:rPr>
          <w:rFonts w:ascii="Times New Roman" w:hAnsi="Times New Roman"/>
          <w:bCs/>
          <w:sz w:val="28"/>
          <w:szCs w:val="28"/>
        </w:rPr>
        <w:t xml:space="preserve"> заменить словами «</w:t>
      </w:r>
      <w:r w:rsidRPr="00B209AF">
        <w:rPr>
          <w:rFonts w:ascii="Times New Roman" w:hAnsi="Times New Roman"/>
          <w:sz w:val="28"/>
          <w:szCs w:val="28"/>
        </w:rPr>
        <w:t xml:space="preserve">Федеральным </w:t>
      </w:r>
      <w:hyperlink r:id="rId19" w:history="1">
        <w:r w:rsidRPr="00B209AF">
          <w:rPr>
            <w:rFonts w:ascii="Times New Roman" w:hAnsi="Times New Roman"/>
            <w:sz w:val="28"/>
            <w:szCs w:val="28"/>
          </w:rPr>
          <w:t>законом</w:t>
        </w:r>
      </w:hyperlink>
      <w:r w:rsidRPr="00B209AF">
        <w:rPr>
          <w:rFonts w:ascii="Times New Roman" w:hAnsi="Times New Roman"/>
          <w:sz w:val="28"/>
          <w:szCs w:val="28"/>
        </w:rPr>
        <w:t xml:space="preserve"> от 31 июля 2020 года № 248-ФЗ «О государственном контроле (надзоре) и муниципальном </w:t>
      </w:r>
      <w:r w:rsidRPr="00B209AF">
        <w:rPr>
          <w:rFonts w:ascii="Times New Roman" w:hAnsi="Times New Roman"/>
          <w:sz w:val="28"/>
          <w:szCs w:val="28"/>
        </w:rPr>
        <w:lastRenderedPageBreak/>
        <w:t>контроле в Российской Федерации»;</w:t>
      </w:r>
    </w:p>
    <w:p w:rsidR="00C61DF6" w:rsidRPr="00B209AF" w:rsidRDefault="00C61DF6" w:rsidP="00C61DF6">
      <w:pPr>
        <w:ind w:firstLine="709"/>
        <w:rPr>
          <w:rFonts w:ascii="Times New Roman" w:hAnsi="Times New Roman"/>
          <w:sz w:val="28"/>
          <w:szCs w:val="28"/>
        </w:rPr>
      </w:pPr>
      <w:r>
        <w:rPr>
          <w:rFonts w:ascii="Times New Roman" w:hAnsi="Times New Roman"/>
          <w:sz w:val="28"/>
          <w:szCs w:val="28"/>
        </w:rPr>
        <w:t>1</w:t>
      </w:r>
      <w:r w:rsidRPr="00B209AF">
        <w:rPr>
          <w:rFonts w:ascii="Times New Roman" w:hAnsi="Times New Roman"/>
          <w:sz w:val="28"/>
          <w:szCs w:val="28"/>
        </w:rPr>
        <w:t>8) часть 4 статьи 39 изложить в следующей редакции:</w:t>
      </w:r>
    </w:p>
    <w:p w:rsidR="00C61DF6" w:rsidRPr="00B209AF" w:rsidRDefault="00C61DF6" w:rsidP="00C61DF6">
      <w:pPr>
        <w:ind w:firstLine="709"/>
        <w:rPr>
          <w:rFonts w:ascii="Times New Roman" w:hAnsi="Times New Roman"/>
          <w:sz w:val="28"/>
          <w:szCs w:val="28"/>
        </w:rPr>
      </w:pPr>
      <w:r w:rsidRPr="00B209AF">
        <w:rPr>
          <w:rFonts w:ascii="Times New Roman" w:hAnsi="Times New Roman"/>
          <w:sz w:val="28"/>
          <w:szCs w:val="28"/>
        </w:rPr>
        <w:t xml:space="preserve">«4. </w:t>
      </w:r>
      <w:r>
        <w:rPr>
          <w:rFonts w:ascii="Times New Roman" w:hAnsi="Times New Roman"/>
          <w:sz w:val="28"/>
          <w:szCs w:val="28"/>
        </w:rPr>
        <w:t>Ревизионная</w:t>
      </w:r>
      <w:r w:rsidRPr="00B209AF">
        <w:rPr>
          <w:rFonts w:ascii="Times New Roman" w:hAnsi="Times New Roman"/>
          <w:sz w:val="28"/>
          <w:szCs w:val="28"/>
        </w:rPr>
        <w:t xml:space="preserve"> комиссия </w:t>
      </w:r>
      <w:r>
        <w:rPr>
          <w:rFonts w:ascii="Times New Roman" w:hAnsi="Times New Roman"/>
          <w:sz w:val="28"/>
          <w:szCs w:val="28"/>
        </w:rPr>
        <w:t>Русско-Тювеев</w:t>
      </w:r>
      <w:r w:rsidRPr="00B209AF">
        <w:rPr>
          <w:rFonts w:ascii="Times New Roman" w:hAnsi="Times New Roman"/>
          <w:sz w:val="28"/>
          <w:szCs w:val="28"/>
        </w:rPr>
        <w:t>ского сельского поселения осуществляет следующие основные полномочия:</w:t>
      </w:r>
    </w:p>
    <w:p w:rsidR="00C61DF6" w:rsidRPr="00B209AF" w:rsidRDefault="00C61DF6" w:rsidP="00C61DF6">
      <w:pPr>
        <w:ind w:firstLine="540"/>
        <w:rPr>
          <w:rFonts w:ascii="Times New Roman" w:hAnsi="Times New Roman"/>
          <w:sz w:val="28"/>
          <w:szCs w:val="28"/>
        </w:rPr>
      </w:pPr>
      <w:r w:rsidRPr="00B209AF">
        <w:rPr>
          <w:rFonts w:ascii="Times New Roman" w:hAnsi="Times New Roman"/>
          <w:sz w:val="28"/>
          <w:szCs w:val="28"/>
        </w:rPr>
        <w:t>1) организация и осуществление контроля за законностью и эффективностью использования средств местного бюджета, а также иных средств в случаях, предусмотренных законодательством Российской Федерации;</w:t>
      </w:r>
    </w:p>
    <w:p w:rsidR="00C61DF6" w:rsidRPr="00B209AF" w:rsidRDefault="00C61DF6" w:rsidP="00C61DF6">
      <w:pPr>
        <w:ind w:firstLine="540"/>
        <w:rPr>
          <w:rFonts w:ascii="Times New Roman" w:hAnsi="Times New Roman"/>
          <w:sz w:val="28"/>
          <w:szCs w:val="28"/>
        </w:rPr>
      </w:pPr>
      <w:r w:rsidRPr="00B209AF">
        <w:rPr>
          <w:rFonts w:ascii="Times New Roman" w:hAnsi="Times New Roman"/>
          <w:sz w:val="28"/>
          <w:szCs w:val="28"/>
        </w:rPr>
        <w:t xml:space="preserve">2) экспертиза проектов местного бюджета, проверка и анализ обоснованности его показателей; </w:t>
      </w:r>
    </w:p>
    <w:p w:rsidR="00C61DF6" w:rsidRPr="00B209AF" w:rsidRDefault="00C61DF6" w:rsidP="00C61DF6">
      <w:pPr>
        <w:ind w:firstLine="540"/>
        <w:rPr>
          <w:rFonts w:ascii="Times New Roman" w:hAnsi="Times New Roman"/>
          <w:sz w:val="28"/>
          <w:szCs w:val="28"/>
        </w:rPr>
      </w:pPr>
      <w:r w:rsidRPr="00B209AF">
        <w:rPr>
          <w:rFonts w:ascii="Times New Roman" w:hAnsi="Times New Roman"/>
          <w:sz w:val="28"/>
          <w:szCs w:val="28"/>
        </w:rPr>
        <w:t xml:space="preserve">3) внешняя проверка годового отчета об исполнении местного бюджета; </w:t>
      </w:r>
    </w:p>
    <w:p w:rsidR="00C61DF6" w:rsidRPr="00B209AF" w:rsidRDefault="00C61DF6" w:rsidP="00C61DF6">
      <w:pPr>
        <w:ind w:firstLine="540"/>
        <w:rPr>
          <w:rFonts w:ascii="Times New Roman" w:hAnsi="Times New Roman"/>
          <w:sz w:val="28"/>
          <w:szCs w:val="28"/>
        </w:rPr>
      </w:pPr>
      <w:r w:rsidRPr="00B209AF">
        <w:rPr>
          <w:rFonts w:ascii="Times New Roman" w:hAnsi="Times New Roman"/>
          <w:sz w:val="28"/>
          <w:szCs w:val="28"/>
        </w:rPr>
        <w:t xml:space="preserve">4) проведение аудита в сфере закупок товаров, работ и услуг в соответствии с Федеральным </w:t>
      </w:r>
      <w:hyperlink r:id="rId20" w:history="1">
        <w:r w:rsidRPr="00B209AF">
          <w:rPr>
            <w:rFonts w:ascii="Times New Roman" w:hAnsi="Times New Roman"/>
            <w:sz w:val="28"/>
            <w:szCs w:val="28"/>
          </w:rPr>
          <w:t>законом</w:t>
        </w:r>
      </w:hyperlink>
      <w:r w:rsidRPr="00B209AF">
        <w:rPr>
          <w:rFonts w:ascii="Times New Roman" w:hAnsi="Times New Roman"/>
          <w:sz w:val="28"/>
          <w:szCs w:val="28"/>
        </w:rPr>
        <w:t xml:space="preserve"> от 5 апреля 2013 года № 44-ФЗ «О контрактной системе в сфере закупок товаров, работ, услуг для обеспечения государственных и муниципальных нужд»; </w:t>
      </w:r>
    </w:p>
    <w:p w:rsidR="00C61DF6" w:rsidRPr="00B209AF" w:rsidRDefault="00C61DF6" w:rsidP="00C61DF6">
      <w:pPr>
        <w:ind w:firstLine="540"/>
        <w:rPr>
          <w:rFonts w:ascii="Times New Roman" w:hAnsi="Times New Roman"/>
          <w:sz w:val="28"/>
          <w:szCs w:val="28"/>
        </w:rPr>
      </w:pPr>
      <w:r w:rsidRPr="00B209AF">
        <w:rPr>
          <w:rFonts w:ascii="Times New Roman" w:hAnsi="Times New Roman"/>
          <w:sz w:val="28"/>
          <w:szCs w:val="28"/>
        </w:rPr>
        <w:t xml:space="preserve">5) оценка эффективности формирования муниципальной собственности, управления и распоряжения такой собственностью и контроль за соблюдением установленного порядка формирования такой собственности, управления и распоряжения такой собственностью (включая исключительные права на результаты интеллектуальной деятельности); </w:t>
      </w:r>
    </w:p>
    <w:p w:rsidR="00C61DF6" w:rsidRPr="00B209AF" w:rsidRDefault="00C61DF6" w:rsidP="00C61DF6">
      <w:pPr>
        <w:ind w:firstLine="540"/>
        <w:rPr>
          <w:rFonts w:ascii="Times New Roman" w:hAnsi="Times New Roman"/>
          <w:sz w:val="28"/>
          <w:szCs w:val="28"/>
        </w:rPr>
      </w:pPr>
      <w:r w:rsidRPr="00B209AF">
        <w:rPr>
          <w:rFonts w:ascii="Times New Roman" w:hAnsi="Times New Roman"/>
          <w:sz w:val="28"/>
          <w:szCs w:val="28"/>
        </w:rPr>
        <w:t xml:space="preserve">6) оценка эффективности предоставления налоговых и иных льгот и преимуществ, бюджетных кредитов за счет средств местного бюджета,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местного бюджета и имущества, находящегося в муниципальной собственности; </w:t>
      </w:r>
    </w:p>
    <w:p w:rsidR="00C61DF6" w:rsidRPr="00B209AF" w:rsidRDefault="00C61DF6" w:rsidP="00C61DF6">
      <w:pPr>
        <w:ind w:firstLine="540"/>
        <w:rPr>
          <w:rFonts w:ascii="Times New Roman" w:hAnsi="Times New Roman"/>
          <w:sz w:val="28"/>
          <w:szCs w:val="28"/>
        </w:rPr>
      </w:pPr>
      <w:r w:rsidRPr="00B209AF">
        <w:rPr>
          <w:rFonts w:ascii="Times New Roman" w:hAnsi="Times New Roman"/>
          <w:sz w:val="28"/>
          <w:szCs w:val="28"/>
        </w:rPr>
        <w:t xml:space="preserve">7) экспертиза проектов муниципальных правовых актов в части, касающейся расходных обязательств муниципального образования, экспертиза проектов муниципальных правовых актов, приводящих к изменению доходов местного бюджета, а также муниципальных программ (проектов муниципальных программ); </w:t>
      </w:r>
    </w:p>
    <w:p w:rsidR="00C61DF6" w:rsidRPr="00B209AF" w:rsidRDefault="00C61DF6" w:rsidP="00C61DF6">
      <w:pPr>
        <w:ind w:firstLine="540"/>
        <w:rPr>
          <w:rFonts w:ascii="Times New Roman" w:hAnsi="Times New Roman"/>
          <w:sz w:val="28"/>
          <w:szCs w:val="28"/>
        </w:rPr>
      </w:pPr>
      <w:r w:rsidRPr="00B209AF">
        <w:rPr>
          <w:rFonts w:ascii="Times New Roman" w:hAnsi="Times New Roman"/>
          <w:sz w:val="28"/>
          <w:szCs w:val="28"/>
        </w:rPr>
        <w:t xml:space="preserve">8) анализ и мониторинг бюджетного процесса в муниципальном образовании,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Федерации; </w:t>
      </w:r>
    </w:p>
    <w:p w:rsidR="00C61DF6" w:rsidRPr="00B209AF" w:rsidRDefault="00C61DF6" w:rsidP="00C61DF6">
      <w:pPr>
        <w:ind w:firstLine="540"/>
        <w:rPr>
          <w:rFonts w:ascii="Times New Roman" w:hAnsi="Times New Roman"/>
          <w:sz w:val="28"/>
          <w:szCs w:val="28"/>
        </w:rPr>
      </w:pPr>
      <w:r w:rsidRPr="00B209AF">
        <w:rPr>
          <w:rFonts w:ascii="Times New Roman" w:hAnsi="Times New Roman"/>
          <w:sz w:val="28"/>
          <w:szCs w:val="28"/>
        </w:rPr>
        <w:t xml:space="preserve">9) проведение оперативного анализа исполнения и контроля за организацией исполнения местного бюджета в текущем финансовом году, ежеквартальное представление информации о ходе исполнения местного бюджета, о результатах проведенных контрольных и экспертно-аналитических мероприятий в представительный орган муниципального образования и главе муниципального образования; </w:t>
      </w:r>
    </w:p>
    <w:p w:rsidR="00C61DF6" w:rsidRPr="00B209AF" w:rsidRDefault="00C61DF6" w:rsidP="00C61DF6">
      <w:pPr>
        <w:ind w:firstLine="540"/>
        <w:rPr>
          <w:rFonts w:ascii="Times New Roman" w:hAnsi="Times New Roman"/>
          <w:sz w:val="28"/>
          <w:szCs w:val="28"/>
        </w:rPr>
      </w:pPr>
      <w:r w:rsidRPr="00B209AF">
        <w:rPr>
          <w:rFonts w:ascii="Times New Roman" w:hAnsi="Times New Roman"/>
          <w:sz w:val="28"/>
          <w:szCs w:val="28"/>
        </w:rPr>
        <w:t xml:space="preserve">10) осуществление контроля за состоянием муниципального внутреннего и внешнего долга; </w:t>
      </w:r>
    </w:p>
    <w:p w:rsidR="00C61DF6" w:rsidRPr="00B209AF" w:rsidRDefault="00C61DF6" w:rsidP="00C61DF6">
      <w:pPr>
        <w:ind w:firstLine="540"/>
        <w:rPr>
          <w:rFonts w:ascii="Times New Roman" w:hAnsi="Times New Roman"/>
          <w:sz w:val="28"/>
          <w:szCs w:val="28"/>
        </w:rPr>
      </w:pPr>
      <w:r w:rsidRPr="00B209AF">
        <w:rPr>
          <w:rFonts w:ascii="Times New Roman" w:hAnsi="Times New Roman"/>
          <w:sz w:val="28"/>
          <w:szCs w:val="28"/>
        </w:rPr>
        <w:t xml:space="preserve">11) оценка реализуемости, рисков и результатов достижения целей социально-экономического развития муниципального образования, предусмотренных </w:t>
      </w:r>
      <w:r w:rsidRPr="00B209AF">
        <w:rPr>
          <w:rFonts w:ascii="Times New Roman" w:hAnsi="Times New Roman"/>
          <w:sz w:val="28"/>
          <w:szCs w:val="28"/>
        </w:rPr>
        <w:lastRenderedPageBreak/>
        <w:t xml:space="preserve">документами стратегического планирования муниципального образования, в пределах компетенции контрольно-счетного органа муниципального образования; </w:t>
      </w:r>
    </w:p>
    <w:p w:rsidR="00C61DF6" w:rsidRPr="00B209AF" w:rsidRDefault="00C61DF6" w:rsidP="00C61DF6">
      <w:pPr>
        <w:ind w:firstLine="540"/>
        <w:rPr>
          <w:rFonts w:ascii="Times New Roman" w:hAnsi="Times New Roman"/>
          <w:sz w:val="28"/>
          <w:szCs w:val="28"/>
        </w:rPr>
      </w:pPr>
      <w:r w:rsidRPr="00B209AF">
        <w:rPr>
          <w:rFonts w:ascii="Times New Roman" w:hAnsi="Times New Roman"/>
          <w:sz w:val="28"/>
          <w:szCs w:val="28"/>
        </w:rPr>
        <w:t xml:space="preserve">12) участие в пределах полномочий в мероприятиях, направленных на противодействие коррупции; </w:t>
      </w:r>
    </w:p>
    <w:p w:rsidR="00C61DF6" w:rsidRDefault="00C61DF6" w:rsidP="00C61DF6">
      <w:pPr>
        <w:ind w:firstLine="540"/>
        <w:rPr>
          <w:rFonts w:ascii="Times New Roman" w:hAnsi="Times New Roman"/>
          <w:sz w:val="28"/>
          <w:szCs w:val="28"/>
        </w:rPr>
      </w:pPr>
      <w:r w:rsidRPr="00B209AF">
        <w:rPr>
          <w:rFonts w:ascii="Times New Roman" w:hAnsi="Times New Roman"/>
          <w:sz w:val="28"/>
          <w:szCs w:val="28"/>
        </w:rPr>
        <w:t>13) иные полномочия в сфере внешнего муниципального финансового контроля, установленные федеральными законами, законами субъекта Российской Федерации, уставом и нормативными правовыми актами представительного органа муниципального образования.»;</w:t>
      </w:r>
    </w:p>
    <w:p w:rsidR="00C61DF6" w:rsidRDefault="00C61DF6" w:rsidP="00C61DF6">
      <w:pPr>
        <w:ind w:firstLine="540"/>
        <w:rPr>
          <w:rFonts w:ascii="Times New Roman" w:hAnsi="Times New Roman"/>
          <w:sz w:val="28"/>
          <w:szCs w:val="28"/>
        </w:rPr>
      </w:pPr>
      <w:r>
        <w:rPr>
          <w:rFonts w:ascii="Times New Roman" w:hAnsi="Times New Roman"/>
          <w:sz w:val="28"/>
          <w:szCs w:val="28"/>
        </w:rPr>
        <w:t>19) статью 40 признать утратившей силу;</w:t>
      </w:r>
    </w:p>
    <w:p w:rsidR="00C61DF6" w:rsidRDefault="00C61DF6" w:rsidP="00C61DF6">
      <w:pPr>
        <w:ind w:firstLine="540"/>
        <w:rPr>
          <w:rFonts w:ascii="Times New Roman" w:hAnsi="Times New Roman"/>
          <w:sz w:val="28"/>
          <w:szCs w:val="28"/>
        </w:rPr>
      </w:pPr>
      <w:r>
        <w:rPr>
          <w:rFonts w:ascii="Times New Roman" w:hAnsi="Times New Roman"/>
          <w:sz w:val="28"/>
          <w:szCs w:val="28"/>
        </w:rPr>
        <w:t>20) в части 3 статьи 46:</w:t>
      </w:r>
    </w:p>
    <w:p w:rsidR="00C61DF6" w:rsidRPr="005F4DC8" w:rsidRDefault="00023296" w:rsidP="00C61DF6">
      <w:pPr>
        <w:ind w:firstLine="709"/>
        <w:rPr>
          <w:rFonts w:ascii="Times New Roman" w:hAnsi="Times New Roman"/>
          <w:sz w:val="28"/>
          <w:szCs w:val="28"/>
        </w:rPr>
      </w:pPr>
      <w:hyperlink r:id="rId21" w:history="1">
        <w:r w:rsidR="00C61DF6" w:rsidRPr="005F4DC8">
          <w:rPr>
            <w:rFonts w:ascii="Times New Roman" w:hAnsi="Times New Roman"/>
            <w:sz w:val="28"/>
            <w:szCs w:val="28"/>
          </w:rPr>
          <w:t>пункт 9</w:t>
        </w:r>
      </w:hyperlink>
      <w:r w:rsidR="00C61DF6" w:rsidRPr="005F4DC8">
        <w:rPr>
          <w:rFonts w:ascii="Times New Roman" w:hAnsi="Times New Roman"/>
          <w:sz w:val="28"/>
          <w:szCs w:val="28"/>
        </w:rPr>
        <w:t xml:space="preserve"> изложить в следующей редакции: </w:t>
      </w:r>
    </w:p>
    <w:p w:rsidR="00C61DF6" w:rsidRPr="005F4DC8" w:rsidRDefault="00C61DF6" w:rsidP="00C61DF6">
      <w:pPr>
        <w:ind w:firstLine="709"/>
        <w:rPr>
          <w:rFonts w:ascii="Times New Roman" w:hAnsi="Times New Roman"/>
          <w:sz w:val="28"/>
          <w:szCs w:val="28"/>
        </w:rPr>
      </w:pPr>
      <w:r w:rsidRPr="005F4DC8">
        <w:rPr>
          <w:rFonts w:ascii="Times New Roman" w:hAnsi="Times New Roman"/>
          <w:sz w:val="28"/>
          <w:szCs w:val="28"/>
        </w:rPr>
        <w:t xml:space="preserve">«9) 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w:t>
      </w:r>
    </w:p>
    <w:p w:rsidR="00C61DF6" w:rsidRPr="005F4DC8" w:rsidRDefault="00023296" w:rsidP="00C61DF6">
      <w:pPr>
        <w:ind w:firstLine="709"/>
        <w:rPr>
          <w:rFonts w:ascii="Times New Roman" w:hAnsi="Times New Roman"/>
          <w:sz w:val="28"/>
          <w:szCs w:val="28"/>
        </w:rPr>
      </w:pPr>
      <w:hyperlink r:id="rId22" w:history="1">
        <w:r w:rsidR="00C61DF6" w:rsidRPr="005F4DC8">
          <w:rPr>
            <w:rFonts w:ascii="Times New Roman" w:hAnsi="Times New Roman"/>
            <w:sz w:val="28"/>
            <w:szCs w:val="28"/>
          </w:rPr>
          <w:t>дополнить</w:t>
        </w:r>
      </w:hyperlink>
      <w:r w:rsidR="00C61DF6" w:rsidRPr="005F4DC8">
        <w:rPr>
          <w:rFonts w:ascii="Times New Roman" w:hAnsi="Times New Roman"/>
          <w:sz w:val="28"/>
          <w:szCs w:val="28"/>
        </w:rPr>
        <w:t xml:space="preserve"> пунктом 9.1 следующего содержания: </w:t>
      </w:r>
    </w:p>
    <w:p w:rsidR="00C61DF6" w:rsidRDefault="00C61DF6" w:rsidP="00C61DF6">
      <w:pPr>
        <w:ind w:firstLine="709"/>
        <w:rPr>
          <w:rFonts w:ascii="Times New Roman" w:hAnsi="Times New Roman"/>
          <w:sz w:val="28"/>
          <w:szCs w:val="28"/>
        </w:rPr>
      </w:pPr>
      <w:r w:rsidRPr="005F4DC8">
        <w:rPr>
          <w:rFonts w:ascii="Times New Roman" w:hAnsi="Times New Roman"/>
          <w:sz w:val="28"/>
          <w:szCs w:val="28"/>
        </w:rPr>
        <w:t>«9.1) 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 иного документа, подтверждающего право на постоянное проживание гражданина на территории иностранного государства;»</w:t>
      </w:r>
      <w:r>
        <w:rPr>
          <w:rFonts w:ascii="Times New Roman" w:hAnsi="Times New Roman"/>
          <w:sz w:val="28"/>
          <w:szCs w:val="28"/>
        </w:rPr>
        <w:t>;</w:t>
      </w:r>
    </w:p>
    <w:p w:rsidR="00C61DF6" w:rsidRDefault="00C61DF6" w:rsidP="00C61DF6">
      <w:pPr>
        <w:ind w:firstLine="709"/>
        <w:rPr>
          <w:rFonts w:ascii="Times New Roman" w:hAnsi="Times New Roman"/>
          <w:sz w:val="28"/>
          <w:szCs w:val="28"/>
        </w:rPr>
      </w:pPr>
      <w:r>
        <w:rPr>
          <w:rFonts w:ascii="Times New Roman" w:hAnsi="Times New Roman"/>
          <w:sz w:val="28"/>
          <w:szCs w:val="28"/>
        </w:rPr>
        <w:t>21) в части 1 статьи 47:</w:t>
      </w:r>
    </w:p>
    <w:p w:rsidR="00C61DF6" w:rsidRPr="00776163" w:rsidRDefault="00023296" w:rsidP="00C61DF6">
      <w:pPr>
        <w:ind w:firstLine="709"/>
        <w:rPr>
          <w:rFonts w:ascii="Times New Roman" w:hAnsi="Times New Roman"/>
          <w:sz w:val="28"/>
          <w:szCs w:val="28"/>
        </w:rPr>
      </w:pPr>
      <w:hyperlink r:id="rId23" w:history="1">
        <w:r w:rsidR="00C61DF6" w:rsidRPr="00776163">
          <w:rPr>
            <w:rFonts w:ascii="Times New Roman" w:hAnsi="Times New Roman"/>
            <w:sz w:val="28"/>
            <w:szCs w:val="28"/>
          </w:rPr>
          <w:t>пункт 6</w:t>
        </w:r>
      </w:hyperlink>
      <w:r w:rsidR="00C61DF6" w:rsidRPr="00776163">
        <w:rPr>
          <w:rFonts w:ascii="Times New Roman" w:hAnsi="Times New Roman"/>
          <w:sz w:val="28"/>
          <w:szCs w:val="28"/>
        </w:rPr>
        <w:t xml:space="preserve"> изложить в следующей редакции: </w:t>
      </w:r>
    </w:p>
    <w:p w:rsidR="00C61DF6" w:rsidRPr="00776163" w:rsidRDefault="00C61DF6" w:rsidP="00C61DF6">
      <w:pPr>
        <w:ind w:firstLine="709"/>
        <w:rPr>
          <w:rFonts w:ascii="Times New Roman" w:hAnsi="Times New Roman"/>
          <w:sz w:val="28"/>
          <w:szCs w:val="28"/>
        </w:rPr>
      </w:pPr>
      <w:r w:rsidRPr="00776163">
        <w:rPr>
          <w:rFonts w:ascii="Times New Roman" w:hAnsi="Times New Roman"/>
          <w:sz w:val="28"/>
          <w:szCs w:val="28"/>
        </w:rPr>
        <w:t xml:space="preserve">«6)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w:t>
      </w:r>
    </w:p>
    <w:p w:rsidR="00C61DF6" w:rsidRPr="00776163" w:rsidRDefault="00023296" w:rsidP="00C61DF6">
      <w:pPr>
        <w:ind w:firstLine="709"/>
        <w:rPr>
          <w:rFonts w:ascii="Times New Roman" w:hAnsi="Times New Roman"/>
          <w:sz w:val="28"/>
          <w:szCs w:val="28"/>
        </w:rPr>
      </w:pPr>
      <w:hyperlink r:id="rId24" w:history="1">
        <w:r w:rsidR="00C61DF6" w:rsidRPr="00776163">
          <w:rPr>
            <w:rFonts w:ascii="Times New Roman" w:hAnsi="Times New Roman"/>
            <w:sz w:val="28"/>
            <w:szCs w:val="28"/>
          </w:rPr>
          <w:t>пункт 7</w:t>
        </w:r>
      </w:hyperlink>
      <w:r w:rsidR="00C61DF6" w:rsidRPr="00776163">
        <w:rPr>
          <w:rFonts w:ascii="Times New Roman" w:hAnsi="Times New Roman"/>
          <w:sz w:val="28"/>
          <w:szCs w:val="28"/>
        </w:rPr>
        <w:t xml:space="preserve"> изложить в следующей редакции: </w:t>
      </w:r>
    </w:p>
    <w:p w:rsidR="00C61DF6" w:rsidRDefault="00C61DF6" w:rsidP="00C61DF6">
      <w:pPr>
        <w:ind w:firstLine="709"/>
        <w:rPr>
          <w:rFonts w:ascii="Times New Roman" w:hAnsi="Times New Roman"/>
          <w:sz w:val="28"/>
          <w:szCs w:val="28"/>
        </w:rPr>
      </w:pPr>
      <w:r w:rsidRPr="00776163">
        <w:rPr>
          <w:rFonts w:ascii="Times New Roman" w:hAnsi="Times New Roman"/>
          <w:sz w:val="28"/>
          <w:szCs w:val="28"/>
        </w:rPr>
        <w:t>«7) 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w:t>
      </w:r>
    </w:p>
    <w:p w:rsidR="00C61DF6" w:rsidRDefault="00C61DF6" w:rsidP="00C61DF6">
      <w:pPr>
        <w:ind w:firstLine="540"/>
        <w:rPr>
          <w:rFonts w:ascii="Times New Roman" w:hAnsi="Times New Roman"/>
          <w:color w:val="000000"/>
          <w:sz w:val="28"/>
          <w:szCs w:val="28"/>
        </w:rPr>
      </w:pPr>
      <w:r>
        <w:rPr>
          <w:rFonts w:ascii="Times New Roman" w:hAnsi="Times New Roman"/>
          <w:sz w:val="28"/>
          <w:szCs w:val="28"/>
        </w:rPr>
        <w:t xml:space="preserve"> </w:t>
      </w:r>
      <w:r>
        <w:rPr>
          <w:rFonts w:ascii="Times New Roman" w:hAnsi="Times New Roman"/>
          <w:color w:val="000000"/>
          <w:sz w:val="28"/>
          <w:szCs w:val="28"/>
        </w:rPr>
        <w:t>22</w:t>
      </w:r>
      <w:r w:rsidRPr="00B209AF">
        <w:rPr>
          <w:rFonts w:ascii="Times New Roman" w:hAnsi="Times New Roman"/>
          <w:color w:val="000000"/>
          <w:sz w:val="28"/>
          <w:szCs w:val="28"/>
        </w:rPr>
        <w:t xml:space="preserve">) </w:t>
      </w:r>
      <w:r>
        <w:rPr>
          <w:rFonts w:ascii="Times New Roman" w:hAnsi="Times New Roman"/>
          <w:color w:val="000000"/>
          <w:sz w:val="28"/>
          <w:szCs w:val="28"/>
        </w:rPr>
        <w:t>статью 58 дополнить частью 5 следующего содержания:</w:t>
      </w:r>
    </w:p>
    <w:p w:rsidR="00C61DF6" w:rsidRDefault="00C61DF6" w:rsidP="00C61DF6">
      <w:pPr>
        <w:ind w:firstLine="709"/>
        <w:outlineLvl w:val="0"/>
        <w:rPr>
          <w:rFonts w:ascii="Times New Roman" w:hAnsi="Times New Roman"/>
          <w:sz w:val="28"/>
          <w:szCs w:val="28"/>
        </w:rPr>
      </w:pPr>
      <w:r>
        <w:rPr>
          <w:rFonts w:ascii="Times New Roman" w:hAnsi="Times New Roman"/>
          <w:color w:val="000000"/>
          <w:sz w:val="28"/>
          <w:szCs w:val="28"/>
        </w:rPr>
        <w:t xml:space="preserve">«5. </w:t>
      </w:r>
      <w:r>
        <w:rPr>
          <w:rFonts w:ascii="Times New Roman" w:hAnsi="Times New Roman"/>
          <w:sz w:val="28"/>
          <w:szCs w:val="28"/>
        </w:rPr>
        <w:t>«5.</w:t>
      </w:r>
      <w:r w:rsidRPr="00424F7B">
        <w:rPr>
          <w:rFonts w:ascii="Times New Roman" w:hAnsi="Times New Roman"/>
          <w:sz w:val="28"/>
          <w:szCs w:val="28"/>
        </w:rPr>
        <w:t xml:space="preserve"> </w:t>
      </w:r>
      <w:r>
        <w:rPr>
          <w:rFonts w:ascii="Times New Roman" w:hAnsi="Times New Roman"/>
          <w:sz w:val="28"/>
          <w:szCs w:val="28"/>
        </w:rPr>
        <w:t xml:space="preserve">Порядок установления и оценки применения содержащихся в </w:t>
      </w:r>
      <w:r>
        <w:rPr>
          <w:rFonts w:ascii="Times New Roman" w:hAnsi="Times New Roman"/>
          <w:sz w:val="28"/>
          <w:szCs w:val="28"/>
        </w:rPr>
        <w:lastRenderedPageBreak/>
        <w:t xml:space="preserve">муниципальных нормативных правовых актах обязательных требований, которые связаны с осуществлением предпринимательской и иной экономической деятельности и оценка соблюдения которых осуществляется в рамках муниципального контроля, привлечения к административной ответственности, предоставления лицензий и иных разрешений, аккредитации, иных форм оценки и экспертизы (далее - обязательные требования), определяется муниципальными нормативными правовыми актами с учетом принципов установления и оценки применения обязательных требований, определенных Федеральным </w:t>
      </w:r>
      <w:hyperlink r:id="rId25" w:history="1">
        <w:r w:rsidRPr="00424F7B">
          <w:rPr>
            <w:rFonts w:ascii="Times New Roman" w:hAnsi="Times New Roman"/>
            <w:sz w:val="28"/>
            <w:szCs w:val="28"/>
          </w:rPr>
          <w:t>законом</w:t>
        </w:r>
      </w:hyperlink>
      <w:r>
        <w:rPr>
          <w:rFonts w:ascii="Times New Roman" w:hAnsi="Times New Roman"/>
          <w:sz w:val="28"/>
          <w:szCs w:val="28"/>
        </w:rPr>
        <w:t xml:space="preserve"> от 31 июля 2020 года № 247-ФЗ «Об обязательных требованиях в Российской Федерации».»;</w:t>
      </w:r>
    </w:p>
    <w:p w:rsidR="00C61DF6" w:rsidRDefault="00C61DF6" w:rsidP="00C61DF6">
      <w:pPr>
        <w:ind w:firstLine="540"/>
        <w:rPr>
          <w:rFonts w:ascii="Times New Roman" w:hAnsi="Times New Roman"/>
          <w:sz w:val="28"/>
          <w:szCs w:val="28"/>
        </w:rPr>
      </w:pPr>
      <w:r>
        <w:rPr>
          <w:rFonts w:ascii="Times New Roman" w:hAnsi="Times New Roman"/>
          <w:sz w:val="28"/>
          <w:szCs w:val="28"/>
        </w:rPr>
        <w:t>23) второе предложение абзаца первого части 7 статьи 60 изложить в следующей редакции:</w:t>
      </w:r>
    </w:p>
    <w:p w:rsidR="00C61DF6" w:rsidRDefault="00C61DF6" w:rsidP="00C61DF6">
      <w:pPr>
        <w:ind w:firstLine="709"/>
        <w:rPr>
          <w:rFonts w:ascii="Times New Roman" w:hAnsi="Times New Roman"/>
          <w:sz w:val="28"/>
          <w:szCs w:val="28"/>
        </w:rPr>
      </w:pPr>
      <w:r>
        <w:rPr>
          <w:rFonts w:ascii="Times New Roman" w:hAnsi="Times New Roman"/>
          <w:sz w:val="28"/>
          <w:szCs w:val="28"/>
        </w:rPr>
        <w:t>«</w:t>
      </w:r>
      <w:r w:rsidRPr="00C563DC">
        <w:rPr>
          <w:rFonts w:ascii="Times New Roman" w:hAnsi="Times New Roman"/>
          <w:sz w:val="28"/>
          <w:szCs w:val="28"/>
        </w:rPr>
        <w:t xml:space="preserve">Глава </w:t>
      </w:r>
      <w:r>
        <w:rPr>
          <w:rFonts w:ascii="Times New Roman" w:hAnsi="Times New Roman"/>
          <w:sz w:val="28"/>
          <w:szCs w:val="28"/>
        </w:rPr>
        <w:t>Русско-Тювеев</w:t>
      </w:r>
      <w:r w:rsidRPr="00C563DC">
        <w:rPr>
          <w:rFonts w:ascii="Times New Roman" w:hAnsi="Times New Roman"/>
          <w:sz w:val="28"/>
          <w:szCs w:val="28"/>
        </w:rPr>
        <w:t xml:space="preserve">ского сельского поселения обязан опубликовать (обнародовать) зарегистрированные Устав </w:t>
      </w:r>
      <w:r>
        <w:rPr>
          <w:rFonts w:ascii="Times New Roman" w:hAnsi="Times New Roman"/>
          <w:sz w:val="28"/>
          <w:szCs w:val="28"/>
        </w:rPr>
        <w:t>Русско-Тювеев</w:t>
      </w:r>
      <w:r w:rsidRPr="00C563DC">
        <w:rPr>
          <w:rFonts w:ascii="Times New Roman" w:hAnsi="Times New Roman"/>
          <w:sz w:val="28"/>
          <w:szCs w:val="28"/>
        </w:rPr>
        <w:t xml:space="preserve">ского сельского поселения, муниципальный правовой акт о внесении изменений и дополнений в Устав </w:t>
      </w:r>
      <w:r>
        <w:rPr>
          <w:rFonts w:ascii="Times New Roman" w:hAnsi="Times New Roman"/>
          <w:sz w:val="28"/>
          <w:szCs w:val="28"/>
        </w:rPr>
        <w:t>Русско-Тювеев</w:t>
      </w:r>
      <w:r w:rsidRPr="00C563DC">
        <w:rPr>
          <w:rFonts w:ascii="Times New Roman" w:hAnsi="Times New Roman"/>
          <w:sz w:val="28"/>
          <w:szCs w:val="28"/>
        </w:rPr>
        <w:t xml:space="preserve">ского сельского поселения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уведомления о включении сведений об уставе муниципального образования, муниципальном правовом акте о внесении изменений в устав муниципального образования в государственный реестр уставов муниципальных образований субъекта Российской Федерации, предусмотренного </w:t>
      </w:r>
      <w:hyperlink r:id="rId26" w:history="1">
        <w:r w:rsidRPr="00C563DC">
          <w:rPr>
            <w:rFonts w:ascii="Times New Roman" w:hAnsi="Times New Roman"/>
            <w:sz w:val="28"/>
            <w:szCs w:val="28"/>
          </w:rPr>
          <w:t>частью 6 статьи 4</w:t>
        </w:r>
      </w:hyperlink>
      <w:r w:rsidRPr="00C563DC">
        <w:rPr>
          <w:rFonts w:ascii="Times New Roman" w:hAnsi="Times New Roman"/>
          <w:sz w:val="28"/>
          <w:szCs w:val="28"/>
        </w:rPr>
        <w:t xml:space="preserve"> Федерального закона от 21 июля 2005 года № 97-ФЗ «О государственной регистрации уставов муниципальных образований»</w:t>
      </w:r>
      <w:r>
        <w:rPr>
          <w:rFonts w:ascii="Times New Roman" w:hAnsi="Times New Roman"/>
          <w:sz w:val="28"/>
          <w:szCs w:val="28"/>
        </w:rPr>
        <w:t>;</w:t>
      </w:r>
    </w:p>
    <w:p w:rsidR="00C61DF6" w:rsidRDefault="00C61DF6" w:rsidP="00C61DF6">
      <w:pPr>
        <w:ind w:firstLine="540"/>
        <w:rPr>
          <w:rFonts w:ascii="Times New Roman" w:hAnsi="Times New Roman"/>
          <w:sz w:val="28"/>
          <w:szCs w:val="28"/>
        </w:rPr>
      </w:pPr>
      <w:r>
        <w:rPr>
          <w:rFonts w:ascii="Times New Roman" w:hAnsi="Times New Roman"/>
          <w:sz w:val="28"/>
          <w:szCs w:val="28"/>
        </w:rPr>
        <w:t>24) в статье 63:</w:t>
      </w:r>
    </w:p>
    <w:p w:rsidR="00C61DF6" w:rsidRDefault="00C61DF6" w:rsidP="00C61DF6">
      <w:pPr>
        <w:ind w:firstLine="540"/>
        <w:rPr>
          <w:rFonts w:ascii="Times New Roman" w:hAnsi="Times New Roman"/>
          <w:sz w:val="28"/>
          <w:szCs w:val="28"/>
        </w:rPr>
      </w:pPr>
      <w:r>
        <w:rPr>
          <w:rFonts w:ascii="Times New Roman" w:hAnsi="Times New Roman"/>
          <w:sz w:val="28"/>
          <w:szCs w:val="28"/>
        </w:rPr>
        <w:t>пункт 5 части 1 признать утратившим силу;</w:t>
      </w:r>
    </w:p>
    <w:p w:rsidR="00C61DF6" w:rsidRDefault="00C61DF6" w:rsidP="00C61DF6">
      <w:pPr>
        <w:ind w:firstLine="540"/>
        <w:rPr>
          <w:rFonts w:ascii="Times New Roman" w:hAnsi="Times New Roman"/>
          <w:sz w:val="28"/>
          <w:szCs w:val="28"/>
        </w:rPr>
      </w:pPr>
      <w:r>
        <w:rPr>
          <w:rFonts w:ascii="Times New Roman" w:hAnsi="Times New Roman"/>
          <w:sz w:val="28"/>
          <w:szCs w:val="28"/>
        </w:rPr>
        <w:t>часть 3 изложить в следующей редакции:</w:t>
      </w:r>
    </w:p>
    <w:p w:rsidR="00C61DF6" w:rsidRPr="009C3BAB" w:rsidRDefault="00C61DF6" w:rsidP="00C61DF6">
      <w:pPr>
        <w:pStyle w:val="afffff0"/>
        <w:spacing w:after="0"/>
        <w:ind w:firstLine="540"/>
        <w:rPr>
          <w:rFonts w:ascii="Times New Roman" w:hAnsi="Times New Roman"/>
          <w:sz w:val="28"/>
          <w:szCs w:val="28"/>
        </w:rPr>
      </w:pPr>
      <w:r>
        <w:rPr>
          <w:rFonts w:ascii="Times New Roman" w:hAnsi="Times New Roman"/>
          <w:sz w:val="28"/>
          <w:szCs w:val="28"/>
        </w:rPr>
        <w:t xml:space="preserve">«3. </w:t>
      </w:r>
      <w:r w:rsidRPr="009C3BAB">
        <w:rPr>
          <w:rFonts w:ascii="Times New Roman" w:hAnsi="Times New Roman"/>
          <w:sz w:val="28"/>
          <w:szCs w:val="28"/>
        </w:rPr>
        <w:t xml:space="preserve">Проекты муниципальных нормативных правовых актов </w:t>
      </w:r>
      <w:r>
        <w:rPr>
          <w:rFonts w:ascii="Times New Roman" w:hAnsi="Times New Roman"/>
          <w:sz w:val="28"/>
          <w:szCs w:val="28"/>
        </w:rPr>
        <w:t>Русско-Тювеев</w:t>
      </w:r>
      <w:r w:rsidRPr="009C3BAB">
        <w:rPr>
          <w:rFonts w:ascii="Times New Roman" w:hAnsi="Times New Roman"/>
          <w:sz w:val="28"/>
          <w:szCs w:val="28"/>
        </w:rPr>
        <w:t xml:space="preserve">ского сельского поселения, устанавливающие новые или изменяющие ранее 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деятельности, обязанности для субъектов инвестиционной деятельности, могут подлежать оценке регулирующего воздействия, проводимой органами местного самоуправления </w:t>
      </w:r>
      <w:r>
        <w:rPr>
          <w:rFonts w:ascii="Times New Roman" w:hAnsi="Times New Roman"/>
          <w:sz w:val="28"/>
          <w:szCs w:val="28"/>
        </w:rPr>
        <w:t>Русско-Тювеев</w:t>
      </w:r>
      <w:r w:rsidRPr="009C3BAB">
        <w:rPr>
          <w:rFonts w:ascii="Times New Roman" w:hAnsi="Times New Roman"/>
          <w:sz w:val="28"/>
          <w:szCs w:val="28"/>
        </w:rPr>
        <w:t>ского сельского поселения в порядке, установленном муниципальными нормативными правовыми актами в соответствии с законом Республики Мордовия, за исключением:</w:t>
      </w:r>
    </w:p>
    <w:p w:rsidR="00C61DF6" w:rsidRPr="009C3BAB" w:rsidRDefault="00C61DF6" w:rsidP="00C61DF6">
      <w:pPr>
        <w:pStyle w:val="afffff0"/>
        <w:spacing w:after="0"/>
        <w:ind w:firstLine="709"/>
        <w:rPr>
          <w:rFonts w:ascii="Times New Roman" w:hAnsi="Times New Roman"/>
          <w:sz w:val="28"/>
          <w:szCs w:val="28"/>
        </w:rPr>
      </w:pPr>
      <w:r w:rsidRPr="009C3BAB">
        <w:rPr>
          <w:rFonts w:ascii="Times New Roman" w:hAnsi="Times New Roman"/>
          <w:sz w:val="28"/>
          <w:szCs w:val="28"/>
        </w:rPr>
        <w:t xml:space="preserve">1) проектов нормативных правовых актов Совета депутатов </w:t>
      </w:r>
      <w:r>
        <w:rPr>
          <w:rFonts w:ascii="Times New Roman" w:hAnsi="Times New Roman"/>
          <w:sz w:val="28"/>
          <w:szCs w:val="28"/>
        </w:rPr>
        <w:t>Русско-Тювеев</w:t>
      </w:r>
      <w:r w:rsidRPr="009C3BAB">
        <w:rPr>
          <w:rFonts w:ascii="Times New Roman" w:hAnsi="Times New Roman"/>
          <w:sz w:val="28"/>
          <w:szCs w:val="28"/>
        </w:rPr>
        <w:t xml:space="preserve">ского сельского поселения, устанавливающих, изменяющих, приостанавливающих, отменяющих местные налоги и сборы; </w:t>
      </w:r>
    </w:p>
    <w:p w:rsidR="00C61DF6" w:rsidRPr="009C3BAB" w:rsidRDefault="00C61DF6" w:rsidP="00C61DF6">
      <w:pPr>
        <w:pStyle w:val="afffff0"/>
        <w:spacing w:after="0"/>
        <w:ind w:firstLine="709"/>
        <w:rPr>
          <w:rFonts w:ascii="Times New Roman" w:hAnsi="Times New Roman"/>
          <w:sz w:val="28"/>
          <w:szCs w:val="28"/>
        </w:rPr>
      </w:pPr>
      <w:r w:rsidRPr="009C3BAB">
        <w:rPr>
          <w:rFonts w:ascii="Times New Roman" w:hAnsi="Times New Roman"/>
          <w:sz w:val="28"/>
          <w:szCs w:val="28"/>
        </w:rPr>
        <w:t xml:space="preserve">2) проектов нормативных правовых актов Совета депутатов </w:t>
      </w:r>
      <w:r>
        <w:rPr>
          <w:rFonts w:ascii="Times New Roman" w:hAnsi="Times New Roman"/>
          <w:sz w:val="28"/>
          <w:szCs w:val="28"/>
        </w:rPr>
        <w:t>Русско-Тювеев</w:t>
      </w:r>
      <w:r w:rsidRPr="009C3BAB">
        <w:rPr>
          <w:rFonts w:ascii="Times New Roman" w:hAnsi="Times New Roman"/>
          <w:sz w:val="28"/>
          <w:szCs w:val="28"/>
        </w:rPr>
        <w:t xml:space="preserve">ского сельского поселения, регулирующих бюджетные правоотношения; </w:t>
      </w:r>
    </w:p>
    <w:p w:rsidR="00C61DF6" w:rsidRPr="009C3BAB" w:rsidRDefault="00C61DF6" w:rsidP="00C61DF6">
      <w:pPr>
        <w:pStyle w:val="afffff0"/>
        <w:spacing w:after="0"/>
        <w:ind w:firstLine="709"/>
        <w:rPr>
          <w:rFonts w:ascii="Times New Roman" w:hAnsi="Times New Roman"/>
          <w:sz w:val="28"/>
          <w:szCs w:val="28"/>
        </w:rPr>
      </w:pPr>
      <w:r w:rsidRPr="009C3BAB">
        <w:rPr>
          <w:rFonts w:ascii="Times New Roman" w:hAnsi="Times New Roman"/>
          <w:sz w:val="28"/>
          <w:szCs w:val="28"/>
        </w:rPr>
        <w:t xml:space="preserve">3) проектов нормативных правовых актов, разработанных в целях ликвидации чрезвычайных ситуаций природного и техногенного характера на период действия режимов чрезвычайных ситуаций. </w:t>
      </w:r>
    </w:p>
    <w:p w:rsidR="00C61DF6" w:rsidRDefault="00C61DF6" w:rsidP="00C61DF6">
      <w:pPr>
        <w:pStyle w:val="afffff0"/>
        <w:spacing w:after="0"/>
        <w:ind w:firstLine="709"/>
        <w:rPr>
          <w:rFonts w:ascii="Times New Roman" w:hAnsi="Times New Roman"/>
          <w:sz w:val="28"/>
          <w:szCs w:val="28"/>
        </w:rPr>
      </w:pPr>
      <w:r w:rsidRPr="009C3BAB">
        <w:rPr>
          <w:rFonts w:ascii="Times New Roman" w:hAnsi="Times New Roman"/>
          <w:sz w:val="28"/>
          <w:szCs w:val="28"/>
        </w:rPr>
        <w:lastRenderedPageBreak/>
        <w:t xml:space="preserve">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иной экономической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иной экономической деятельности и местного бюджета </w:t>
      </w:r>
      <w:r>
        <w:rPr>
          <w:rFonts w:ascii="Times New Roman" w:hAnsi="Times New Roman"/>
          <w:sz w:val="28"/>
          <w:szCs w:val="28"/>
        </w:rPr>
        <w:t>Русско-Тювеев</w:t>
      </w:r>
      <w:r w:rsidRPr="009C3BAB">
        <w:rPr>
          <w:rFonts w:ascii="Times New Roman" w:hAnsi="Times New Roman"/>
          <w:sz w:val="28"/>
          <w:szCs w:val="28"/>
        </w:rPr>
        <w:t>ского сельского поселения.»</w:t>
      </w:r>
      <w:r>
        <w:rPr>
          <w:rFonts w:ascii="Times New Roman" w:hAnsi="Times New Roman"/>
          <w:sz w:val="28"/>
          <w:szCs w:val="28"/>
        </w:rPr>
        <w:t>;</w:t>
      </w:r>
    </w:p>
    <w:p w:rsidR="00C61DF6" w:rsidRDefault="00C61DF6" w:rsidP="00C61DF6">
      <w:pPr>
        <w:pStyle w:val="afffff0"/>
        <w:spacing w:after="0"/>
        <w:ind w:firstLine="709"/>
        <w:rPr>
          <w:rFonts w:ascii="Times New Roman" w:hAnsi="Times New Roman"/>
          <w:sz w:val="28"/>
          <w:szCs w:val="28"/>
        </w:rPr>
      </w:pPr>
      <w:r>
        <w:rPr>
          <w:rFonts w:ascii="Times New Roman" w:hAnsi="Times New Roman"/>
          <w:sz w:val="28"/>
          <w:szCs w:val="28"/>
        </w:rPr>
        <w:t>25) дополнить статьей 73.1 следующего содержания:</w:t>
      </w:r>
    </w:p>
    <w:p w:rsidR="00C61DF6" w:rsidRPr="003B6876" w:rsidRDefault="00C61DF6" w:rsidP="00C61DF6">
      <w:pPr>
        <w:pStyle w:val="afffff0"/>
        <w:spacing w:after="0"/>
        <w:ind w:firstLine="709"/>
        <w:rPr>
          <w:rFonts w:ascii="Times New Roman" w:hAnsi="Times New Roman"/>
          <w:sz w:val="28"/>
          <w:szCs w:val="28"/>
        </w:rPr>
      </w:pPr>
      <w:r w:rsidRPr="003B6876">
        <w:rPr>
          <w:rFonts w:ascii="Times New Roman" w:hAnsi="Times New Roman"/>
          <w:sz w:val="28"/>
          <w:szCs w:val="28"/>
        </w:rPr>
        <w:t xml:space="preserve">«Статья </w:t>
      </w:r>
      <w:r>
        <w:rPr>
          <w:rFonts w:ascii="Times New Roman" w:hAnsi="Times New Roman"/>
          <w:sz w:val="28"/>
          <w:szCs w:val="28"/>
        </w:rPr>
        <w:t>73</w:t>
      </w:r>
      <w:r w:rsidRPr="003B6876">
        <w:rPr>
          <w:rFonts w:ascii="Times New Roman" w:hAnsi="Times New Roman"/>
          <w:sz w:val="28"/>
          <w:szCs w:val="28"/>
        </w:rPr>
        <w:t>.</w:t>
      </w:r>
      <w:r>
        <w:rPr>
          <w:rFonts w:ascii="Times New Roman" w:hAnsi="Times New Roman"/>
          <w:sz w:val="28"/>
          <w:szCs w:val="28"/>
        </w:rPr>
        <w:t>1</w:t>
      </w:r>
      <w:r w:rsidRPr="003B6876">
        <w:rPr>
          <w:rFonts w:ascii="Times New Roman" w:hAnsi="Times New Roman"/>
          <w:sz w:val="28"/>
          <w:szCs w:val="28"/>
        </w:rPr>
        <w:t>. Средства самообложения граждан</w:t>
      </w:r>
    </w:p>
    <w:p w:rsidR="00C61DF6" w:rsidRPr="003B6876" w:rsidRDefault="00C61DF6" w:rsidP="00C61DF6">
      <w:pPr>
        <w:pStyle w:val="afffff0"/>
        <w:spacing w:after="0"/>
        <w:ind w:firstLine="709"/>
        <w:rPr>
          <w:rFonts w:ascii="Times New Roman" w:hAnsi="Times New Roman"/>
          <w:sz w:val="28"/>
          <w:szCs w:val="28"/>
        </w:rPr>
      </w:pPr>
      <w:r w:rsidRPr="003B6876">
        <w:rPr>
          <w:rFonts w:ascii="Times New Roman" w:hAnsi="Times New Roman"/>
          <w:sz w:val="28"/>
          <w:szCs w:val="28"/>
        </w:rPr>
        <w:t xml:space="preserve">1. Под средствами самообложения граждан понимаются разовые платежи граждан, осуществляемые для решения конкретных вопросов местного значения </w:t>
      </w:r>
      <w:r>
        <w:rPr>
          <w:rFonts w:ascii="Times New Roman" w:hAnsi="Times New Roman"/>
          <w:sz w:val="28"/>
          <w:szCs w:val="28"/>
        </w:rPr>
        <w:t>Русско-Тювеев</w:t>
      </w:r>
      <w:r w:rsidRPr="003B6876">
        <w:rPr>
          <w:rFonts w:ascii="Times New Roman" w:hAnsi="Times New Roman"/>
          <w:sz w:val="28"/>
          <w:szCs w:val="28"/>
        </w:rPr>
        <w:t xml:space="preserve">ского сельского поселения. Размер платежей в порядке самообложения граждан устанавливается в абсолютной величине равным для всех жителей </w:t>
      </w:r>
      <w:r>
        <w:rPr>
          <w:rFonts w:ascii="Times New Roman" w:hAnsi="Times New Roman"/>
          <w:sz w:val="28"/>
          <w:szCs w:val="28"/>
        </w:rPr>
        <w:t>Русско-Тювеев</w:t>
      </w:r>
      <w:r w:rsidRPr="003B6876">
        <w:rPr>
          <w:rFonts w:ascii="Times New Roman" w:hAnsi="Times New Roman"/>
          <w:sz w:val="28"/>
          <w:szCs w:val="28"/>
        </w:rPr>
        <w:t xml:space="preserve">ского сельского поселения (населенного пункта (либо части его территории), входящего в состав </w:t>
      </w:r>
      <w:r>
        <w:rPr>
          <w:rFonts w:ascii="Times New Roman" w:hAnsi="Times New Roman"/>
          <w:sz w:val="28"/>
          <w:szCs w:val="28"/>
        </w:rPr>
        <w:t>Русско-Тювеев</w:t>
      </w:r>
      <w:r w:rsidRPr="003B6876">
        <w:rPr>
          <w:rFonts w:ascii="Times New Roman" w:hAnsi="Times New Roman"/>
          <w:sz w:val="28"/>
          <w:szCs w:val="28"/>
        </w:rPr>
        <w:t xml:space="preserve">ского сельского поселения, за исключением отдельных категорий граждан, численность которых не может превышать 30 процентов от общего числа жителей </w:t>
      </w:r>
      <w:r>
        <w:rPr>
          <w:rFonts w:ascii="Times New Roman" w:hAnsi="Times New Roman"/>
          <w:sz w:val="28"/>
          <w:szCs w:val="28"/>
        </w:rPr>
        <w:t>Русско-Тювеев</w:t>
      </w:r>
      <w:r w:rsidRPr="003B6876">
        <w:rPr>
          <w:rFonts w:ascii="Times New Roman" w:hAnsi="Times New Roman"/>
          <w:sz w:val="28"/>
          <w:szCs w:val="28"/>
        </w:rPr>
        <w:t xml:space="preserve">ского сельского поселения (населенного пункта (либо части его территории), входящего в состав </w:t>
      </w:r>
      <w:r>
        <w:rPr>
          <w:rFonts w:ascii="Times New Roman" w:hAnsi="Times New Roman"/>
          <w:sz w:val="28"/>
          <w:szCs w:val="28"/>
        </w:rPr>
        <w:t>Русско-Тювеев</w:t>
      </w:r>
      <w:r w:rsidRPr="003B6876">
        <w:rPr>
          <w:rFonts w:ascii="Times New Roman" w:hAnsi="Times New Roman"/>
          <w:sz w:val="28"/>
          <w:szCs w:val="28"/>
        </w:rPr>
        <w:t xml:space="preserve">ского сельского поселения, и для которых размер платежей может быть уменьшен. </w:t>
      </w:r>
    </w:p>
    <w:p w:rsidR="00C61DF6" w:rsidRDefault="00C61DF6" w:rsidP="00C61DF6">
      <w:pPr>
        <w:pStyle w:val="afffff0"/>
        <w:spacing w:after="0"/>
        <w:ind w:firstLine="709"/>
        <w:rPr>
          <w:rFonts w:ascii="Times New Roman" w:hAnsi="Times New Roman"/>
          <w:sz w:val="28"/>
          <w:szCs w:val="28"/>
        </w:rPr>
      </w:pPr>
      <w:r w:rsidRPr="003B6876">
        <w:rPr>
          <w:rFonts w:ascii="Times New Roman" w:hAnsi="Times New Roman"/>
          <w:sz w:val="28"/>
          <w:szCs w:val="28"/>
        </w:rPr>
        <w:t xml:space="preserve">2. Вопросы введения и использования указанных в </w:t>
      </w:r>
      <w:hyperlink w:anchor="Par0" w:history="1">
        <w:r w:rsidRPr="003B6876">
          <w:rPr>
            <w:rFonts w:ascii="Times New Roman" w:hAnsi="Times New Roman"/>
            <w:sz w:val="28"/>
            <w:szCs w:val="28"/>
          </w:rPr>
          <w:t>части 1</w:t>
        </w:r>
      </w:hyperlink>
      <w:r w:rsidRPr="003B6876">
        <w:rPr>
          <w:rFonts w:ascii="Times New Roman" w:hAnsi="Times New Roman"/>
          <w:sz w:val="28"/>
          <w:szCs w:val="28"/>
        </w:rPr>
        <w:t xml:space="preserve"> настоящей статьи разовых платежей граждан решаются на местном референдуме, а в случаях, предусмотренных </w:t>
      </w:r>
      <w:hyperlink r:id="rId27" w:history="1">
        <w:r w:rsidRPr="003B6876">
          <w:rPr>
            <w:rFonts w:ascii="Times New Roman" w:hAnsi="Times New Roman"/>
            <w:sz w:val="28"/>
            <w:szCs w:val="28"/>
          </w:rPr>
          <w:t>пунктами 4</w:t>
        </w:r>
      </w:hyperlink>
      <w:r w:rsidRPr="003B6876">
        <w:rPr>
          <w:rFonts w:ascii="Times New Roman" w:hAnsi="Times New Roman"/>
          <w:sz w:val="28"/>
          <w:szCs w:val="28"/>
        </w:rPr>
        <w:t xml:space="preserve">, </w:t>
      </w:r>
      <w:hyperlink r:id="rId28" w:history="1">
        <w:r w:rsidRPr="003B6876">
          <w:rPr>
            <w:rFonts w:ascii="Times New Roman" w:hAnsi="Times New Roman"/>
            <w:sz w:val="28"/>
            <w:szCs w:val="28"/>
          </w:rPr>
          <w:t>4.1</w:t>
        </w:r>
      </w:hyperlink>
      <w:r w:rsidRPr="003B6876">
        <w:rPr>
          <w:rFonts w:ascii="Times New Roman" w:hAnsi="Times New Roman"/>
          <w:sz w:val="28"/>
          <w:szCs w:val="28"/>
        </w:rPr>
        <w:t xml:space="preserve"> и </w:t>
      </w:r>
      <w:hyperlink r:id="rId29" w:history="1">
        <w:r w:rsidRPr="003B6876">
          <w:rPr>
            <w:rFonts w:ascii="Times New Roman" w:hAnsi="Times New Roman"/>
            <w:sz w:val="28"/>
            <w:szCs w:val="28"/>
          </w:rPr>
          <w:t>4.3 части 1 статьи 25.1</w:t>
        </w:r>
      </w:hyperlink>
      <w:r w:rsidRPr="003B6876">
        <w:rPr>
          <w:rFonts w:ascii="Times New Roman" w:hAnsi="Times New Roman"/>
          <w:sz w:val="28"/>
          <w:szCs w:val="28"/>
        </w:rPr>
        <w:t xml:space="preserve"> Федерального закона от 6 октября 2003 года № 131-ФЗ «Об общих принципах организации местного самоуправления в Российской Федерации», на сходе граждан.»</w:t>
      </w:r>
      <w:r>
        <w:rPr>
          <w:rFonts w:ascii="Times New Roman" w:hAnsi="Times New Roman"/>
          <w:sz w:val="28"/>
          <w:szCs w:val="28"/>
        </w:rPr>
        <w:t>;</w:t>
      </w:r>
    </w:p>
    <w:p w:rsidR="00C61DF6" w:rsidRPr="00045699" w:rsidRDefault="00C61DF6" w:rsidP="00C61DF6">
      <w:pPr>
        <w:pStyle w:val="affffd"/>
        <w:spacing w:before="0" w:beforeAutospacing="0" w:after="0" w:afterAutospacing="0"/>
        <w:ind w:firstLine="709"/>
        <w:jc w:val="both"/>
        <w:rPr>
          <w:sz w:val="28"/>
          <w:szCs w:val="28"/>
        </w:rPr>
      </w:pPr>
      <w:r>
        <w:rPr>
          <w:sz w:val="28"/>
          <w:szCs w:val="28"/>
        </w:rPr>
        <w:t xml:space="preserve">26) </w:t>
      </w:r>
      <w:r w:rsidRPr="00045699">
        <w:rPr>
          <w:sz w:val="28"/>
          <w:szCs w:val="28"/>
        </w:rPr>
        <w:t>стать</w:t>
      </w:r>
      <w:r>
        <w:rPr>
          <w:sz w:val="28"/>
          <w:szCs w:val="28"/>
        </w:rPr>
        <w:t>ю</w:t>
      </w:r>
      <w:r w:rsidRPr="00045699">
        <w:rPr>
          <w:sz w:val="28"/>
          <w:szCs w:val="28"/>
        </w:rPr>
        <w:t xml:space="preserve"> </w:t>
      </w:r>
      <w:r>
        <w:rPr>
          <w:sz w:val="28"/>
          <w:szCs w:val="28"/>
        </w:rPr>
        <w:t>75 изложить в следующей редакции</w:t>
      </w:r>
      <w:r w:rsidRPr="00045699">
        <w:rPr>
          <w:sz w:val="28"/>
          <w:szCs w:val="28"/>
        </w:rPr>
        <w:t xml:space="preserve">: </w:t>
      </w:r>
    </w:p>
    <w:p w:rsidR="00C61DF6" w:rsidRDefault="00C61DF6" w:rsidP="00C61DF6">
      <w:pPr>
        <w:pStyle w:val="affffd"/>
        <w:spacing w:before="0" w:beforeAutospacing="0" w:after="0" w:afterAutospacing="0"/>
        <w:ind w:firstLine="709"/>
        <w:jc w:val="both"/>
        <w:rPr>
          <w:sz w:val="28"/>
          <w:szCs w:val="28"/>
        </w:rPr>
      </w:pPr>
      <w:r>
        <w:rPr>
          <w:sz w:val="28"/>
          <w:szCs w:val="28"/>
        </w:rPr>
        <w:t>«Статья 75. Муниципальный финансовый контроль</w:t>
      </w:r>
    </w:p>
    <w:p w:rsidR="00C61DF6" w:rsidRPr="004C7E2A" w:rsidRDefault="00C61DF6" w:rsidP="00C61DF6">
      <w:pPr>
        <w:pStyle w:val="affffd"/>
        <w:spacing w:before="0" w:beforeAutospacing="0" w:after="0" w:afterAutospacing="0"/>
        <w:ind w:firstLine="709"/>
        <w:jc w:val="both"/>
        <w:rPr>
          <w:sz w:val="28"/>
          <w:szCs w:val="28"/>
        </w:rPr>
      </w:pPr>
      <w:r>
        <w:rPr>
          <w:sz w:val="28"/>
          <w:szCs w:val="28"/>
        </w:rPr>
        <w:t>1. М</w:t>
      </w:r>
      <w:r w:rsidRPr="004C7E2A">
        <w:rPr>
          <w:sz w:val="28"/>
          <w:szCs w:val="28"/>
        </w:rPr>
        <w:t xml:space="preserve">униципальный финансовый контроль осуществляется в целях обеспечения соблюдения положений правовых актов, регулирующих бюджетные правоотношения, правовых актов, обусловливающих публичные нормативные обязательства и обязательства по иным выплатам физическим лицам из </w:t>
      </w:r>
      <w:r>
        <w:rPr>
          <w:sz w:val="28"/>
          <w:szCs w:val="28"/>
        </w:rPr>
        <w:t>местного бюджета</w:t>
      </w:r>
      <w:r w:rsidRPr="004C7E2A">
        <w:rPr>
          <w:sz w:val="28"/>
          <w:szCs w:val="28"/>
        </w:rPr>
        <w:t>, а также соблюдения условий муниципальных контрактов, договоров (соглашений) о предоставлении средств из</w:t>
      </w:r>
      <w:r>
        <w:rPr>
          <w:sz w:val="28"/>
          <w:szCs w:val="28"/>
        </w:rPr>
        <w:t xml:space="preserve"> местного</w:t>
      </w:r>
      <w:r w:rsidRPr="004C7E2A">
        <w:rPr>
          <w:sz w:val="28"/>
          <w:szCs w:val="28"/>
        </w:rPr>
        <w:t xml:space="preserve"> бюджета. </w:t>
      </w:r>
    </w:p>
    <w:p w:rsidR="00C61DF6" w:rsidRPr="004C7E2A" w:rsidRDefault="00C61DF6" w:rsidP="00C61DF6">
      <w:pPr>
        <w:pStyle w:val="affffd"/>
        <w:spacing w:before="0" w:beforeAutospacing="0" w:after="0" w:afterAutospacing="0"/>
        <w:ind w:firstLine="709"/>
        <w:jc w:val="both"/>
        <w:rPr>
          <w:sz w:val="28"/>
          <w:szCs w:val="28"/>
        </w:rPr>
      </w:pPr>
      <w:r>
        <w:rPr>
          <w:sz w:val="28"/>
          <w:szCs w:val="28"/>
        </w:rPr>
        <w:t>М</w:t>
      </w:r>
      <w:r w:rsidRPr="004C7E2A">
        <w:rPr>
          <w:sz w:val="28"/>
          <w:szCs w:val="28"/>
        </w:rPr>
        <w:t xml:space="preserve">униципальный финансовый контроль подразделяется на внешний и внутренний, предварительный и последующий. </w:t>
      </w:r>
    </w:p>
    <w:p w:rsidR="00C61DF6" w:rsidRDefault="00C61DF6" w:rsidP="00C61DF6">
      <w:pPr>
        <w:pStyle w:val="affffd"/>
        <w:spacing w:before="0" w:beforeAutospacing="0" w:after="0" w:afterAutospacing="0"/>
        <w:ind w:firstLine="709"/>
        <w:jc w:val="both"/>
        <w:rPr>
          <w:sz w:val="28"/>
          <w:szCs w:val="28"/>
        </w:rPr>
      </w:pPr>
      <w:r>
        <w:rPr>
          <w:sz w:val="28"/>
          <w:szCs w:val="28"/>
        </w:rPr>
        <w:t xml:space="preserve">2. </w:t>
      </w:r>
      <w:r w:rsidRPr="004C7E2A">
        <w:rPr>
          <w:sz w:val="28"/>
          <w:szCs w:val="28"/>
        </w:rPr>
        <w:t>Внешний муниципальный финансовый контроль является контрольной деятельностью контрольно-счетн</w:t>
      </w:r>
      <w:r>
        <w:rPr>
          <w:sz w:val="28"/>
          <w:szCs w:val="28"/>
        </w:rPr>
        <w:t>ого</w:t>
      </w:r>
      <w:r w:rsidRPr="004C7E2A">
        <w:rPr>
          <w:sz w:val="28"/>
          <w:szCs w:val="28"/>
        </w:rPr>
        <w:t xml:space="preserve"> орган</w:t>
      </w:r>
      <w:r>
        <w:rPr>
          <w:sz w:val="28"/>
          <w:szCs w:val="28"/>
        </w:rPr>
        <w:t>а</w:t>
      </w:r>
      <w:r w:rsidRPr="004C7E2A">
        <w:rPr>
          <w:sz w:val="28"/>
          <w:szCs w:val="28"/>
        </w:rPr>
        <w:t xml:space="preserve"> муниципальн</w:t>
      </w:r>
      <w:r>
        <w:rPr>
          <w:sz w:val="28"/>
          <w:szCs w:val="28"/>
        </w:rPr>
        <w:t>ого</w:t>
      </w:r>
      <w:r w:rsidRPr="004C7E2A">
        <w:rPr>
          <w:sz w:val="28"/>
          <w:szCs w:val="28"/>
        </w:rPr>
        <w:t xml:space="preserve"> образовани</w:t>
      </w:r>
      <w:r>
        <w:rPr>
          <w:sz w:val="28"/>
          <w:szCs w:val="28"/>
        </w:rPr>
        <w:t>я.</w:t>
      </w:r>
      <w:r w:rsidRPr="004C7E2A">
        <w:rPr>
          <w:sz w:val="28"/>
          <w:szCs w:val="28"/>
        </w:rPr>
        <w:t xml:space="preserve"> </w:t>
      </w:r>
    </w:p>
    <w:p w:rsidR="00C61DF6" w:rsidRDefault="00C61DF6" w:rsidP="00C61DF6">
      <w:pPr>
        <w:pStyle w:val="affffd"/>
        <w:spacing w:before="0" w:beforeAutospacing="0" w:after="0" w:afterAutospacing="0"/>
        <w:ind w:firstLine="709"/>
        <w:jc w:val="both"/>
        <w:rPr>
          <w:sz w:val="28"/>
          <w:szCs w:val="28"/>
        </w:rPr>
      </w:pPr>
      <w:r w:rsidRPr="004C7E2A">
        <w:rPr>
          <w:sz w:val="28"/>
          <w:szCs w:val="28"/>
        </w:rPr>
        <w:t>Внутренний муниципальный финансовый контроль является контрольной деятельностью органов муниципального финансового контроля, являющихся органами местных администраций</w:t>
      </w:r>
      <w:r>
        <w:rPr>
          <w:sz w:val="28"/>
          <w:szCs w:val="28"/>
        </w:rPr>
        <w:t>.</w:t>
      </w:r>
      <w:r w:rsidRPr="004C7E2A">
        <w:rPr>
          <w:sz w:val="28"/>
          <w:szCs w:val="28"/>
        </w:rPr>
        <w:t xml:space="preserve"> </w:t>
      </w:r>
    </w:p>
    <w:p w:rsidR="00C61DF6" w:rsidRPr="004C7E2A" w:rsidRDefault="00C61DF6" w:rsidP="00C61DF6">
      <w:pPr>
        <w:pStyle w:val="affffd"/>
        <w:spacing w:before="0" w:beforeAutospacing="0" w:after="0" w:afterAutospacing="0"/>
        <w:ind w:firstLine="709"/>
        <w:jc w:val="both"/>
        <w:rPr>
          <w:sz w:val="28"/>
          <w:szCs w:val="28"/>
        </w:rPr>
      </w:pPr>
      <w:r w:rsidRPr="004C7E2A">
        <w:rPr>
          <w:sz w:val="28"/>
          <w:szCs w:val="28"/>
        </w:rPr>
        <w:t xml:space="preserve">Предварительный контроль осуществляется в целях предупреждения и пресечения бюджетных нарушений в процессе исполнения </w:t>
      </w:r>
      <w:r>
        <w:rPr>
          <w:sz w:val="28"/>
          <w:szCs w:val="28"/>
        </w:rPr>
        <w:t>местного бюджета</w:t>
      </w:r>
      <w:r w:rsidRPr="004C7E2A">
        <w:rPr>
          <w:sz w:val="28"/>
          <w:szCs w:val="28"/>
        </w:rPr>
        <w:t xml:space="preserve">. </w:t>
      </w:r>
    </w:p>
    <w:p w:rsidR="00C61DF6" w:rsidRPr="004C7E2A" w:rsidRDefault="00C61DF6" w:rsidP="00C61DF6">
      <w:pPr>
        <w:pStyle w:val="affffd"/>
        <w:spacing w:before="0" w:beforeAutospacing="0" w:after="0" w:afterAutospacing="0"/>
        <w:ind w:firstLine="709"/>
        <w:jc w:val="both"/>
        <w:rPr>
          <w:sz w:val="28"/>
          <w:szCs w:val="28"/>
        </w:rPr>
      </w:pPr>
      <w:r w:rsidRPr="004C7E2A">
        <w:rPr>
          <w:sz w:val="28"/>
          <w:szCs w:val="28"/>
        </w:rPr>
        <w:lastRenderedPageBreak/>
        <w:t xml:space="preserve">Последующий контроль осуществляется по результатам исполнения </w:t>
      </w:r>
      <w:r>
        <w:rPr>
          <w:sz w:val="28"/>
          <w:szCs w:val="28"/>
        </w:rPr>
        <w:t>местного бюджета</w:t>
      </w:r>
      <w:r w:rsidRPr="004C7E2A">
        <w:rPr>
          <w:sz w:val="28"/>
          <w:szCs w:val="28"/>
        </w:rPr>
        <w:t xml:space="preserve"> в целях установления законности </w:t>
      </w:r>
      <w:r>
        <w:rPr>
          <w:sz w:val="28"/>
          <w:szCs w:val="28"/>
        </w:rPr>
        <w:t xml:space="preserve">его </w:t>
      </w:r>
      <w:r w:rsidRPr="004C7E2A">
        <w:rPr>
          <w:sz w:val="28"/>
          <w:szCs w:val="28"/>
        </w:rPr>
        <w:t>исполнения, достоверности учета и отчетности.</w:t>
      </w:r>
    </w:p>
    <w:p w:rsidR="00C61DF6" w:rsidRPr="006613C5" w:rsidRDefault="00C61DF6" w:rsidP="00C61DF6">
      <w:pPr>
        <w:pStyle w:val="affffd"/>
        <w:spacing w:before="0" w:beforeAutospacing="0" w:after="0" w:afterAutospacing="0"/>
        <w:ind w:firstLine="709"/>
        <w:jc w:val="both"/>
        <w:rPr>
          <w:sz w:val="28"/>
          <w:szCs w:val="28"/>
        </w:rPr>
      </w:pPr>
      <w:r>
        <w:rPr>
          <w:sz w:val="28"/>
          <w:szCs w:val="28"/>
        </w:rPr>
        <w:t>3. П</w:t>
      </w:r>
      <w:r w:rsidRPr="006613C5">
        <w:rPr>
          <w:sz w:val="28"/>
          <w:szCs w:val="28"/>
        </w:rPr>
        <w:t>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муниципальными правовыми актами представительн</w:t>
      </w:r>
      <w:r>
        <w:rPr>
          <w:sz w:val="28"/>
          <w:szCs w:val="28"/>
        </w:rPr>
        <w:t>ого</w:t>
      </w:r>
      <w:r w:rsidRPr="006613C5">
        <w:rPr>
          <w:sz w:val="28"/>
          <w:szCs w:val="28"/>
        </w:rPr>
        <w:t xml:space="preserve"> орган</w:t>
      </w:r>
      <w:r>
        <w:rPr>
          <w:sz w:val="28"/>
          <w:szCs w:val="28"/>
        </w:rPr>
        <w:t>а</w:t>
      </w:r>
      <w:r w:rsidRPr="006613C5">
        <w:rPr>
          <w:sz w:val="28"/>
          <w:szCs w:val="28"/>
        </w:rPr>
        <w:t xml:space="preserve"> муниципальн</w:t>
      </w:r>
      <w:r>
        <w:rPr>
          <w:sz w:val="28"/>
          <w:szCs w:val="28"/>
        </w:rPr>
        <w:t>ого</w:t>
      </w:r>
      <w:r w:rsidRPr="006613C5">
        <w:rPr>
          <w:sz w:val="28"/>
          <w:szCs w:val="28"/>
        </w:rPr>
        <w:t xml:space="preserve"> образовани</w:t>
      </w:r>
      <w:r>
        <w:rPr>
          <w:sz w:val="28"/>
          <w:szCs w:val="28"/>
        </w:rPr>
        <w:t>я</w:t>
      </w:r>
      <w:r w:rsidRPr="006613C5">
        <w:rPr>
          <w:sz w:val="28"/>
          <w:szCs w:val="28"/>
        </w:rPr>
        <w:t>.</w:t>
      </w:r>
    </w:p>
    <w:p w:rsidR="00C61DF6" w:rsidRPr="0036244B" w:rsidRDefault="00C61DF6" w:rsidP="00C61DF6">
      <w:pPr>
        <w:pStyle w:val="affffd"/>
        <w:spacing w:before="0" w:beforeAutospacing="0" w:after="0" w:afterAutospacing="0"/>
        <w:ind w:firstLine="709"/>
        <w:jc w:val="both"/>
        <w:rPr>
          <w:sz w:val="28"/>
          <w:szCs w:val="28"/>
        </w:rPr>
      </w:pPr>
      <w:r w:rsidRPr="0036244B">
        <w:rPr>
          <w:sz w:val="28"/>
          <w:szCs w:val="28"/>
        </w:rPr>
        <w:t>4. 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C61DF6" w:rsidRDefault="00C61DF6" w:rsidP="00C61DF6">
      <w:pPr>
        <w:ind w:firstLine="540"/>
        <w:rPr>
          <w:rFonts w:ascii="Times New Roman" w:hAnsi="Times New Roman"/>
          <w:sz w:val="28"/>
          <w:szCs w:val="28"/>
        </w:rPr>
      </w:pPr>
      <w:r>
        <w:rPr>
          <w:rFonts w:ascii="Times New Roman" w:hAnsi="Times New Roman"/>
          <w:sz w:val="28"/>
          <w:szCs w:val="28"/>
        </w:rPr>
        <w:t>Органы внутреннего муниципального финансового контроля могут издавать ведомственные правовые акты (стандарты), обеспечивающие осуществление полномочий по внутреннему муниципальному финансовому контролю, в случаях, предусмотренных федеральными стандартами внутреннего муниципального финансового контроля.».</w:t>
      </w:r>
    </w:p>
    <w:p w:rsidR="00C61DF6" w:rsidRPr="00B209AF" w:rsidRDefault="00C61DF6" w:rsidP="00C61DF6">
      <w:pPr>
        <w:overflowPunct w:val="0"/>
        <w:ind w:firstLine="709"/>
        <w:rPr>
          <w:rFonts w:ascii="Times New Roman" w:hAnsi="Times New Roman"/>
          <w:sz w:val="28"/>
          <w:szCs w:val="28"/>
        </w:rPr>
      </w:pPr>
      <w:r w:rsidRPr="00B209AF">
        <w:rPr>
          <w:rFonts w:ascii="Times New Roman" w:hAnsi="Times New Roman"/>
          <w:sz w:val="28"/>
          <w:szCs w:val="28"/>
        </w:rPr>
        <w:t>2. 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
    <w:p w:rsidR="005276EB" w:rsidRDefault="005276EB" w:rsidP="00A52974">
      <w:pPr>
        <w:widowControl/>
        <w:autoSpaceDE/>
        <w:autoSpaceDN/>
        <w:adjustRightInd/>
        <w:rPr>
          <w:rFonts w:ascii="Times New Roman" w:hAnsi="Times New Roman" w:cs="Times New Roman"/>
          <w:sz w:val="28"/>
          <w:szCs w:val="28"/>
        </w:rPr>
      </w:pPr>
    </w:p>
    <w:p w:rsidR="00CE16BB" w:rsidRDefault="00CE16BB" w:rsidP="00A52974">
      <w:pPr>
        <w:widowControl/>
        <w:autoSpaceDE/>
        <w:autoSpaceDN/>
        <w:adjustRightInd/>
        <w:rPr>
          <w:rFonts w:ascii="Times New Roman" w:hAnsi="Times New Roman" w:cs="Times New Roman"/>
          <w:sz w:val="28"/>
          <w:szCs w:val="28"/>
        </w:rPr>
      </w:pPr>
    </w:p>
    <w:p w:rsidR="00C440FE" w:rsidRPr="00A52974" w:rsidRDefault="00C440FE" w:rsidP="00A52974">
      <w:pPr>
        <w:widowControl/>
        <w:autoSpaceDE/>
        <w:autoSpaceDN/>
        <w:adjustRightInd/>
        <w:rPr>
          <w:rFonts w:ascii="Times New Roman" w:hAnsi="Times New Roman" w:cs="Times New Roman"/>
          <w:sz w:val="28"/>
          <w:szCs w:val="28"/>
        </w:rPr>
      </w:pPr>
    </w:p>
    <w:p w:rsidR="005276EB" w:rsidRPr="00A52974" w:rsidRDefault="005276EB" w:rsidP="00CE16BB">
      <w:pPr>
        <w:widowControl/>
        <w:autoSpaceDE/>
        <w:autoSpaceDN/>
        <w:adjustRightInd/>
        <w:ind w:firstLine="0"/>
        <w:rPr>
          <w:rFonts w:ascii="Times New Roman" w:hAnsi="Times New Roman" w:cs="Times New Roman"/>
          <w:sz w:val="28"/>
          <w:szCs w:val="28"/>
        </w:rPr>
      </w:pPr>
      <w:r w:rsidRPr="00A52974">
        <w:rPr>
          <w:rFonts w:ascii="Times New Roman" w:hAnsi="Times New Roman" w:cs="Times New Roman"/>
          <w:sz w:val="28"/>
          <w:szCs w:val="28"/>
        </w:rPr>
        <w:t xml:space="preserve">И.о. главы Русско-Тювеевского </w:t>
      </w:r>
    </w:p>
    <w:p w:rsidR="005276EB" w:rsidRPr="00A52974" w:rsidRDefault="005276EB" w:rsidP="00873E1A">
      <w:pPr>
        <w:widowControl/>
        <w:autoSpaceDE/>
        <w:autoSpaceDN/>
        <w:adjustRightInd/>
        <w:ind w:firstLine="0"/>
        <w:rPr>
          <w:rFonts w:ascii="Times New Roman" w:hAnsi="Times New Roman" w:cs="Times New Roman"/>
          <w:sz w:val="28"/>
          <w:szCs w:val="28"/>
        </w:rPr>
      </w:pPr>
      <w:r w:rsidRPr="00A52974">
        <w:rPr>
          <w:rFonts w:ascii="Times New Roman" w:hAnsi="Times New Roman" w:cs="Times New Roman"/>
          <w:sz w:val="28"/>
          <w:szCs w:val="28"/>
        </w:rPr>
        <w:t>сельского поселения</w:t>
      </w:r>
      <w:r w:rsidRPr="00A52974">
        <w:rPr>
          <w:rFonts w:ascii="Times New Roman" w:hAnsi="Times New Roman" w:cs="Times New Roman"/>
          <w:sz w:val="28"/>
          <w:szCs w:val="28"/>
        </w:rPr>
        <w:tab/>
      </w:r>
      <w:r w:rsidRPr="00A52974">
        <w:rPr>
          <w:rFonts w:ascii="Times New Roman" w:hAnsi="Times New Roman" w:cs="Times New Roman"/>
          <w:sz w:val="28"/>
          <w:szCs w:val="28"/>
        </w:rPr>
        <w:tab/>
      </w:r>
      <w:r w:rsidRPr="00A52974">
        <w:rPr>
          <w:rFonts w:ascii="Times New Roman" w:hAnsi="Times New Roman" w:cs="Times New Roman"/>
          <w:sz w:val="28"/>
          <w:szCs w:val="28"/>
        </w:rPr>
        <w:tab/>
      </w:r>
      <w:r w:rsidRPr="00A52974">
        <w:rPr>
          <w:rFonts w:ascii="Times New Roman" w:hAnsi="Times New Roman" w:cs="Times New Roman"/>
          <w:sz w:val="28"/>
          <w:szCs w:val="28"/>
        </w:rPr>
        <w:tab/>
      </w:r>
      <w:r w:rsidRPr="00A52974">
        <w:rPr>
          <w:rFonts w:ascii="Times New Roman" w:hAnsi="Times New Roman" w:cs="Times New Roman"/>
          <w:sz w:val="28"/>
          <w:szCs w:val="28"/>
        </w:rPr>
        <w:tab/>
      </w:r>
      <w:r w:rsidRPr="00A52974">
        <w:rPr>
          <w:rFonts w:ascii="Times New Roman" w:hAnsi="Times New Roman" w:cs="Times New Roman"/>
          <w:sz w:val="28"/>
          <w:szCs w:val="28"/>
        </w:rPr>
        <w:tab/>
      </w:r>
      <w:r w:rsidRPr="00A52974">
        <w:rPr>
          <w:rFonts w:ascii="Times New Roman" w:hAnsi="Times New Roman" w:cs="Times New Roman"/>
          <w:sz w:val="28"/>
          <w:szCs w:val="28"/>
        </w:rPr>
        <w:tab/>
      </w:r>
      <w:r w:rsidR="00CE16BB">
        <w:rPr>
          <w:rFonts w:ascii="Times New Roman" w:hAnsi="Times New Roman" w:cs="Times New Roman"/>
          <w:sz w:val="28"/>
          <w:szCs w:val="28"/>
        </w:rPr>
        <w:t xml:space="preserve">              </w:t>
      </w:r>
      <w:r w:rsidR="00873E1A">
        <w:rPr>
          <w:rFonts w:ascii="Times New Roman" w:hAnsi="Times New Roman" w:cs="Times New Roman"/>
          <w:sz w:val="28"/>
          <w:szCs w:val="28"/>
        </w:rPr>
        <w:t xml:space="preserve">    </w:t>
      </w:r>
      <w:r w:rsidR="00CE16BB">
        <w:rPr>
          <w:rFonts w:ascii="Times New Roman" w:hAnsi="Times New Roman" w:cs="Times New Roman"/>
          <w:sz w:val="28"/>
          <w:szCs w:val="28"/>
        </w:rPr>
        <w:t xml:space="preserve">  </w:t>
      </w:r>
      <w:r w:rsidR="00873E1A">
        <w:rPr>
          <w:rFonts w:ascii="Times New Roman" w:hAnsi="Times New Roman" w:cs="Times New Roman"/>
          <w:sz w:val="28"/>
          <w:szCs w:val="28"/>
        </w:rPr>
        <w:t>Л.И.Наумова</w:t>
      </w:r>
    </w:p>
    <w:p w:rsidR="005276EB" w:rsidRPr="00A52974" w:rsidRDefault="005276EB" w:rsidP="00A52974">
      <w:pPr>
        <w:widowControl/>
        <w:autoSpaceDE/>
        <w:autoSpaceDN/>
        <w:adjustRightInd/>
        <w:rPr>
          <w:rFonts w:ascii="Times New Roman" w:hAnsi="Times New Roman" w:cs="Times New Roman"/>
          <w:sz w:val="28"/>
          <w:szCs w:val="28"/>
        </w:rPr>
      </w:pPr>
    </w:p>
    <w:p w:rsidR="005276EB" w:rsidRPr="00A52974" w:rsidRDefault="005276EB" w:rsidP="00A52974">
      <w:pPr>
        <w:widowControl/>
        <w:autoSpaceDE/>
        <w:adjustRightInd/>
        <w:spacing w:line="360" w:lineRule="auto"/>
        <w:rPr>
          <w:rFonts w:ascii="Times New Roman" w:hAnsi="Times New Roman" w:cs="Times New Roman"/>
          <w:bCs/>
          <w:sz w:val="28"/>
          <w:szCs w:val="28"/>
        </w:rPr>
      </w:pPr>
    </w:p>
    <w:p w:rsidR="005276EB" w:rsidRPr="00A52974" w:rsidRDefault="005276EB" w:rsidP="00A52974">
      <w:pPr>
        <w:widowControl/>
        <w:autoSpaceDE/>
        <w:autoSpaceDN/>
        <w:adjustRightInd/>
        <w:ind w:firstLine="709"/>
        <w:rPr>
          <w:rFonts w:ascii="Times New Roman" w:hAnsi="Times New Roman" w:cs="Times New Roman"/>
          <w:sz w:val="28"/>
          <w:szCs w:val="28"/>
        </w:rPr>
      </w:pPr>
    </w:p>
    <w:p w:rsidR="005276EB" w:rsidRPr="00A52974" w:rsidRDefault="005276EB" w:rsidP="00A52974">
      <w:pPr>
        <w:widowControl/>
        <w:autoSpaceDE/>
        <w:autoSpaceDN/>
        <w:adjustRightInd/>
        <w:rPr>
          <w:rFonts w:ascii="Times New Roman" w:hAnsi="Times New Roman" w:cs="Times New Roman"/>
          <w:b/>
          <w:sz w:val="28"/>
          <w:szCs w:val="28"/>
        </w:rPr>
      </w:pPr>
    </w:p>
    <w:p w:rsidR="005276EB" w:rsidRPr="00A52974" w:rsidRDefault="005276EB" w:rsidP="00A52974">
      <w:pPr>
        <w:ind w:firstLine="709"/>
        <w:rPr>
          <w:rFonts w:ascii="Times New Roman" w:hAnsi="Times New Roman" w:cs="Times New Roman"/>
          <w:color w:val="000000"/>
          <w:sz w:val="28"/>
          <w:szCs w:val="28"/>
        </w:rPr>
      </w:pPr>
    </w:p>
    <w:p w:rsidR="005276EB" w:rsidRDefault="005276EB" w:rsidP="008A3DEE">
      <w:pPr>
        <w:ind w:firstLine="709"/>
        <w:jc w:val="right"/>
        <w:rPr>
          <w:color w:val="000000"/>
          <w:sz w:val="28"/>
          <w:szCs w:val="28"/>
        </w:rPr>
      </w:pPr>
    </w:p>
    <w:sectPr w:rsidR="005276EB" w:rsidSect="00952C45">
      <w:headerReference w:type="default" r:id="rId30"/>
      <w:pgSz w:w="11900" w:h="16800"/>
      <w:pgMar w:top="1134" w:right="567" w:bottom="1134" w:left="1134" w:header="720" w:footer="720" w:gutter="0"/>
      <w:cols w:space="720"/>
      <w:noEndnote/>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9533E" w:rsidRDefault="0049533E" w:rsidP="007B1EBD">
      <w:r>
        <w:separator/>
      </w:r>
    </w:p>
  </w:endnote>
  <w:endnote w:type="continuationSeparator" w:id="1">
    <w:p w:rsidR="0049533E" w:rsidRDefault="0049533E" w:rsidP="007B1EB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09F" w:csb1="00000000"/>
  </w:font>
  <w:font w:name="Verdana">
    <w:panose1 w:val="020B0604030504040204"/>
    <w:charset w:val="CC"/>
    <w:family w:val="swiss"/>
    <w:pitch w:val="variable"/>
    <w:sig w:usb0="A10006FF" w:usb1="4000205B" w:usb2="0000001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Mangal">
    <w:panose1 w:val="02040503050203030202"/>
    <w:charset w:val="01"/>
    <w:family w:val="roman"/>
    <w:notTrueType/>
    <w:pitch w:val="variable"/>
    <w:sig w:usb0="00002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9533E" w:rsidRDefault="0049533E" w:rsidP="007B1EBD">
      <w:r>
        <w:separator/>
      </w:r>
    </w:p>
  </w:footnote>
  <w:footnote w:type="continuationSeparator" w:id="1">
    <w:p w:rsidR="0049533E" w:rsidRDefault="0049533E" w:rsidP="007B1EB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1EBD" w:rsidRDefault="00023296">
    <w:pPr>
      <w:pStyle w:val="affff0"/>
      <w:jc w:val="center"/>
    </w:pPr>
    <w:fldSimple w:instr="PAGE   \* MERGEFORMAT">
      <w:r w:rsidR="00C512FA">
        <w:rPr>
          <w:noProof/>
        </w:rPr>
        <w:t>14</w:t>
      </w:r>
    </w:fldSimple>
  </w:p>
  <w:p w:rsidR="007B1EBD" w:rsidRDefault="007B1EBD">
    <w:pPr>
      <w:pStyle w:val="affff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2606582"/>
    <w:multiLevelType w:val="hybridMultilevel"/>
    <w:tmpl w:val="240424A6"/>
    <w:lvl w:ilvl="0" w:tplc="D2685C7A">
      <w:start w:val="1"/>
      <w:numFmt w:val="decimal"/>
      <w:lvlText w:val="%1."/>
      <w:lvlJc w:val="left"/>
      <w:pPr>
        <w:tabs>
          <w:tab w:val="num" w:pos="1744"/>
        </w:tabs>
        <w:ind w:left="1744" w:hanging="1035"/>
      </w:pPr>
      <w:rPr>
        <w:rFonts w:cs="Times New Roman" w:hint="default"/>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
    <w:nsid w:val="758371D4"/>
    <w:multiLevelType w:val="hybridMultilevel"/>
    <w:tmpl w:val="34669D4C"/>
    <w:lvl w:ilvl="0" w:tplc="68BA3FDC">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compat>
  <w:rsids>
    <w:rsidRoot w:val="00A77023"/>
    <w:rsid w:val="000033C6"/>
    <w:rsid w:val="000034E9"/>
    <w:rsid w:val="000129A6"/>
    <w:rsid w:val="00015C14"/>
    <w:rsid w:val="00016587"/>
    <w:rsid w:val="00023296"/>
    <w:rsid w:val="00036F70"/>
    <w:rsid w:val="00071070"/>
    <w:rsid w:val="00080827"/>
    <w:rsid w:val="0009380F"/>
    <w:rsid w:val="000947AE"/>
    <w:rsid w:val="000C00C8"/>
    <w:rsid w:val="000D6800"/>
    <w:rsid w:val="00110F8C"/>
    <w:rsid w:val="0011294C"/>
    <w:rsid w:val="0011379E"/>
    <w:rsid w:val="00117EEB"/>
    <w:rsid w:val="00120E1D"/>
    <w:rsid w:val="001312C7"/>
    <w:rsid w:val="00141A25"/>
    <w:rsid w:val="00157867"/>
    <w:rsid w:val="00161347"/>
    <w:rsid w:val="0018068F"/>
    <w:rsid w:val="001828BF"/>
    <w:rsid w:val="0018361E"/>
    <w:rsid w:val="001A02A8"/>
    <w:rsid w:val="001E4053"/>
    <w:rsid w:val="00211A64"/>
    <w:rsid w:val="00212154"/>
    <w:rsid w:val="0023458B"/>
    <w:rsid w:val="002669DA"/>
    <w:rsid w:val="002852D8"/>
    <w:rsid w:val="002C06A9"/>
    <w:rsid w:val="002C4221"/>
    <w:rsid w:val="002E27F6"/>
    <w:rsid w:val="002E2BB9"/>
    <w:rsid w:val="002E3BFC"/>
    <w:rsid w:val="002F39BE"/>
    <w:rsid w:val="00306AEC"/>
    <w:rsid w:val="00335212"/>
    <w:rsid w:val="003457B5"/>
    <w:rsid w:val="00374C7B"/>
    <w:rsid w:val="0039083B"/>
    <w:rsid w:val="00393C24"/>
    <w:rsid w:val="003A10BE"/>
    <w:rsid w:val="003D0E83"/>
    <w:rsid w:val="003E257A"/>
    <w:rsid w:val="004058CA"/>
    <w:rsid w:val="0041033A"/>
    <w:rsid w:val="00416FB5"/>
    <w:rsid w:val="00443FF1"/>
    <w:rsid w:val="00450E32"/>
    <w:rsid w:val="0045227A"/>
    <w:rsid w:val="004607E5"/>
    <w:rsid w:val="00465A57"/>
    <w:rsid w:val="00466F80"/>
    <w:rsid w:val="00487D9F"/>
    <w:rsid w:val="00494B9F"/>
    <w:rsid w:val="0049533E"/>
    <w:rsid w:val="004A3ABF"/>
    <w:rsid w:val="004B0B38"/>
    <w:rsid w:val="004D5113"/>
    <w:rsid w:val="004D791E"/>
    <w:rsid w:val="004E4E74"/>
    <w:rsid w:val="00500D69"/>
    <w:rsid w:val="00515343"/>
    <w:rsid w:val="005179E0"/>
    <w:rsid w:val="00524E37"/>
    <w:rsid w:val="00525018"/>
    <w:rsid w:val="005276EB"/>
    <w:rsid w:val="00530E51"/>
    <w:rsid w:val="005333BE"/>
    <w:rsid w:val="0053639C"/>
    <w:rsid w:val="00541D93"/>
    <w:rsid w:val="00554763"/>
    <w:rsid w:val="00562345"/>
    <w:rsid w:val="005645F4"/>
    <w:rsid w:val="005744DF"/>
    <w:rsid w:val="0057674C"/>
    <w:rsid w:val="0058788A"/>
    <w:rsid w:val="005B74EF"/>
    <w:rsid w:val="005C2F1D"/>
    <w:rsid w:val="005D172E"/>
    <w:rsid w:val="005F00E8"/>
    <w:rsid w:val="005F188E"/>
    <w:rsid w:val="00621746"/>
    <w:rsid w:val="00623E20"/>
    <w:rsid w:val="0062430D"/>
    <w:rsid w:val="00646199"/>
    <w:rsid w:val="00647E2E"/>
    <w:rsid w:val="00651A58"/>
    <w:rsid w:val="00651DC3"/>
    <w:rsid w:val="00652C36"/>
    <w:rsid w:val="00674D97"/>
    <w:rsid w:val="006766BF"/>
    <w:rsid w:val="00682660"/>
    <w:rsid w:val="006846B8"/>
    <w:rsid w:val="006B2C2C"/>
    <w:rsid w:val="006E51E1"/>
    <w:rsid w:val="00717599"/>
    <w:rsid w:val="00731967"/>
    <w:rsid w:val="00750D93"/>
    <w:rsid w:val="00754746"/>
    <w:rsid w:val="00757EAA"/>
    <w:rsid w:val="0076421A"/>
    <w:rsid w:val="00767FA5"/>
    <w:rsid w:val="00772D23"/>
    <w:rsid w:val="00785631"/>
    <w:rsid w:val="007A0512"/>
    <w:rsid w:val="007B1258"/>
    <w:rsid w:val="007B1EBD"/>
    <w:rsid w:val="007C79D4"/>
    <w:rsid w:val="007D3773"/>
    <w:rsid w:val="007F0703"/>
    <w:rsid w:val="00800459"/>
    <w:rsid w:val="008114B7"/>
    <w:rsid w:val="00812349"/>
    <w:rsid w:val="00815961"/>
    <w:rsid w:val="008168AC"/>
    <w:rsid w:val="008241FC"/>
    <w:rsid w:val="0083719E"/>
    <w:rsid w:val="008577F7"/>
    <w:rsid w:val="00863AFC"/>
    <w:rsid w:val="00873E1A"/>
    <w:rsid w:val="0088543A"/>
    <w:rsid w:val="008A3DEE"/>
    <w:rsid w:val="008B41E9"/>
    <w:rsid w:val="008C2486"/>
    <w:rsid w:val="008C33E7"/>
    <w:rsid w:val="008E0592"/>
    <w:rsid w:val="008E261D"/>
    <w:rsid w:val="009069CC"/>
    <w:rsid w:val="009072C3"/>
    <w:rsid w:val="00910033"/>
    <w:rsid w:val="00913714"/>
    <w:rsid w:val="009156D6"/>
    <w:rsid w:val="00917723"/>
    <w:rsid w:val="009230EB"/>
    <w:rsid w:val="009309BD"/>
    <w:rsid w:val="00931BE8"/>
    <w:rsid w:val="00937EF2"/>
    <w:rsid w:val="009421D2"/>
    <w:rsid w:val="009444DF"/>
    <w:rsid w:val="0094469D"/>
    <w:rsid w:val="009454DF"/>
    <w:rsid w:val="009517AF"/>
    <w:rsid w:val="00952C45"/>
    <w:rsid w:val="0096023F"/>
    <w:rsid w:val="00960FF1"/>
    <w:rsid w:val="00965FBB"/>
    <w:rsid w:val="009A3D9C"/>
    <w:rsid w:val="009B0481"/>
    <w:rsid w:val="009B11A9"/>
    <w:rsid w:val="009D33E7"/>
    <w:rsid w:val="009E2BBA"/>
    <w:rsid w:val="009E59CA"/>
    <w:rsid w:val="009F5BFF"/>
    <w:rsid w:val="00A10874"/>
    <w:rsid w:val="00A1504D"/>
    <w:rsid w:val="00A52974"/>
    <w:rsid w:val="00A57055"/>
    <w:rsid w:val="00A65754"/>
    <w:rsid w:val="00A678B5"/>
    <w:rsid w:val="00A77023"/>
    <w:rsid w:val="00A87236"/>
    <w:rsid w:val="00A94DEB"/>
    <w:rsid w:val="00A95F45"/>
    <w:rsid w:val="00AA4983"/>
    <w:rsid w:val="00AB081D"/>
    <w:rsid w:val="00AB4AEE"/>
    <w:rsid w:val="00AC0D37"/>
    <w:rsid w:val="00AC6560"/>
    <w:rsid w:val="00AE4E00"/>
    <w:rsid w:val="00B0545E"/>
    <w:rsid w:val="00B36BAC"/>
    <w:rsid w:val="00B375EB"/>
    <w:rsid w:val="00B4326C"/>
    <w:rsid w:val="00B53053"/>
    <w:rsid w:val="00B61926"/>
    <w:rsid w:val="00B73D21"/>
    <w:rsid w:val="00B8214A"/>
    <w:rsid w:val="00B85912"/>
    <w:rsid w:val="00B91618"/>
    <w:rsid w:val="00BA04C4"/>
    <w:rsid w:val="00BA4796"/>
    <w:rsid w:val="00BB6B61"/>
    <w:rsid w:val="00BC0563"/>
    <w:rsid w:val="00BC2443"/>
    <w:rsid w:val="00BD3589"/>
    <w:rsid w:val="00BE6FCB"/>
    <w:rsid w:val="00C02D24"/>
    <w:rsid w:val="00C159E7"/>
    <w:rsid w:val="00C27645"/>
    <w:rsid w:val="00C42C43"/>
    <w:rsid w:val="00C440FE"/>
    <w:rsid w:val="00C512FA"/>
    <w:rsid w:val="00C5487D"/>
    <w:rsid w:val="00C61DF6"/>
    <w:rsid w:val="00C71085"/>
    <w:rsid w:val="00C73BFC"/>
    <w:rsid w:val="00C809DD"/>
    <w:rsid w:val="00CA35FA"/>
    <w:rsid w:val="00CB0F4F"/>
    <w:rsid w:val="00CC08ED"/>
    <w:rsid w:val="00CC4681"/>
    <w:rsid w:val="00CD3960"/>
    <w:rsid w:val="00CE16BB"/>
    <w:rsid w:val="00CE2A7F"/>
    <w:rsid w:val="00CF439C"/>
    <w:rsid w:val="00CF6D58"/>
    <w:rsid w:val="00D312C0"/>
    <w:rsid w:val="00D436C1"/>
    <w:rsid w:val="00D440A2"/>
    <w:rsid w:val="00D55431"/>
    <w:rsid w:val="00D652B8"/>
    <w:rsid w:val="00D66C6F"/>
    <w:rsid w:val="00D708F7"/>
    <w:rsid w:val="00D72C10"/>
    <w:rsid w:val="00D829EF"/>
    <w:rsid w:val="00D82EC8"/>
    <w:rsid w:val="00D838A9"/>
    <w:rsid w:val="00D84613"/>
    <w:rsid w:val="00DA7E78"/>
    <w:rsid w:val="00DE77D6"/>
    <w:rsid w:val="00E05F0B"/>
    <w:rsid w:val="00E06488"/>
    <w:rsid w:val="00E06A9D"/>
    <w:rsid w:val="00E0706A"/>
    <w:rsid w:val="00E25C9B"/>
    <w:rsid w:val="00E31520"/>
    <w:rsid w:val="00E316A3"/>
    <w:rsid w:val="00E40589"/>
    <w:rsid w:val="00E43050"/>
    <w:rsid w:val="00E456E7"/>
    <w:rsid w:val="00E50AA2"/>
    <w:rsid w:val="00E55BFA"/>
    <w:rsid w:val="00E67064"/>
    <w:rsid w:val="00E75D9D"/>
    <w:rsid w:val="00E772EB"/>
    <w:rsid w:val="00E879CC"/>
    <w:rsid w:val="00EA145E"/>
    <w:rsid w:val="00EB00C6"/>
    <w:rsid w:val="00ED465F"/>
    <w:rsid w:val="00ED5458"/>
    <w:rsid w:val="00EF01FB"/>
    <w:rsid w:val="00F12883"/>
    <w:rsid w:val="00F16AF8"/>
    <w:rsid w:val="00F16EDD"/>
    <w:rsid w:val="00F376C6"/>
    <w:rsid w:val="00F40830"/>
    <w:rsid w:val="00F43CCA"/>
    <w:rsid w:val="00F51FDB"/>
    <w:rsid w:val="00F56BFB"/>
    <w:rsid w:val="00F6719E"/>
    <w:rsid w:val="00F73159"/>
    <w:rsid w:val="00F85257"/>
    <w:rsid w:val="00FA0D40"/>
    <w:rsid w:val="00FB122D"/>
    <w:rsid w:val="00FB1A88"/>
    <w:rsid w:val="00FB4277"/>
    <w:rsid w:val="00FC513E"/>
    <w:rsid w:val="00FC5FD8"/>
    <w:rsid w:val="00FD4CD5"/>
    <w:rsid w:val="00FE4D7A"/>
    <w:rsid w:val="00FE790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Calibri"/>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21746"/>
    <w:pPr>
      <w:widowControl w:val="0"/>
      <w:autoSpaceDE w:val="0"/>
      <w:autoSpaceDN w:val="0"/>
      <w:adjustRightInd w:val="0"/>
      <w:ind w:firstLine="720"/>
      <w:jc w:val="both"/>
    </w:pPr>
    <w:rPr>
      <w:rFonts w:ascii="Arial" w:hAnsi="Arial" w:cs="Arial"/>
      <w:sz w:val="24"/>
      <w:szCs w:val="24"/>
    </w:rPr>
  </w:style>
  <w:style w:type="paragraph" w:styleId="1">
    <w:name w:val="heading 1"/>
    <w:basedOn w:val="a"/>
    <w:next w:val="a"/>
    <w:link w:val="10"/>
    <w:uiPriority w:val="99"/>
    <w:qFormat/>
    <w:rsid w:val="00621746"/>
    <w:pPr>
      <w:spacing w:before="108" w:after="108"/>
      <w:ind w:firstLine="0"/>
      <w:jc w:val="center"/>
      <w:outlineLvl w:val="0"/>
    </w:pPr>
    <w:rPr>
      <w:rFonts w:ascii="Cambria" w:hAnsi="Cambria" w:cs="Times New Roman"/>
      <w:b/>
      <w:bCs/>
      <w:kern w:val="32"/>
      <w:sz w:val="32"/>
      <w:szCs w:val="32"/>
    </w:rPr>
  </w:style>
  <w:style w:type="paragraph" w:styleId="2">
    <w:name w:val="heading 2"/>
    <w:basedOn w:val="1"/>
    <w:next w:val="a"/>
    <w:link w:val="20"/>
    <w:uiPriority w:val="99"/>
    <w:qFormat/>
    <w:rsid w:val="00621746"/>
    <w:pPr>
      <w:outlineLvl w:val="1"/>
    </w:pPr>
    <w:rPr>
      <w:i/>
      <w:iCs/>
      <w:kern w:val="0"/>
      <w:sz w:val="28"/>
      <w:szCs w:val="28"/>
    </w:rPr>
  </w:style>
  <w:style w:type="paragraph" w:styleId="3">
    <w:name w:val="heading 3"/>
    <w:basedOn w:val="2"/>
    <w:next w:val="a"/>
    <w:link w:val="30"/>
    <w:uiPriority w:val="99"/>
    <w:qFormat/>
    <w:rsid w:val="00621746"/>
    <w:pPr>
      <w:outlineLvl w:val="2"/>
    </w:pPr>
    <w:rPr>
      <w:i w:val="0"/>
      <w:iCs w:val="0"/>
      <w:sz w:val="26"/>
      <w:szCs w:val="26"/>
    </w:rPr>
  </w:style>
  <w:style w:type="paragraph" w:styleId="4">
    <w:name w:val="heading 4"/>
    <w:basedOn w:val="3"/>
    <w:next w:val="a"/>
    <w:link w:val="40"/>
    <w:uiPriority w:val="99"/>
    <w:qFormat/>
    <w:rsid w:val="00621746"/>
    <w:pPr>
      <w:outlineLvl w:val="3"/>
    </w:pPr>
    <w:rPr>
      <w:rFonts w:ascii="Calibri" w:hAnsi="Calibri"/>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621746"/>
    <w:rPr>
      <w:rFonts w:ascii="Cambria" w:hAnsi="Cambria" w:cs="Times New Roman"/>
      <w:b/>
      <w:bCs/>
      <w:kern w:val="32"/>
      <w:sz w:val="32"/>
      <w:szCs w:val="32"/>
    </w:rPr>
  </w:style>
  <w:style w:type="character" w:customStyle="1" w:styleId="20">
    <w:name w:val="Заголовок 2 Знак"/>
    <w:link w:val="2"/>
    <w:uiPriority w:val="99"/>
    <w:semiHidden/>
    <w:locked/>
    <w:rsid w:val="00621746"/>
    <w:rPr>
      <w:rFonts w:ascii="Cambria" w:hAnsi="Cambria" w:cs="Times New Roman"/>
      <w:b/>
      <w:bCs/>
      <w:i/>
      <w:iCs/>
      <w:sz w:val="28"/>
      <w:szCs w:val="28"/>
    </w:rPr>
  </w:style>
  <w:style w:type="character" w:customStyle="1" w:styleId="30">
    <w:name w:val="Заголовок 3 Знак"/>
    <w:link w:val="3"/>
    <w:uiPriority w:val="99"/>
    <w:semiHidden/>
    <w:locked/>
    <w:rsid w:val="00621746"/>
    <w:rPr>
      <w:rFonts w:ascii="Cambria" w:hAnsi="Cambria" w:cs="Times New Roman"/>
      <w:b/>
      <w:bCs/>
      <w:sz w:val="26"/>
      <w:szCs w:val="26"/>
    </w:rPr>
  </w:style>
  <w:style w:type="character" w:customStyle="1" w:styleId="40">
    <w:name w:val="Заголовок 4 Знак"/>
    <w:link w:val="4"/>
    <w:uiPriority w:val="99"/>
    <w:semiHidden/>
    <w:locked/>
    <w:rsid w:val="00621746"/>
    <w:rPr>
      <w:rFonts w:cs="Times New Roman"/>
      <w:b/>
      <w:bCs/>
      <w:sz w:val="28"/>
      <w:szCs w:val="28"/>
    </w:rPr>
  </w:style>
  <w:style w:type="character" w:customStyle="1" w:styleId="a3">
    <w:name w:val="Цветовое выделение"/>
    <w:uiPriority w:val="99"/>
    <w:rsid w:val="00621746"/>
    <w:rPr>
      <w:b/>
      <w:color w:val="26282F"/>
    </w:rPr>
  </w:style>
  <w:style w:type="character" w:customStyle="1" w:styleId="a4">
    <w:name w:val="Гипертекстовая ссылка"/>
    <w:uiPriority w:val="99"/>
    <w:rsid w:val="00621746"/>
    <w:rPr>
      <w:rFonts w:cs="Times New Roman"/>
      <w:b w:val="0"/>
      <w:color w:val="106BBE"/>
    </w:rPr>
  </w:style>
  <w:style w:type="character" w:customStyle="1" w:styleId="a5">
    <w:name w:val="Активная гипертекстовая ссылка"/>
    <w:uiPriority w:val="99"/>
    <w:rsid w:val="00621746"/>
    <w:rPr>
      <w:rFonts w:cs="Times New Roman"/>
      <w:b w:val="0"/>
      <w:color w:val="106BBE"/>
      <w:u w:val="single"/>
    </w:rPr>
  </w:style>
  <w:style w:type="paragraph" w:customStyle="1" w:styleId="a6">
    <w:name w:val="Внимание"/>
    <w:basedOn w:val="a"/>
    <w:next w:val="a"/>
    <w:uiPriority w:val="99"/>
    <w:rsid w:val="00621746"/>
    <w:pPr>
      <w:spacing w:before="240" w:after="240"/>
      <w:ind w:left="420" w:right="420" w:firstLine="300"/>
    </w:pPr>
    <w:rPr>
      <w:shd w:val="clear" w:color="auto" w:fill="F5F3DA"/>
    </w:rPr>
  </w:style>
  <w:style w:type="paragraph" w:customStyle="1" w:styleId="a7">
    <w:name w:val="Внимание: криминал!!"/>
    <w:basedOn w:val="a6"/>
    <w:next w:val="a"/>
    <w:uiPriority w:val="99"/>
    <w:rsid w:val="00621746"/>
  </w:style>
  <w:style w:type="paragraph" w:customStyle="1" w:styleId="a8">
    <w:name w:val="Внимание: недобросовестность!"/>
    <w:basedOn w:val="a6"/>
    <w:next w:val="a"/>
    <w:uiPriority w:val="99"/>
    <w:rsid w:val="00621746"/>
  </w:style>
  <w:style w:type="character" w:customStyle="1" w:styleId="a9">
    <w:name w:val="Выделение для Базового Поиска"/>
    <w:uiPriority w:val="99"/>
    <w:rsid w:val="00621746"/>
    <w:rPr>
      <w:rFonts w:cs="Times New Roman"/>
      <w:b/>
      <w:bCs/>
      <w:color w:val="0058A9"/>
    </w:rPr>
  </w:style>
  <w:style w:type="character" w:customStyle="1" w:styleId="aa">
    <w:name w:val="Выделение для Базового Поиска (курсив)"/>
    <w:uiPriority w:val="99"/>
    <w:rsid w:val="00621746"/>
    <w:rPr>
      <w:rFonts w:cs="Times New Roman"/>
      <w:b/>
      <w:bCs/>
      <w:i/>
      <w:iCs/>
      <w:color w:val="0058A9"/>
    </w:rPr>
  </w:style>
  <w:style w:type="paragraph" w:customStyle="1" w:styleId="ab">
    <w:name w:val="Дочерний элемент списка"/>
    <w:basedOn w:val="a"/>
    <w:next w:val="a"/>
    <w:uiPriority w:val="99"/>
    <w:rsid w:val="00621746"/>
    <w:pPr>
      <w:ind w:firstLine="0"/>
    </w:pPr>
    <w:rPr>
      <w:color w:val="868381"/>
      <w:sz w:val="20"/>
      <w:szCs w:val="20"/>
    </w:rPr>
  </w:style>
  <w:style w:type="paragraph" w:customStyle="1" w:styleId="ac">
    <w:name w:val="Основное меню (преемственное)"/>
    <w:basedOn w:val="a"/>
    <w:next w:val="a"/>
    <w:uiPriority w:val="99"/>
    <w:rsid w:val="00621746"/>
    <w:rPr>
      <w:rFonts w:ascii="Verdana" w:hAnsi="Verdana" w:cs="Verdana"/>
      <w:sz w:val="22"/>
      <w:szCs w:val="22"/>
    </w:rPr>
  </w:style>
  <w:style w:type="paragraph" w:customStyle="1" w:styleId="ad">
    <w:name w:val="Заголовок"/>
    <w:basedOn w:val="ac"/>
    <w:next w:val="a"/>
    <w:uiPriority w:val="99"/>
    <w:rsid w:val="00621746"/>
    <w:rPr>
      <w:b/>
      <w:bCs/>
      <w:color w:val="0058A9"/>
      <w:shd w:val="clear" w:color="auto" w:fill="F0F0F0"/>
    </w:rPr>
  </w:style>
  <w:style w:type="paragraph" w:customStyle="1" w:styleId="ae">
    <w:name w:val="Заголовок группы контролов"/>
    <w:basedOn w:val="a"/>
    <w:next w:val="a"/>
    <w:uiPriority w:val="99"/>
    <w:rsid w:val="00621746"/>
    <w:rPr>
      <w:b/>
      <w:bCs/>
      <w:color w:val="000000"/>
    </w:rPr>
  </w:style>
  <w:style w:type="paragraph" w:customStyle="1" w:styleId="af">
    <w:name w:val="Заголовок для информации об изменениях"/>
    <w:basedOn w:val="1"/>
    <w:next w:val="a"/>
    <w:uiPriority w:val="99"/>
    <w:rsid w:val="00621746"/>
    <w:pPr>
      <w:spacing w:before="0"/>
      <w:outlineLvl w:val="9"/>
    </w:pPr>
    <w:rPr>
      <w:b w:val="0"/>
      <w:bCs w:val="0"/>
      <w:sz w:val="18"/>
      <w:szCs w:val="18"/>
      <w:shd w:val="clear" w:color="auto" w:fill="FFFFFF"/>
    </w:rPr>
  </w:style>
  <w:style w:type="paragraph" w:customStyle="1" w:styleId="af0">
    <w:name w:val="Заголовок распахивающейся части диалога"/>
    <w:basedOn w:val="a"/>
    <w:next w:val="a"/>
    <w:uiPriority w:val="99"/>
    <w:rsid w:val="00621746"/>
    <w:rPr>
      <w:i/>
      <w:iCs/>
      <w:color w:val="000080"/>
      <w:sz w:val="22"/>
      <w:szCs w:val="22"/>
    </w:rPr>
  </w:style>
  <w:style w:type="character" w:customStyle="1" w:styleId="af1">
    <w:name w:val="Заголовок своего сообщения"/>
    <w:uiPriority w:val="99"/>
    <w:rsid w:val="00621746"/>
    <w:rPr>
      <w:rFonts w:cs="Times New Roman"/>
      <w:b/>
      <w:bCs/>
      <w:color w:val="26282F"/>
    </w:rPr>
  </w:style>
  <w:style w:type="paragraph" w:customStyle="1" w:styleId="af2">
    <w:name w:val="Заголовок статьи"/>
    <w:basedOn w:val="a"/>
    <w:next w:val="a"/>
    <w:uiPriority w:val="99"/>
    <w:rsid w:val="00621746"/>
    <w:pPr>
      <w:ind w:left="1612" w:hanging="892"/>
    </w:pPr>
  </w:style>
  <w:style w:type="character" w:customStyle="1" w:styleId="af3">
    <w:name w:val="Заголовок чужого сообщения"/>
    <w:uiPriority w:val="99"/>
    <w:rsid w:val="00621746"/>
    <w:rPr>
      <w:rFonts w:cs="Times New Roman"/>
      <w:b/>
      <w:bCs/>
      <w:color w:val="FF0000"/>
    </w:rPr>
  </w:style>
  <w:style w:type="paragraph" w:customStyle="1" w:styleId="af4">
    <w:name w:val="Заголовок ЭР (левое окно)"/>
    <w:basedOn w:val="a"/>
    <w:next w:val="a"/>
    <w:uiPriority w:val="99"/>
    <w:rsid w:val="00621746"/>
    <w:pPr>
      <w:spacing w:before="300" w:after="250"/>
      <w:ind w:firstLine="0"/>
      <w:jc w:val="center"/>
    </w:pPr>
    <w:rPr>
      <w:b/>
      <w:bCs/>
      <w:color w:val="26282F"/>
      <w:sz w:val="26"/>
      <w:szCs w:val="26"/>
    </w:rPr>
  </w:style>
  <w:style w:type="paragraph" w:customStyle="1" w:styleId="af5">
    <w:name w:val="Заголовок ЭР (правое окно)"/>
    <w:basedOn w:val="af4"/>
    <w:next w:val="a"/>
    <w:uiPriority w:val="99"/>
    <w:rsid w:val="00621746"/>
    <w:pPr>
      <w:spacing w:after="0"/>
      <w:jc w:val="left"/>
    </w:pPr>
  </w:style>
  <w:style w:type="paragraph" w:customStyle="1" w:styleId="af6">
    <w:name w:val="Интерактивный заголовок"/>
    <w:basedOn w:val="ad"/>
    <w:next w:val="a"/>
    <w:uiPriority w:val="99"/>
    <w:rsid w:val="00621746"/>
    <w:rPr>
      <w:u w:val="single"/>
    </w:rPr>
  </w:style>
  <w:style w:type="paragraph" w:customStyle="1" w:styleId="af7">
    <w:name w:val="Текст информации об изменениях"/>
    <w:basedOn w:val="a"/>
    <w:next w:val="a"/>
    <w:uiPriority w:val="99"/>
    <w:rsid w:val="00621746"/>
    <w:rPr>
      <w:color w:val="353842"/>
      <w:sz w:val="18"/>
      <w:szCs w:val="18"/>
    </w:rPr>
  </w:style>
  <w:style w:type="paragraph" w:customStyle="1" w:styleId="af8">
    <w:name w:val="Информация об изменениях"/>
    <w:basedOn w:val="af7"/>
    <w:next w:val="a"/>
    <w:uiPriority w:val="99"/>
    <w:rsid w:val="00621746"/>
    <w:pPr>
      <w:spacing w:before="180"/>
      <w:ind w:left="360" w:right="360" w:firstLine="0"/>
    </w:pPr>
    <w:rPr>
      <w:shd w:val="clear" w:color="auto" w:fill="EAEFED"/>
    </w:rPr>
  </w:style>
  <w:style w:type="paragraph" w:customStyle="1" w:styleId="af9">
    <w:name w:val="Текст (справка)"/>
    <w:basedOn w:val="a"/>
    <w:next w:val="a"/>
    <w:uiPriority w:val="99"/>
    <w:rsid w:val="00621746"/>
    <w:pPr>
      <w:ind w:left="170" w:right="170" w:firstLine="0"/>
      <w:jc w:val="left"/>
    </w:pPr>
  </w:style>
  <w:style w:type="paragraph" w:customStyle="1" w:styleId="afa">
    <w:name w:val="Комментарий"/>
    <w:basedOn w:val="af9"/>
    <w:next w:val="a"/>
    <w:uiPriority w:val="99"/>
    <w:rsid w:val="00621746"/>
    <w:pPr>
      <w:spacing w:before="75"/>
      <w:ind w:right="0"/>
      <w:jc w:val="both"/>
    </w:pPr>
    <w:rPr>
      <w:color w:val="353842"/>
      <w:shd w:val="clear" w:color="auto" w:fill="F0F0F0"/>
    </w:rPr>
  </w:style>
  <w:style w:type="paragraph" w:customStyle="1" w:styleId="afb">
    <w:name w:val="Информация об изменениях документа"/>
    <w:basedOn w:val="afa"/>
    <w:next w:val="a"/>
    <w:uiPriority w:val="99"/>
    <w:rsid w:val="00621746"/>
    <w:rPr>
      <w:i/>
      <w:iCs/>
    </w:rPr>
  </w:style>
  <w:style w:type="paragraph" w:customStyle="1" w:styleId="afc">
    <w:name w:val="Текст (лев. подпись)"/>
    <w:basedOn w:val="a"/>
    <w:next w:val="a"/>
    <w:uiPriority w:val="99"/>
    <w:rsid w:val="00621746"/>
    <w:pPr>
      <w:ind w:firstLine="0"/>
      <w:jc w:val="left"/>
    </w:pPr>
  </w:style>
  <w:style w:type="paragraph" w:customStyle="1" w:styleId="afd">
    <w:name w:val="Колонтитул (левый)"/>
    <w:basedOn w:val="afc"/>
    <w:next w:val="a"/>
    <w:uiPriority w:val="99"/>
    <w:rsid w:val="00621746"/>
    <w:rPr>
      <w:sz w:val="14"/>
      <w:szCs w:val="14"/>
    </w:rPr>
  </w:style>
  <w:style w:type="paragraph" w:customStyle="1" w:styleId="afe">
    <w:name w:val="Текст (прав. подпись)"/>
    <w:basedOn w:val="a"/>
    <w:next w:val="a"/>
    <w:uiPriority w:val="99"/>
    <w:rsid w:val="00621746"/>
    <w:pPr>
      <w:ind w:firstLine="0"/>
      <w:jc w:val="right"/>
    </w:pPr>
  </w:style>
  <w:style w:type="paragraph" w:customStyle="1" w:styleId="aff">
    <w:name w:val="Колонтитул (правый)"/>
    <w:basedOn w:val="afe"/>
    <w:next w:val="a"/>
    <w:uiPriority w:val="99"/>
    <w:rsid w:val="00621746"/>
    <w:rPr>
      <w:sz w:val="14"/>
      <w:szCs w:val="14"/>
    </w:rPr>
  </w:style>
  <w:style w:type="paragraph" w:customStyle="1" w:styleId="aff0">
    <w:name w:val="Комментарий пользователя"/>
    <w:basedOn w:val="afa"/>
    <w:next w:val="a"/>
    <w:uiPriority w:val="99"/>
    <w:rsid w:val="00621746"/>
    <w:pPr>
      <w:jc w:val="left"/>
    </w:pPr>
    <w:rPr>
      <w:shd w:val="clear" w:color="auto" w:fill="FFDFE0"/>
    </w:rPr>
  </w:style>
  <w:style w:type="paragraph" w:customStyle="1" w:styleId="aff1">
    <w:name w:val="Куда обратиться?"/>
    <w:basedOn w:val="a6"/>
    <w:next w:val="a"/>
    <w:uiPriority w:val="99"/>
    <w:rsid w:val="00621746"/>
  </w:style>
  <w:style w:type="paragraph" w:customStyle="1" w:styleId="aff2">
    <w:name w:val="Моноширинный"/>
    <w:basedOn w:val="a"/>
    <w:next w:val="a"/>
    <w:uiPriority w:val="99"/>
    <w:rsid w:val="00621746"/>
    <w:pPr>
      <w:ind w:firstLine="0"/>
      <w:jc w:val="left"/>
    </w:pPr>
    <w:rPr>
      <w:rFonts w:ascii="Courier New" w:hAnsi="Courier New" w:cs="Courier New"/>
    </w:rPr>
  </w:style>
  <w:style w:type="character" w:customStyle="1" w:styleId="aff3">
    <w:name w:val="Найденные слова"/>
    <w:uiPriority w:val="99"/>
    <w:rsid w:val="00621746"/>
    <w:rPr>
      <w:rFonts w:cs="Times New Roman"/>
      <w:b w:val="0"/>
      <w:color w:val="26282F"/>
      <w:shd w:val="clear" w:color="auto" w:fill="FFF580"/>
    </w:rPr>
  </w:style>
  <w:style w:type="paragraph" w:customStyle="1" w:styleId="aff4">
    <w:name w:val="Напишите нам"/>
    <w:basedOn w:val="a"/>
    <w:next w:val="a"/>
    <w:uiPriority w:val="99"/>
    <w:rsid w:val="00621746"/>
    <w:pPr>
      <w:spacing w:before="90" w:after="90"/>
      <w:ind w:left="180" w:right="180" w:firstLine="0"/>
    </w:pPr>
    <w:rPr>
      <w:sz w:val="20"/>
      <w:szCs w:val="20"/>
      <w:shd w:val="clear" w:color="auto" w:fill="EFFFAD"/>
    </w:rPr>
  </w:style>
  <w:style w:type="character" w:customStyle="1" w:styleId="aff5">
    <w:name w:val="Не вступил в силу"/>
    <w:uiPriority w:val="99"/>
    <w:rsid w:val="00621746"/>
    <w:rPr>
      <w:rFonts w:cs="Times New Roman"/>
      <w:b w:val="0"/>
      <w:color w:val="000000"/>
      <w:shd w:val="clear" w:color="auto" w:fill="D8EDE8"/>
    </w:rPr>
  </w:style>
  <w:style w:type="paragraph" w:customStyle="1" w:styleId="aff6">
    <w:name w:val="Необходимые документы"/>
    <w:basedOn w:val="a6"/>
    <w:next w:val="a"/>
    <w:uiPriority w:val="99"/>
    <w:rsid w:val="00621746"/>
    <w:pPr>
      <w:ind w:firstLine="118"/>
    </w:pPr>
  </w:style>
  <w:style w:type="paragraph" w:customStyle="1" w:styleId="aff7">
    <w:name w:val="Нормальный (таблица)"/>
    <w:basedOn w:val="a"/>
    <w:next w:val="a"/>
    <w:uiPriority w:val="99"/>
    <w:rsid w:val="00621746"/>
    <w:pPr>
      <w:ind w:firstLine="0"/>
    </w:pPr>
  </w:style>
  <w:style w:type="paragraph" w:customStyle="1" w:styleId="aff8">
    <w:name w:val="Таблицы (моноширинный)"/>
    <w:basedOn w:val="a"/>
    <w:next w:val="a"/>
    <w:rsid w:val="00621746"/>
    <w:pPr>
      <w:ind w:firstLine="0"/>
      <w:jc w:val="left"/>
    </w:pPr>
    <w:rPr>
      <w:rFonts w:ascii="Courier New" w:hAnsi="Courier New" w:cs="Courier New"/>
    </w:rPr>
  </w:style>
  <w:style w:type="paragraph" w:customStyle="1" w:styleId="aff9">
    <w:name w:val="Оглавление"/>
    <w:basedOn w:val="aff8"/>
    <w:next w:val="a"/>
    <w:uiPriority w:val="99"/>
    <w:rsid w:val="00621746"/>
    <w:pPr>
      <w:ind w:left="140"/>
    </w:pPr>
  </w:style>
  <w:style w:type="character" w:customStyle="1" w:styleId="affa">
    <w:name w:val="Опечатки"/>
    <w:uiPriority w:val="99"/>
    <w:rsid w:val="00621746"/>
    <w:rPr>
      <w:color w:val="FF0000"/>
    </w:rPr>
  </w:style>
  <w:style w:type="paragraph" w:customStyle="1" w:styleId="affb">
    <w:name w:val="Переменная часть"/>
    <w:basedOn w:val="ac"/>
    <w:next w:val="a"/>
    <w:uiPriority w:val="99"/>
    <w:rsid w:val="00621746"/>
    <w:rPr>
      <w:sz w:val="18"/>
      <w:szCs w:val="18"/>
    </w:rPr>
  </w:style>
  <w:style w:type="paragraph" w:customStyle="1" w:styleId="affc">
    <w:name w:val="Подвал для информации об изменениях"/>
    <w:basedOn w:val="1"/>
    <w:next w:val="a"/>
    <w:uiPriority w:val="99"/>
    <w:rsid w:val="00621746"/>
    <w:pPr>
      <w:outlineLvl w:val="9"/>
    </w:pPr>
    <w:rPr>
      <w:b w:val="0"/>
      <w:bCs w:val="0"/>
      <w:sz w:val="18"/>
      <w:szCs w:val="18"/>
    </w:rPr>
  </w:style>
  <w:style w:type="paragraph" w:customStyle="1" w:styleId="affd">
    <w:name w:val="Подзаголовок для информации об изменениях"/>
    <w:basedOn w:val="af7"/>
    <w:next w:val="a"/>
    <w:uiPriority w:val="99"/>
    <w:rsid w:val="00621746"/>
    <w:rPr>
      <w:b/>
      <w:bCs/>
    </w:rPr>
  </w:style>
  <w:style w:type="paragraph" w:customStyle="1" w:styleId="affe">
    <w:name w:val="Подчёркнутый текст"/>
    <w:basedOn w:val="a"/>
    <w:next w:val="a"/>
    <w:uiPriority w:val="99"/>
    <w:rsid w:val="00621746"/>
    <w:pPr>
      <w:pBdr>
        <w:bottom w:val="single" w:sz="4" w:space="0" w:color="auto"/>
      </w:pBdr>
    </w:pPr>
  </w:style>
  <w:style w:type="paragraph" w:customStyle="1" w:styleId="afff">
    <w:name w:val="Постоянная часть"/>
    <w:basedOn w:val="ac"/>
    <w:next w:val="a"/>
    <w:uiPriority w:val="99"/>
    <w:rsid w:val="00621746"/>
    <w:rPr>
      <w:sz w:val="20"/>
      <w:szCs w:val="20"/>
    </w:rPr>
  </w:style>
  <w:style w:type="paragraph" w:customStyle="1" w:styleId="afff0">
    <w:name w:val="Прижатый влево"/>
    <w:basedOn w:val="a"/>
    <w:next w:val="a"/>
    <w:uiPriority w:val="99"/>
    <w:rsid w:val="00621746"/>
    <w:pPr>
      <w:ind w:firstLine="0"/>
      <w:jc w:val="left"/>
    </w:pPr>
  </w:style>
  <w:style w:type="paragraph" w:customStyle="1" w:styleId="afff1">
    <w:name w:val="Пример."/>
    <w:basedOn w:val="a6"/>
    <w:next w:val="a"/>
    <w:uiPriority w:val="99"/>
    <w:rsid w:val="00621746"/>
  </w:style>
  <w:style w:type="paragraph" w:customStyle="1" w:styleId="afff2">
    <w:name w:val="Примечание."/>
    <w:basedOn w:val="a6"/>
    <w:next w:val="a"/>
    <w:uiPriority w:val="99"/>
    <w:rsid w:val="00621746"/>
  </w:style>
  <w:style w:type="character" w:customStyle="1" w:styleId="afff3">
    <w:name w:val="Продолжение ссылки"/>
    <w:uiPriority w:val="99"/>
    <w:rsid w:val="00621746"/>
  </w:style>
  <w:style w:type="paragraph" w:customStyle="1" w:styleId="afff4">
    <w:name w:val="Словарная статья"/>
    <w:basedOn w:val="a"/>
    <w:next w:val="a"/>
    <w:uiPriority w:val="99"/>
    <w:rsid w:val="00621746"/>
    <w:pPr>
      <w:ind w:right="118" w:firstLine="0"/>
    </w:pPr>
  </w:style>
  <w:style w:type="character" w:customStyle="1" w:styleId="afff5">
    <w:name w:val="Сравнение редакций"/>
    <w:uiPriority w:val="99"/>
    <w:rsid w:val="00621746"/>
    <w:rPr>
      <w:rFonts w:cs="Times New Roman"/>
      <w:b w:val="0"/>
      <w:color w:val="26282F"/>
    </w:rPr>
  </w:style>
  <w:style w:type="character" w:customStyle="1" w:styleId="afff6">
    <w:name w:val="Сравнение редакций. Добавленный фрагмент"/>
    <w:uiPriority w:val="99"/>
    <w:rsid w:val="00621746"/>
    <w:rPr>
      <w:color w:val="000000"/>
      <w:shd w:val="clear" w:color="auto" w:fill="C1D7FF"/>
    </w:rPr>
  </w:style>
  <w:style w:type="character" w:customStyle="1" w:styleId="afff7">
    <w:name w:val="Сравнение редакций. Удаленный фрагмент"/>
    <w:uiPriority w:val="99"/>
    <w:rsid w:val="00621746"/>
    <w:rPr>
      <w:color w:val="000000"/>
      <w:shd w:val="clear" w:color="auto" w:fill="C4C413"/>
    </w:rPr>
  </w:style>
  <w:style w:type="paragraph" w:customStyle="1" w:styleId="afff8">
    <w:name w:val="Ссылка на официальную публикацию"/>
    <w:basedOn w:val="a"/>
    <w:next w:val="a"/>
    <w:uiPriority w:val="99"/>
    <w:rsid w:val="00621746"/>
  </w:style>
  <w:style w:type="character" w:customStyle="1" w:styleId="afff9">
    <w:name w:val="Ссылка на утративший силу документ"/>
    <w:uiPriority w:val="99"/>
    <w:rsid w:val="00621746"/>
    <w:rPr>
      <w:rFonts w:cs="Times New Roman"/>
      <w:b w:val="0"/>
      <w:color w:val="749232"/>
    </w:rPr>
  </w:style>
  <w:style w:type="paragraph" w:customStyle="1" w:styleId="afffa">
    <w:name w:val="Текст в таблице"/>
    <w:basedOn w:val="aff7"/>
    <w:next w:val="a"/>
    <w:uiPriority w:val="99"/>
    <w:rsid w:val="00621746"/>
    <w:pPr>
      <w:ind w:firstLine="500"/>
    </w:pPr>
  </w:style>
  <w:style w:type="paragraph" w:customStyle="1" w:styleId="afffb">
    <w:name w:val="Текст ЭР (см. также)"/>
    <w:basedOn w:val="a"/>
    <w:next w:val="a"/>
    <w:uiPriority w:val="99"/>
    <w:rsid w:val="00621746"/>
    <w:pPr>
      <w:spacing w:before="200"/>
      <w:ind w:firstLine="0"/>
      <w:jc w:val="left"/>
    </w:pPr>
    <w:rPr>
      <w:sz w:val="20"/>
      <w:szCs w:val="20"/>
    </w:rPr>
  </w:style>
  <w:style w:type="paragraph" w:customStyle="1" w:styleId="afffc">
    <w:name w:val="Технический комментарий"/>
    <w:basedOn w:val="a"/>
    <w:next w:val="a"/>
    <w:uiPriority w:val="99"/>
    <w:rsid w:val="00621746"/>
    <w:pPr>
      <w:ind w:firstLine="0"/>
      <w:jc w:val="left"/>
    </w:pPr>
    <w:rPr>
      <w:color w:val="463F31"/>
      <w:shd w:val="clear" w:color="auto" w:fill="FFFFA6"/>
    </w:rPr>
  </w:style>
  <w:style w:type="character" w:customStyle="1" w:styleId="afffd">
    <w:name w:val="Утратил силу"/>
    <w:uiPriority w:val="99"/>
    <w:rsid w:val="00621746"/>
    <w:rPr>
      <w:rFonts w:cs="Times New Roman"/>
      <w:b w:val="0"/>
      <w:strike/>
      <w:color w:val="666600"/>
    </w:rPr>
  </w:style>
  <w:style w:type="paragraph" w:customStyle="1" w:styleId="afffe">
    <w:name w:val="Формула"/>
    <w:basedOn w:val="a"/>
    <w:next w:val="a"/>
    <w:uiPriority w:val="99"/>
    <w:rsid w:val="00621746"/>
    <w:pPr>
      <w:spacing w:before="240" w:after="240"/>
      <w:ind w:left="420" w:right="420" w:firstLine="300"/>
    </w:pPr>
    <w:rPr>
      <w:shd w:val="clear" w:color="auto" w:fill="F5F3DA"/>
    </w:rPr>
  </w:style>
  <w:style w:type="paragraph" w:customStyle="1" w:styleId="affff">
    <w:name w:val="Центрированный (таблица)"/>
    <w:basedOn w:val="aff7"/>
    <w:next w:val="a"/>
    <w:uiPriority w:val="99"/>
    <w:rsid w:val="00621746"/>
    <w:pPr>
      <w:jc w:val="center"/>
    </w:pPr>
  </w:style>
  <w:style w:type="paragraph" w:customStyle="1" w:styleId="-">
    <w:name w:val="ЭР-содержание (правое окно)"/>
    <w:basedOn w:val="a"/>
    <w:next w:val="a"/>
    <w:uiPriority w:val="99"/>
    <w:rsid w:val="00621746"/>
    <w:pPr>
      <w:spacing w:before="300"/>
      <w:ind w:firstLine="0"/>
      <w:jc w:val="left"/>
    </w:pPr>
  </w:style>
  <w:style w:type="paragraph" w:styleId="affff0">
    <w:name w:val="header"/>
    <w:basedOn w:val="a"/>
    <w:link w:val="affff1"/>
    <w:uiPriority w:val="99"/>
    <w:rsid w:val="007B1EBD"/>
    <w:pPr>
      <w:tabs>
        <w:tab w:val="center" w:pos="4677"/>
        <w:tab w:val="right" w:pos="9355"/>
      </w:tabs>
    </w:pPr>
    <w:rPr>
      <w:rFonts w:cs="Times New Roman"/>
    </w:rPr>
  </w:style>
  <w:style w:type="character" w:customStyle="1" w:styleId="affff1">
    <w:name w:val="Верхний колонтитул Знак"/>
    <w:link w:val="affff0"/>
    <w:uiPriority w:val="99"/>
    <w:locked/>
    <w:rsid w:val="007B1EBD"/>
    <w:rPr>
      <w:rFonts w:ascii="Arial" w:hAnsi="Arial" w:cs="Arial"/>
      <w:sz w:val="24"/>
      <w:szCs w:val="24"/>
    </w:rPr>
  </w:style>
  <w:style w:type="paragraph" w:styleId="affff2">
    <w:name w:val="footer"/>
    <w:basedOn w:val="a"/>
    <w:link w:val="affff3"/>
    <w:uiPriority w:val="99"/>
    <w:rsid w:val="007B1EBD"/>
    <w:pPr>
      <w:tabs>
        <w:tab w:val="center" w:pos="4677"/>
        <w:tab w:val="right" w:pos="9355"/>
      </w:tabs>
    </w:pPr>
    <w:rPr>
      <w:rFonts w:cs="Times New Roman"/>
    </w:rPr>
  </w:style>
  <w:style w:type="character" w:customStyle="1" w:styleId="affff3">
    <w:name w:val="Нижний колонтитул Знак"/>
    <w:link w:val="affff2"/>
    <w:uiPriority w:val="99"/>
    <w:locked/>
    <w:rsid w:val="007B1EBD"/>
    <w:rPr>
      <w:rFonts w:ascii="Arial" w:hAnsi="Arial" w:cs="Arial"/>
      <w:sz w:val="24"/>
      <w:szCs w:val="24"/>
    </w:rPr>
  </w:style>
  <w:style w:type="paragraph" w:styleId="affff4">
    <w:name w:val="Subtitle"/>
    <w:basedOn w:val="a"/>
    <w:link w:val="affff5"/>
    <w:uiPriority w:val="99"/>
    <w:qFormat/>
    <w:rsid w:val="002E2BB9"/>
    <w:pPr>
      <w:widowControl/>
      <w:autoSpaceDE/>
      <w:autoSpaceDN/>
      <w:adjustRightInd/>
      <w:ind w:firstLine="0"/>
      <w:jc w:val="center"/>
    </w:pPr>
    <w:rPr>
      <w:rFonts w:ascii="Times New Roman" w:hAnsi="Times New Roman" w:cs="Times New Roman"/>
      <w:b/>
      <w:sz w:val="20"/>
      <w:szCs w:val="20"/>
    </w:rPr>
  </w:style>
  <w:style w:type="character" w:customStyle="1" w:styleId="affff5">
    <w:name w:val="Подзаголовок Знак"/>
    <w:link w:val="affff4"/>
    <w:uiPriority w:val="99"/>
    <w:locked/>
    <w:rsid w:val="002E2BB9"/>
    <w:rPr>
      <w:rFonts w:ascii="Times New Roman" w:hAnsi="Times New Roman" w:cs="Times New Roman"/>
      <w:b/>
      <w:sz w:val="20"/>
      <w:szCs w:val="20"/>
    </w:rPr>
  </w:style>
  <w:style w:type="paragraph" w:customStyle="1" w:styleId="ConsPlusNormal">
    <w:name w:val="ConsPlusNormal"/>
    <w:uiPriority w:val="99"/>
    <w:rsid w:val="002E2BB9"/>
    <w:pPr>
      <w:widowControl w:val="0"/>
      <w:autoSpaceDE w:val="0"/>
      <w:autoSpaceDN w:val="0"/>
      <w:adjustRightInd w:val="0"/>
      <w:ind w:firstLine="720"/>
    </w:pPr>
    <w:rPr>
      <w:rFonts w:ascii="Arial" w:hAnsi="Arial" w:cs="Arial"/>
    </w:rPr>
  </w:style>
  <w:style w:type="paragraph" w:styleId="affff6">
    <w:name w:val="Balloon Text"/>
    <w:basedOn w:val="a"/>
    <w:link w:val="affff7"/>
    <w:uiPriority w:val="99"/>
    <w:semiHidden/>
    <w:rsid w:val="00F43CCA"/>
    <w:rPr>
      <w:rFonts w:ascii="Tahoma" w:hAnsi="Tahoma" w:cs="Times New Roman"/>
      <w:sz w:val="16"/>
      <w:szCs w:val="16"/>
    </w:rPr>
  </w:style>
  <w:style w:type="character" w:customStyle="1" w:styleId="affff7">
    <w:name w:val="Текст выноски Знак"/>
    <w:link w:val="affff6"/>
    <w:uiPriority w:val="99"/>
    <w:semiHidden/>
    <w:locked/>
    <w:rsid w:val="00F43CCA"/>
    <w:rPr>
      <w:rFonts w:ascii="Tahoma" w:hAnsi="Tahoma" w:cs="Tahoma"/>
      <w:sz w:val="16"/>
      <w:szCs w:val="16"/>
    </w:rPr>
  </w:style>
  <w:style w:type="character" w:customStyle="1" w:styleId="apple-converted-space">
    <w:name w:val="apple-converted-space"/>
    <w:rsid w:val="00651DC3"/>
  </w:style>
  <w:style w:type="paragraph" w:styleId="affff8">
    <w:name w:val="Body Text Indent"/>
    <w:basedOn w:val="a"/>
    <w:link w:val="affff9"/>
    <w:uiPriority w:val="99"/>
    <w:rsid w:val="00BA4796"/>
    <w:pPr>
      <w:widowControl/>
      <w:autoSpaceDE/>
      <w:autoSpaceDN/>
      <w:adjustRightInd/>
      <w:ind w:firstLine="851"/>
      <w:jc w:val="left"/>
    </w:pPr>
    <w:rPr>
      <w:rFonts w:ascii="Times New Roman" w:hAnsi="Times New Roman" w:cs="Times New Roman"/>
      <w:color w:val="000000"/>
      <w:sz w:val="20"/>
      <w:szCs w:val="20"/>
    </w:rPr>
  </w:style>
  <w:style w:type="character" w:customStyle="1" w:styleId="affff9">
    <w:name w:val="Основной текст с отступом Знак"/>
    <w:link w:val="affff8"/>
    <w:uiPriority w:val="99"/>
    <w:locked/>
    <w:rsid w:val="00BA4796"/>
    <w:rPr>
      <w:rFonts w:ascii="Times New Roman" w:hAnsi="Times New Roman" w:cs="Times New Roman"/>
      <w:color w:val="000000"/>
      <w:sz w:val="20"/>
      <w:szCs w:val="20"/>
    </w:rPr>
  </w:style>
  <w:style w:type="paragraph" w:styleId="affffa">
    <w:name w:val="Title"/>
    <w:basedOn w:val="a"/>
    <w:link w:val="affffb"/>
    <w:uiPriority w:val="99"/>
    <w:qFormat/>
    <w:locked/>
    <w:rsid w:val="00BA4796"/>
    <w:pPr>
      <w:widowControl/>
      <w:autoSpaceDE/>
      <w:autoSpaceDN/>
      <w:adjustRightInd/>
      <w:ind w:firstLine="0"/>
      <w:jc w:val="center"/>
    </w:pPr>
    <w:rPr>
      <w:rFonts w:ascii="Times New Roman" w:hAnsi="Times New Roman" w:cs="Times New Roman"/>
      <w:b/>
      <w:color w:val="000000"/>
      <w:sz w:val="20"/>
      <w:szCs w:val="20"/>
    </w:rPr>
  </w:style>
  <w:style w:type="character" w:customStyle="1" w:styleId="affffb">
    <w:name w:val="Название Знак"/>
    <w:link w:val="affffa"/>
    <w:uiPriority w:val="99"/>
    <w:locked/>
    <w:rsid w:val="00BA4796"/>
    <w:rPr>
      <w:rFonts w:ascii="Times New Roman" w:hAnsi="Times New Roman" w:cs="Times New Roman"/>
      <w:b/>
      <w:color w:val="000000"/>
      <w:sz w:val="20"/>
      <w:szCs w:val="20"/>
    </w:rPr>
  </w:style>
  <w:style w:type="character" w:styleId="affffc">
    <w:name w:val="Hyperlink"/>
    <w:uiPriority w:val="99"/>
    <w:rsid w:val="00BA4796"/>
    <w:rPr>
      <w:rFonts w:cs="Times New Roman"/>
      <w:color w:val="0000FF"/>
      <w:u w:val="single"/>
    </w:rPr>
  </w:style>
  <w:style w:type="paragraph" w:styleId="affffd">
    <w:name w:val="Normal (Web)"/>
    <w:basedOn w:val="a"/>
    <w:rsid w:val="00BA4796"/>
    <w:pPr>
      <w:widowControl/>
      <w:autoSpaceDE/>
      <w:autoSpaceDN/>
      <w:adjustRightInd/>
      <w:spacing w:before="100" w:beforeAutospacing="1" w:after="100" w:afterAutospacing="1"/>
      <w:ind w:firstLine="0"/>
      <w:jc w:val="left"/>
    </w:pPr>
    <w:rPr>
      <w:rFonts w:ascii="Times New Roman" w:hAnsi="Times New Roman" w:cs="Times New Roman"/>
    </w:rPr>
  </w:style>
  <w:style w:type="character" w:styleId="affffe">
    <w:name w:val="Strong"/>
    <w:uiPriority w:val="99"/>
    <w:qFormat/>
    <w:locked/>
    <w:rsid w:val="00BA4796"/>
    <w:rPr>
      <w:rFonts w:cs="Times New Roman"/>
      <w:b/>
    </w:rPr>
  </w:style>
  <w:style w:type="character" w:styleId="afffff">
    <w:name w:val="Emphasis"/>
    <w:uiPriority w:val="99"/>
    <w:qFormat/>
    <w:locked/>
    <w:rsid w:val="00BA4796"/>
    <w:rPr>
      <w:rFonts w:cs="Times New Roman"/>
      <w:i/>
    </w:rPr>
  </w:style>
  <w:style w:type="paragraph" w:customStyle="1" w:styleId="consplusnonformat">
    <w:name w:val="consplusnonformat"/>
    <w:basedOn w:val="a"/>
    <w:uiPriority w:val="99"/>
    <w:rsid w:val="00BA4796"/>
    <w:pPr>
      <w:widowControl/>
      <w:autoSpaceDE/>
      <w:autoSpaceDN/>
      <w:adjustRightInd/>
      <w:spacing w:before="100" w:beforeAutospacing="1" w:after="100" w:afterAutospacing="1"/>
      <w:ind w:firstLine="0"/>
      <w:jc w:val="left"/>
    </w:pPr>
    <w:rPr>
      <w:rFonts w:ascii="Times New Roman" w:hAnsi="Times New Roman" w:cs="Times New Roman"/>
    </w:rPr>
  </w:style>
  <w:style w:type="paragraph" w:customStyle="1" w:styleId="ConsTitle">
    <w:name w:val="ConsTitle"/>
    <w:rsid w:val="008114B7"/>
    <w:pPr>
      <w:widowControl w:val="0"/>
      <w:ind w:right="19772"/>
    </w:pPr>
    <w:rPr>
      <w:rFonts w:ascii="Arial" w:hAnsi="Arial" w:cs="Times New Roman"/>
      <w:b/>
      <w:sz w:val="16"/>
    </w:rPr>
  </w:style>
  <w:style w:type="paragraph" w:styleId="afffff0">
    <w:name w:val="Body Text"/>
    <w:basedOn w:val="a"/>
    <w:link w:val="afffff1"/>
    <w:uiPriority w:val="99"/>
    <w:semiHidden/>
    <w:unhideWhenUsed/>
    <w:rsid w:val="00E67064"/>
    <w:pPr>
      <w:spacing w:after="120"/>
    </w:pPr>
    <w:rPr>
      <w:rFonts w:cs="Times New Roman"/>
    </w:rPr>
  </w:style>
  <w:style w:type="character" w:customStyle="1" w:styleId="afffff1">
    <w:name w:val="Основной текст Знак"/>
    <w:link w:val="afffff0"/>
    <w:uiPriority w:val="99"/>
    <w:semiHidden/>
    <w:rsid w:val="00E67064"/>
    <w:rPr>
      <w:rFonts w:ascii="Arial" w:hAnsi="Arial" w:cs="Arial"/>
      <w:sz w:val="24"/>
      <w:szCs w:val="24"/>
    </w:rPr>
  </w:style>
  <w:style w:type="paragraph" w:customStyle="1" w:styleId="afffff2">
    <w:name w:val="Содержимое таблицы"/>
    <w:basedOn w:val="a"/>
    <w:rsid w:val="00812349"/>
    <w:pPr>
      <w:suppressLineNumbers/>
      <w:suppressAutoHyphens/>
      <w:autoSpaceDN/>
      <w:adjustRightInd/>
    </w:pPr>
    <w:rPr>
      <w:lang w:eastAsia="zh-CN"/>
    </w:rPr>
  </w:style>
  <w:style w:type="paragraph" w:customStyle="1" w:styleId="11">
    <w:name w:val="Заголовок 11"/>
    <w:basedOn w:val="a"/>
    <w:uiPriority w:val="1"/>
    <w:qFormat/>
    <w:rsid w:val="0094469D"/>
    <w:pPr>
      <w:adjustRightInd/>
      <w:ind w:left="102" w:hanging="1931"/>
      <w:jc w:val="left"/>
      <w:outlineLvl w:val="1"/>
    </w:pPr>
    <w:rPr>
      <w:rFonts w:ascii="Times New Roman" w:hAnsi="Times New Roman" w:cs="Times New Roman"/>
      <w:b/>
      <w:bCs/>
      <w:sz w:val="28"/>
      <w:szCs w:val="28"/>
      <w:lang w:bidi="ru-RU"/>
    </w:rPr>
  </w:style>
  <w:style w:type="paragraph" w:customStyle="1" w:styleId="Standard">
    <w:name w:val="Standard"/>
    <w:rsid w:val="0094469D"/>
    <w:pPr>
      <w:suppressAutoHyphens/>
      <w:autoSpaceDN w:val="0"/>
      <w:textAlignment w:val="baseline"/>
    </w:pPr>
    <w:rPr>
      <w:rFonts w:ascii="Times New Roman" w:eastAsia="Arial Unicode MS" w:hAnsi="Times New Roman" w:cs="Mangal"/>
      <w:kern w:val="3"/>
      <w:sz w:val="24"/>
      <w:szCs w:val="24"/>
      <w:lang w:eastAsia="hi-IN" w:bidi="hi-IN"/>
    </w:rPr>
  </w:style>
  <w:style w:type="character" w:customStyle="1" w:styleId="hyperlink">
    <w:name w:val="hyperlink"/>
    <w:basedOn w:val="a0"/>
    <w:rsid w:val="00C61DF6"/>
  </w:style>
  <w:style w:type="paragraph" w:styleId="afffff3">
    <w:name w:val="List Paragraph"/>
    <w:basedOn w:val="a"/>
    <w:qFormat/>
    <w:rsid w:val="00C61DF6"/>
    <w:pPr>
      <w:widowControl/>
      <w:autoSpaceDE/>
      <w:autoSpaceDN/>
      <w:adjustRightInd/>
      <w:ind w:left="720" w:firstLine="0"/>
      <w:contextualSpacing/>
      <w:jc w:val="left"/>
    </w:pPr>
    <w:rPr>
      <w:rFonts w:ascii="Times New Roman" w:hAnsi="Times New Roman" w:cs="Times New Roman"/>
      <w:sz w:val="20"/>
      <w:szCs w:val="20"/>
    </w:rPr>
  </w:style>
  <w:style w:type="paragraph" w:customStyle="1" w:styleId="table">
    <w:name w:val="table"/>
    <w:basedOn w:val="a"/>
    <w:rsid w:val="00C61DF6"/>
    <w:pPr>
      <w:widowControl/>
      <w:autoSpaceDE/>
      <w:autoSpaceDN/>
      <w:adjustRightInd/>
      <w:spacing w:before="100" w:beforeAutospacing="1" w:after="100" w:afterAutospacing="1"/>
      <w:ind w:firstLine="0"/>
      <w:jc w:val="left"/>
    </w:pPr>
    <w:rPr>
      <w:rFonts w:ascii="Times New Roman" w:hAnsi="Times New Roman" w:cs="Times New Roman"/>
    </w:rPr>
  </w:style>
</w:styles>
</file>

<file path=word/webSettings.xml><?xml version="1.0" encoding="utf-8"?>
<w:webSettings xmlns:r="http://schemas.openxmlformats.org/officeDocument/2006/relationships" xmlns:w="http://schemas.openxmlformats.org/wordprocessingml/2006/main">
  <w:divs>
    <w:div w:id="1481771119">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F878EAE27EC65F2BCCF92BE871283796C4B46E2F735E22C1768EBF7836376413AD2C64DB68011EB473B8E7052BE5DI" TargetMode="External"/><Relationship Id="rId13" Type="http://schemas.openxmlformats.org/officeDocument/2006/relationships/hyperlink" Target="consultantplus://offline/ref=93636560AABB5050C10AF89982CA9E08FC0A388C1C6327F2C599F920BA6174693F0CF278BA1D740AF07C4ABA5CD0CC7F4FAEFE3F76C778D7yCiAN" TargetMode="External"/><Relationship Id="rId18" Type="http://schemas.openxmlformats.org/officeDocument/2006/relationships/hyperlink" Target="https://pravo-search.minjust.ru/bigs/showDocument.html?id=657E8284-BC2A-4A2A-B081-84E5E12B557E" TargetMode="External"/><Relationship Id="rId26" Type="http://schemas.openxmlformats.org/officeDocument/2006/relationships/hyperlink" Target="consultantplus://offline/ref=EC42EED9385792AC37EEFFFC1033302E501848AC0188778F31C1BE3F6CFE974FABC739BCB24C390DD978A9BB060ED3A995154845L7nCK" TargetMode="External"/><Relationship Id="rId3" Type="http://schemas.openxmlformats.org/officeDocument/2006/relationships/styles" Target="styles.xml"/><Relationship Id="rId21" Type="http://schemas.openxmlformats.org/officeDocument/2006/relationships/hyperlink" Target="consultantplus://offline/ref=C9BF07F65B6BF58847C538241BF0F0959780AEAD0092DCB330A4AB74D4E4AB2DDF07B109D9780003BB6A8BD4565193180F9E880FAC8C589FD1bEG" TargetMode="External"/><Relationship Id="rId7" Type="http://schemas.openxmlformats.org/officeDocument/2006/relationships/endnotes" Target="endnotes.xml"/><Relationship Id="rId12" Type="http://schemas.openxmlformats.org/officeDocument/2006/relationships/hyperlink" Target="consultantplus://offline/ref=93636560AABB5050C10AF89982CA9E08FC0A388C1C6327F2C599F920BA6174693F0CF27BB316205FB22213EA1D9BC07C54B2FF3Fy6iAN" TargetMode="External"/><Relationship Id="rId17" Type="http://schemas.openxmlformats.org/officeDocument/2006/relationships/hyperlink" Target="consultantplus://offline/ref=7E6442909F51A7D57F9A4A280C5631F09748830B2A9072A89A3F733F5371197704CEC1961642D6F65B0B7263312903C05B5504F743BB5A698FD5B2J0mAN" TargetMode="External"/><Relationship Id="rId25" Type="http://schemas.openxmlformats.org/officeDocument/2006/relationships/hyperlink" Target="consultantplus://offline/ref=4474AB01D24E91E41F761AA495CD72827F71FE405550317A7CF8143F5CA440492273F7F3A10BA8E020E605B333W4QDK" TargetMode="External"/><Relationship Id="rId2" Type="http://schemas.openxmlformats.org/officeDocument/2006/relationships/numbering" Target="numbering.xml"/><Relationship Id="rId16" Type="http://schemas.openxmlformats.org/officeDocument/2006/relationships/hyperlink" Target="consultantplus://offline/ref=7E6442909F51A7D57F9A54251A3A6CFC9741DF072B9F7EFDC460286204781320438198D35548DCA20A4F206F3B784C850C4607F25FJBm8N" TargetMode="External"/><Relationship Id="rId20" Type="http://schemas.openxmlformats.org/officeDocument/2006/relationships/hyperlink" Target="consultantplus://offline/ref=D24CE6E209F556146356B4A190E64DD030A97104A03C40907DA1825D4ADC5C5D0B86C201FC77B41B610C349B68Y4r2H" TargetMode="External"/><Relationship Id="rId29" Type="http://schemas.openxmlformats.org/officeDocument/2006/relationships/hyperlink" Target="consultantplus://offline/ref=A5F49694AAF0F2E8E2A5E8545539AB603722CBEF47F8010B4024BB6C2D8935B8711E02D5349A5A1E6F0188F14E676A051D0B648FA6lCACH"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6BFD3FB564CE0E08968CB1A34A98459D5213DD8E77485C45DF698CC6AE390B91E94D7086656EFAE93EB9300F612E973F75E0F6ED472BsFn4I" TargetMode="External"/><Relationship Id="rId24" Type="http://schemas.openxmlformats.org/officeDocument/2006/relationships/hyperlink" Target="consultantplus://offline/ref=8B4811C51038BDB6C230AC0533F9B4137AACE85291A77B3FFF9CD1CBCCF4CDDDAA0AD961B7B695FBFB891EF42133442012A5E55F70C8CBEFvFgDG"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consultantplus://offline/ref=7E6442909F51A7D57F9A4A280C5631F09748830B2A9072A89A3F733F5371197704CEC1961642D6F65B0B7263312903C05B5504F743BB5A698FD5B2J0mAN" TargetMode="External"/><Relationship Id="rId23" Type="http://schemas.openxmlformats.org/officeDocument/2006/relationships/hyperlink" Target="consultantplus://offline/ref=8B4811C51038BDB6C230AC0533F9B4137AACE85291A77B3FFF9CD1CBCCF4CDDDAA0AD961B7B694F2F2891EF42133442012A5E55F70C8CBEFvFgDG" TargetMode="External"/><Relationship Id="rId28" Type="http://schemas.openxmlformats.org/officeDocument/2006/relationships/hyperlink" Target="consultantplus://offline/ref=A5F49694AAF0F2E8E2A5E8545539AB603722CBEF47F8010B4024BB6C2D8935B8711E02DD339A554A3B4E89AD0A3A7905120B6688BACFFF82lCAFH" TargetMode="External"/><Relationship Id="rId10" Type="http://schemas.openxmlformats.org/officeDocument/2006/relationships/hyperlink" Target="consultantplus://offline/ref=6BFD3FB564CE0E08968CB1A34A98459D5213D7897D4F5C45DF698CC6AE390B91FB4D28896568E0E262F6765A6Es2nEI" TargetMode="External"/><Relationship Id="rId19" Type="http://schemas.openxmlformats.org/officeDocument/2006/relationships/hyperlink" Target="consultantplus://offline/ref=9A90F7F3C8F35D2DD648F979C7511A1F34D59C741DFE4EF83D807BCC9271397D83A13EF2B3E61F8BF3DE401EE653dFK"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D007C1479581079B11E1A5DB7687E47F8F85BCB76B58B791AAA25BE572466AFD07C98AA5DF123AA096A92D6AF92133D173A17D34CAbB70G" TargetMode="External"/><Relationship Id="rId14" Type="http://schemas.openxmlformats.org/officeDocument/2006/relationships/hyperlink" Target="consultantplus://offline/ref=93636560AABB5050C10AF89982CA9E08FB003C891F6127F2C599F920BA6174693F0CF278BA1D700DF27C4ABA5CD0CC7F4FAEFE3F76C778D7yCiAN" TargetMode="External"/><Relationship Id="rId22" Type="http://schemas.openxmlformats.org/officeDocument/2006/relationships/hyperlink" Target="consultantplus://offline/ref=C9BF07F65B6BF58847C538241BF0F0959780AEAD0092DCB330A4AB74D4E4AB2DDF07B109D978000CBA6A8BD4565193180F9E880FAC8C589FD1bEG" TargetMode="External"/><Relationship Id="rId27" Type="http://schemas.openxmlformats.org/officeDocument/2006/relationships/hyperlink" Target="consultantplus://offline/ref=A5F49694AAF0F2E8E2A5E8545539AB603722CBEF47F8010B4024BB6C2D8935B8711E02D9379E5A1E6F0188F14E676A051D0B648FA6lCACH" TargetMode="External"/><Relationship Id="rId30"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AE42DD-CCCF-4EAA-AA88-051DF16D77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1</Pages>
  <Words>6846</Words>
  <Characters>39028</Characters>
  <Application>Microsoft Office Word</Application>
  <DocSecurity>0</DocSecurity>
  <Lines>325</Lines>
  <Paragraphs>91</Paragraphs>
  <ScaleCrop>false</ScaleCrop>
  <HeadingPairs>
    <vt:vector size="2" baseType="variant">
      <vt:variant>
        <vt:lpstr>Название</vt:lpstr>
      </vt:variant>
      <vt:variant>
        <vt:i4>1</vt:i4>
      </vt:variant>
    </vt:vector>
  </HeadingPairs>
  <TitlesOfParts>
    <vt:vector size="1" baseType="lpstr">
      <vt:lpstr>СОВЕТ ДЕПУТАТОВ</vt:lpstr>
    </vt:vector>
  </TitlesOfParts>
  <Company>НПП "Гарант-Сервис"</Company>
  <LinksUpToDate>false</LinksUpToDate>
  <CharactersWithSpaces>45783</CharactersWithSpaces>
  <SharedDoc>false</SharedDoc>
  <HLinks>
    <vt:vector size="36" baseType="variant">
      <vt:variant>
        <vt:i4>1376348</vt:i4>
      </vt:variant>
      <vt:variant>
        <vt:i4>15</vt:i4>
      </vt:variant>
      <vt:variant>
        <vt:i4>0</vt:i4>
      </vt:variant>
      <vt:variant>
        <vt:i4>5</vt:i4>
      </vt:variant>
      <vt:variant>
        <vt:lpwstr>consultantplus://offline/ref=A5F49694AAF0F2E8E2A5E8545539AB603722CBEF47F8010B4024BB6C2D8935B8711E02D5349A5A1E6F0188F14E676A051D0B648FA6lCACH</vt:lpwstr>
      </vt:variant>
      <vt:variant>
        <vt:lpwstr/>
      </vt:variant>
      <vt:variant>
        <vt:i4>2621502</vt:i4>
      </vt:variant>
      <vt:variant>
        <vt:i4>12</vt:i4>
      </vt:variant>
      <vt:variant>
        <vt:i4>0</vt:i4>
      </vt:variant>
      <vt:variant>
        <vt:i4>5</vt:i4>
      </vt:variant>
      <vt:variant>
        <vt:lpwstr>consultantplus://offline/ref=A5F49694AAF0F2E8E2A5E8545539AB603722CBEF47F8010B4024BB6C2D8935B8711E02DD339A554A3B4E89AD0A3A7905120B6688BACFFF82lCAFH</vt:lpwstr>
      </vt:variant>
      <vt:variant>
        <vt:lpwstr/>
      </vt:variant>
      <vt:variant>
        <vt:i4>1376343</vt:i4>
      </vt:variant>
      <vt:variant>
        <vt:i4>9</vt:i4>
      </vt:variant>
      <vt:variant>
        <vt:i4>0</vt:i4>
      </vt:variant>
      <vt:variant>
        <vt:i4>5</vt:i4>
      </vt:variant>
      <vt:variant>
        <vt:lpwstr>consultantplus://offline/ref=A5F49694AAF0F2E8E2A5E8545539AB603722CBEF47F8010B4024BB6C2D8935B8711E02D9379E5A1E6F0188F14E676A051D0B648FA6lCACH</vt:lpwstr>
      </vt:variant>
      <vt:variant>
        <vt:lpwstr/>
      </vt:variant>
      <vt:variant>
        <vt:i4>556278043</vt:i4>
      </vt:variant>
      <vt:variant>
        <vt:i4>6</vt:i4>
      </vt:variant>
      <vt:variant>
        <vt:i4>0</vt:i4>
      </vt:variant>
      <vt:variant>
        <vt:i4>5</vt:i4>
      </vt:variant>
      <vt:variant>
        <vt:lpwstr>D:\Рабочий стол\Работа 2022г\Протоколы сессий и решения к ним\Решение №48 о внесении изменений в устав №14.doc</vt:lpwstr>
      </vt:variant>
      <vt:variant>
        <vt:lpwstr>Par0</vt:lpwstr>
      </vt:variant>
      <vt:variant>
        <vt:i4>2555957</vt:i4>
      </vt:variant>
      <vt:variant>
        <vt:i4>3</vt:i4>
      </vt:variant>
      <vt:variant>
        <vt:i4>0</vt:i4>
      </vt:variant>
      <vt:variant>
        <vt:i4>5</vt:i4>
      </vt:variant>
      <vt:variant>
        <vt:lpwstr>consultantplus://offline/ref=EC42EED9385792AC37EEFFFC1033302E501848AC0188778F31C1BE3F6CFE974FABC739BCB24C390DD978A9BB060ED3A995154845L7nCK</vt:lpwstr>
      </vt:variant>
      <vt:variant>
        <vt:lpwstr/>
      </vt:variant>
      <vt:variant>
        <vt:i4>5111890</vt:i4>
      </vt:variant>
      <vt:variant>
        <vt:i4>0</vt:i4>
      </vt:variant>
      <vt:variant>
        <vt:i4>0</vt:i4>
      </vt:variant>
      <vt:variant>
        <vt:i4>5</vt:i4>
      </vt:variant>
      <vt:variant>
        <vt:lpwstr>consultantplus://offline/ref=EF878EAE27EC65F2BCCF92BE871283796C4B46E2F735E22C1768EBF7836376413AD2C64DB68011EB473B8E7052BE5DI</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СОВЕТ ДЕПУТАТОВ</dc:title>
  <dc:creator>НПП "Гарант-Сервис"</dc:creator>
  <dc:description>Документ экспортирован из системы ГАРАНТ</dc:description>
  <cp:lastModifiedBy>RTADM</cp:lastModifiedBy>
  <cp:revision>11</cp:revision>
  <cp:lastPrinted>2023-02-02T08:38:00Z</cp:lastPrinted>
  <dcterms:created xsi:type="dcterms:W3CDTF">2023-01-26T07:48:00Z</dcterms:created>
  <dcterms:modified xsi:type="dcterms:W3CDTF">2023-02-03T09:15:00Z</dcterms:modified>
</cp:coreProperties>
</file>