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23E" w:rsidRDefault="00F4623E" w:rsidP="00F4623E">
      <w:pPr>
        <w:pStyle w:val="a5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АДМИНИСТРАЦИЯ                                                                                  АНДРЕЕВСКОГО СЕЛЬСКОГО ПОСЕЛЕНИЯ                            Темниковского МУНИЦИПАЛЬНОГО РАЙОНА                      Республики мордовия</w:t>
      </w:r>
    </w:p>
    <w:p w:rsidR="00F4623E" w:rsidRDefault="00F4623E" w:rsidP="00F4623E">
      <w:pPr>
        <w:pBdr>
          <w:bottom w:val="thickThinSmallGap" w:sz="24" w:space="1" w:color="auto"/>
        </w:pBd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4623E" w:rsidRDefault="00F4623E" w:rsidP="00F4623E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F4623E" w:rsidRPr="0023763E" w:rsidRDefault="00F4623E" w:rsidP="00F4623E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23763E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F4623E" w:rsidRPr="0023763E" w:rsidRDefault="00F4623E" w:rsidP="00F4623E">
      <w:pPr>
        <w:pStyle w:val="a3"/>
        <w:jc w:val="center"/>
        <w:rPr>
          <w:rFonts w:ascii="Times New Roman" w:hAnsi="Times New Roman"/>
          <w:b/>
          <w:sz w:val="16"/>
          <w:szCs w:val="16"/>
        </w:rPr>
      </w:pPr>
      <w:r w:rsidRPr="0023763E">
        <w:rPr>
          <w:rFonts w:ascii="Times New Roman" w:hAnsi="Times New Roman"/>
          <w:sz w:val="16"/>
          <w:szCs w:val="16"/>
        </w:rPr>
        <w:t xml:space="preserve">факс 2-76-19,  </w:t>
      </w:r>
      <w:proofErr w:type="spellStart"/>
      <w:r w:rsidRPr="0023763E">
        <w:rPr>
          <w:rFonts w:ascii="Times New Roman" w:hAnsi="Times New Roman"/>
          <w:b/>
          <w:sz w:val="16"/>
          <w:szCs w:val="16"/>
          <w:lang w:val="en-US"/>
        </w:rPr>
        <w:t>andreevka</w:t>
      </w:r>
      <w:proofErr w:type="spellEnd"/>
      <w:r w:rsidRPr="0023763E">
        <w:rPr>
          <w:rFonts w:ascii="Times New Roman" w:hAnsi="Times New Roman"/>
          <w:b/>
          <w:sz w:val="16"/>
          <w:szCs w:val="16"/>
        </w:rPr>
        <w:t>.</w:t>
      </w:r>
      <w:proofErr w:type="spellStart"/>
      <w:r w:rsidRPr="0023763E">
        <w:rPr>
          <w:rFonts w:ascii="Times New Roman" w:hAnsi="Times New Roman"/>
          <w:b/>
          <w:sz w:val="16"/>
          <w:szCs w:val="16"/>
          <w:lang w:val="en-US"/>
        </w:rPr>
        <w:t>adm</w:t>
      </w:r>
      <w:proofErr w:type="spellEnd"/>
      <w:r w:rsidRPr="0023763E">
        <w:rPr>
          <w:rFonts w:ascii="Times New Roman" w:hAnsi="Times New Roman"/>
          <w:b/>
          <w:sz w:val="16"/>
          <w:szCs w:val="16"/>
        </w:rPr>
        <w:t>1@</w:t>
      </w:r>
      <w:r w:rsidRPr="0023763E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23763E">
        <w:rPr>
          <w:rFonts w:ascii="Times New Roman" w:hAnsi="Times New Roman"/>
          <w:b/>
          <w:sz w:val="16"/>
          <w:szCs w:val="16"/>
        </w:rPr>
        <w:t>.</w:t>
      </w:r>
      <w:proofErr w:type="spellStart"/>
      <w:r w:rsidRPr="0023763E">
        <w:rPr>
          <w:rFonts w:ascii="Times New Roman" w:hAnsi="Times New Roman"/>
          <w:b/>
          <w:sz w:val="16"/>
          <w:szCs w:val="16"/>
          <w:lang w:val="en-US"/>
        </w:rPr>
        <w:t>ru</w:t>
      </w:r>
      <w:proofErr w:type="spellEnd"/>
    </w:p>
    <w:p w:rsidR="00F4623E" w:rsidRPr="0023763E" w:rsidRDefault="00F4623E" w:rsidP="00F4623E">
      <w:pPr>
        <w:pStyle w:val="a3"/>
        <w:jc w:val="center"/>
        <w:rPr>
          <w:rFonts w:ascii="Times New Roman" w:hAnsi="Times New Roman"/>
          <w:sz w:val="16"/>
          <w:szCs w:val="16"/>
        </w:rPr>
      </w:pPr>
      <w:r w:rsidRPr="0023763E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F4623E" w:rsidRPr="0023763E" w:rsidRDefault="00F4623E" w:rsidP="00F4623E">
      <w:pPr>
        <w:jc w:val="center"/>
        <w:rPr>
          <w:rFonts w:ascii="Times New Roman" w:hAnsi="Times New Roman"/>
          <w:sz w:val="16"/>
          <w:szCs w:val="16"/>
        </w:rPr>
      </w:pPr>
      <w:r w:rsidRPr="0023763E">
        <w:rPr>
          <w:sz w:val="16"/>
          <w:szCs w:val="16"/>
        </w:rPr>
        <w:t>БИК 048952001, ОГРН 1021300834103, ОКПО 1663783, ОКОПФ 81</w:t>
      </w:r>
    </w:p>
    <w:p w:rsidR="00F4623E" w:rsidRDefault="00F4623E" w:rsidP="00F4623E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</w:t>
      </w:r>
    </w:p>
    <w:p w:rsidR="00F4623E" w:rsidRDefault="00F4623E" w:rsidP="00F4623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4623E" w:rsidRDefault="00F4623E" w:rsidP="00F4623E">
      <w:pPr>
        <w:pStyle w:val="a4"/>
        <w:spacing w:after="0"/>
        <w:jc w:val="both"/>
        <w:rPr>
          <w:bCs/>
          <w:color w:val="000000"/>
        </w:rPr>
      </w:pPr>
      <w:r>
        <w:t xml:space="preserve">   </w:t>
      </w:r>
      <w:r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</w:rPr>
        <w:t>«__30_»____09___2013 г.                                                                                     № __28__</w:t>
      </w:r>
    </w:p>
    <w:p w:rsidR="00F4623E" w:rsidRPr="00076E69" w:rsidRDefault="00F4623E" w:rsidP="00F4623E">
      <w:pPr>
        <w:pStyle w:val="a3"/>
        <w:rPr>
          <w:rFonts w:ascii="Times New Roman" w:hAnsi="Times New Roman" w:cs="Times New Roman"/>
        </w:rPr>
      </w:pPr>
    </w:p>
    <w:p w:rsidR="00F4623E" w:rsidRPr="007D5624" w:rsidRDefault="00F4623E" w:rsidP="00F4623E">
      <w:pPr>
        <w:ind w:left="-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7D5624">
        <w:rPr>
          <w:rFonts w:ascii="Times New Roman" w:hAnsi="Times New Roman" w:cs="Times New Roman"/>
          <w:b/>
          <w:bCs/>
          <w:sz w:val="24"/>
          <w:szCs w:val="24"/>
        </w:rPr>
        <w:t>Об утверждении Плана мероприятий («дорожной карты») «Изменения в отраслях социальной сферы, направленные на повышение эффективности сферы культуры Андреевского сельского поселения (2013-2018 гг.)»</w:t>
      </w:r>
    </w:p>
    <w:p w:rsidR="00F4623E" w:rsidRPr="007D5624" w:rsidRDefault="00F4623E" w:rsidP="00F4623E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7D5624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7D5624">
        <w:rPr>
          <w:rFonts w:ascii="Times New Roman" w:hAnsi="Times New Roman" w:cs="Times New Roman"/>
          <w:sz w:val="28"/>
          <w:szCs w:val="28"/>
        </w:rPr>
        <w:t xml:space="preserve">В целях реализации указов Президента Российской Федерации от 07 мая </w:t>
      </w:r>
      <w:smartTag w:uri="urn:schemas-microsoft-com:office:smarttags" w:element="metricconverter">
        <w:smartTagPr>
          <w:attr w:name="ProductID" w:val="2012 г"/>
        </w:smartTagPr>
        <w:r w:rsidRPr="007D5624">
          <w:rPr>
            <w:rFonts w:ascii="Times New Roman" w:hAnsi="Times New Roman" w:cs="Times New Roman"/>
            <w:sz w:val="28"/>
            <w:szCs w:val="28"/>
          </w:rPr>
          <w:t>2012 г</w:t>
        </w:r>
      </w:smartTag>
      <w:r w:rsidRPr="007D5624">
        <w:rPr>
          <w:rFonts w:ascii="Times New Roman" w:hAnsi="Times New Roman" w:cs="Times New Roman"/>
          <w:sz w:val="28"/>
          <w:szCs w:val="28"/>
        </w:rPr>
        <w:t xml:space="preserve">. №597 «О мероприятиях по реализации государственной социальной политики», от 01 июня </w:t>
      </w:r>
      <w:smartTag w:uri="urn:schemas-microsoft-com:office:smarttags" w:element="metricconverter">
        <w:smartTagPr>
          <w:attr w:name="ProductID" w:val="2012 г"/>
        </w:smartTagPr>
        <w:r w:rsidRPr="007D5624">
          <w:rPr>
            <w:rFonts w:ascii="Times New Roman" w:hAnsi="Times New Roman" w:cs="Times New Roman"/>
            <w:sz w:val="28"/>
            <w:szCs w:val="28"/>
          </w:rPr>
          <w:t>2012 г</w:t>
        </w:r>
      </w:smartTag>
      <w:r w:rsidRPr="007D5624">
        <w:rPr>
          <w:rFonts w:ascii="Times New Roman" w:hAnsi="Times New Roman" w:cs="Times New Roman"/>
          <w:sz w:val="28"/>
          <w:szCs w:val="28"/>
        </w:rPr>
        <w:t>. №761 «О национальной стратегии действий в интересах детей на 2012-2017 годы», Постановления правительства Республики Мордовия от 25.02.2013 г. №56 «Об утверждении Плана мероприятий («дорожной карты») «Изменения в отраслях социальной сферы, направленные на повышение эффективности сферы</w:t>
      </w:r>
      <w:proofErr w:type="gramEnd"/>
      <w:r w:rsidRPr="007D5624">
        <w:rPr>
          <w:rFonts w:ascii="Times New Roman" w:hAnsi="Times New Roman" w:cs="Times New Roman"/>
          <w:sz w:val="28"/>
          <w:szCs w:val="28"/>
        </w:rPr>
        <w:t xml:space="preserve"> культуры Республики Мордовия (2013-2018 годы)», Постановления администрации Темниковского муниципального района Республики Мордовия от 24 июля </w:t>
      </w:r>
      <w:smartTag w:uri="urn:schemas-microsoft-com:office:smarttags" w:element="metricconverter">
        <w:smartTagPr>
          <w:attr w:name="ProductID" w:val="2013 г"/>
        </w:smartTagPr>
        <w:r w:rsidRPr="007D5624">
          <w:rPr>
            <w:rFonts w:ascii="Times New Roman" w:hAnsi="Times New Roman" w:cs="Times New Roman"/>
            <w:sz w:val="28"/>
            <w:szCs w:val="28"/>
          </w:rPr>
          <w:t>2013 г</w:t>
        </w:r>
      </w:smartTag>
      <w:r w:rsidRPr="007D5624">
        <w:rPr>
          <w:rFonts w:ascii="Times New Roman" w:hAnsi="Times New Roman" w:cs="Times New Roman"/>
          <w:sz w:val="28"/>
          <w:szCs w:val="28"/>
        </w:rPr>
        <w:t xml:space="preserve">. №514 «Об утверждении Плана мероприятий («дорожной карты») «Изменения в отраслях социальной сферы, направленные на повышение эффективности сферы культуры Темниковского муниципального района Республики Мордовия (2013-2018 годы)»,  администрация 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7D5624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</w:t>
      </w:r>
    </w:p>
    <w:p w:rsidR="00F4623E" w:rsidRPr="007D5624" w:rsidRDefault="00F4623E" w:rsidP="00F4623E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7D5624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Pr="007D5624">
        <w:rPr>
          <w:rFonts w:ascii="Times New Roman" w:hAnsi="Times New Roman" w:cs="Times New Roman"/>
          <w:b/>
          <w:sz w:val="28"/>
          <w:szCs w:val="28"/>
        </w:rPr>
        <w:t xml:space="preserve"> о с т а </w:t>
      </w:r>
      <w:proofErr w:type="spellStart"/>
      <w:r w:rsidRPr="007D5624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7D5624">
        <w:rPr>
          <w:rFonts w:ascii="Times New Roman" w:hAnsi="Times New Roman" w:cs="Times New Roman"/>
          <w:b/>
          <w:sz w:val="28"/>
          <w:szCs w:val="28"/>
        </w:rPr>
        <w:t xml:space="preserve"> о в л я е т:</w:t>
      </w:r>
    </w:p>
    <w:p w:rsidR="00F4623E" w:rsidRPr="007D5624" w:rsidRDefault="00F4623E" w:rsidP="00F4623E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7D5624">
        <w:rPr>
          <w:rFonts w:ascii="Times New Roman" w:hAnsi="Times New Roman" w:cs="Times New Roman"/>
          <w:sz w:val="28"/>
          <w:szCs w:val="28"/>
        </w:rPr>
        <w:t xml:space="preserve">1. Утвердить План мероприятий («дорожную карту») «Изменения в отраслях социальной сферы, направленные на повышение эффективности сферы культуры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7D5624">
        <w:rPr>
          <w:rFonts w:ascii="Times New Roman" w:hAnsi="Times New Roman" w:cs="Times New Roman"/>
          <w:sz w:val="28"/>
          <w:szCs w:val="28"/>
        </w:rPr>
        <w:t>сельского поселения (2013-2018 гг.)»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Pr="007D5624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официального опубликования.</w:t>
      </w:r>
    </w:p>
    <w:p w:rsidR="00F4623E" w:rsidRPr="007D5624" w:rsidRDefault="00F4623E" w:rsidP="00F4623E">
      <w:pPr>
        <w:pStyle w:val="a3"/>
      </w:pPr>
      <w:r w:rsidRPr="007D5624">
        <w:rPr>
          <w:rFonts w:ascii="Times New Roman" w:hAnsi="Times New Roman" w:cs="Times New Roman"/>
          <w:sz w:val="28"/>
          <w:szCs w:val="28"/>
        </w:rPr>
        <w:t>Глава 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5624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</w:t>
      </w:r>
      <w:r w:rsidRPr="007D5624">
        <w:rPr>
          <w:rFonts w:ascii="Times New Roman" w:hAnsi="Times New Roman" w:cs="Times New Roman"/>
          <w:b/>
          <w:sz w:val="28"/>
          <w:szCs w:val="28"/>
        </w:rPr>
        <w:t>Т.В. Максимова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5624">
        <w:tab/>
      </w:r>
      <w:r w:rsidRPr="007D5624">
        <w:tab/>
      </w:r>
    </w:p>
    <w:p w:rsidR="00F4623E" w:rsidRPr="007D5624" w:rsidRDefault="00F4623E" w:rsidP="00F4623E">
      <w:pPr>
        <w:ind w:left="-540"/>
        <w:rPr>
          <w:rFonts w:ascii="Times New Roman" w:hAnsi="Times New Roman" w:cs="Times New Roman"/>
          <w:sz w:val="28"/>
          <w:szCs w:val="28"/>
        </w:rPr>
      </w:pPr>
      <w:r w:rsidRPr="007D5624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7D5624">
        <w:rPr>
          <w:rFonts w:ascii="Times New Roman" w:hAnsi="Times New Roman" w:cs="Times New Roman"/>
          <w:sz w:val="28"/>
          <w:szCs w:val="28"/>
        </w:rPr>
        <w:tab/>
      </w:r>
    </w:p>
    <w:p w:rsidR="00926430" w:rsidRPr="00F4623E" w:rsidRDefault="00926430">
      <w:pPr>
        <w:rPr>
          <w:rFonts w:ascii="Times New Roman" w:hAnsi="Times New Roman" w:cs="Times New Roman"/>
          <w:sz w:val="24"/>
          <w:szCs w:val="24"/>
        </w:rPr>
      </w:pPr>
    </w:p>
    <w:sectPr w:rsidR="00926430" w:rsidRPr="00F462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623E"/>
    <w:rsid w:val="00926430"/>
    <w:rsid w:val="00F46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623E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F462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link w:val="a6"/>
    <w:uiPriority w:val="99"/>
    <w:qFormat/>
    <w:rsid w:val="00F4623E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99"/>
    <w:rsid w:val="00F4623E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332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2013-10-23T12:58:00Z</dcterms:created>
  <dcterms:modified xsi:type="dcterms:W3CDTF">2013-10-23T12:59:00Z</dcterms:modified>
</cp:coreProperties>
</file>