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373050" w:rsidP="00846862">
      <w:pPr>
        <w:jc w:val="right"/>
        <w:outlineLvl w:val="0"/>
        <w:rPr>
          <w:rFonts w:ascii="Times New Roman" w:hAnsi="Times New Roman" w:cs="Times New Roman"/>
          <w:sz w:val="28"/>
          <w:szCs w:val="28"/>
        </w:rPr>
      </w:pPr>
      <w:r>
        <w:rPr>
          <w:rFonts w:ascii="Times New Roman" w:hAnsi="Times New Roman" w:cs="Times New Roman"/>
          <w:sz w:val="28"/>
          <w:szCs w:val="28"/>
        </w:rPr>
        <w:t>22</w:t>
      </w:r>
      <w:r w:rsidR="00A00C02" w:rsidRPr="008802AA">
        <w:rPr>
          <w:rFonts w:ascii="Times New Roman" w:hAnsi="Times New Roman" w:cs="Times New Roman"/>
          <w:sz w:val="28"/>
          <w:szCs w:val="28"/>
        </w:rPr>
        <w:t>.</w:t>
      </w:r>
      <w:r w:rsidR="00902D4A">
        <w:rPr>
          <w:rFonts w:ascii="Times New Roman" w:hAnsi="Times New Roman" w:cs="Times New Roman"/>
          <w:sz w:val="28"/>
          <w:szCs w:val="28"/>
        </w:rPr>
        <w:t>0</w:t>
      </w:r>
      <w:r>
        <w:rPr>
          <w:rFonts w:ascii="Times New Roman" w:hAnsi="Times New Roman" w:cs="Times New Roman"/>
          <w:sz w:val="28"/>
          <w:szCs w:val="28"/>
        </w:rPr>
        <w:t>3</w:t>
      </w:r>
      <w:r w:rsidR="00846862" w:rsidRPr="008802AA">
        <w:rPr>
          <w:rFonts w:ascii="Times New Roman" w:hAnsi="Times New Roman" w:cs="Times New Roman"/>
          <w:sz w:val="28"/>
          <w:szCs w:val="28"/>
        </w:rPr>
        <w:t>.202</w:t>
      </w:r>
      <w:r w:rsidR="00902D4A">
        <w:rPr>
          <w:rFonts w:ascii="Times New Roman" w:hAnsi="Times New Roman" w:cs="Times New Roman"/>
          <w:sz w:val="28"/>
          <w:szCs w:val="28"/>
        </w:rPr>
        <w:t>3</w:t>
      </w:r>
      <w:r w:rsidR="00846862" w:rsidRPr="008802AA">
        <w:rPr>
          <w:rFonts w:ascii="Times New Roman" w:hAnsi="Times New Roman" w:cs="Times New Roman"/>
          <w:sz w:val="28"/>
          <w:szCs w:val="28"/>
        </w:rPr>
        <w:t xml:space="preserve"> года № </w:t>
      </w:r>
      <w:r>
        <w:rPr>
          <w:rFonts w:ascii="Times New Roman" w:hAnsi="Times New Roman" w:cs="Times New Roman"/>
          <w:sz w:val="28"/>
          <w:szCs w:val="28"/>
        </w:rPr>
        <w:t>30</w:t>
      </w:r>
    </w:p>
    <w:p w:rsidR="00E72428" w:rsidRDefault="00E72428" w:rsidP="00E72428">
      <w:pPr>
        <w:pStyle w:val="affff4"/>
        <w:ind w:firstLine="720"/>
        <w:rPr>
          <w:sz w:val="28"/>
          <w:szCs w:val="28"/>
        </w:rPr>
      </w:pPr>
    </w:p>
    <w:p w:rsidR="00E72428" w:rsidRPr="008577F7" w:rsidRDefault="00E72428" w:rsidP="00E72428">
      <w:pPr>
        <w:pStyle w:val="affff4"/>
        <w:ind w:firstLine="720"/>
        <w:rPr>
          <w:sz w:val="28"/>
          <w:szCs w:val="28"/>
        </w:rPr>
      </w:pPr>
      <w:r w:rsidRPr="008577F7">
        <w:rPr>
          <w:sz w:val="28"/>
          <w:szCs w:val="28"/>
        </w:rPr>
        <w:t>СОВЕТ ДЕПУТАТОВ</w:t>
      </w:r>
    </w:p>
    <w:p w:rsidR="00E72428" w:rsidRPr="008577F7" w:rsidRDefault="00E72428" w:rsidP="00E72428">
      <w:pPr>
        <w:pStyle w:val="affff4"/>
        <w:ind w:firstLine="709"/>
        <w:rPr>
          <w:sz w:val="28"/>
          <w:szCs w:val="28"/>
        </w:rPr>
      </w:pPr>
      <w:r w:rsidRPr="008577F7">
        <w:rPr>
          <w:sz w:val="28"/>
          <w:szCs w:val="28"/>
        </w:rPr>
        <w:t>РУССКО-ТЮВЕЕВСКОГО  СЕЛЬСКОГО ПОСЕЛЕНИЯ</w:t>
      </w:r>
    </w:p>
    <w:p w:rsidR="00E72428" w:rsidRPr="008577F7" w:rsidRDefault="00E72428" w:rsidP="00E72428">
      <w:pPr>
        <w:pStyle w:val="affff4"/>
        <w:ind w:firstLine="709"/>
        <w:rPr>
          <w:sz w:val="28"/>
          <w:szCs w:val="28"/>
        </w:rPr>
      </w:pPr>
      <w:r w:rsidRPr="008577F7">
        <w:rPr>
          <w:sz w:val="28"/>
          <w:szCs w:val="28"/>
        </w:rPr>
        <w:t xml:space="preserve"> ТЕМНИКОВСКОГО  МУНИЦИПАЛЬНОГО РАЙОНА</w:t>
      </w:r>
    </w:p>
    <w:p w:rsidR="00E72428" w:rsidRPr="008577F7" w:rsidRDefault="00E72428" w:rsidP="00E72428">
      <w:pPr>
        <w:ind w:firstLine="709"/>
        <w:jc w:val="center"/>
        <w:rPr>
          <w:rFonts w:ascii="Times New Roman" w:hAnsi="Times New Roman" w:cs="Times New Roman"/>
          <w:b/>
          <w:sz w:val="28"/>
          <w:szCs w:val="28"/>
        </w:rPr>
      </w:pPr>
      <w:r w:rsidRPr="008577F7">
        <w:rPr>
          <w:rFonts w:ascii="Times New Roman" w:hAnsi="Times New Roman" w:cs="Times New Roman"/>
          <w:b/>
          <w:sz w:val="28"/>
          <w:szCs w:val="28"/>
        </w:rPr>
        <w:t>РЕСПУБЛИКИ МОРДОВИЯ</w:t>
      </w:r>
    </w:p>
    <w:p w:rsidR="00E72428" w:rsidRPr="008577F7" w:rsidRDefault="00E72428" w:rsidP="00E72428">
      <w:pPr>
        <w:ind w:firstLine="709"/>
        <w:jc w:val="center"/>
        <w:outlineLvl w:val="0"/>
        <w:rPr>
          <w:rFonts w:ascii="Times New Roman" w:hAnsi="Times New Roman" w:cs="Times New Roman"/>
          <w:b/>
          <w:bCs/>
          <w:sz w:val="28"/>
          <w:szCs w:val="28"/>
        </w:rPr>
      </w:pPr>
    </w:p>
    <w:p w:rsidR="00E72428" w:rsidRPr="008577F7" w:rsidRDefault="00E72428" w:rsidP="00E72428">
      <w:pPr>
        <w:ind w:firstLine="709"/>
        <w:jc w:val="center"/>
        <w:outlineLvl w:val="0"/>
        <w:rPr>
          <w:rFonts w:ascii="Times New Roman" w:hAnsi="Times New Roman" w:cs="Times New Roman"/>
          <w:b/>
          <w:bCs/>
          <w:sz w:val="32"/>
          <w:szCs w:val="32"/>
        </w:rPr>
      </w:pPr>
    </w:p>
    <w:p w:rsidR="00E72428" w:rsidRDefault="00E72428" w:rsidP="00E72428">
      <w:pPr>
        <w:ind w:firstLine="709"/>
        <w:jc w:val="center"/>
        <w:outlineLvl w:val="0"/>
        <w:rPr>
          <w:rFonts w:ascii="Times New Roman" w:hAnsi="Times New Roman" w:cs="Times New Roman"/>
          <w:b/>
          <w:bCs/>
          <w:sz w:val="34"/>
          <w:szCs w:val="34"/>
        </w:rPr>
      </w:pPr>
      <w:r w:rsidRPr="008577F7">
        <w:rPr>
          <w:rFonts w:ascii="Times New Roman" w:hAnsi="Times New Roman" w:cs="Times New Roman"/>
          <w:b/>
          <w:bCs/>
          <w:sz w:val="34"/>
          <w:szCs w:val="34"/>
        </w:rPr>
        <w:t>Р Е Ш Е Н И Е</w:t>
      </w:r>
    </w:p>
    <w:p w:rsidR="00E72428" w:rsidRPr="008577F7" w:rsidRDefault="00E72428" w:rsidP="00E72428">
      <w:pPr>
        <w:ind w:firstLine="709"/>
        <w:jc w:val="center"/>
        <w:outlineLvl w:val="0"/>
        <w:rPr>
          <w:rFonts w:ascii="Times New Roman" w:hAnsi="Times New Roman" w:cs="Times New Roman"/>
          <w:b/>
          <w:bCs/>
          <w:sz w:val="34"/>
          <w:szCs w:val="34"/>
        </w:rPr>
      </w:pPr>
    </w:p>
    <w:p w:rsidR="00E72428" w:rsidRPr="008577F7" w:rsidRDefault="00E72428" w:rsidP="00E72428">
      <w:pPr>
        <w:ind w:firstLine="0"/>
        <w:rPr>
          <w:rFonts w:ascii="Times New Roman" w:hAnsi="Times New Roman" w:cs="Times New Roman"/>
          <w:sz w:val="28"/>
          <w:szCs w:val="28"/>
        </w:rPr>
      </w:pPr>
      <w:r>
        <w:rPr>
          <w:rFonts w:ascii="Times New Roman" w:hAnsi="Times New Roman" w:cs="Times New Roman"/>
          <w:sz w:val="28"/>
          <w:szCs w:val="28"/>
        </w:rPr>
        <w:t>27 января</w:t>
      </w:r>
      <w:r w:rsidRPr="008577F7">
        <w:rPr>
          <w:rFonts w:ascii="Times New Roman" w:hAnsi="Times New Roman" w:cs="Times New Roman"/>
          <w:sz w:val="28"/>
          <w:szCs w:val="28"/>
        </w:rPr>
        <w:t xml:space="preserve"> 202</w:t>
      </w:r>
      <w:r>
        <w:rPr>
          <w:rFonts w:ascii="Times New Roman" w:hAnsi="Times New Roman" w:cs="Times New Roman"/>
          <w:sz w:val="28"/>
          <w:szCs w:val="28"/>
        </w:rPr>
        <w:t>3</w:t>
      </w:r>
      <w:r w:rsidRPr="008577F7">
        <w:rPr>
          <w:rFonts w:ascii="Times New Roman" w:hAnsi="Times New Roman" w:cs="Times New Roman"/>
          <w:sz w:val="28"/>
          <w:szCs w:val="28"/>
        </w:rPr>
        <w:t xml:space="preserve"> г.                                                                                                         № 8</w:t>
      </w:r>
      <w:r>
        <w:rPr>
          <w:rFonts w:ascii="Times New Roman" w:hAnsi="Times New Roman" w:cs="Times New Roman"/>
          <w:sz w:val="28"/>
          <w:szCs w:val="28"/>
        </w:rPr>
        <w:t>9</w:t>
      </w:r>
    </w:p>
    <w:p w:rsidR="00E72428" w:rsidRPr="008577F7" w:rsidRDefault="00E72428" w:rsidP="00E72428">
      <w:pPr>
        <w:jc w:val="center"/>
        <w:rPr>
          <w:rFonts w:ascii="Times New Roman" w:hAnsi="Times New Roman" w:cs="Times New Roman"/>
          <w:sz w:val="28"/>
          <w:szCs w:val="28"/>
        </w:rPr>
      </w:pPr>
      <w:r w:rsidRPr="008577F7">
        <w:rPr>
          <w:rFonts w:ascii="Times New Roman" w:hAnsi="Times New Roman" w:cs="Times New Roman"/>
          <w:sz w:val="28"/>
          <w:szCs w:val="28"/>
        </w:rPr>
        <w:t>д.Русское Тювеево</w:t>
      </w:r>
    </w:p>
    <w:p w:rsidR="00E72428" w:rsidRPr="00A52974" w:rsidRDefault="00E72428" w:rsidP="00E72428">
      <w:pPr>
        <w:widowControl/>
        <w:tabs>
          <w:tab w:val="left" w:pos="2840"/>
        </w:tabs>
        <w:autoSpaceDE/>
        <w:autoSpaceDN/>
        <w:adjustRightInd/>
        <w:jc w:val="center"/>
        <w:rPr>
          <w:rFonts w:ascii="Times New Roman" w:hAnsi="Times New Roman" w:cs="Times New Roman"/>
          <w:color w:val="000000"/>
          <w:spacing w:val="-5"/>
          <w:sz w:val="28"/>
          <w:szCs w:val="28"/>
        </w:rPr>
      </w:pPr>
    </w:p>
    <w:p w:rsidR="00E72428" w:rsidRPr="00A52974" w:rsidRDefault="00E72428" w:rsidP="00E72428">
      <w:pPr>
        <w:ind w:firstLine="709"/>
        <w:jc w:val="center"/>
        <w:rPr>
          <w:rFonts w:ascii="Times New Roman" w:hAnsi="Times New Roman" w:cs="Times New Roman"/>
          <w:b/>
          <w:bCs/>
          <w:sz w:val="28"/>
          <w:szCs w:val="28"/>
        </w:rPr>
      </w:pPr>
      <w:r w:rsidRPr="00A52974">
        <w:rPr>
          <w:rFonts w:ascii="Times New Roman" w:hAnsi="Times New Roman" w:cs="Times New Roman"/>
          <w:b/>
          <w:bCs/>
          <w:sz w:val="28"/>
          <w:szCs w:val="28"/>
        </w:rPr>
        <w:t>О внесении изменений в Устав Русско-Тювеевского  сельского поселения Темниковского муниципального района Республики Мордовия</w:t>
      </w:r>
    </w:p>
    <w:p w:rsidR="00E72428" w:rsidRPr="00A52974" w:rsidRDefault="00E72428" w:rsidP="00E72428">
      <w:pPr>
        <w:ind w:firstLine="709"/>
        <w:rPr>
          <w:rFonts w:ascii="Times New Roman" w:hAnsi="Times New Roman" w:cs="Times New Roman"/>
          <w:bCs/>
          <w:sz w:val="28"/>
          <w:szCs w:val="28"/>
        </w:rPr>
      </w:pPr>
    </w:p>
    <w:p w:rsidR="00E72428" w:rsidRPr="00A52974" w:rsidRDefault="00E72428" w:rsidP="00E72428">
      <w:pPr>
        <w:ind w:firstLine="709"/>
        <w:rPr>
          <w:rFonts w:ascii="Times New Roman" w:hAnsi="Times New Roman" w:cs="Times New Roman"/>
          <w:bCs/>
          <w:sz w:val="28"/>
          <w:szCs w:val="28"/>
        </w:rPr>
      </w:pPr>
    </w:p>
    <w:p w:rsidR="00E72428" w:rsidRPr="00E72428" w:rsidRDefault="00E72428" w:rsidP="00E72428">
      <w:pPr>
        <w:ind w:firstLine="709"/>
        <w:outlineLvl w:val="1"/>
        <w:rPr>
          <w:rFonts w:ascii="Times New Roman" w:hAnsi="Times New Roman"/>
        </w:rPr>
      </w:pPr>
      <w:r w:rsidRPr="00E72428">
        <w:rPr>
          <w:rFonts w:ascii="Times New Roman" w:hAnsi="Times New Roman"/>
        </w:rPr>
        <w:t>В целях приведения Устава Русско-Тювеевского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Русско-Тювеевского сельского поселения Темниковского муниципального района</w:t>
      </w:r>
      <w:r w:rsidRPr="00E72428">
        <w:rPr>
          <w:rFonts w:ascii="Times New Roman" w:hAnsi="Times New Roman"/>
          <w:bCs/>
        </w:rPr>
        <w:t xml:space="preserve"> решил</w:t>
      </w:r>
      <w:r w:rsidRPr="00E72428">
        <w:rPr>
          <w:rFonts w:ascii="Times New Roman" w:hAnsi="Times New Roman"/>
        </w:rPr>
        <w:t>:</w:t>
      </w:r>
    </w:p>
    <w:p w:rsidR="00E72428" w:rsidRPr="00E72428" w:rsidRDefault="00E72428" w:rsidP="00E72428">
      <w:pPr>
        <w:pStyle w:val="table"/>
        <w:spacing w:before="0" w:beforeAutospacing="0" w:after="0" w:afterAutospacing="0"/>
        <w:ind w:firstLine="567"/>
        <w:jc w:val="both"/>
      </w:pPr>
      <w:r w:rsidRPr="00E72428">
        <w:t>1. Внести в Устав Русско-Тювеевского сельского поселения Темниковского муниципального района Республики Мордовия, принятый решением Совета депутатов Русско-Тювеевского сельского поселения Темниковского муниципального района Республики Мордовия  от 07.12.2020 № 17</w:t>
      </w:r>
      <w:r w:rsidRPr="00E72428">
        <w:rPr>
          <w:spacing w:val="7"/>
        </w:rPr>
        <w:t xml:space="preserve">, </w:t>
      </w:r>
      <w:r w:rsidRPr="00E72428">
        <w:t xml:space="preserve">следующие изменения: </w:t>
      </w:r>
    </w:p>
    <w:p w:rsidR="00E72428" w:rsidRPr="00E72428" w:rsidRDefault="00E72428" w:rsidP="00E72428">
      <w:pPr>
        <w:pStyle w:val="affff8"/>
        <w:ind w:firstLine="709"/>
        <w:jc w:val="both"/>
        <w:outlineLvl w:val="1"/>
        <w:rPr>
          <w:bCs/>
          <w:sz w:val="24"/>
          <w:szCs w:val="24"/>
        </w:rPr>
      </w:pPr>
      <w:r w:rsidRPr="00E72428">
        <w:rPr>
          <w:sz w:val="24"/>
          <w:szCs w:val="24"/>
        </w:rPr>
        <w:t xml:space="preserve">1) </w:t>
      </w:r>
      <w:r w:rsidRPr="00E72428">
        <w:rPr>
          <w:bCs/>
          <w:sz w:val="24"/>
          <w:szCs w:val="24"/>
        </w:rPr>
        <w:t xml:space="preserve">пункт 13 части 1 статьи 6  изложить в следующей редакции: </w:t>
      </w:r>
    </w:p>
    <w:p w:rsidR="00E72428" w:rsidRPr="00E72428" w:rsidRDefault="00E72428" w:rsidP="00E72428">
      <w:pPr>
        <w:pStyle w:val="affff8"/>
        <w:ind w:firstLine="709"/>
        <w:jc w:val="both"/>
        <w:outlineLvl w:val="1"/>
        <w:rPr>
          <w:bCs/>
          <w:sz w:val="24"/>
          <w:szCs w:val="24"/>
        </w:rPr>
      </w:pPr>
      <w:r w:rsidRPr="00E72428">
        <w:rPr>
          <w:bCs/>
          <w:sz w:val="24"/>
          <w:szCs w:val="24"/>
        </w:rPr>
        <w:t>13)</w:t>
      </w:r>
      <w:r w:rsidRPr="00E72428">
        <w:rPr>
          <w:sz w:val="24"/>
          <w:szCs w:val="24"/>
        </w:rPr>
        <w:t xml:space="preserve"> утверждение правил благоустройства территории </w:t>
      </w:r>
      <w:r w:rsidRPr="00E72428">
        <w:rPr>
          <w:sz w:val="24"/>
          <w:szCs w:val="24"/>
          <w:shd w:val="clear" w:color="auto" w:fill="FFFFFF"/>
        </w:rPr>
        <w:t xml:space="preserve">Русско-Тювеевского </w:t>
      </w:r>
      <w:r w:rsidRPr="00E72428">
        <w:rPr>
          <w:sz w:val="24"/>
          <w:szCs w:val="24"/>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sidRPr="00E72428">
        <w:rPr>
          <w:sz w:val="24"/>
          <w:szCs w:val="24"/>
          <w:shd w:val="clear" w:color="auto" w:fill="FFFFFF"/>
        </w:rPr>
        <w:t xml:space="preserve">Русско-Тювеевского </w:t>
      </w:r>
      <w:r w:rsidRPr="00E72428">
        <w:rPr>
          <w:sz w:val="24"/>
          <w:szCs w:val="24"/>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E72428">
        <w:rPr>
          <w:sz w:val="24"/>
          <w:szCs w:val="24"/>
          <w:shd w:val="clear" w:color="auto" w:fill="FFFFFF"/>
        </w:rPr>
        <w:t xml:space="preserve">Русско-Тювеевского </w:t>
      </w:r>
      <w:r w:rsidRPr="00E72428">
        <w:rPr>
          <w:sz w:val="24"/>
          <w:szCs w:val="24"/>
        </w:rPr>
        <w:t>поселения в соответствии с указанными правилами</w:t>
      </w:r>
      <w:r w:rsidRPr="00E72428">
        <w:rPr>
          <w:bCs/>
          <w:sz w:val="24"/>
          <w:szCs w:val="24"/>
        </w:rPr>
        <w:t>;»;</w:t>
      </w:r>
    </w:p>
    <w:p w:rsidR="00E72428" w:rsidRPr="00E72428" w:rsidRDefault="00E72428" w:rsidP="00E72428">
      <w:pPr>
        <w:pStyle w:val="affff8"/>
        <w:ind w:firstLine="709"/>
        <w:jc w:val="both"/>
        <w:outlineLvl w:val="1"/>
        <w:rPr>
          <w:bCs/>
          <w:sz w:val="24"/>
          <w:szCs w:val="24"/>
        </w:rPr>
      </w:pPr>
      <w:r w:rsidRPr="00E72428">
        <w:rPr>
          <w:bCs/>
          <w:sz w:val="24"/>
          <w:szCs w:val="24"/>
        </w:rPr>
        <w:t xml:space="preserve">2) часть 1 статьи 7 дополнить пунктом 17 следующего содержания: </w:t>
      </w:r>
    </w:p>
    <w:p w:rsidR="00E72428" w:rsidRPr="00E72428" w:rsidRDefault="00E72428" w:rsidP="00E72428">
      <w:pPr>
        <w:pStyle w:val="affff8"/>
        <w:ind w:firstLine="709"/>
        <w:jc w:val="both"/>
        <w:outlineLvl w:val="1"/>
        <w:rPr>
          <w:sz w:val="24"/>
          <w:szCs w:val="24"/>
        </w:rPr>
      </w:pPr>
      <w:r w:rsidRPr="00E72428">
        <w:rPr>
          <w:bCs/>
          <w:sz w:val="24"/>
          <w:szCs w:val="24"/>
        </w:rPr>
        <w:t xml:space="preserve">«17)  </w:t>
      </w:r>
      <w:r w:rsidRPr="00E72428">
        <w:rPr>
          <w:sz w:val="24"/>
          <w:szCs w:val="24"/>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E72428" w:rsidRPr="00E72428" w:rsidRDefault="00E72428" w:rsidP="00E72428">
      <w:pPr>
        <w:pStyle w:val="affff8"/>
        <w:ind w:firstLine="709"/>
        <w:jc w:val="both"/>
        <w:outlineLvl w:val="1"/>
        <w:rPr>
          <w:sz w:val="24"/>
          <w:szCs w:val="24"/>
        </w:rPr>
      </w:pPr>
      <w:r w:rsidRPr="00E72428">
        <w:rPr>
          <w:sz w:val="24"/>
          <w:szCs w:val="24"/>
        </w:rPr>
        <w:t>3) в статье 8:</w:t>
      </w:r>
    </w:p>
    <w:p w:rsidR="00E72428" w:rsidRPr="00E72428" w:rsidRDefault="00E72428" w:rsidP="00E72428">
      <w:pPr>
        <w:pStyle w:val="affff8"/>
        <w:ind w:firstLine="709"/>
        <w:outlineLvl w:val="1"/>
        <w:rPr>
          <w:sz w:val="24"/>
          <w:szCs w:val="24"/>
        </w:rPr>
      </w:pPr>
      <w:r w:rsidRPr="00E72428">
        <w:rPr>
          <w:sz w:val="24"/>
          <w:szCs w:val="24"/>
        </w:rPr>
        <w:t>часть 2 изложить в следующей редакции:</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«2. Организация и осуществление видов муниципального контроля регулируются Федеральным </w:t>
      </w:r>
      <w:hyperlink r:id="rId8" w:history="1">
        <w:r w:rsidRPr="00E72428">
          <w:rPr>
            <w:rFonts w:ascii="Times New Roman" w:hAnsi="Times New Roman"/>
          </w:rPr>
          <w:t>законом</w:t>
        </w:r>
      </w:hyperlink>
      <w:r w:rsidRPr="00E72428">
        <w:rPr>
          <w:rFonts w:ascii="Times New Roman" w:hAnsi="Times New Roman"/>
        </w:rPr>
        <w:t xml:space="preserve"> от 31 июля 2020 года № 248-ФЗ «О государственном контроле (надзоре) и муниципальном контроле в Российской Федерации».»;</w:t>
      </w:r>
    </w:p>
    <w:p w:rsidR="00E72428" w:rsidRPr="00E72428" w:rsidRDefault="00E72428" w:rsidP="00E72428">
      <w:pPr>
        <w:pStyle w:val="affff8"/>
        <w:ind w:firstLine="709"/>
        <w:outlineLvl w:val="1"/>
        <w:rPr>
          <w:sz w:val="24"/>
          <w:szCs w:val="24"/>
        </w:rPr>
      </w:pPr>
      <w:r w:rsidRPr="00E72428">
        <w:rPr>
          <w:sz w:val="24"/>
          <w:szCs w:val="24"/>
        </w:rPr>
        <w:t>часть 3 изложить в следующей редакции:</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lastRenderedPageBreak/>
        <w:t xml:space="preserve">«3. В </w:t>
      </w:r>
      <w:r w:rsidRPr="00E72428">
        <w:rPr>
          <w:rFonts w:ascii="Times New Roman" w:hAnsi="Times New Roman"/>
          <w:bCs/>
        </w:rPr>
        <w:t xml:space="preserve">соответствии с частью 9 статьи 1 Федерального закона </w:t>
      </w:r>
      <w:r w:rsidRPr="00E72428">
        <w:rPr>
          <w:rFonts w:ascii="Times New Roman" w:hAnsi="Times New Roman"/>
        </w:rPr>
        <w:t>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Русско-Тювеевского сельского поселения объектов соответствующего вида контроля.»;</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rPr>
        <w:t>4) в части 6 статьи 10 слова «</w:t>
      </w:r>
      <w:r w:rsidRPr="00E72428">
        <w:rPr>
          <w:rFonts w:ascii="Times New Roman" w:hAnsi="Times New Roman"/>
          <w:color w:val="000000"/>
        </w:rPr>
        <w:t>избирательной комиссией Русско-Тювеевского  сельского поселения» заменить словами «территориальной избирательной комиссией»;</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5) в части 3 статьи 11:</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в пункте 2 слова «в избирательную комиссию </w:t>
      </w:r>
      <w:r w:rsidRPr="00E72428">
        <w:rPr>
          <w:rStyle w:val="apple-converted-space"/>
          <w:rFonts w:ascii="Times New Roman" w:hAnsi="Times New Roman"/>
          <w:color w:val="000000"/>
        </w:rPr>
        <w:t> </w:t>
      </w:r>
      <w:r w:rsidRPr="00E72428">
        <w:rPr>
          <w:rFonts w:ascii="Times New Roman" w:hAnsi="Times New Roman"/>
          <w:color w:val="000000"/>
        </w:rPr>
        <w:t>Русско-Тювеевского </w:t>
      </w:r>
      <w:r w:rsidRPr="00E72428">
        <w:rPr>
          <w:rStyle w:val="apple-converted-space"/>
          <w:rFonts w:ascii="Times New Roman" w:hAnsi="Times New Roman"/>
          <w:color w:val="000000"/>
        </w:rPr>
        <w:t> </w:t>
      </w:r>
      <w:r w:rsidRPr="00E72428">
        <w:rPr>
          <w:rFonts w:ascii="Times New Roman" w:hAnsi="Times New Roman"/>
          <w:color w:val="000000"/>
        </w:rPr>
        <w:t>сельского поселения» заменить словами «в территориальную комиссию местного референдума»;</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в пункте 4 слова «избирательная комиссия </w:t>
      </w:r>
      <w:r w:rsidRPr="00E72428">
        <w:rPr>
          <w:rStyle w:val="apple-converted-space"/>
          <w:rFonts w:ascii="Times New Roman" w:hAnsi="Times New Roman"/>
          <w:color w:val="000000"/>
        </w:rPr>
        <w:t> </w:t>
      </w:r>
      <w:r w:rsidRPr="00E72428">
        <w:rPr>
          <w:rFonts w:ascii="Times New Roman" w:hAnsi="Times New Roman"/>
          <w:color w:val="000000"/>
        </w:rPr>
        <w:t>Русско-Тювеевского </w:t>
      </w:r>
      <w:r w:rsidRPr="00E72428">
        <w:rPr>
          <w:rStyle w:val="apple-converted-space"/>
          <w:rFonts w:ascii="Times New Roman" w:hAnsi="Times New Roman"/>
          <w:color w:val="000000"/>
        </w:rPr>
        <w:t> </w:t>
      </w:r>
      <w:r w:rsidRPr="00E72428">
        <w:rPr>
          <w:rFonts w:ascii="Times New Roman" w:hAnsi="Times New Roman"/>
          <w:color w:val="000000"/>
        </w:rPr>
        <w:t>сельского поселения» заменить словами «территориальная комиссия местного референдума»;</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в пункте 6 слова «в избирательную комиссию </w:t>
      </w:r>
      <w:r w:rsidRPr="00E72428">
        <w:rPr>
          <w:rStyle w:val="apple-converted-space"/>
          <w:rFonts w:ascii="Times New Roman" w:hAnsi="Times New Roman"/>
          <w:color w:val="000000"/>
        </w:rPr>
        <w:t> </w:t>
      </w:r>
      <w:r w:rsidRPr="00E72428">
        <w:rPr>
          <w:rFonts w:ascii="Times New Roman" w:hAnsi="Times New Roman"/>
          <w:color w:val="000000"/>
        </w:rPr>
        <w:t>Русско-Тювеевского </w:t>
      </w:r>
      <w:r w:rsidRPr="00E72428">
        <w:rPr>
          <w:rStyle w:val="apple-converted-space"/>
          <w:rFonts w:ascii="Times New Roman" w:hAnsi="Times New Roman"/>
          <w:color w:val="000000"/>
        </w:rPr>
        <w:t> </w:t>
      </w:r>
      <w:r w:rsidRPr="00E72428">
        <w:rPr>
          <w:rFonts w:ascii="Times New Roman" w:hAnsi="Times New Roman"/>
          <w:color w:val="000000"/>
        </w:rPr>
        <w:t>сельского поселения» заменить словами «в территориальную комиссию местного референдума»;</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в пункте 7:</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слова «избирательная комиссия </w:t>
      </w:r>
      <w:r w:rsidRPr="00E72428">
        <w:rPr>
          <w:rStyle w:val="apple-converted-space"/>
          <w:rFonts w:ascii="Times New Roman" w:hAnsi="Times New Roman"/>
          <w:color w:val="000000"/>
        </w:rPr>
        <w:t> </w:t>
      </w:r>
      <w:r w:rsidRPr="00E72428">
        <w:rPr>
          <w:rFonts w:ascii="Times New Roman" w:hAnsi="Times New Roman"/>
          <w:color w:val="000000"/>
        </w:rPr>
        <w:t>Русско-Тювеевского </w:t>
      </w:r>
      <w:r w:rsidRPr="00E72428">
        <w:rPr>
          <w:rStyle w:val="apple-converted-space"/>
          <w:rFonts w:ascii="Times New Roman" w:hAnsi="Times New Roman"/>
          <w:color w:val="000000"/>
        </w:rPr>
        <w:t> </w:t>
      </w:r>
      <w:r w:rsidRPr="00E72428">
        <w:rPr>
          <w:rFonts w:ascii="Times New Roman" w:hAnsi="Times New Roman"/>
          <w:color w:val="000000"/>
        </w:rPr>
        <w:t>сельского поселения» заменить словами «территориальная комиссия местного референдума»;</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слова ««избирательной комиссии </w:t>
      </w:r>
      <w:r w:rsidRPr="00E72428">
        <w:rPr>
          <w:rStyle w:val="apple-converted-space"/>
          <w:rFonts w:ascii="Times New Roman" w:hAnsi="Times New Roman"/>
          <w:color w:val="000000"/>
        </w:rPr>
        <w:t> </w:t>
      </w:r>
      <w:r w:rsidRPr="00E72428">
        <w:rPr>
          <w:rFonts w:ascii="Times New Roman" w:hAnsi="Times New Roman"/>
          <w:color w:val="000000"/>
        </w:rPr>
        <w:t>Русско-Тювеевского </w:t>
      </w:r>
      <w:r w:rsidRPr="00E72428">
        <w:rPr>
          <w:rStyle w:val="apple-converted-space"/>
          <w:rFonts w:ascii="Times New Roman" w:hAnsi="Times New Roman"/>
          <w:color w:val="000000"/>
        </w:rPr>
        <w:t> </w:t>
      </w:r>
      <w:r w:rsidRPr="00E72428">
        <w:rPr>
          <w:rFonts w:ascii="Times New Roman" w:hAnsi="Times New Roman"/>
          <w:color w:val="000000"/>
        </w:rPr>
        <w:t>сельского поселения» заменить словами ««территориальной комиссии местного референдума»;</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в пункте 10 слова «избирательная комиссия </w:t>
      </w:r>
      <w:r w:rsidRPr="00E72428">
        <w:rPr>
          <w:rStyle w:val="apple-converted-space"/>
          <w:rFonts w:ascii="Times New Roman" w:hAnsi="Times New Roman"/>
          <w:color w:val="000000"/>
        </w:rPr>
        <w:t> </w:t>
      </w:r>
      <w:r w:rsidRPr="00E72428">
        <w:rPr>
          <w:rFonts w:ascii="Times New Roman" w:hAnsi="Times New Roman"/>
          <w:color w:val="000000"/>
        </w:rPr>
        <w:t>Русско-Тювеевского </w:t>
      </w:r>
      <w:r w:rsidRPr="00E72428">
        <w:rPr>
          <w:rStyle w:val="apple-converted-space"/>
          <w:rFonts w:ascii="Times New Roman" w:hAnsi="Times New Roman"/>
          <w:color w:val="000000"/>
        </w:rPr>
        <w:t> </w:t>
      </w:r>
      <w:r w:rsidRPr="00E72428">
        <w:rPr>
          <w:rFonts w:ascii="Times New Roman" w:hAnsi="Times New Roman"/>
          <w:color w:val="000000"/>
        </w:rPr>
        <w:t>сельского поселения» заменить словами «территориальная комиссия местного референдума»;</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color w:val="000000"/>
        </w:rPr>
        <w:t xml:space="preserve">6) статью 13 </w:t>
      </w:r>
      <w:r w:rsidRPr="00E72428">
        <w:rPr>
          <w:rFonts w:ascii="Times New Roman" w:hAnsi="Times New Roman"/>
        </w:rPr>
        <w:t>изложить в следующей редакции:</w:t>
      </w:r>
    </w:p>
    <w:p w:rsidR="00E72428" w:rsidRPr="00E72428" w:rsidRDefault="00E72428" w:rsidP="00E72428">
      <w:pPr>
        <w:pStyle w:val="afffff0"/>
        <w:spacing w:after="0"/>
        <w:ind w:firstLine="709"/>
        <w:rPr>
          <w:rFonts w:ascii="Times New Roman" w:hAnsi="Times New Roman"/>
          <w:bCs/>
        </w:rPr>
      </w:pPr>
      <w:r w:rsidRPr="00E72428">
        <w:rPr>
          <w:rFonts w:ascii="Times New Roman" w:hAnsi="Times New Roman"/>
        </w:rPr>
        <w:t xml:space="preserve">««Статья 13. </w:t>
      </w:r>
      <w:r w:rsidRPr="00E72428">
        <w:rPr>
          <w:rFonts w:ascii="Times New Roman" w:hAnsi="Times New Roman"/>
          <w:bCs/>
        </w:rPr>
        <w:t>Сход граждан</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E72428">
          <w:rPr>
            <w:rFonts w:ascii="Times New Roman" w:hAnsi="Times New Roman"/>
          </w:rPr>
          <w:t>2003 г</w:t>
        </w:r>
      </w:smartTag>
      <w:r w:rsidRPr="00E72428">
        <w:rPr>
          <w:rFonts w:ascii="Times New Roman" w:hAnsi="Times New Roman"/>
        </w:rPr>
        <w:t xml:space="preserve">. № 131-ФЗ «Об общих принципах организации местного самоуправления в Российской Федерации», сход граждан может проводиться:  </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1) в населенном пункте по вопросу изменения границ Русско-Тювеевского сельского поселения (Темниковского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E72428" w:rsidRPr="00E72428" w:rsidRDefault="00E72428" w:rsidP="00E72428">
      <w:pPr>
        <w:ind w:firstLine="709"/>
        <w:rPr>
          <w:rFonts w:ascii="Times New Roman" w:hAnsi="Times New Roman"/>
        </w:rPr>
      </w:pPr>
      <w:r w:rsidRPr="00E72428">
        <w:rPr>
          <w:rFonts w:ascii="Times New Roman" w:hAnsi="Times New Roman"/>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E72428" w:rsidRPr="00E72428" w:rsidRDefault="00E72428" w:rsidP="00E72428">
      <w:pPr>
        <w:ind w:firstLine="709"/>
        <w:rPr>
          <w:rFonts w:ascii="Times New Roman" w:hAnsi="Times New Roman"/>
        </w:rPr>
      </w:pPr>
      <w:r w:rsidRPr="00E72428">
        <w:rPr>
          <w:rFonts w:ascii="Times New Roman" w:hAnsi="Times New Roman"/>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E72428" w:rsidRPr="00E72428" w:rsidRDefault="00E72428" w:rsidP="00E72428">
      <w:pPr>
        <w:ind w:firstLine="709"/>
        <w:rPr>
          <w:rFonts w:ascii="Times New Roman" w:hAnsi="Times New Roman"/>
          <w:bCs/>
        </w:rPr>
      </w:pPr>
      <w:r w:rsidRPr="00E72428">
        <w:rPr>
          <w:rFonts w:ascii="Times New Roman" w:hAnsi="Times New Roman"/>
        </w:rPr>
        <w:t xml:space="preserve">4) </w:t>
      </w:r>
      <w:r w:rsidRPr="00E72428">
        <w:rPr>
          <w:rFonts w:ascii="Times New Roman" w:hAnsi="Times New Roman"/>
          <w:bCs/>
        </w:rPr>
        <w:t xml:space="preserve">в соответствии с законом Республики Мордовия на части территории населенного пункта, входящего в состав </w:t>
      </w:r>
      <w:r w:rsidRPr="00E72428">
        <w:rPr>
          <w:rFonts w:ascii="Times New Roman" w:hAnsi="Times New Roman"/>
        </w:rPr>
        <w:t xml:space="preserve">Русско-Тювеевского сельского </w:t>
      </w:r>
      <w:r w:rsidRPr="00E72428">
        <w:rPr>
          <w:rFonts w:ascii="Times New Roman" w:hAnsi="Times New Roman"/>
          <w:bCs/>
        </w:rPr>
        <w:t>поселения, по вопросу введения и использования средств самообложения граждан на данной части территории населенного пункта.</w:t>
      </w:r>
    </w:p>
    <w:p w:rsidR="00E72428" w:rsidRPr="00E72428" w:rsidRDefault="00E72428" w:rsidP="00E72428">
      <w:pPr>
        <w:ind w:firstLine="709"/>
        <w:rPr>
          <w:rFonts w:ascii="Times New Roman" w:hAnsi="Times New Roman"/>
        </w:rPr>
      </w:pPr>
      <w:r w:rsidRPr="00E72428">
        <w:rPr>
          <w:rFonts w:ascii="Times New Roman" w:hAnsi="Times New Roman"/>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E72428" w:rsidRPr="00E72428" w:rsidRDefault="00E72428" w:rsidP="00E72428">
      <w:pPr>
        <w:ind w:firstLine="709"/>
        <w:rPr>
          <w:rFonts w:ascii="Times New Roman" w:hAnsi="Times New Roman"/>
        </w:rPr>
      </w:pPr>
      <w:r w:rsidRPr="00E72428">
        <w:rPr>
          <w:rFonts w:ascii="Times New Roman" w:hAnsi="Times New Roman"/>
        </w:rPr>
        <w:t xml:space="preserve">3. Сход граждан, предусмотренный </w:t>
      </w:r>
      <w:hyperlink r:id="rId9" w:history="1">
        <w:r w:rsidRPr="00E72428">
          <w:rPr>
            <w:rFonts w:ascii="Times New Roman" w:hAnsi="Times New Roman"/>
          </w:rPr>
          <w:t>пунктом 4 части 1</w:t>
        </w:r>
      </w:hyperlink>
      <w:r w:rsidRPr="00E72428">
        <w:rPr>
          <w:rFonts w:ascii="Times New Roman" w:hAnsi="Times New Roman"/>
        </w:rPr>
        <w:t xml:space="preserve"> настоящей статьи, может созываться представительным органом Русско-Тювеевского сельского поселения по инициативе группы жителей соответствующей части территории населенного пункта численностью не менее 10 человек. </w:t>
      </w:r>
    </w:p>
    <w:p w:rsidR="00E72428" w:rsidRPr="00E72428" w:rsidRDefault="00E72428" w:rsidP="00E72428">
      <w:pPr>
        <w:ind w:firstLine="709"/>
        <w:rPr>
          <w:rFonts w:ascii="Times New Roman" w:hAnsi="Times New Roman"/>
        </w:rPr>
      </w:pPr>
      <w:r w:rsidRPr="00E72428">
        <w:rPr>
          <w:rFonts w:ascii="Times New Roman" w:hAnsi="Times New Roman"/>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E72428" w:rsidRPr="00E72428" w:rsidRDefault="00E72428" w:rsidP="00E72428">
      <w:pPr>
        <w:ind w:firstLine="709"/>
        <w:rPr>
          <w:rFonts w:ascii="Times New Roman" w:hAnsi="Times New Roman"/>
        </w:rPr>
      </w:pPr>
      <w:r w:rsidRPr="00E72428">
        <w:rPr>
          <w:rFonts w:ascii="Times New Roman" w:hAnsi="Times New Roman"/>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w:t>
      </w:r>
    </w:p>
    <w:p w:rsidR="00E72428" w:rsidRPr="00E72428" w:rsidRDefault="00E72428" w:rsidP="00E72428">
      <w:pPr>
        <w:ind w:firstLine="709"/>
        <w:rPr>
          <w:rFonts w:ascii="Times New Roman" w:hAnsi="Times New Roman"/>
        </w:rPr>
      </w:pPr>
      <w:r w:rsidRPr="00E72428">
        <w:rPr>
          <w:rFonts w:ascii="Times New Roman" w:hAnsi="Times New Roman"/>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w:t>
      </w:r>
      <w:r w:rsidRPr="00E72428">
        <w:rPr>
          <w:rFonts w:ascii="Times New Roman" w:hAnsi="Times New Roman"/>
        </w:rPr>
        <w:lastRenderedPageBreak/>
        <w:t>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E72428" w:rsidRPr="00E72428" w:rsidRDefault="00E72428" w:rsidP="00E72428">
      <w:pPr>
        <w:ind w:firstLine="709"/>
        <w:rPr>
          <w:rFonts w:ascii="Times New Roman" w:hAnsi="Times New Roman"/>
        </w:rPr>
      </w:pPr>
      <w:r w:rsidRPr="00E72428">
        <w:rPr>
          <w:rFonts w:ascii="Times New Roman" w:hAnsi="Times New Roman"/>
        </w:rPr>
        <w:t>7) дополнить статьей 14.1 следующего содержания:</w:t>
      </w:r>
    </w:p>
    <w:p w:rsidR="00E72428" w:rsidRPr="00E72428" w:rsidRDefault="00E72428" w:rsidP="00E72428">
      <w:pPr>
        <w:ind w:firstLine="709"/>
        <w:rPr>
          <w:rFonts w:ascii="Times New Roman" w:hAnsi="Times New Roman"/>
        </w:rPr>
      </w:pPr>
      <w:r w:rsidRPr="00E72428">
        <w:rPr>
          <w:rFonts w:ascii="Times New Roman" w:hAnsi="Times New Roman"/>
        </w:rPr>
        <w:t>«Статья 14.1. Инициативные проекты</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 В целях реализации мероприятий, имеющих приоритетное значение для жителей Русско-Тювеевского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Русско-Тювеевского сельского поселения может быть внесен инициативный проект. Порядок определения части территории Русско-Тювеевского сельского поселения, на которой могут реализовываться инициативные проекты, устанавливается нормативным правовым актом Совета депутатов Русско-Тювеевского сельского поселения.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Русско-Тювеевского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Русско-Тювеевского сельского поселения. Право выступить инициатором проекта в соответствии с нормативным правовым актом Совета депутатов Русско-Тювеевского сельского поселения может быть предоставлено также иным лицам, осуществляющим деятельность на территории Русско-Тювеевского сельского поселения.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3. Инициативный проект должен содержать следующие сведения: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 описание проблемы, решение которой имеет приоритетное значение для жителей Русско-Тювеевского сельского поселения или его части;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2) обоснование предложений по решению указанной проблемы;</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3) описание ожидаемого результата (ожидаемых результатов) реализации инициативного проекта;</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4) предварительный расчет необходимых расходов на реализацию инициативного проекта;</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5) планируемые сроки реализации инициативного проекта;</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6) сведения о планируемом (возможном) финансовом, имущественном и (или) трудовом участии заинтересованных лиц в реализации данного проекта;</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8) указание на территорию Русско-Тювеевского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Русско-Тювеевского сельского поселения;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9) иные сведения, предусмотренные нормативным правовым актом Совета депутатов Русско-Тювеевского сельского поселения.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4. Инициативный проект до его внесения в администрацию Русско-Тювеевского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Русско-Тювеевского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Нормативным правовым актом Совета депутатов Русско-Тювеевского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Инициаторы проекта при внесении инициативного проекта в администрацию Русско-</w:t>
      </w:r>
      <w:r w:rsidRPr="00E72428">
        <w:rPr>
          <w:rFonts w:ascii="Times New Roman" w:hAnsi="Times New Roman"/>
        </w:rPr>
        <w:lastRenderedPageBreak/>
        <w:t>Тювеевского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Русско-Тювеевского сельского поселения или его части.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5. Информация о внесении инициативного проекта в администрацию Русско-Тювеевского сельского поселения подлежит опубликованию (обнародованию) и размещению на официальном сайте Русско-Тювеевского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Русско-Тювеевского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Русско-Тювеевского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Русско-Тювеевского сельского поселения, достигшие шестнадцатилетнего возраста. В случае, если администрация Русско-Тювеевского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Темниковского муниципального района, в состав которого входит Русско-Тювеевского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6. Инициативный проект подлежит обязательному рассмотрению администрацией Русско-Тювеевского сельского поселения в течение 30 дней со дня его внесения. Администрация Русско-Тювеевского сельского поселения по результатам рассмотрения инициативного проекта принимает одно из следующих решений:</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7. Администрация Русско-Тювеевского сельского поселения принимает решение об отказе в поддержке инициативного проекта в одном из следующих случаев:</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 несоблюдение установленного порядка внесения инициативного проекта и его рассмотрения;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Русско-Тювеевского сельского поселения;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3) невозможность реализации инициативного проекта ввиду отсутствия у органов местного самоуправления необходимых полномочий и прав;</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5) наличие возможности решения описанной в инициативном проекте проблемы более эффективным способом;</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6) признание инициативного проекта не прошедшим конкурсный отбор.</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8. Администрация Русско-Тювеевского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Русско-Тювеевского сельского поселения.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w:t>
      </w:r>
      <w:r w:rsidRPr="00E72428">
        <w:rPr>
          <w:rFonts w:ascii="Times New Roman" w:hAnsi="Times New Roman"/>
        </w:rPr>
        <w:lastRenderedPageBreak/>
        <w:t>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11. В случае, если в администрацию Русско-Тювеевского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Русско-Тювеевского сельского поселения организует проведение конкурсного отбора и информирует об этом инициаторов проекта.</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Русско-Тювеевского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Русско-Тювеевского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13. Инициаторы проекта, другие граждане, проживающие на территории соответствующего Русско-Тювеевского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14. Информация о рассмотрении инициативного проекта администрацией Русско-Тювеевского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Русско-Тювеевского сельского поселения в информационно-телекоммуникационной сети «Интернет». Отчет администрации Русско-Тювеевского сельского поселения об итогах реализации инициативного проекта подлежит опубликованию (обнародованию) и размещению на официальном сайте Русско-Тювеевского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Русско-Тювеевского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Темниковского муниципального района, в состав которого входит Русско-Тювеевского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E72428" w:rsidRPr="00E72428" w:rsidRDefault="00E72428" w:rsidP="00E72428">
      <w:pPr>
        <w:ind w:firstLine="709"/>
        <w:rPr>
          <w:rFonts w:ascii="Times New Roman" w:hAnsi="Times New Roman"/>
          <w:bCs/>
        </w:rPr>
      </w:pPr>
      <w:r w:rsidRPr="00E72428">
        <w:rPr>
          <w:rFonts w:ascii="Times New Roman" w:hAnsi="Times New Roman"/>
          <w:bCs/>
        </w:rPr>
        <w:t>8) в статье 15:</w:t>
      </w:r>
    </w:p>
    <w:p w:rsidR="00E72428" w:rsidRPr="00E72428" w:rsidRDefault="00E72428" w:rsidP="00E72428">
      <w:pPr>
        <w:ind w:firstLine="709"/>
        <w:rPr>
          <w:rFonts w:ascii="Times New Roman" w:hAnsi="Times New Roman"/>
          <w:bCs/>
        </w:rPr>
      </w:pPr>
      <w:r w:rsidRPr="00E72428">
        <w:rPr>
          <w:rFonts w:ascii="Times New Roman" w:hAnsi="Times New Roman"/>
          <w:bCs/>
        </w:rPr>
        <w:t>часть 7 дополнить пунктом 7 следующего содержания: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«7) обсуждение инициативного проекта и принятия решения по вопросу о его одобрения.»;</w:t>
      </w:r>
    </w:p>
    <w:p w:rsidR="00E72428" w:rsidRPr="00E72428" w:rsidRDefault="00E72428" w:rsidP="00E72428">
      <w:pPr>
        <w:ind w:firstLine="709"/>
        <w:rPr>
          <w:rFonts w:ascii="Times New Roman" w:hAnsi="Times New Roman"/>
          <w:bCs/>
        </w:rPr>
      </w:pPr>
      <w:r w:rsidRPr="00E72428">
        <w:rPr>
          <w:rFonts w:ascii="Times New Roman" w:hAnsi="Times New Roman"/>
          <w:bCs/>
        </w:rPr>
        <w:t>дополнить частью 8.1 следующего содержания: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«8.1. Органы территориального общественного самоуправления могут выдвигать инициативный проект в качестве инициаторов проекта.»;</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9) в статье 17:</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часть 4 изложить в следующей редакции: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«4. </w:t>
      </w:r>
      <w:bookmarkStart w:id="0" w:name="Par0"/>
      <w:bookmarkEnd w:id="0"/>
      <w:r w:rsidRPr="00E72428">
        <w:rPr>
          <w:rFonts w:ascii="Times New Roman" w:hAnsi="Times New Roman"/>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Русско-Тювеевского сельского поселения и должен предусматривать заблаговременное оповещение жителей Русско-Тювеевского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w:t>
      </w:r>
      <w:r w:rsidRPr="00E72428">
        <w:rPr>
          <w:rFonts w:ascii="Times New Roman" w:hAnsi="Times New Roman"/>
        </w:rPr>
        <w:lastRenderedPageBreak/>
        <w:t xml:space="preserve">информационно-телекоммуникационной сети «Интернет», на официальном сайте субъекта Российской Федерации или Русско-Тювеевского  сельского поселения с учетом положений Федерального </w:t>
      </w:r>
      <w:hyperlink r:id="rId10" w:history="1">
        <w:r w:rsidRPr="00E72428">
          <w:rPr>
            <w:rFonts w:ascii="Times New Roman" w:hAnsi="Times New Roman"/>
          </w:rPr>
          <w:t>закона</w:t>
        </w:r>
      </w:hyperlink>
      <w:r w:rsidRPr="00E72428">
        <w:rPr>
          <w:rFonts w:ascii="Times New Roman" w:hAnsi="Times New Roman"/>
        </w:rPr>
        <w:t xml:space="preserve">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Русско-Тювеевского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Русско-Тювеевского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Настоящим Уставом и (или) нормативными правовыми актами Совета депутатов Русско-Тювеевского сельского поселения может быть установлено, что для размещения материалов и информации, указанных в </w:t>
      </w:r>
      <w:hyperlink w:anchor="Par0" w:history="1">
        <w:r w:rsidRPr="00E72428">
          <w:rPr>
            <w:rFonts w:ascii="Times New Roman" w:hAnsi="Times New Roman"/>
          </w:rPr>
          <w:t>абзаце первом</w:t>
        </w:r>
      </w:hyperlink>
      <w:r w:rsidRPr="00E72428">
        <w:rPr>
          <w:rFonts w:ascii="Times New Roman" w:hAnsi="Times New Roman"/>
        </w:rPr>
        <w:t xml:space="preserve"> настоящей части, обеспечения возможности представления жителями Русско-Тювеевского сельского поселения своих замечаний и предложений по проекту муниципального правового акта, а также для участия жителей Русско-Тювеевского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часть 5 изложить в следующей редакции: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«5. По проектам правил благоустройства территории Русско-Тювеевского сельского поселения, проектам, предусматривающим внесение изменений в правила благоустройства территории Русско-Тювеевского сельского поселения, проводятся публичные слушания или общественные обсуждения в соответствии с </w:t>
      </w:r>
      <w:hyperlink r:id="rId11" w:history="1">
        <w:r w:rsidRPr="00E72428">
          <w:rPr>
            <w:rFonts w:ascii="Times New Roman" w:hAnsi="Times New Roman"/>
          </w:rPr>
          <w:t>законодательством</w:t>
        </w:r>
      </w:hyperlink>
      <w:r w:rsidRPr="00E72428">
        <w:rPr>
          <w:rFonts w:ascii="Times New Roman" w:hAnsi="Times New Roman"/>
        </w:rPr>
        <w:t xml:space="preserve"> о градостроительной деятельности.»;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10) в статье 18:</w:t>
      </w:r>
    </w:p>
    <w:p w:rsidR="00E72428" w:rsidRPr="00E72428" w:rsidRDefault="00E72428" w:rsidP="00E72428">
      <w:pPr>
        <w:ind w:firstLine="561"/>
        <w:rPr>
          <w:rFonts w:ascii="Times New Roman" w:hAnsi="Times New Roman"/>
        </w:rPr>
      </w:pPr>
      <w:r w:rsidRPr="00E72428">
        <w:rPr>
          <w:rFonts w:ascii="Times New Roman" w:hAnsi="Times New Roman"/>
        </w:rPr>
        <w:t>часть 1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E72428" w:rsidRPr="00E72428" w:rsidRDefault="00E72428" w:rsidP="00E72428">
      <w:pPr>
        <w:ind w:left="561" w:firstLine="148"/>
        <w:rPr>
          <w:rFonts w:ascii="Times New Roman" w:hAnsi="Times New Roman"/>
        </w:rPr>
      </w:pPr>
      <w:r w:rsidRPr="00E72428">
        <w:rPr>
          <w:rFonts w:ascii="Times New Roman" w:hAnsi="Times New Roman"/>
        </w:rPr>
        <w:t>дополнить частью 4.1 следующего содержания:</w:t>
      </w:r>
    </w:p>
    <w:p w:rsidR="00E72428" w:rsidRPr="00E72428" w:rsidRDefault="00E72428" w:rsidP="00E72428">
      <w:pPr>
        <w:ind w:firstLine="709"/>
        <w:rPr>
          <w:rFonts w:ascii="Times New Roman" w:hAnsi="Times New Roman"/>
        </w:rPr>
      </w:pPr>
      <w:r w:rsidRPr="00E72428">
        <w:rPr>
          <w:rFonts w:ascii="Times New Roman" w:hAnsi="Times New Roman"/>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Русско-Тювеевского сельского поселения.»;</w:t>
      </w:r>
    </w:p>
    <w:p w:rsidR="00E72428" w:rsidRPr="00E72428" w:rsidRDefault="00E72428" w:rsidP="00E72428">
      <w:pPr>
        <w:ind w:firstLine="709"/>
        <w:rPr>
          <w:rFonts w:ascii="Times New Roman" w:hAnsi="Times New Roman"/>
        </w:rPr>
      </w:pPr>
      <w:r w:rsidRPr="00E72428">
        <w:rPr>
          <w:rFonts w:ascii="Times New Roman" w:hAnsi="Times New Roman"/>
        </w:rPr>
        <w:t>11) в статье 19:</w:t>
      </w:r>
    </w:p>
    <w:p w:rsidR="00E72428" w:rsidRPr="00E72428" w:rsidRDefault="00E72428" w:rsidP="00E72428">
      <w:pPr>
        <w:ind w:firstLine="709"/>
        <w:rPr>
          <w:rFonts w:ascii="Times New Roman" w:hAnsi="Times New Roman"/>
          <w:bCs/>
        </w:rPr>
      </w:pPr>
      <w:r w:rsidRPr="00E72428">
        <w:rPr>
          <w:rFonts w:ascii="Times New Roman" w:hAnsi="Times New Roman"/>
          <w:bCs/>
        </w:rPr>
        <w:t>часть 2 дополнить предложением следующего содержания:</w:t>
      </w:r>
    </w:p>
    <w:p w:rsidR="00E72428" w:rsidRPr="00E72428" w:rsidRDefault="00E72428" w:rsidP="00E72428">
      <w:pPr>
        <w:pStyle w:val="afffff3"/>
        <w:tabs>
          <w:tab w:val="left" w:pos="1134"/>
        </w:tabs>
        <w:spacing w:after="0" w:line="240" w:lineRule="auto"/>
        <w:ind w:left="0" w:firstLine="709"/>
        <w:jc w:val="both"/>
        <w:rPr>
          <w:rFonts w:ascii="Times New Roman" w:hAnsi="Times New Roman"/>
          <w:sz w:val="24"/>
          <w:szCs w:val="24"/>
        </w:rPr>
      </w:pPr>
      <w:r w:rsidRPr="00E72428">
        <w:rPr>
          <w:rFonts w:ascii="Times New Roman" w:hAnsi="Times New Roman"/>
          <w:sz w:val="24"/>
          <w:szCs w:val="24"/>
        </w:rPr>
        <w:t>«В опросе граждан по вопросу выявления мнения граждан о поддержке инициативного проекта вправе участвовать жители Русско-Тювеевского сельского поселения или его части, в которых предлагается реализовать инициативный проект, достигшие шестнадцатилетнего возраста.»;</w:t>
      </w:r>
    </w:p>
    <w:p w:rsidR="00E72428" w:rsidRPr="00E72428" w:rsidRDefault="00E72428" w:rsidP="00E72428">
      <w:pPr>
        <w:ind w:firstLine="709"/>
        <w:rPr>
          <w:rFonts w:ascii="Times New Roman" w:hAnsi="Times New Roman"/>
          <w:bCs/>
        </w:rPr>
      </w:pPr>
      <w:r w:rsidRPr="00E72428">
        <w:rPr>
          <w:rFonts w:ascii="Times New Roman" w:hAnsi="Times New Roman"/>
          <w:bCs/>
        </w:rPr>
        <w:t>часть 3 дополнить пунктом 3 следующего содержания:</w:t>
      </w:r>
    </w:p>
    <w:p w:rsidR="00E72428" w:rsidRPr="00E72428" w:rsidRDefault="00E72428" w:rsidP="00E72428">
      <w:pPr>
        <w:ind w:firstLine="709"/>
        <w:rPr>
          <w:rFonts w:ascii="Times New Roman" w:hAnsi="Times New Roman"/>
        </w:rPr>
      </w:pPr>
      <w:r w:rsidRPr="00E72428">
        <w:rPr>
          <w:rFonts w:ascii="Times New Roman" w:hAnsi="Times New Roman"/>
        </w:rPr>
        <w:t>«3) по инициативе жителей Русско-Тювеевского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E72428" w:rsidRPr="00E72428" w:rsidRDefault="00E72428" w:rsidP="00E72428">
      <w:pPr>
        <w:ind w:firstLine="709"/>
        <w:rPr>
          <w:rFonts w:ascii="Times New Roman" w:hAnsi="Times New Roman"/>
          <w:bCs/>
        </w:rPr>
      </w:pPr>
      <w:r w:rsidRPr="00E72428">
        <w:rPr>
          <w:rFonts w:ascii="Times New Roman" w:hAnsi="Times New Roman"/>
          <w:bCs/>
        </w:rPr>
        <w:t>часть 4 изложить в следующей редакции:</w:t>
      </w:r>
    </w:p>
    <w:p w:rsidR="00E72428" w:rsidRPr="00E72428" w:rsidRDefault="00E72428" w:rsidP="00E72428">
      <w:pPr>
        <w:ind w:firstLine="709"/>
        <w:rPr>
          <w:rFonts w:ascii="Times New Roman" w:hAnsi="Times New Roman"/>
        </w:rPr>
      </w:pPr>
      <w:r w:rsidRPr="00E72428">
        <w:rPr>
          <w:rFonts w:ascii="Times New Roman" w:hAnsi="Times New Roman"/>
          <w:bCs/>
        </w:rPr>
        <w:t>«4.</w:t>
      </w:r>
      <w:r w:rsidRPr="00E72428">
        <w:rPr>
          <w:rFonts w:ascii="Times New Roman" w:hAnsi="Times New Roman"/>
        </w:rPr>
        <w:t xml:space="preserve"> Порядок назначения и проведения опроса граждан определяется настоящим Уставом и (или) нормативными правовыми актами Совета депутатов Русско-Тювеевского сельского поселения в соответствии с законом Республики Мордовия.»;</w:t>
      </w:r>
    </w:p>
    <w:p w:rsidR="00E72428" w:rsidRPr="00E72428" w:rsidRDefault="00E72428" w:rsidP="00E72428">
      <w:pPr>
        <w:ind w:firstLine="709"/>
        <w:rPr>
          <w:rFonts w:ascii="Times New Roman" w:hAnsi="Times New Roman"/>
          <w:bCs/>
        </w:rPr>
      </w:pPr>
      <w:r w:rsidRPr="00E72428">
        <w:rPr>
          <w:rFonts w:ascii="Times New Roman" w:hAnsi="Times New Roman"/>
          <w:bCs/>
        </w:rPr>
        <w:t>в части 5:</w:t>
      </w:r>
    </w:p>
    <w:p w:rsidR="00E72428" w:rsidRPr="00E72428" w:rsidRDefault="00E72428" w:rsidP="00E72428">
      <w:pPr>
        <w:ind w:firstLine="709"/>
        <w:rPr>
          <w:rFonts w:ascii="Times New Roman" w:hAnsi="Times New Roman"/>
        </w:rPr>
      </w:pPr>
      <w:r w:rsidRPr="00E72428">
        <w:rPr>
          <w:rFonts w:ascii="Times New Roman" w:hAnsi="Times New Roman"/>
        </w:rPr>
        <w:t>абзац первый после слов «Советом депутатов Русско-Тювеевского сельского поселения.» дополнить предложением  следующего содержания:</w:t>
      </w:r>
    </w:p>
    <w:p w:rsidR="00E72428" w:rsidRPr="00E72428" w:rsidRDefault="00E72428" w:rsidP="00E72428">
      <w:pPr>
        <w:ind w:firstLine="709"/>
        <w:rPr>
          <w:rFonts w:ascii="Times New Roman" w:hAnsi="Times New Roman"/>
        </w:rPr>
      </w:pPr>
      <w:r w:rsidRPr="00E72428">
        <w:rPr>
          <w:rFonts w:ascii="Times New Roman" w:hAnsi="Times New Roman"/>
        </w:rPr>
        <w:t>«Для проведения опроса граждан может использоваться официальный сайт Русско-</w:t>
      </w:r>
      <w:r w:rsidRPr="00E72428">
        <w:rPr>
          <w:rFonts w:ascii="Times New Roman" w:hAnsi="Times New Roman"/>
        </w:rPr>
        <w:lastRenderedPageBreak/>
        <w:t>Тювеевского сельского поселения в информационно-телекоммуникационной сети «Интернет».»;</w:t>
      </w:r>
    </w:p>
    <w:p w:rsidR="00E72428" w:rsidRPr="00E72428" w:rsidRDefault="00E72428" w:rsidP="00E72428">
      <w:pPr>
        <w:ind w:firstLine="709"/>
        <w:rPr>
          <w:rFonts w:ascii="Times New Roman" w:hAnsi="Times New Roman"/>
        </w:rPr>
      </w:pPr>
      <w:r w:rsidRPr="00E72428">
        <w:rPr>
          <w:rFonts w:ascii="Times New Roman" w:hAnsi="Times New Roman"/>
        </w:rPr>
        <w:t>дополнить пунктом 6 следующего содержания:</w:t>
      </w:r>
    </w:p>
    <w:p w:rsidR="00E72428" w:rsidRPr="00E72428" w:rsidRDefault="00E72428" w:rsidP="00E72428">
      <w:pPr>
        <w:ind w:firstLine="709"/>
        <w:rPr>
          <w:rFonts w:ascii="Times New Roman" w:hAnsi="Times New Roman"/>
        </w:rPr>
      </w:pPr>
      <w:r w:rsidRPr="00E72428">
        <w:rPr>
          <w:rFonts w:ascii="Times New Roman" w:hAnsi="Times New Roman"/>
        </w:rPr>
        <w:t>«6) порядок идентификации участников опроса в случае проведения опроса граждан с использованием официального сайта Русско-Тювеевского сельского поселения в информационно-телекоммуникационной сети «Интернет».»;</w:t>
      </w:r>
    </w:p>
    <w:p w:rsidR="00E72428" w:rsidRPr="00E72428" w:rsidRDefault="00E72428" w:rsidP="00E72428">
      <w:pPr>
        <w:ind w:firstLine="709"/>
        <w:rPr>
          <w:rFonts w:ascii="Times New Roman" w:hAnsi="Times New Roman"/>
        </w:rPr>
      </w:pPr>
      <w:r w:rsidRPr="00E72428">
        <w:rPr>
          <w:rFonts w:ascii="Times New Roman" w:hAnsi="Times New Roman"/>
        </w:rPr>
        <w:t>пункт 1 части 7 после слов «органов местного самоуправления» дополнить словами «или жителей»;</w:t>
      </w:r>
    </w:p>
    <w:p w:rsidR="00E72428" w:rsidRPr="00E72428" w:rsidRDefault="00E72428" w:rsidP="00E72428">
      <w:pPr>
        <w:ind w:firstLine="709"/>
        <w:rPr>
          <w:rFonts w:ascii="Times New Roman" w:hAnsi="Times New Roman"/>
        </w:rPr>
      </w:pPr>
      <w:r w:rsidRPr="00E72428">
        <w:rPr>
          <w:rFonts w:ascii="Times New Roman" w:hAnsi="Times New Roman"/>
        </w:rPr>
        <w:t>12) в статье 28:</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часть 4 изложить в следующей редакции: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«4. Депутаты Совета депутатов Русско-Тювеевского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Иные ограничения, связанные со статусом депутата Совета депутатов Русско-Тювеевского сельского поселения, устанавливаются в соответствии с федеральным законом.»;</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часть 5 признать утратившей силу;</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13) пункт 7 части 1 статьи 30 изложить в следующей редакции: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14) статью 31 изложить в следующей редакции: </w:t>
      </w:r>
    </w:p>
    <w:p w:rsidR="00E72428" w:rsidRPr="00E72428" w:rsidRDefault="00E72428" w:rsidP="00E72428">
      <w:pPr>
        <w:tabs>
          <w:tab w:val="left" w:pos="1134"/>
        </w:tabs>
        <w:ind w:firstLine="709"/>
        <w:rPr>
          <w:rFonts w:ascii="Times New Roman" w:hAnsi="Times New Roman"/>
          <w:bCs/>
        </w:rPr>
      </w:pPr>
      <w:r w:rsidRPr="00E72428">
        <w:rPr>
          <w:rFonts w:ascii="Times New Roman" w:hAnsi="Times New Roman"/>
        </w:rPr>
        <w:t xml:space="preserve">«Статья 31. </w:t>
      </w:r>
      <w:r w:rsidRPr="00E72428">
        <w:rPr>
          <w:rFonts w:ascii="Times New Roman" w:hAnsi="Times New Roman"/>
          <w:bCs/>
        </w:rPr>
        <w:t xml:space="preserve">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1) своевременная выплата денежного содержания в полном объеме;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3) обеспечение служебным транспортом.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w:t>
      </w:r>
      <w:hyperlink r:id="rId12" w:history="1">
        <w:r w:rsidRPr="00E72428">
          <w:rPr>
            <w:rFonts w:ascii="Times New Roman" w:hAnsi="Times New Roman"/>
          </w:rPr>
          <w:t>приложении 5</w:t>
        </w:r>
      </w:hyperlink>
      <w:r w:rsidRPr="00E72428">
        <w:rPr>
          <w:rFonts w:ascii="Times New Roman" w:hAnsi="Times New Roman"/>
        </w:rPr>
        <w:t xml:space="preserve">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w:t>
      </w:r>
      <w:hyperlink r:id="rId13" w:history="1">
        <w:r w:rsidRPr="00E72428">
          <w:rPr>
            <w:rFonts w:ascii="Times New Roman" w:hAnsi="Times New Roman"/>
          </w:rPr>
          <w:t>законом</w:t>
        </w:r>
      </w:hyperlink>
      <w:r w:rsidRPr="00E72428">
        <w:rPr>
          <w:rFonts w:ascii="Times New Roman" w:hAnsi="Times New Roman"/>
        </w:rPr>
        <w:t xml:space="preserve"> «О страховых пенсиях», либо к пенсии, досрочно назначенной в соответствии с </w:t>
      </w:r>
      <w:hyperlink r:id="rId14" w:history="1">
        <w:r w:rsidRPr="00E72428">
          <w:rPr>
            <w:rFonts w:ascii="Times New Roman" w:hAnsi="Times New Roman"/>
          </w:rPr>
          <w:t>Законом</w:t>
        </w:r>
      </w:hyperlink>
      <w:r w:rsidRPr="00E72428">
        <w:rPr>
          <w:rFonts w:ascii="Times New Roman" w:hAnsi="Times New Roman"/>
        </w:rPr>
        <w:t xml:space="preserve"> Российской Федерации от 19 апреля 1991 года № 1032-I «О занятости населения в Российской Федерации».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5" w:history="1">
        <w:r w:rsidRPr="00E72428">
          <w:rPr>
            <w:rFonts w:ascii="Times New Roman" w:hAnsi="Times New Roman"/>
          </w:rPr>
          <w:t>перечень</w:t>
        </w:r>
      </w:hyperlink>
      <w:r w:rsidRPr="00E72428">
        <w:rPr>
          <w:rFonts w:ascii="Times New Roman" w:hAnsi="Times New Roman"/>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w:t>
      </w:r>
      <w:r w:rsidRPr="00E72428">
        <w:rPr>
          <w:rFonts w:ascii="Times New Roman" w:hAnsi="Times New Roman"/>
        </w:rPr>
        <w:lastRenderedPageBreak/>
        <w:t xml:space="preserve">предусмотренным </w:t>
      </w:r>
      <w:hyperlink r:id="rId16" w:history="1">
        <w:r w:rsidRPr="00E72428">
          <w:rPr>
            <w:rFonts w:ascii="Times New Roman" w:hAnsi="Times New Roman"/>
          </w:rPr>
          <w:t>абзацем вторым пункта 5.1 статьи 40</w:t>
        </w:r>
      </w:hyperlink>
      <w:r w:rsidRPr="00E72428">
        <w:rPr>
          <w:rFonts w:ascii="Times New Roman" w:hAnsi="Times New Roman"/>
        </w:rPr>
        <w:t xml:space="preserve"> Федерального закона от 6 октября 2003 года № 131-ФЗ «Об общих принципах организации местного самоуправления в Российской Федерации».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4. Выплата пенсии за выслугу лет производится за счет средств бюджета Русско-Тювеевского сельского поселения.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w:t>
      </w:r>
      <w:hyperlink r:id="rId17" w:history="1">
        <w:r w:rsidRPr="00E72428">
          <w:rPr>
            <w:rFonts w:ascii="Times New Roman" w:hAnsi="Times New Roman"/>
          </w:rPr>
          <w:t>перечень</w:t>
        </w:r>
      </w:hyperlink>
      <w:r w:rsidRPr="00E72428">
        <w:rPr>
          <w:rFonts w:ascii="Times New Roman" w:hAnsi="Times New Roman"/>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устанавливаются муниципальными правовыми актами Русско-Тювеевского сельского поселения в соответствии с федеральными законами и Законом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E72428" w:rsidRPr="00E72428" w:rsidRDefault="00E72428" w:rsidP="00E72428">
      <w:pPr>
        <w:ind w:firstLine="709"/>
        <w:rPr>
          <w:rFonts w:ascii="Times New Roman" w:hAnsi="Times New Roman"/>
        </w:rPr>
      </w:pPr>
      <w:r w:rsidRPr="00E72428">
        <w:rPr>
          <w:rFonts w:ascii="Times New Roman" w:hAnsi="Times New Roman"/>
        </w:rPr>
        <w:t xml:space="preserve">15) часть 8 статьи 33 изложить в следующей редакции: </w:t>
      </w:r>
    </w:p>
    <w:p w:rsidR="00E72428" w:rsidRPr="00E72428" w:rsidRDefault="00E72428" w:rsidP="00E72428">
      <w:pPr>
        <w:ind w:firstLine="709"/>
        <w:rPr>
          <w:rFonts w:ascii="Times New Roman" w:hAnsi="Times New Roman"/>
        </w:rPr>
      </w:pPr>
      <w:r w:rsidRPr="00E72428">
        <w:rPr>
          <w:rFonts w:ascii="Times New Roman" w:hAnsi="Times New Roman"/>
        </w:rPr>
        <w:t xml:space="preserve">«8. Глава Русско-Тювеевского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E72428" w:rsidRPr="00E72428" w:rsidRDefault="00E72428" w:rsidP="00E72428">
      <w:pPr>
        <w:ind w:firstLine="709"/>
        <w:rPr>
          <w:rFonts w:ascii="Times New Roman" w:hAnsi="Times New Roman"/>
        </w:rPr>
      </w:pPr>
      <w:r w:rsidRPr="00E72428">
        <w:rPr>
          <w:rFonts w:ascii="Times New Roman" w:hAnsi="Times New Roman"/>
        </w:rPr>
        <w:t>Глава Русско-Тювеевского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E72428" w:rsidRPr="00E72428" w:rsidRDefault="00E72428" w:rsidP="00E72428">
      <w:pPr>
        <w:ind w:firstLine="709"/>
        <w:rPr>
          <w:rFonts w:ascii="Times New Roman" w:hAnsi="Times New Roman"/>
          <w:color w:val="000000"/>
        </w:rPr>
      </w:pPr>
      <w:r w:rsidRPr="00E72428">
        <w:rPr>
          <w:rFonts w:ascii="Times New Roman" w:hAnsi="Times New Roman"/>
          <w:color w:val="000000"/>
        </w:rPr>
        <w:t>16) в статье 34:</w:t>
      </w:r>
    </w:p>
    <w:p w:rsidR="00E72428" w:rsidRPr="00E72428" w:rsidRDefault="00E72428" w:rsidP="00E72428">
      <w:pPr>
        <w:ind w:firstLine="709"/>
        <w:rPr>
          <w:rFonts w:ascii="Times New Roman" w:hAnsi="Times New Roman"/>
          <w:color w:val="000000"/>
        </w:rPr>
      </w:pPr>
      <w:r w:rsidRPr="00E72428">
        <w:rPr>
          <w:rFonts w:ascii="Times New Roman" w:hAnsi="Times New Roman"/>
          <w:color w:val="000000"/>
        </w:rPr>
        <w:t xml:space="preserve">пункт 8 части 1 изложить в следующей редакции: </w:t>
      </w:r>
    </w:p>
    <w:p w:rsidR="00E72428" w:rsidRPr="00E72428" w:rsidRDefault="00E72428" w:rsidP="00E72428">
      <w:pPr>
        <w:ind w:firstLine="709"/>
        <w:rPr>
          <w:rFonts w:ascii="Times New Roman" w:hAnsi="Times New Roman"/>
        </w:rPr>
      </w:pPr>
      <w:r w:rsidRPr="00E72428">
        <w:rPr>
          <w:rFonts w:ascii="Times New Roman" w:hAnsi="Times New Roman"/>
          <w:color w:val="000000"/>
        </w:rPr>
        <w:t xml:space="preserve">«8) </w:t>
      </w:r>
      <w:r w:rsidRPr="00E72428">
        <w:rPr>
          <w:rFonts w:ascii="Times New Roman" w:hAnsi="Times New Roman"/>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E72428" w:rsidRPr="00E72428" w:rsidRDefault="00E72428" w:rsidP="00E72428">
      <w:pPr>
        <w:ind w:firstLine="709"/>
        <w:rPr>
          <w:rFonts w:ascii="Times New Roman" w:hAnsi="Times New Roman"/>
        </w:rPr>
      </w:pPr>
      <w:r w:rsidRPr="00E72428">
        <w:rPr>
          <w:rFonts w:ascii="Times New Roman" w:hAnsi="Times New Roman"/>
        </w:rPr>
        <w:t xml:space="preserve">дополнить частью 2.1 следующего содержания: </w:t>
      </w:r>
    </w:p>
    <w:p w:rsidR="00E72428" w:rsidRPr="00E72428" w:rsidRDefault="00E72428" w:rsidP="00E72428">
      <w:pPr>
        <w:ind w:firstLine="709"/>
        <w:rPr>
          <w:rFonts w:ascii="Times New Roman" w:hAnsi="Times New Roman"/>
        </w:rPr>
      </w:pPr>
      <w:r w:rsidRPr="00E72428">
        <w:rPr>
          <w:rFonts w:ascii="Times New Roman" w:hAnsi="Times New Roman"/>
        </w:rPr>
        <w:t xml:space="preserve">«2.1. В случае досрочного прекращения полномочий Главы Русско-Тювеевского сельского поселения избрание Главы Русско-Тювеевского сельского поселения, избираемого Советом депутатов Русско-Тювеевского сельского поселения из своего состава осуществляется не позднее чем через шесть месяцев со дня такого прекращения полномочий. </w:t>
      </w:r>
    </w:p>
    <w:p w:rsidR="00E72428" w:rsidRPr="00E72428" w:rsidRDefault="00E72428" w:rsidP="00E72428">
      <w:pPr>
        <w:ind w:firstLine="709"/>
        <w:rPr>
          <w:rFonts w:ascii="Times New Roman" w:hAnsi="Times New Roman"/>
        </w:rPr>
      </w:pPr>
      <w:r w:rsidRPr="00E72428">
        <w:rPr>
          <w:rFonts w:ascii="Times New Roman" w:hAnsi="Times New Roman"/>
        </w:rPr>
        <w:t xml:space="preserve">При этом если до истечения срока полномочий Совета депутатов Русско-Тювеевского сельского поселения осталось менее шести месяцев, избрание Главы Русско-Тювеевского сельского поселения из состава Совета депутатов Русско-Тювеевского сельского поселения осуществляется на первом заседании вновь избранного Совета депутатов Русско-Тювеевского сельского поселения.»; </w:t>
      </w:r>
    </w:p>
    <w:p w:rsidR="00E72428" w:rsidRPr="00E72428" w:rsidRDefault="00E72428" w:rsidP="00E72428">
      <w:pPr>
        <w:ind w:firstLine="709"/>
        <w:rPr>
          <w:rFonts w:ascii="Times New Roman" w:hAnsi="Times New Roman"/>
        </w:rPr>
      </w:pPr>
      <w:r w:rsidRPr="00E72428">
        <w:rPr>
          <w:rFonts w:ascii="Times New Roman" w:hAnsi="Times New Roman"/>
        </w:rPr>
        <w:t xml:space="preserve">часть 3 изложить в следующей редакции: </w:t>
      </w:r>
    </w:p>
    <w:p w:rsidR="00E72428" w:rsidRPr="00E72428" w:rsidRDefault="00E72428" w:rsidP="00E72428">
      <w:pPr>
        <w:ind w:firstLine="709"/>
        <w:rPr>
          <w:rFonts w:ascii="Times New Roman" w:hAnsi="Times New Roman"/>
        </w:rPr>
      </w:pPr>
      <w:r w:rsidRPr="00E72428">
        <w:rPr>
          <w:rFonts w:ascii="Times New Roman" w:hAnsi="Times New Roman"/>
        </w:rPr>
        <w:t xml:space="preserve">«3. В случае, если Глава Русско-Тювеевского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Русско-Тювеевского сельского поселения либо на основании решения Совета </w:t>
      </w:r>
      <w:r w:rsidRPr="00E72428">
        <w:rPr>
          <w:rFonts w:ascii="Times New Roman" w:hAnsi="Times New Roman"/>
        </w:rPr>
        <w:lastRenderedPageBreak/>
        <w:t>депутатов Русско-Тювеевского сельского поселения об удалении Главы Русско-Тювеевского сельского поселения в отставку, обжалует данные правовой акт или решение в судебном порядке, Совет депутатов Русско-Тювеевского сельского поселения не вправе принимать решение об избрании Главы Русско-Тювеевского сельского поселения, избираемого Советом депутатов Русско-Тювеевского сельского поселения из своего состава до вступления решения суда в законную силу.»;</w:t>
      </w:r>
    </w:p>
    <w:p w:rsidR="00E72428" w:rsidRPr="00E72428" w:rsidRDefault="00E72428" w:rsidP="00E72428">
      <w:pPr>
        <w:ind w:firstLine="709"/>
        <w:rPr>
          <w:rFonts w:ascii="Times New Roman" w:hAnsi="Times New Roman"/>
        </w:rPr>
      </w:pPr>
      <w:r w:rsidRPr="00E72428">
        <w:rPr>
          <w:rFonts w:ascii="Times New Roman" w:hAnsi="Times New Roman"/>
        </w:rPr>
        <w:t xml:space="preserve">17) в пункте 16 статьи 38 слова </w:t>
      </w:r>
      <w:r w:rsidRPr="00E72428">
        <w:rPr>
          <w:rFonts w:ascii="Times New Roman" w:hAnsi="Times New Roman"/>
          <w:bCs/>
        </w:rPr>
        <w:t>«</w:t>
      </w:r>
      <w:r w:rsidRPr="00E72428">
        <w:rPr>
          <w:rFonts w:ascii="Times New Roman" w:hAnsi="Times New Roman"/>
        </w:rPr>
        <w:t>Федеральным законом от 26 декабря 2008 года </w:t>
      </w:r>
      <w:r w:rsidRPr="00E72428">
        <w:rPr>
          <w:rStyle w:val="apple-converted-space"/>
          <w:rFonts w:ascii="Times New Roman" w:hAnsi="Times New Roman"/>
        </w:rPr>
        <w:t> </w:t>
      </w:r>
      <w:hyperlink r:id="rId18" w:tgtFrame="_blank" w:history="1">
        <w:r w:rsidRPr="00E72428">
          <w:rPr>
            <w:rStyle w:val="hyperlink"/>
            <w:rFonts w:ascii="Times New Roman" w:hAnsi="Times New Roman"/>
          </w:rPr>
          <w:t>№ 294-ФЗ</w:t>
        </w:r>
      </w:hyperlink>
      <w:r w:rsidRPr="00E72428">
        <w:rPr>
          <w:rStyle w:val="apple-converted-space"/>
          <w:rFonts w:ascii="Times New Roman" w:hAnsi="Times New Roman"/>
        </w:rPr>
        <w:t> </w:t>
      </w:r>
      <w:r w:rsidRPr="00E72428">
        <w:rPr>
          <w:rFonts w:ascii="Times New Roman" w:hAnsi="Times New Roman"/>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E72428">
        <w:rPr>
          <w:rFonts w:ascii="Times New Roman" w:hAnsi="Times New Roman"/>
          <w:bCs/>
        </w:rPr>
        <w:t xml:space="preserve"> заменить словами «</w:t>
      </w:r>
      <w:r w:rsidRPr="00E72428">
        <w:rPr>
          <w:rFonts w:ascii="Times New Roman" w:hAnsi="Times New Roman"/>
        </w:rPr>
        <w:t xml:space="preserve">Федеральным </w:t>
      </w:r>
      <w:hyperlink r:id="rId19" w:history="1">
        <w:r w:rsidRPr="00E72428">
          <w:rPr>
            <w:rFonts w:ascii="Times New Roman" w:hAnsi="Times New Roman"/>
          </w:rPr>
          <w:t>законом</w:t>
        </w:r>
      </w:hyperlink>
      <w:r w:rsidRPr="00E72428">
        <w:rPr>
          <w:rFonts w:ascii="Times New Roman" w:hAnsi="Times New Roman"/>
        </w:rPr>
        <w:t xml:space="preserve"> от 31 июля 2020 года № 248-ФЗ «О государственном контроле (надзоре) и муниципальном контроле в Российской Федерации»;</w:t>
      </w:r>
    </w:p>
    <w:p w:rsidR="00E72428" w:rsidRPr="00E72428" w:rsidRDefault="00E72428" w:rsidP="00E72428">
      <w:pPr>
        <w:ind w:firstLine="709"/>
        <w:rPr>
          <w:rFonts w:ascii="Times New Roman" w:hAnsi="Times New Roman"/>
        </w:rPr>
      </w:pPr>
      <w:r w:rsidRPr="00E72428">
        <w:rPr>
          <w:rFonts w:ascii="Times New Roman" w:hAnsi="Times New Roman"/>
        </w:rPr>
        <w:t>18) часть 4 статьи 39 изложить в следующей редакции:</w:t>
      </w:r>
    </w:p>
    <w:p w:rsidR="00E72428" w:rsidRPr="00E72428" w:rsidRDefault="00E72428" w:rsidP="00E72428">
      <w:pPr>
        <w:ind w:firstLine="709"/>
        <w:rPr>
          <w:rFonts w:ascii="Times New Roman" w:hAnsi="Times New Roman"/>
        </w:rPr>
      </w:pPr>
      <w:r w:rsidRPr="00E72428">
        <w:rPr>
          <w:rFonts w:ascii="Times New Roman" w:hAnsi="Times New Roman"/>
        </w:rPr>
        <w:t>«4. Ревизионная комиссия Русско-Тювеевского сельского поселения осуществляет следующие основные полномочия:</w:t>
      </w:r>
    </w:p>
    <w:p w:rsidR="00E72428" w:rsidRPr="00E72428" w:rsidRDefault="00E72428" w:rsidP="00E72428">
      <w:pPr>
        <w:ind w:firstLine="540"/>
        <w:rPr>
          <w:rFonts w:ascii="Times New Roman" w:hAnsi="Times New Roman"/>
        </w:rPr>
      </w:pPr>
      <w:r w:rsidRPr="00E72428">
        <w:rPr>
          <w:rFonts w:ascii="Times New Roman" w:hAnsi="Times New Roman"/>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E72428" w:rsidRPr="00E72428" w:rsidRDefault="00E72428" w:rsidP="00E72428">
      <w:pPr>
        <w:ind w:firstLine="540"/>
        <w:rPr>
          <w:rFonts w:ascii="Times New Roman" w:hAnsi="Times New Roman"/>
        </w:rPr>
      </w:pPr>
      <w:r w:rsidRPr="00E72428">
        <w:rPr>
          <w:rFonts w:ascii="Times New Roman" w:hAnsi="Times New Roman"/>
        </w:rPr>
        <w:t xml:space="preserve">2) экспертиза проектов местного бюджета, проверка и анализ обоснованности его показателей; </w:t>
      </w:r>
    </w:p>
    <w:p w:rsidR="00E72428" w:rsidRPr="00E72428" w:rsidRDefault="00E72428" w:rsidP="00E72428">
      <w:pPr>
        <w:ind w:firstLine="540"/>
        <w:rPr>
          <w:rFonts w:ascii="Times New Roman" w:hAnsi="Times New Roman"/>
        </w:rPr>
      </w:pPr>
      <w:r w:rsidRPr="00E72428">
        <w:rPr>
          <w:rFonts w:ascii="Times New Roman" w:hAnsi="Times New Roman"/>
        </w:rPr>
        <w:t xml:space="preserve">3) внешняя проверка годового отчета об исполнении местного бюджета; </w:t>
      </w:r>
    </w:p>
    <w:p w:rsidR="00E72428" w:rsidRPr="00E72428" w:rsidRDefault="00E72428" w:rsidP="00E72428">
      <w:pPr>
        <w:ind w:firstLine="540"/>
        <w:rPr>
          <w:rFonts w:ascii="Times New Roman" w:hAnsi="Times New Roman"/>
        </w:rPr>
      </w:pPr>
      <w:r w:rsidRPr="00E72428">
        <w:rPr>
          <w:rFonts w:ascii="Times New Roman" w:hAnsi="Times New Roman"/>
        </w:rPr>
        <w:t xml:space="preserve">4) проведение аудита в сфере закупок товаров, работ и услуг в соответствии с Федеральным </w:t>
      </w:r>
      <w:hyperlink r:id="rId20" w:history="1">
        <w:r w:rsidRPr="00E72428">
          <w:rPr>
            <w:rFonts w:ascii="Times New Roman" w:hAnsi="Times New Roman"/>
          </w:rPr>
          <w:t>законом</w:t>
        </w:r>
      </w:hyperlink>
      <w:r w:rsidRPr="00E72428">
        <w:rPr>
          <w:rFonts w:ascii="Times New Roman" w:hAnsi="Times New Roman"/>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E72428" w:rsidRPr="00E72428" w:rsidRDefault="00E72428" w:rsidP="00E72428">
      <w:pPr>
        <w:ind w:firstLine="540"/>
        <w:rPr>
          <w:rFonts w:ascii="Times New Roman" w:hAnsi="Times New Roman"/>
        </w:rPr>
      </w:pPr>
      <w:r w:rsidRPr="00E72428">
        <w:rPr>
          <w:rFonts w:ascii="Times New Roman" w:hAnsi="Times New Roman"/>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E72428" w:rsidRPr="00E72428" w:rsidRDefault="00E72428" w:rsidP="00E72428">
      <w:pPr>
        <w:ind w:firstLine="540"/>
        <w:rPr>
          <w:rFonts w:ascii="Times New Roman" w:hAnsi="Times New Roman"/>
        </w:rPr>
      </w:pPr>
      <w:r w:rsidRPr="00E72428">
        <w:rPr>
          <w:rFonts w:ascii="Times New Roman" w:hAnsi="Times New Roman"/>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E72428" w:rsidRPr="00E72428" w:rsidRDefault="00E72428" w:rsidP="00E72428">
      <w:pPr>
        <w:ind w:firstLine="540"/>
        <w:rPr>
          <w:rFonts w:ascii="Times New Roman" w:hAnsi="Times New Roman"/>
        </w:rPr>
      </w:pPr>
      <w:r w:rsidRPr="00E72428">
        <w:rPr>
          <w:rFonts w:ascii="Times New Roman" w:hAnsi="Times New Roman"/>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E72428" w:rsidRPr="00E72428" w:rsidRDefault="00E72428" w:rsidP="00E72428">
      <w:pPr>
        <w:ind w:firstLine="540"/>
        <w:rPr>
          <w:rFonts w:ascii="Times New Roman" w:hAnsi="Times New Roman"/>
        </w:rPr>
      </w:pPr>
      <w:r w:rsidRPr="00E72428">
        <w:rPr>
          <w:rFonts w:ascii="Times New Roman" w:hAnsi="Times New Roman"/>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E72428" w:rsidRPr="00E72428" w:rsidRDefault="00E72428" w:rsidP="00E72428">
      <w:pPr>
        <w:ind w:firstLine="540"/>
        <w:rPr>
          <w:rFonts w:ascii="Times New Roman" w:hAnsi="Times New Roman"/>
        </w:rPr>
      </w:pPr>
      <w:r w:rsidRPr="00E72428">
        <w:rPr>
          <w:rFonts w:ascii="Times New Roman" w:hAnsi="Times New Roman"/>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E72428" w:rsidRPr="00E72428" w:rsidRDefault="00E72428" w:rsidP="00E72428">
      <w:pPr>
        <w:ind w:firstLine="540"/>
        <w:rPr>
          <w:rFonts w:ascii="Times New Roman" w:hAnsi="Times New Roman"/>
        </w:rPr>
      </w:pPr>
      <w:r w:rsidRPr="00E72428">
        <w:rPr>
          <w:rFonts w:ascii="Times New Roman" w:hAnsi="Times New Roman"/>
        </w:rPr>
        <w:t xml:space="preserve">10) осуществление контроля за состоянием муниципального внутреннего и внешнего долга; </w:t>
      </w:r>
    </w:p>
    <w:p w:rsidR="00E72428" w:rsidRPr="00E72428" w:rsidRDefault="00E72428" w:rsidP="00E72428">
      <w:pPr>
        <w:ind w:firstLine="540"/>
        <w:rPr>
          <w:rFonts w:ascii="Times New Roman" w:hAnsi="Times New Roman"/>
        </w:rPr>
      </w:pPr>
      <w:r w:rsidRPr="00E72428">
        <w:rPr>
          <w:rFonts w:ascii="Times New Roman" w:hAnsi="Times New Roman"/>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E72428" w:rsidRPr="00E72428" w:rsidRDefault="00E72428" w:rsidP="00E72428">
      <w:pPr>
        <w:ind w:firstLine="540"/>
        <w:rPr>
          <w:rFonts w:ascii="Times New Roman" w:hAnsi="Times New Roman"/>
        </w:rPr>
      </w:pPr>
      <w:r w:rsidRPr="00E72428">
        <w:rPr>
          <w:rFonts w:ascii="Times New Roman" w:hAnsi="Times New Roman"/>
        </w:rPr>
        <w:t xml:space="preserve">12) участие в пределах полномочий в мероприятиях, направленных на противодействие коррупции; </w:t>
      </w:r>
    </w:p>
    <w:p w:rsidR="00E72428" w:rsidRPr="00E72428" w:rsidRDefault="00E72428" w:rsidP="00E72428">
      <w:pPr>
        <w:ind w:firstLine="540"/>
        <w:rPr>
          <w:rFonts w:ascii="Times New Roman" w:hAnsi="Times New Roman"/>
        </w:rPr>
      </w:pPr>
      <w:r w:rsidRPr="00E72428">
        <w:rPr>
          <w:rFonts w:ascii="Times New Roman" w:hAnsi="Times New Roman"/>
        </w:rPr>
        <w:t xml:space="preserve">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w:t>
      </w:r>
      <w:r w:rsidRPr="00E72428">
        <w:rPr>
          <w:rFonts w:ascii="Times New Roman" w:hAnsi="Times New Roman"/>
        </w:rPr>
        <w:lastRenderedPageBreak/>
        <w:t>нормативными правовыми актами представительного органа муниципального образования.»;</w:t>
      </w:r>
    </w:p>
    <w:p w:rsidR="00E72428" w:rsidRPr="00E72428" w:rsidRDefault="00E72428" w:rsidP="00E72428">
      <w:pPr>
        <w:ind w:firstLine="540"/>
        <w:rPr>
          <w:rFonts w:ascii="Times New Roman" w:hAnsi="Times New Roman"/>
        </w:rPr>
      </w:pPr>
      <w:r w:rsidRPr="00E72428">
        <w:rPr>
          <w:rFonts w:ascii="Times New Roman" w:hAnsi="Times New Roman"/>
        </w:rPr>
        <w:t>19) статью 40 признать утратившей силу;</w:t>
      </w:r>
    </w:p>
    <w:p w:rsidR="00E72428" w:rsidRPr="00E72428" w:rsidRDefault="00E72428" w:rsidP="00E72428">
      <w:pPr>
        <w:ind w:firstLine="540"/>
        <w:rPr>
          <w:rFonts w:ascii="Times New Roman" w:hAnsi="Times New Roman"/>
        </w:rPr>
      </w:pPr>
      <w:r w:rsidRPr="00E72428">
        <w:rPr>
          <w:rFonts w:ascii="Times New Roman" w:hAnsi="Times New Roman"/>
        </w:rPr>
        <w:t>20) в части 3 статьи 46:</w:t>
      </w:r>
    </w:p>
    <w:p w:rsidR="00E72428" w:rsidRPr="00E72428" w:rsidRDefault="00125E72" w:rsidP="00E72428">
      <w:pPr>
        <w:ind w:firstLine="709"/>
        <w:rPr>
          <w:rFonts w:ascii="Times New Roman" w:hAnsi="Times New Roman"/>
        </w:rPr>
      </w:pPr>
      <w:hyperlink r:id="rId21" w:history="1">
        <w:r w:rsidR="00E72428" w:rsidRPr="00E72428">
          <w:rPr>
            <w:rFonts w:ascii="Times New Roman" w:hAnsi="Times New Roman"/>
          </w:rPr>
          <w:t>пункт 9</w:t>
        </w:r>
      </w:hyperlink>
      <w:r w:rsidR="00E72428" w:rsidRPr="00E72428">
        <w:rPr>
          <w:rFonts w:ascii="Times New Roman" w:hAnsi="Times New Roman"/>
        </w:rPr>
        <w:t xml:space="preserve"> изложить в следующей редакции: </w:t>
      </w:r>
    </w:p>
    <w:p w:rsidR="00E72428" w:rsidRPr="00E72428" w:rsidRDefault="00E72428" w:rsidP="00E72428">
      <w:pPr>
        <w:ind w:firstLine="709"/>
        <w:rPr>
          <w:rFonts w:ascii="Times New Roman" w:hAnsi="Times New Roman"/>
        </w:rPr>
      </w:pPr>
      <w:r w:rsidRPr="00E72428">
        <w:rPr>
          <w:rFonts w:ascii="Times New Roman" w:hAnsi="Times New Roman"/>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E72428" w:rsidRPr="00E72428" w:rsidRDefault="00125E72" w:rsidP="00E72428">
      <w:pPr>
        <w:ind w:firstLine="709"/>
        <w:rPr>
          <w:rFonts w:ascii="Times New Roman" w:hAnsi="Times New Roman"/>
        </w:rPr>
      </w:pPr>
      <w:hyperlink r:id="rId22" w:history="1">
        <w:r w:rsidR="00E72428" w:rsidRPr="00E72428">
          <w:rPr>
            <w:rFonts w:ascii="Times New Roman" w:hAnsi="Times New Roman"/>
          </w:rPr>
          <w:t>дополнить</w:t>
        </w:r>
      </w:hyperlink>
      <w:r w:rsidR="00E72428" w:rsidRPr="00E72428">
        <w:rPr>
          <w:rFonts w:ascii="Times New Roman" w:hAnsi="Times New Roman"/>
        </w:rPr>
        <w:t xml:space="preserve"> пунктом 9.1 следующего содержания: </w:t>
      </w:r>
    </w:p>
    <w:p w:rsidR="00E72428" w:rsidRPr="00E72428" w:rsidRDefault="00E72428" w:rsidP="00E72428">
      <w:pPr>
        <w:ind w:firstLine="709"/>
        <w:rPr>
          <w:rFonts w:ascii="Times New Roman" w:hAnsi="Times New Roman"/>
        </w:rPr>
      </w:pPr>
      <w:r w:rsidRPr="00E72428">
        <w:rPr>
          <w:rFonts w:ascii="Times New Roman" w:hAnsi="Times New Roman"/>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E72428" w:rsidRPr="00E72428" w:rsidRDefault="00E72428" w:rsidP="00E72428">
      <w:pPr>
        <w:ind w:firstLine="709"/>
        <w:rPr>
          <w:rFonts w:ascii="Times New Roman" w:hAnsi="Times New Roman"/>
        </w:rPr>
      </w:pPr>
      <w:r w:rsidRPr="00E72428">
        <w:rPr>
          <w:rFonts w:ascii="Times New Roman" w:hAnsi="Times New Roman"/>
        </w:rPr>
        <w:t>21) в части 1 статьи 47:</w:t>
      </w:r>
    </w:p>
    <w:p w:rsidR="00E72428" w:rsidRPr="00E72428" w:rsidRDefault="00125E72" w:rsidP="00E72428">
      <w:pPr>
        <w:ind w:firstLine="709"/>
        <w:rPr>
          <w:rFonts w:ascii="Times New Roman" w:hAnsi="Times New Roman"/>
        </w:rPr>
      </w:pPr>
      <w:hyperlink r:id="rId23" w:history="1">
        <w:r w:rsidR="00E72428" w:rsidRPr="00E72428">
          <w:rPr>
            <w:rFonts w:ascii="Times New Roman" w:hAnsi="Times New Roman"/>
          </w:rPr>
          <w:t>пункт 6</w:t>
        </w:r>
      </w:hyperlink>
      <w:r w:rsidR="00E72428" w:rsidRPr="00E72428">
        <w:rPr>
          <w:rFonts w:ascii="Times New Roman" w:hAnsi="Times New Roman"/>
        </w:rPr>
        <w:t xml:space="preserve"> изложить в следующей редакции: </w:t>
      </w:r>
    </w:p>
    <w:p w:rsidR="00E72428" w:rsidRPr="00E72428" w:rsidRDefault="00E72428" w:rsidP="00E72428">
      <w:pPr>
        <w:ind w:firstLine="709"/>
        <w:rPr>
          <w:rFonts w:ascii="Times New Roman" w:hAnsi="Times New Roman"/>
        </w:rPr>
      </w:pPr>
      <w:r w:rsidRPr="00E72428">
        <w:rPr>
          <w:rFonts w:ascii="Times New Roman" w:hAnsi="Times New Roman"/>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E72428" w:rsidRPr="00E72428" w:rsidRDefault="00125E72" w:rsidP="00E72428">
      <w:pPr>
        <w:ind w:firstLine="709"/>
        <w:rPr>
          <w:rFonts w:ascii="Times New Roman" w:hAnsi="Times New Roman"/>
        </w:rPr>
      </w:pPr>
      <w:hyperlink r:id="rId24" w:history="1">
        <w:r w:rsidR="00E72428" w:rsidRPr="00E72428">
          <w:rPr>
            <w:rFonts w:ascii="Times New Roman" w:hAnsi="Times New Roman"/>
          </w:rPr>
          <w:t>пункт 7</w:t>
        </w:r>
      </w:hyperlink>
      <w:r w:rsidR="00E72428" w:rsidRPr="00E72428">
        <w:rPr>
          <w:rFonts w:ascii="Times New Roman" w:hAnsi="Times New Roman"/>
        </w:rPr>
        <w:t xml:space="preserve"> изложить в следующей редакции: </w:t>
      </w:r>
    </w:p>
    <w:p w:rsidR="00E72428" w:rsidRPr="00E72428" w:rsidRDefault="00E72428" w:rsidP="00E72428">
      <w:pPr>
        <w:ind w:firstLine="709"/>
        <w:rPr>
          <w:rFonts w:ascii="Times New Roman" w:hAnsi="Times New Roman"/>
        </w:rPr>
      </w:pPr>
      <w:r w:rsidRPr="00E72428">
        <w:rPr>
          <w:rFonts w:ascii="Times New Roman" w:hAnsi="Times New Roman"/>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E72428" w:rsidRPr="00E72428" w:rsidRDefault="00E72428" w:rsidP="00E72428">
      <w:pPr>
        <w:ind w:firstLine="540"/>
        <w:rPr>
          <w:rFonts w:ascii="Times New Roman" w:hAnsi="Times New Roman"/>
          <w:color w:val="000000"/>
        </w:rPr>
      </w:pPr>
      <w:r w:rsidRPr="00E72428">
        <w:rPr>
          <w:rFonts w:ascii="Times New Roman" w:hAnsi="Times New Roman"/>
        </w:rPr>
        <w:t xml:space="preserve"> </w:t>
      </w:r>
      <w:r w:rsidRPr="00E72428">
        <w:rPr>
          <w:rFonts w:ascii="Times New Roman" w:hAnsi="Times New Roman"/>
          <w:color w:val="000000"/>
        </w:rPr>
        <w:t>22) статью 58 дополнить частью 5 следующего содержания:</w:t>
      </w:r>
    </w:p>
    <w:p w:rsidR="00E72428" w:rsidRPr="00E72428" w:rsidRDefault="00E72428" w:rsidP="00E72428">
      <w:pPr>
        <w:ind w:firstLine="709"/>
        <w:outlineLvl w:val="0"/>
        <w:rPr>
          <w:rFonts w:ascii="Times New Roman" w:hAnsi="Times New Roman"/>
        </w:rPr>
      </w:pPr>
      <w:r w:rsidRPr="00E72428">
        <w:rPr>
          <w:rFonts w:ascii="Times New Roman" w:hAnsi="Times New Roman"/>
          <w:color w:val="000000"/>
        </w:rPr>
        <w:t xml:space="preserve">«5. </w:t>
      </w:r>
      <w:r w:rsidRPr="00E72428">
        <w:rPr>
          <w:rFonts w:ascii="Times New Roman" w:hAnsi="Times New Roman"/>
        </w:rPr>
        <w:t xml:space="preserve">«5.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25" w:history="1">
        <w:r w:rsidRPr="00E72428">
          <w:rPr>
            <w:rFonts w:ascii="Times New Roman" w:hAnsi="Times New Roman"/>
          </w:rPr>
          <w:t>законом</w:t>
        </w:r>
      </w:hyperlink>
      <w:r w:rsidRPr="00E72428">
        <w:rPr>
          <w:rFonts w:ascii="Times New Roman" w:hAnsi="Times New Roman"/>
        </w:rPr>
        <w:t xml:space="preserve"> от 31 июля 2020 года № 247-ФЗ «Об обязательных требованиях в Российской Федерации».»;</w:t>
      </w:r>
    </w:p>
    <w:p w:rsidR="00E72428" w:rsidRPr="00E72428" w:rsidRDefault="00E72428" w:rsidP="00E72428">
      <w:pPr>
        <w:ind w:firstLine="540"/>
        <w:rPr>
          <w:rFonts w:ascii="Times New Roman" w:hAnsi="Times New Roman"/>
        </w:rPr>
      </w:pPr>
      <w:r w:rsidRPr="00E72428">
        <w:rPr>
          <w:rFonts w:ascii="Times New Roman" w:hAnsi="Times New Roman"/>
        </w:rPr>
        <w:t>23) второе предложение абзаца первого части 7 статьи 60 изложить в следующей редакции:</w:t>
      </w:r>
    </w:p>
    <w:p w:rsidR="00E72428" w:rsidRPr="00E72428" w:rsidRDefault="00E72428" w:rsidP="00E72428">
      <w:pPr>
        <w:ind w:firstLine="709"/>
        <w:rPr>
          <w:rFonts w:ascii="Times New Roman" w:hAnsi="Times New Roman"/>
        </w:rPr>
      </w:pPr>
      <w:r w:rsidRPr="00E72428">
        <w:rPr>
          <w:rFonts w:ascii="Times New Roman" w:hAnsi="Times New Roman"/>
        </w:rPr>
        <w:t xml:space="preserve">«Глава Русско-Тювеевского сельского поселения обязан опубликовать (обнародовать) зарегистрированные Устав Русско-Тювеевского сельского поселения, муниципальный правовой акт о внесении изменений и дополнений в Устав Русско-Тювеевского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26" w:history="1">
        <w:r w:rsidRPr="00E72428">
          <w:rPr>
            <w:rFonts w:ascii="Times New Roman" w:hAnsi="Times New Roman"/>
          </w:rPr>
          <w:t>частью 6 статьи 4</w:t>
        </w:r>
      </w:hyperlink>
      <w:r w:rsidRPr="00E72428">
        <w:rPr>
          <w:rFonts w:ascii="Times New Roman" w:hAnsi="Times New Roman"/>
        </w:rPr>
        <w:t xml:space="preserve"> Федерального закона от 21 июля 2005 года № 97-ФЗ «О государственной регистрации уставов муниципальных образований»;</w:t>
      </w:r>
    </w:p>
    <w:p w:rsidR="00E72428" w:rsidRPr="00E72428" w:rsidRDefault="00E72428" w:rsidP="00E72428">
      <w:pPr>
        <w:ind w:firstLine="540"/>
        <w:rPr>
          <w:rFonts w:ascii="Times New Roman" w:hAnsi="Times New Roman"/>
        </w:rPr>
      </w:pPr>
      <w:r w:rsidRPr="00E72428">
        <w:rPr>
          <w:rFonts w:ascii="Times New Roman" w:hAnsi="Times New Roman"/>
        </w:rPr>
        <w:lastRenderedPageBreak/>
        <w:t>24) в статье 63:</w:t>
      </w:r>
    </w:p>
    <w:p w:rsidR="00E72428" w:rsidRPr="00E72428" w:rsidRDefault="00E72428" w:rsidP="00E72428">
      <w:pPr>
        <w:ind w:firstLine="540"/>
        <w:rPr>
          <w:rFonts w:ascii="Times New Roman" w:hAnsi="Times New Roman"/>
        </w:rPr>
      </w:pPr>
      <w:r w:rsidRPr="00E72428">
        <w:rPr>
          <w:rFonts w:ascii="Times New Roman" w:hAnsi="Times New Roman"/>
        </w:rPr>
        <w:t>пункт 5 части 1 признать утратившим силу;</w:t>
      </w:r>
    </w:p>
    <w:p w:rsidR="00E72428" w:rsidRPr="00E72428" w:rsidRDefault="00E72428" w:rsidP="00E72428">
      <w:pPr>
        <w:ind w:firstLine="540"/>
        <w:rPr>
          <w:rFonts w:ascii="Times New Roman" w:hAnsi="Times New Roman"/>
        </w:rPr>
      </w:pPr>
      <w:r w:rsidRPr="00E72428">
        <w:rPr>
          <w:rFonts w:ascii="Times New Roman" w:hAnsi="Times New Roman"/>
        </w:rPr>
        <w:t>часть 3 изложить в следующей редакции:</w:t>
      </w:r>
    </w:p>
    <w:p w:rsidR="00E72428" w:rsidRPr="00E72428" w:rsidRDefault="00E72428" w:rsidP="00E72428">
      <w:pPr>
        <w:pStyle w:val="afffff0"/>
        <w:spacing w:after="0"/>
        <w:ind w:firstLine="540"/>
        <w:rPr>
          <w:rFonts w:ascii="Times New Roman" w:hAnsi="Times New Roman"/>
        </w:rPr>
      </w:pPr>
      <w:r w:rsidRPr="00E72428">
        <w:rPr>
          <w:rFonts w:ascii="Times New Roman" w:hAnsi="Times New Roman"/>
        </w:rPr>
        <w:t>«3. Проекты муниципальных нормативных правовых актов Русско-Тювеевского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Русско-Тювеевского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1) проектов нормативных правовых актов Совета депутатов Русско-Тювеевского сельского поселения, устанавливающих, изменяющих, приостанавливающих, отменяющих местные налоги и сборы; </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2) проектов нормативных правовых актов Совета депутатов Русско-Тювеевского сельского поселения, регулирующих бюджетные правоотношения; </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Русско-Тювеевского сельского поселения.»;</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25) дополнить статьей 73.1 следующего содержания:</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«Статья 73.1. Средства самообложения граждан</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Русско-Тювеевского сельского поселения. Размер платежей в порядке самообложения граждан устанавливается в абсолютной величине равным для всех жителей Русско-Тювеевского сельского поселения (населенного пункта (либо части его территории), входящего в состав Русско-Тювеевского сельского поселения, за исключением отдельных категорий граждан, численность которых не может превышать 30 процентов от общего числа жителей Русско-Тювеевского сельского поселения (населенного пункта (либо части его территории), входящего в состав Русско-Тювеевского сельского поселения, и для которых размер платежей может быть уменьшен. </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2. Вопросы введения и использования указанных в </w:t>
      </w:r>
      <w:hyperlink w:anchor="Par0" w:history="1">
        <w:r w:rsidRPr="00E72428">
          <w:rPr>
            <w:rFonts w:ascii="Times New Roman" w:hAnsi="Times New Roman"/>
          </w:rPr>
          <w:t>части 1</w:t>
        </w:r>
      </w:hyperlink>
      <w:r w:rsidRPr="00E72428">
        <w:rPr>
          <w:rFonts w:ascii="Times New Roman" w:hAnsi="Times New Roman"/>
        </w:rPr>
        <w:t xml:space="preserve"> настоящей статьи разовых платежей граждан решаются на местном референдуме, а в случаях, предусмотренных </w:t>
      </w:r>
      <w:hyperlink r:id="rId27" w:history="1">
        <w:r w:rsidRPr="00E72428">
          <w:rPr>
            <w:rFonts w:ascii="Times New Roman" w:hAnsi="Times New Roman"/>
          </w:rPr>
          <w:t>пунктами 4</w:t>
        </w:r>
      </w:hyperlink>
      <w:r w:rsidRPr="00E72428">
        <w:rPr>
          <w:rFonts w:ascii="Times New Roman" w:hAnsi="Times New Roman"/>
        </w:rPr>
        <w:t xml:space="preserve">, </w:t>
      </w:r>
      <w:hyperlink r:id="rId28" w:history="1">
        <w:r w:rsidRPr="00E72428">
          <w:rPr>
            <w:rFonts w:ascii="Times New Roman" w:hAnsi="Times New Roman"/>
          </w:rPr>
          <w:t>4.1</w:t>
        </w:r>
      </w:hyperlink>
      <w:r w:rsidRPr="00E72428">
        <w:rPr>
          <w:rFonts w:ascii="Times New Roman" w:hAnsi="Times New Roman"/>
        </w:rPr>
        <w:t xml:space="preserve"> и </w:t>
      </w:r>
      <w:hyperlink r:id="rId29" w:history="1">
        <w:r w:rsidRPr="00E72428">
          <w:rPr>
            <w:rFonts w:ascii="Times New Roman" w:hAnsi="Times New Roman"/>
          </w:rPr>
          <w:t>4.3 части 1 статьи 25.1</w:t>
        </w:r>
      </w:hyperlink>
      <w:r w:rsidRPr="00E72428">
        <w:rPr>
          <w:rFonts w:ascii="Times New Roman" w:hAnsi="Times New Roman"/>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p>
    <w:p w:rsidR="00E72428" w:rsidRPr="00E72428" w:rsidRDefault="00E72428" w:rsidP="00E72428">
      <w:pPr>
        <w:pStyle w:val="affffd"/>
        <w:spacing w:before="0" w:beforeAutospacing="0" w:after="0" w:afterAutospacing="0"/>
        <w:ind w:firstLine="709"/>
        <w:jc w:val="both"/>
      </w:pPr>
      <w:r w:rsidRPr="00E72428">
        <w:t xml:space="preserve">26) статью 75 изложить в следующей редакции: </w:t>
      </w:r>
    </w:p>
    <w:p w:rsidR="00E72428" w:rsidRPr="00E72428" w:rsidRDefault="00E72428" w:rsidP="00E72428">
      <w:pPr>
        <w:pStyle w:val="affffd"/>
        <w:spacing w:before="0" w:beforeAutospacing="0" w:after="0" w:afterAutospacing="0"/>
        <w:ind w:firstLine="709"/>
        <w:jc w:val="both"/>
      </w:pPr>
      <w:r w:rsidRPr="00E72428">
        <w:t>«Статья 75. Муниципальный финансовый контроль</w:t>
      </w:r>
    </w:p>
    <w:p w:rsidR="00E72428" w:rsidRPr="00E72428" w:rsidRDefault="00E72428" w:rsidP="00E72428">
      <w:pPr>
        <w:pStyle w:val="affffd"/>
        <w:spacing w:before="0" w:beforeAutospacing="0" w:after="0" w:afterAutospacing="0"/>
        <w:ind w:firstLine="709"/>
        <w:jc w:val="both"/>
      </w:pPr>
      <w:r w:rsidRPr="00E72428">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E72428" w:rsidRPr="00E72428" w:rsidRDefault="00E72428" w:rsidP="00E72428">
      <w:pPr>
        <w:pStyle w:val="affffd"/>
        <w:spacing w:before="0" w:beforeAutospacing="0" w:after="0" w:afterAutospacing="0"/>
        <w:ind w:firstLine="709"/>
        <w:jc w:val="both"/>
      </w:pPr>
      <w:r w:rsidRPr="00E72428">
        <w:t xml:space="preserve">Муниципальный финансовый контроль подразделяется на внешний и внутренний, предварительный и последующий. </w:t>
      </w:r>
    </w:p>
    <w:p w:rsidR="00E72428" w:rsidRPr="00E72428" w:rsidRDefault="00E72428" w:rsidP="00E72428">
      <w:pPr>
        <w:pStyle w:val="affffd"/>
        <w:spacing w:before="0" w:beforeAutospacing="0" w:after="0" w:afterAutospacing="0"/>
        <w:ind w:firstLine="709"/>
        <w:jc w:val="both"/>
      </w:pPr>
      <w:r w:rsidRPr="00E72428">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E72428" w:rsidRPr="00E72428" w:rsidRDefault="00E72428" w:rsidP="00E72428">
      <w:pPr>
        <w:pStyle w:val="affffd"/>
        <w:spacing w:before="0" w:beforeAutospacing="0" w:after="0" w:afterAutospacing="0"/>
        <w:ind w:firstLine="709"/>
        <w:jc w:val="both"/>
      </w:pPr>
      <w:r w:rsidRPr="00E72428">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E72428" w:rsidRPr="00E72428" w:rsidRDefault="00E72428" w:rsidP="00E72428">
      <w:pPr>
        <w:pStyle w:val="affffd"/>
        <w:spacing w:before="0" w:beforeAutospacing="0" w:after="0" w:afterAutospacing="0"/>
        <w:ind w:firstLine="709"/>
        <w:jc w:val="both"/>
      </w:pPr>
      <w:r w:rsidRPr="00E72428">
        <w:lastRenderedPageBreak/>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E72428" w:rsidRPr="00E72428" w:rsidRDefault="00E72428" w:rsidP="00E72428">
      <w:pPr>
        <w:pStyle w:val="affffd"/>
        <w:spacing w:before="0" w:beforeAutospacing="0" w:after="0" w:afterAutospacing="0"/>
        <w:ind w:firstLine="709"/>
        <w:jc w:val="both"/>
      </w:pPr>
      <w:r w:rsidRPr="00E72428">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E72428" w:rsidRPr="00E72428" w:rsidRDefault="00E72428" w:rsidP="00E72428">
      <w:pPr>
        <w:pStyle w:val="affffd"/>
        <w:spacing w:before="0" w:beforeAutospacing="0" w:after="0" w:afterAutospacing="0"/>
        <w:ind w:firstLine="709"/>
        <w:jc w:val="both"/>
      </w:pPr>
      <w:r w:rsidRPr="00E72428">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E72428" w:rsidRPr="00E72428" w:rsidRDefault="00E72428" w:rsidP="00E72428">
      <w:pPr>
        <w:pStyle w:val="affffd"/>
        <w:spacing w:before="0" w:beforeAutospacing="0" w:after="0" w:afterAutospacing="0"/>
        <w:ind w:firstLine="709"/>
        <w:jc w:val="both"/>
      </w:pPr>
      <w:r w:rsidRPr="00E72428">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E72428" w:rsidRPr="00E72428" w:rsidRDefault="00E72428" w:rsidP="00E72428">
      <w:pPr>
        <w:ind w:firstLine="540"/>
        <w:rPr>
          <w:rFonts w:ascii="Times New Roman" w:hAnsi="Times New Roman"/>
        </w:rPr>
      </w:pPr>
      <w:r w:rsidRPr="00E72428">
        <w:rPr>
          <w:rFonts w:ascii="Times New Roman" w:hAnsi="Times New Roman"/>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E72428" w:rsidRPr="00E72428" w:rsidRDefault="00E72428" w:rsidP="00E72428">
      <w:pPr>
        <w:overflowPunct w:val="0"/>
        <w:ind w:firstLine="709"/>
        <w:rPr>
          <w:rFonts w:ascii="Times New Roman" w:hAnsi="Times New Roman"/>
        </w:rPr>
      </w:pPr>
      <w:r w:rsidRPr="00E72428">
        <w:rPr>
          <w:rFonts w:ascii="Times New Roman" w:hAnsi="Times New Roman"/>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72428" w:rsidRPr="00E72428" w:rsidRDefault="00E72428" w:rsidP="00E72428">
      <w:pPr>
        <w:widowControl/>
        <w:autoSpaceDE/>
        <w:autoSpaceDN/>
        <w:adjustRightInd/>
        <w:rPr>
          <w:rFonts w:ascii="Times New Roman" w:hAnsi="Times New Roman" w:cs="Times New Roman"/>
        </w:rPr>
      </w:pPr>
    </w:p>
    <w:p w:rsidR="00E72428" w:rsidRPr="00E72428" w:rsidRDefault="00E72428" w:rsidP="00E72428">
      <w:pPr>
        <w:widowControl/>
        <w:autoSpaceDE/>
        <w:autoSpaceDN/>
        <w:adjustRightInd/>
        <w:rPr>
          <w:rFonts w:ascii="Times New Roman" w:hAnsi="Times New Roman" w:cs="Times New Roman"/>
        </w:rPr>
      </w:pPr>
    </w:p>
    <w:p w:rsidR="00E72428" w:rsidRPr="00E72428" w:rsidRDefault="00E72428" w:rsidP="00E72428">
      <w:pPr>
        <w:widowControl/>
        <w:autoSpaceDE/>
        <w:autoSpaceDN/>
        <w:adjustRightInd/>
        <w:rPr>
          <w:rFonts w:ascii="Times New Roman" w:hAnsi="Times New Roman" w:cs="Times New Roman"/>
        </w:rPr>
      </w:pPr>
    </w:p>
    <w:p w:rsidR="00E72428" w:rsidRPr="00E72428" w:rsidRDefault="00E72428" w:rsidP="00E72428">
      <w:pPr>
        <w:widowControl/>
        <w:autoSpaceDE/>
        <w:autoSpaceDN/>
        <w:adjustRightInd/>
        <w:ind w:firstLine="0"/>
        <w:rPr>
          <w:rFonts w:ascii="Times New Roman" w:hAnsi="Times New Roman" w:cs="Times New Roman"/>
        </w:rPr>
      </w:pPr>
      <w:r w:rsidRPr="00E72428">
        <w:rPr>
          <w:rFonts w:ascii="Times New Roman" w:hAnsi="Times New Roman" w:cs="Times New Roman"/>
        </w:rPr>
        <w:t xml:space="preserve">И.о. главы Русско-Тювеевского </w:t>
      </w:r>
    </w:p>
    <w:p w:rsidR="00E72428" w:rsidRPr="00E72428" w:rsidRDefault="00E72428" w:rsidP="00E72428">
      <w:pPr>
        <w:widowControl/>
        <w:autoSpaceDE/>
        <w:autoSpaceDN/>
        <w:adjustRightInd/>
        <w:ind w:firstLine="0"/>
        <w:rPr>
          <w:rFonts w:ascii="Times New Roman" w:hAnsi="Times New Roman" w:cs="Times New Roman"/>
        </w:rPr>
      </w:pPr>
      <w:r w:rsidRPr="00E72428">
        <w:rPr>
          <w:rFonts w:ascii="Times New Roman" w:hAnsi="Times New Roman" w:cs="Times New Roman"/>
        </w:rPr>
        <w:t>сельского поселения</w:t>
      </w:r>
      <w:r w:rsidRPr="00E72428">
        <w:rPr>
          <w:rFonts w:ascii="Times New Roman" w:hAnsi="Times New Roman" w:cs="Times New Roman"/>
        </w:rPr>
        <w:tab/>
      </w:r>
      <w:r w:rsidRPr="00E72428">
        <w:rPr>
          <w:rFonts w:ascii="Times New Roman" w:hAnsi="Times New Roman" w:cs="Times New Roman"/>
        </w:rPr>
        <w:tab/>
      </w:r>
      <w:r w:rsidRPr="00E72428">
        <w:rPr>
          <w:rFonts w:ascii="Times New Roman" w:hAnsi="Times New Roman" w:cs="Times New Roman"/>
        </w:rPr>
        <w:tab/>
      </w:r>
      <w:r w:rsidRPr="00E72428">
        <w:rPr>
          <w:rFonts w:ascii="Times New Roman" w:hAnsi="Times New Roman" w:cs="Times New Roman"/>
        </w:rPr>
        <w:tab/>
      </w:r>
      <w:r w:rsidRPr="00E72428">
        <w:rPr>
          <w:rFonts w:ascii="Times New Roman" w:hAnsi="Times New Roman" w:cs="Times New Roman"/>
        </w:rPr>
        <w:tab/>
      </w:r>
      <w:r w:rsidRPr="00E72428">
        <w:rPr>
          <w:rFonts w:ascii="Times New Roman" w:hAnsi="Times New Roman" w:cs="Times New Roman"/>
        </w:rPr>
        <w:tab/>
      </w:r>
      <w:r w:rsidRPr="00E72428">
        <w:rPr>
          <w:rFonts w:ascii="Times New Roman" w:hAnsi="Times New Roman" w:cs="Times New Roman"/>
        </w:rPr>
        <w:tab/>
        <w:t xml:space="preserve">                    Л.И.Наумова</w:t>
      </w:r>
    </w:p>
    <w:p w:rsidR="00E72428" w:rsidRPr="00A52974" w:rsidRDefault="00E72428" w:rsidP="00E72428">
      <w:pPr>
        <w:widowControl/>
        <w:autoSpaceDE/>
        <w:autoSpaceDN/>
        <w:adjustRightInd/>
        <w:rPr>
          <w:rFonts w:ascii="Times New Roman" w:hAnsi="Times New Roman" w:cs="Times New Roman"/>
          <w:sz w:val="28"/>
          <w:szCs w:val="28"/>
        </w:rPr>
      </w:pPr>
    </w:p>
    <w:p w:rsidR="00E72428" w:rsidRPr="00A52974" w:rsidRDefault="00E72428" w:rsidP="00E72428">
      <w:pPr>
        <w:widowControl/>
        <w:autoSpaceDE/>
        <w:adjustRightInd/>
        <w:spacing w:line="360" w:lineRule="auto"/>
        <w:rPr>
          <w:rFonts w:ascii="Times New Roman" w:hAnsi="Times New Roman" w:cs="Times New Roman"/>
          <w:bCs/>
          <w:sz w:val="28"/>
          <w:szCs w:val="28"/>
        </w:rPr>
      </w:pPr>
    </w:p>
    <w:p w:rsidR="0023424A" w:rsidRPr="00B64C48" w:rsidRDefault="0023424A" w:rsidP="00382CBF">
      <w:pPr>
        <w:shd w:val="clear" w:color="auto" w:fill="EBEBEB"/>
        <w:textAlignment w:val="baseline"/>
        <w:rPr>
          <w:rFonts w:ascii="Times New Roman" w:hAnsi="Times New Roman" w:cs="Times New Roman"/>
          <w:color w:val="333333"/>
          <w:sz w:val="2"/>
          <w:szCs w:val="2"/>
        </w:rPr>
      </w:pPr>
    </w:p>
    <w:p w:rsidR="0046746A" w:rsidRDefault="0046746A" w:rsidP="00382CBF">
      <w:pPr>
        <w:ind w:firstLine="0"/>
        <w:outlineLvl w:val="0"/>
        <w:rPr>
          <w:rFonts w:ascii="Times New Roman" w:hAnsi="Times New Roman" w:cs="Times New Roman"/>
          <w:i/>
        </w:rPr>
      </w:pPr>
    </w:p>
    <w:p w:rsidR="00735CB6" w:rsidRDefault="00735CB6" w:rsidP="00382CBF">
      <w:pPr>
        <w:ind w:firstLine="0"/>
        <w:outlineLvl w:val="0"/>
        <w:rPr>
          <w:rFonts w:ascii="Times New Roman" w:hAnsi="Times New Roman" w:cs="Times New Roman"/>
          <w:i/>
        </w:rPr>
      </w:pPr>
      <w:r w:rsidRPr="00E2154A">
        <w:rPr>
          <w:rFonts w:ascii="Times New Roman" w:hAnsi="Times New Roman" w:cs="Times New Roman"/>
          <w:i/>
        </w:rPr>
        <w:t>Информационный бюллетень Русско-Тювеевского сельского поселения</w:t>
      </w:r>
      <w:r>
        <w:rPr>
          <w:rFonts w:ascii="Times New Roman" w:hAnsi="Times New Roman" w:cs="Times New Roman"/>
          <w:i/>
        </w:rPr>
        <w:t xml:space="preserve"> Темниковского муниципального района Республики Мордовия №</w:t>
      </w:r>
      <w:r w:rsidR="00373050">
        <w:rPr>
          <w:rFonts w:ascii="Times New Roman" w:hAnsi="Times New Roman" w:cs="Times New Roman"/>
          <w:i/>
        </w:rPr>
        <w:t>30</w:t>
      </w:r>
      <w:r w:rsidR="00EC5572">
        <w:rPr>
          <w:rFonts w:ascii="Times New Roman" w:hAnsi="Times New Roman" w:cs="Times New Roman"/>
          <w:i/>
        </w:rPr>
        <w:t xml:space="preserve"> </w:t>
      </w:r>
      <w:r>
        <w:rPr>
          <w:rFonts w:ascii="Times New Roman" w:hAnsi="Times New Roman" w:cs="Times New Roman"/>
          <w:i/>
        </w:rPr>
        <w:t xml:space="preserve">от </w:t>
      </w:r>
      <w:r w:rsidR="00902D4A">
        <w:rPr>
          <w:rFonts w:ascii="Times New Roman" w:hAnsi="Times New Roman" w:cs="Times New Roman"/>
          <w:i/>
        </w:rPr>
        <w:t>2</w:t>
      </w:r>
      <w:r w:rsidR="00373050">
        <w:rPr>
          <w:rFonts w:ascii="Times New Roman" w:hAnsi="Times New Roman" w:cs="Times New Roman"/>
          <w:i/>
        </w:rPr>
        <w:t>2</w:t>
      </w:r>
      <w:r>
        <w:rPr>
          <w:rFonts w:ascii="Times New Roman" w:hAnsi="Times New Roman" w:cs="Times New Roman"/>
          <w:i/>
        </w:rPr>
        <w:t>.</w:t>
      </w:r>
      <w:r w:rsidR="00902D4A">
        <w:rPr>
          <w:rFonts w:ascii="Times New Roman" w:hAnsi="Times New Roman" w:cs="Times New Roman"/>
          <w:i/>
        </w:rPr>
        <w:t>0</w:t>
      </w:r>
      <w:r w:rsidR="00373050">
        <w:rPr>
          <w:rFonts w:ascii="Times New Roman" w:hAnsi="Times New Roman" w:cs="Times New Roman"/>
          <w:i/>
        </w:rPr>
        <w:t>3</w:t>
      </w:r>
      <w:r>
        <w:rPr>
          <w:rFonts w:ascii="Times New Roman" w:hAnsi="Times New Roman" w:cs="Times New Roman"/>
          <w:i/>
        </w:rPr>
        <w:t>.202</w:t>
      </w:r>
      <w:r w:rsidR="00902D4A">
        <w:rPr>
          <w:rFonts w:ascii="Times New Roman" w:hAnsi="Times New Roman" w:cs="Times New Roman"/>
          <w:i/>
        </w:rPr>
        <w:t>3</w:t>
      </w:r>
      <w:r>
        <w:rPr>
          <w:rFonts w:ascii="Times New Roman" w:hAnsi="Times New Roman" w:cs="Times New Roman"/>
          <w:i/>
        </w:rPr>
        <w:t xml:space="preserve"> года</w:t>
      </w:r>
    </w:p>
    <w:p w:rsidR="00735CB6" w:rsidRDefault="00326763" w:rsidP="00382CBF">
      <w:pPr>
        <w:ind w:firstLine="0"/>
        <w:outlineLvl w:val="0"/>
        <w:rPr>
          <w:rFonts w:ascii="Times New Roman" w:hAnsi="Times New Roman" w:cs="Times New Roman"/>
          <w:i/>
        </w:rPr>
      </w:pPr>
      <w:r>
        <w:rPr>
          <w:rFonts w:ascii="Times New Roman" w:hAnsi="Times New Roman" w:cs="Times New Roman"/>
          <w:i/>
        </w:rPr>
        <w:t>У</w:t>
      </w:r>
      <w:r w:rsidR="008C2898" w:rsidRPr="00E2154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sectPr w:rsidR="00735CB6" w:rsidSect="00D86104">
      <w:pgSz w:w="11900" w:h="16800"/>
      <w:pgMar w:top="709"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7640" w:rsidRDefault="00D97640" w:rsidP="007B1EBD">
      <w:r>
        <w:separator/>
      </w:r>
    </w:p>
  </w:endnote>
  <w:endnote w:type="continuationSeparator" w:id="1">
    <w:p w:rsidR="00D97640" w:rsidRDefault="00D97640"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7640" w:rsidRDefault="00D97640" w:rsidP="007B1EBD">
      <w:r>
        <w:separator/>
      </w:r>
    </w:p>
  </w:footnote>
  <w:footnote w:type="continuationSeparator" w:id="1">
    <w:p w:rsidR="00D97640" w:rsidRDefault="00D97640"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9DC7C07"/>
    <w:multiLevelType w:val="multilevel"/>
    <w:tmpl w:val="DE14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6CE67E5B"/>
    <w:multiLevelType w:val="multilevel"/>
    <w:tmpl w:val="8466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8"/>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6"/>
  </w:num>
  <w:num w:numId="7">
    <w:abstractNumId w:val="1"/>
  </w:num>
  <w:num w:numId="8">
    <w:abstractNumId w:val="2"/>
  </w:num>
  <w:num w:numId="9">
    <w:abstractNumId w:val="7"/>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29A6"/>
    <w:rsid w:val="00015C14"/>
    <w:rsid w:val="00016587"/>
    <w:rsid w:val="00036F70"/>
    <w:rsid w:val="00040672"/>
    <w:rsid w:val="00061DAD"/>
    <w:rsid w:val="00071070"/>
    <w:rsid w:val="00080827"/>
    <w:rsid w:val="0009380F"/>
    <w:rsid w:val="000947AE"/>
    <w:rsid w:val="00097F0B"/>
    <w:rsid w:val="000A4DFD"/>
    <w:rsid w:val="000C00C8"/>
    <w:rsid w:val="000D6800"/>
    <w:rsid w:val="000E05D5"/>
    <w:rsid w:val="00110C14"/>
    <w:rsid w:val="00110F8C"/>
    <w:rsid w:val="00112646"/>
    <w:rsid w:val="0011379E"/>
    <w:rsid w:val="00125E72"/>
    <w:rsid w:val="00133840"/>
    <w:rsid w:val="00141A25"/>
    <w:rsid w:val="00157867"/>
    <w:rsid w:val="00161347"/>
    <w:rsid w:val="0018068F"/>
    <w:rsid w:val="001828BF"/>
    <w:rsid w:val="0018361E"/>
    <w:rsid w:val="00191CBE"/>
    <w:rsid w:val="001A2ABA"/>
    <w:rsid w:val="001B05E4"/>
    <w:rsid w:val="002114D7"/>
    <w:rsid w:val="00211A64"/>
    <w:rsid w:val="00212154"/>
    <w:rsid w:val="0023424A"/>
    <w:rsid w:val="0023458B"/>
    <w:rsid w:val="00235E29"/>
    <w:rsid w:val="00256CBB"/>
    <w:rsid w:val="00264C30"/>
    <w:rsid w:val="00265DE6"/>
    <w:rsid w:val="002669DA"/>
    <w:rsid w:val="00282801"/>
    <w:rsid w:val="002852D8"/>
    <w:rsid w:val="00286236"/>
    <w:rsid w:val="002B0DEA"/>
    <w:rsid w:val="002B3A9F"/>
    <w:rsid w:val="002C06A9"/>
    <w:rsid w:val="002E27F6"/>
    <w:rsid w:val="002E2BB9"/>
    <w:rsid w:val="002E3BFC"/>
    <w:rsid w:val="002F39BE"/>
    <w:rsid w:val="00306AEC"/>
    <w:rsid w:val="00325DF4"/>
    <w:rsid w:val="00326763"/>
    <w:rsid w:val="00335212"/>
    <w:rsid w:val="003457B5"/>
    <w:rsid w:val="00346C95"/>
    <w:rsid w:val="00373050"/>
    <w:rsid w:val="00374C7B"/>
    <w:rsid w:val="00382CBF"/>
    <w:rsid w:val="00384550"/>
    <w:rsid w:val="0039083B"/>
    <w:rsid w:val="003927B5"/>
    <w:rsid w:val="00393C24"/>
    <w:rsid w:val="003A10BE"/>
    <w:rsid w:val="003A3DA9"/>
    <w:rsid w:val="003D0E83"/>
    <w:rsid w:val="003E000B"/>
    <w:rsid w:val="003E257A"/>
    <w:rsid w:val="0041033A"/>
    <w:rsid w:val="00416FB5"/>
    <w:rsid w:val="00443FF1"/>
    <w:rsid w:val="00450E32"/>
    <w:rsid w:val="0045227A"/>
    <w:rsid w:val="00455F2A"/>
    <w:rsid w:val="004607E5"/>
    <w:rsid w:val="00461ED6"/>
    <w:rsid w:val="00465A57"/>
    <w:rsid w:val="00466F80"/>
    <w:rsid w:val="00467296"/>
    <w:rsid w:val="0046746A"/>
    <w:rsid w:val="0047708B"/>
    <w:rsid w:val="00487D9F"/>
    <w:rsid w:val="004B0B38"/>
    <w:rsid w:val="004D193B"/>
    <w:rsid w:val="004D4FF4"/>
    <w:rsid w:val="004D5113"/>
    <w:rsid w:val="004D5AEC"/>
    <w:rsid w:val="004D791E"/>
    <w:rsid w:val="004E4E74"/>
    <w:rsid w:val="00500D69"/>
    <w:rsid w:val="00504202"/>
    <w:rsid w:val="00515343"/>
    <w:rsid w:val="005179E0"/>
    <w:rsid w:val="00524E37"/>
    <w:rsid w:val="00525018"/>
    <w:rsid w:val="00530E51"/>
    <w:rsid w:val="005333BE"/>
    <w:rsid w:val="0053639C"/>
    <w:rsid w:val="00541D93"/>
    <w:rsid w:val="00543DAC"/>
    <w:rsid w:val="00554763"/>
    <w:rsid w:val="005645F4"/>
    <w:rsid w:val="005744DF"/>
    <w:rsid w:val="0057674C"/>
    <w:rsid w:val="0058788A"/>
    <w:rsid w:val="005B74EF"/>
    <w:rsid w:val="005C2F1D"/>
    <w:rsid w:val="005D172E"/>
    <w:rsid w:val="005D3E55"/>
    <w:rsid w:val="005E23DB"/>
    <w:rsid w:val="005E7DA5"/>
    <w:rsid w:val="005F00E8"/>
    <w:rsid w:val="005F188E"/>
    <w:rsid w:val="005F2219"/>
    <w:rsid w:val="00607466"/>
    <w:rsid w:val="00623E20"/>
    <w:rsid w:val="0062430D"/>
    <w:rsid w:val="00643E03"/>
    <w:rsid w:val="00646199"/>
    <w:rsid w:val="00647E2E"/>
    <w:rsid w:val="00651DC3"/>
    <w:rsid w:val="00652C36"/>
    <w:rsid w:val="00655C69"/>
    <w:rsid w:val="00682660"/>
    <w:rsid w:val="006846B8"/>
    <w:rsid w:val="00687FE6"/>
    <w:rsid w:val="006A3232"/>
    <w:rsid w:val="006B2C2C"/>
    <w:rsid w:val="006C1207"/>
    <w:rsid w:val="006C20CE"/>
    <w:rsid w:val="006D308C"/>
    <w:rsid w:val="006E51E1"/>
    <w:rsid w:val="00713A00"/>
    <w:rsid w:val="00735CB6"/>
    <w:rsid w:val="007372B1"/>
    <w:rsid w:val="00750D93"/>
    <w:rsid w:val="00754746"/>
    <w:rsid w:val="00757EAA"/>
    <w:rsid w:val="0076421A"/>
    <w:rsid w:val="00765681"/>
    <w:rsid w:val="00767FA5"/>
    <w:rsid w:val="00772453"/>
    <w:rsid w:val="00772D23"/>
    <w:rsid w:val="007A0512"/>
    <w:rsid w:val="007A259A"/>
    <w:rsid w:val="007B1258"/>
    <w:rsid w:val="007B1EBD"/>
    <w:rsid w:val="007B5F32"/>
    <w:rsid w:val="007C79D4"/>
    <w:rsid w:val="007D3773"/>
    <w:rsid w:val="007E47BD"/>
    <w:rsid w:val="007F0703"/>
    <w:rsid w:val="00800459"/>
    <w:rsid w:val="0080684F"/>
    <w:rsid w:val="008114B7"/>
    <w:rsid w:val="00812349"/>
    <w:rsid w:val="00815961"/>
    <w:rsid w:val="008168AC"/>
    <w:rsid w:val="0082354F"/>
    <w:rsid w:val="008241FC"/>
    <w:rsid w:val="008265AB"/>
    <w:rsid w:val="0083027D"/>
    <w:rsid w:val="00831B56"/>
    <w:rsid w:val="0083719E"/>
    <w:rsid w:val="00846862"/>
    <w:rsid w:val="0085697D"/>
    <w:rsid w:val="008742D3"/>
    <w:rsid w:val="0087478E"/>
    <w:rsid w:val="0087644F"/>
    <w:rsid w:val="008802AA"/>
    <w:rsid w:val="0088543A"/>
    <w:rsid w:val="008956B3"/>
    <w:rsid w:val="00895E47"/>
    <w:rsid w:val="008B41E9"/>
    <w:rsid w:val="008C2486"/>
    <w:rsid w:val="008C2898"/>
    <w:rsid w:val="008D323D"/>
    <w:rsid w:val="008D4194"/>
    <w:rsid w:val="008E0592"/>
    <w:rsid w:val="008E261D"/>
    <w:rsid w:val="00902D4A"/>
    <w:rsid w:val="009069CC"/>
    <w:rsid w:val="009072C3"/>
    <w:rsid w:val="00910033"/>
    <w:rsid w:val="00913714"/>
    <w:rsid w:val="009156D6"/>
    <w:rsid w:val="009172CC"/>
    <w:rsid w:val="00917723"/>
    <w:rsid w:val="009230EB"/>
    <w:rsid w:val="00923188"/>
    <w:rsid w:val="009258BB"/>
    <w:rsid w:val="009309BD"/>
    <w:rsid w:val="00931BE8"/>
    <w:rsid w:val="00937EF2"/>
    <w:rsid w:val="009421D2"/>
    <w:rsid w:val="009444DF"/>
    <w:rsid w:val="0094469D"/>
    <w:rsid w:val="009454DF"/>
    <w:rsid w:val="00952C45"/>
    <w:rsid w:val="00956CC9"/>
    <w:rsid w:val="0096023F"/>
    <w:rsid w:val="00960FF1"/>
    <w:rsid w:val="00965FBB"/>
    <w:rsid w:val="00970C1F"/>
    <w:rsid w:val="00974D7F"/>
    <w:rsid w:val="009A3D9C"/>
    <w:rsid w:val="009B0481"/>
    <w:rsid w:val="009B11A9"/>
    <w:rsid w:val="009C592A"/>
    <w:rsid w:val="009C60BF"/>
    <w:rsid w:val="009D33E7"/>
    <w:rsid w:val="009D71B4"/>
    <w:rsid w:val="009E2BBA"/>
    <w:rsid w:val="009E59CA"/>
    <w:rsid w:val="009F5BFF"/>
    <w:rsid w:val="00A00C02"/>
    <w:rsid w:val="00A02ECB"/>
    <w:rsid w:val="00A10874"/>
    <w:rsid w:val="00A1504D"/>
    <w:rsid w:val="00A32E01"/>
    <w:rsid w:val="00A57055"/>
    <w:rsid w:val="00A65754"/>
    <w:rsid w:val="00A678B5"/>
    <w:rsid w:val="00A678ED"/>
    <w:rsid w:val="00A72F0E"/>
    <w:rsid w:val="00A77023"/>
    <w:rsid w:val="00A93DD5"/>
    <w:rsid w:val="00A94DEB"/>
    <w:rsid w:val="00A95F45"/>
    <w:rsid w:val="00AA4983"/>
    <w:rsid w:val="00AA4B9A"/>
    <w:rsid w:val="00AB4AEE"/>
    <w:rsid w:val="00AB4BDC"/>
    <w:rsid w:val="00AC6560"/>
    <w:rsid w:val="00AE4E00"/>
    <w:rsid w:val="00B0545E"/>
    <w:rsid w:val="00B36BAC"/>
    <w:rsid w:val="00B375EB"/>
    <w:rsid w:val="00B4326C"/>
    <w:rsid w:val="00B5343F"/>
    <w:rsid w:val="00B64C48"/>
    <w:rsid w:val="00B73D21"/>
    <w:rsid w:val="00B85912"/>
    <w:rsid w:val="00B91618"/>
    <w:rsid w:val="00B925E8"/>
    <w:rsid w:val="00BA04C4"/>
    <w:rsid w:val="00BA4796"/>
    <w:rsid w:val="00BB47CB"/>
    <w:rsid w:val="00BB6B61"/>
    <w:rsid w:val="00BC0563"/>
    <w:rsid w:val="00BC2443"/>
    <w:rsid w:val="00BD3589"/>
    <w:rsid w:val="00BD76CD"/>
    <w:rsid w:val="00BE6E4D"/>
    <w:rsid w:val="00BE6FCB"/>
    <w:rsid w:val="00C00700"/>
    <w:rsid w:val="00C00B95"/>
    <w:rsid w:val="00C02D24"/>
    <w:rsid w:val="00C10045"/>
    <w:rsid w:val="00C159E7"/>
    <w:rsid w:val="00C27645"/>
    <w:rsid w:val="00C42C43"/>
    <w:rsid w:val="00C47AD9"/>
    <w:rsid w:val="00C5487D"/>
    <w:rsid w:val="00C71085"/>
    <w:rsid w:val="00C73BFC"/>
    <w:rsid w:val="00C809DD"/>
    <w:rsid w:val="00C971E2"/>
    <w:rsid w:val="00CA2925"/>
    <w:rsid w:val="00CB0F4F"/>
    <w:rsid w:val="00CC08ED"/>
    <w:rsid w:val="00CC4681"/>
    <w:rsid w:val="00CD3960"/>
    <w:rsid w:val="00CE2A7F"/>
    <w:rsid w:val="00CE76DD"/>
    <w:rsid w:val="00CF439C"/>
    <w:rsid w:val="00CF6D58"/>
    <w:rsid w:val="00D01FBB"/>
    <w:rsid w:val="00D15179"/>
    <w:rsid w:val="00D312C0"/>
    <w:rsid w:val="00D353EC"/>
    <w:rsid w:val="00D436C1"/>
    <w:rsid w:val="00D440A2"/>
    <w:rsid w:val="00D54D28"/>
    <w:rsid w:val="00D55431"/>
    <w:rsid w:val="00D652B8"/>
    <w:rsid w:val="00D66C6F"/>
    <w:rsid w:val="00D708F7"/>
    <w:rsid w:val="00D72C10"/>
    <w:rsid w:val="00D829EF"/>
    <w:rsid w:val="00D82EC8"/>
    <w:rsid w:val="00D838A9"/>
    <w:rsid w:val="00D84443"/>
    <w:rsid w:val="00D84613"/>
    <w:rsid w:val="00D86104"/>
    <w:rsid w:val="00D97640"/>
    <w:rsid w:val="00DA7E78"/>
    <w:rsid w:val="00DE77D6"/>
    <w:rsid w:val="00E009F4"/>
    <w:rsid w:val="00E06488"/>
    <w:rsid w:val="00E06A9D"/>
    <w:rsid w:val="00E0706A"/>
    <w:rsid w:val="00E2154A"/>
    <w:rsid w:val="00E25C9B"/>
    <w:rsid w:val="00E31520"/>
    <w:rsid w:val="00E316A3"/>
    <w:rsid w:val="00E43050"/>
    <w:rsid w:val="00E456E7"/>
    <w:rsid w:val="00E50AA2"/>
    <w:rsid w:val="00E55BFA"/>
    <w:rsid w:val="00E67064"/>
    <w:rsid w:val="00E72428"/>
    <w:rsid w:val="00E75D9D"/>
    <w:rsid w:val="00E937C3"/>
    <w:rsid w:val="00E9550F"/>
    <w:rsid w:val="00EA145E"/>
    <w:rsid w:val="00EA2454"/>
    <w:rsid w:val="00EB00C6"/>
    <w:rsid w:val="00EC5572"/>
    <w:rsid w:val="00ED1BEA"/>
    <w:rsid w:val="00ED465F"/>
    <w:rsid w:val="00ED5458"/>
    <w:rsid w:val="00EF00A3"/>
    <w:rsid w:val="00EF01FB"/>
    <w:rsid w:val="00F16AF8"/>
    <w:rsid w:val="00F16EDD"/>
    <w:rsid w:val="00F33870"/>
    <w:rsid w:val="00F376C6"/>
    <w:rsid w:val="00F40830"/>
    <w:rsid w:val="00F43CCA"/>
    <w:rsid w:val="00F45BBC"/>
    <w:rsid w:val="00F51FDB"/>
    <w:rsid w:val="00F56BFB"/>
    <w:rsid w:val="00F6184F"/>
    <w:rsid w:val="00F6719E"/>
    <w:rsid w:val="00F71AA2"/>
    <w:rsid w:val="00F73159"/>
    <w:rsid w:val="00FA0D40"/>
    <w:rsid w:val="00FB122D"/>
    <w:rsid w:val="00FB1A88"/>
    <w:rsid w:val="00FB3184"/>
    <w:rsid w:val="00FC513E"/>
    <w:rsid w:val="00FC5FD8"/>
    <w:rsid w:val="00FD2C1F"/>
    <w:rsid w:val="00FD4CD5"/>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44F"/>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87644F"/>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87644F"/>
    <w:pPr>
      <w:outlineLvl w:val="1"/>
    </w:pPr>
    <w:rPr>
      <w:i/>
      <w:iCs/>
      <w:kern w:val="0"/>
      <w:sz w:val="28"/>
      <w:szCs w:val="28"/>
    </w:rPr>
  </w:style>
  <w:style w:type="paragraph" w:styleId="3">
    <w:name w:val="heading 3"/>
    <w:basedOn w:val="2"/>
    <w:next w:val="a"/>
    <w:link w:val="30"/>
    <w:uiPriority w:val="99"/>
    <w:qFormat/>
    <w:rsid w:val="0087644F"/>
    <w:pPr>
      <w:outlineLvl w:val="2"/>
    </w:pPr>
    <w:rPr>
      <w:i w:val="0"/>
      <w:iCs w:val="0"/>
      <w:sz w:val="26"/>
      <w:szCs w:val="26"/>
    </w:rPr>
  </w:style>
  <w:style w:type="paragraph" w:styleId="4">
    <w:name w:val="heading 4"/>
    <w:basedOn w:val="3"/>
    <w:next w:val="a"/>
    <w:link w:val="40"/>
    <w:uiPriority w:val="99"/>
    <w:qFormat/>
    <w:rsid w:val="0087644F"/>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7644F"/>
    <w:rPr>
      <w:rFonts w:ascii="Cambria" w:hAnsi="Cambria" w:cs="Times New Roman"/>
      <w:b/>
      <w:bCs/>
      <w:kern w:val="32"/>
      <w:sz w:val="32"/>
      <w:szCs w:val="32"/>
    </w:rPr>
  </w:style>
  <w:style w:type="character" w:customStyle="1" w:styleId="20">
    <w:name w:val="Заголовок 2 Знак"/>
    <w:link w:val="2"/>
    <w:uiPriority w:val="99"/>
    <w:semiHidden/>
    <w:locked/>
    <w:rsid w:val="0087644F"/>
    <w:rPr>
      <w:rFonts w:ascii="Cambria" w:hAnsi="Cambria" w:cs="Times New Roman"/>
      <w:b/>
      <w:bCs/>
      <w:i/>
      <w:iCs/>
      <w:sz w:val="28"/>
      <w:szCs w:val="28"/>
    </w:rPr>
  </w:style>
  <w:style w:type="character" w:customStyle="1" w:styleId="30">
    <w:name w:val="Заголовок 3 Знак"/>
    <w:link w:val="3"/>
    <w:uiPriority w:val="99"/>
    <w:semiHidden/>
    <w:locked/>
    <w:rsid w:val="0087644F"/>
    <w:rPr>
      <w:rFonts w:ascii="Cambria" w:hAnsi="Cambria" w:cs="Times New Roman"/>
      <w:b/>
      <w:bCs/>
      <w:sz w:val="26"/>
      <w:szCs w:val="26"/>
    </w:rPr>
  </w:style>
  <w:style w:type="character" w:customStyle="1" w:styleId="40">
    <w:name w:val="Заголовок 4 Знак"/>
    <w:link w:val="4"/>
    <w:uiPriority w:val="99"/>
    <w:semiHidden/>
    <w:locked/>
    <w:rsid w:val="0087644F"/>
    <w:rPr>
      <w:rFonts w:cs="Times New Roman"/>
      <w:b/>
      <w:bCs/>
      <w:sz w:val="28"/>
      <w:szCs w:val="28"/>
    </w:rPr>
  </w:style>
  <w:style w:type="character" w:customStyle="1" w:styleId="a3">
    <w:name w:val="Цветовое выделение"/>
    <w:uiPriority w:val="99"/>
    <w:rsid w:val="0087644F"/>
    <w:rPr>
      <w:b/>
      <w:color w:val="26282F"/>
    </w:rPr>
  </w:style>
  <w:style w:type="character" w:customStyle="1" w:styleId="a4">
    <w:name w:val="Гипертекстовая ссылка"/>
    <w:uiPriority w:val="99"/>
    <w:rsid w:val="0087644F"/>
    <w:rPr>
      <w:rFonts w:cs="Times New Roman"/>
      <w:b w:val="0"/>
      <w:color w:val="106BBE"/>
    </w:rPr>
  </w:style>
  <w:style w:type="character" w:customStyle="1" w:styleId="a5">
    <w:name w:val="Активная гипертекстовая ссылка"/>
    <w:uiPriority w:val="99"/>
    <w:rsid w:val="0087644F"/>
    <w:rPr>
      <w:rFonts w:cs="Times New Roman"/>
      <w:b w:val="0"/>
      <w:color w:val="106BBE"/>
      <w:u w:val="single"/>
    </w:rPr>
  </w:style>
  <w:style w:type="paragraph" w:customStyle="1" w:styleId="a6">
    <w:name w:val="Внимание"/>
    <w:basedOn w:val="a"/>
    <w:next w:val="a"/>
    <w:uiPriority w:val="99"/>
    <w:rsid w:val="0087644F"/>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87644F"/>
  </w:style>
  <w:style w:type="paragraph" w:customStyle="1" w:styleId="a8">
    <w:name w:val="Внимание: недобросовестность!"/>
    <w:basedOn w:val="a6"/>
    <w:next w:val="a"/>
    <w:uiPriority w:val="99"/>
    <w:rsid w:val="0087644F"/>
  </w:style>
  <w:style w:type="character" w:customStyle="1" w:styleId="a9">
    <w:name w:val="Выделение для Базового Поиска"/>
    <w:uiPriority w:val="99"/>
    <w:rsid w:val="0087644F"/>
    <w:rPr>
      <w:rFonts w:cs="Times New Roman"/>
      <w:b/>
      <w:bCs/>
      <w:color w:val="0058A9"/>
    </w:rPr>
  </w:style>
  <w:style w:type="character" w:customStyle="1" w:styleId="aa">
    <w:name w:val="Выделение для Базового Поиска (курсив)"/>
    <w:uiPriority w:val="99"/>
    <w:rsid w:val="0087644F"/>
    <w:rPr>
      <w:rFonts w:cs="Times New Roman"/>
      <w:b/>
      <w:bCs/>
      <w:i/>
      <w:iCs/>
      <w:color w:val="0058A9"/>
    </w:rPr>
  </w:style>
  <w:style w:type="paragraph" w:customStyle="1" w:styleId="ab">
    <w:name w:val="Дочерний элемент списка"/>
    <w:basedOn w:val="a"/>
    <w:next w:val="a"/>
    <w:uiPriority w:val="99"/>
    <w:rsid w:val="0087644F"/>
    <w:pPr>
      <w:ind w:firstLine="0"/>
    </w:pPr>
    <w:rPr>
      <w:color w:val="868381"/>
      <w:sz w:val="20"/>
      <w:szCs w:val="20"/>
    </w:rPr>
  </w:style>
  <w:style w:type="paragraph" w:customStyle="1" w:styleId="ac">
    <w:name w:val="Основное меню (преемственное)"/>
    <w:basedOn w:val="a"/>
    <w:next w:val="a"/>
    <w:uiPriority w:val="99"/>
    <w:rsid w:val="0087644F"/>
    <w:rPr>
      <w:rFonts w:ascii="Verdana" w:hAnsi="Verdana" w:cs="Verdana"/>
      <w:sz w:val="22"/>
      <w:szCs w:val="22"/>
    </w:rPr>
  </w:style>
  <w:style w:type="paragraph" w:customStyle="1" w:styleId="ad">
    <w:name w:val="Заголовок"/>
    <w:basedOn w:val="ac"/>
    <w:next w:val="a"/>
    <w:uiPriority w:val="99"/>
    <w:rsid w:val="0087644F"/>
    <w:rPr>
      <w:b/>
      <w:bCs/>
      <w:color w:val="0058A9"/>
      <w:shd w:val="clear" w:color="auto" w:fill="F0F0F0"/>
    </w:rPr>
  </w:style>
  <w:style w:type="paragraph" w:customStyle="1" w:styleId="ae">
    <w:name w:val="Заголовок группы контролов"/>
    <w:basedOn w:val="a"/>
    <w:next w:val="a"/>
    <w:uiPriority w:val="99"/>
    <w:rsid w:val="0087644F"/>
    <w:rPr>
      <w:b/>
      <w:bCs/>
      <w:color w:val="000000"/>
    </w:rPr>
  </w:style>
  <w:style w:type="paragraph" w:customStyle="1" w:styleId="af">
    <w:name w:val="Заголовок для информации об изменениях"/>
    <w:basedOn w:val="1"/>
    <w:next w:val="a"/>
    <w:uiPriority w:val="99"/>
    <w:rsid w:val="0087644F"/>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87644F"/>
    <w:rPr>
      <w:i/>
      <w:iCs/>
      <w:color w:val="000080"/>
      <w:sz w:val="22"/>
      <w:szCs w:val="22"/>
    </w:rPr>
  </w:style>
  <w:style w:type="character" w:customStyle="1" w:styleId="af1">
    <w:name w:val="Заголовок своего сообщения"/>
    <w:uiPriority w:val="99"/>
    <w:rsid w:val="0087644F"/>
    <w:rPr>
      <w:rFonts w:cs="Times New Roman"/>
      <w:b/>
      <w:bCs/>
      <w:color w:val="26282F"/>
    </w:rPr>
  </w:style>
  <w:style w:type="paragraph" w:customStyle="1" w:styleId="af2">
    <w:name w:val="Заголовок статьи"/>
    <w:basedOn w:val="a"/>
    <w:next w:val="a"/>
    <w:uiPriority w:val="99"/>
    <w:rsid w:val="0087644F"/>
    <w:pPr>
      <w:ind w:left="1612" w:hanging="892"/>
    </w:pPr>
  </w:style>
  <w:style w:type="character" w:customStyle="1" w:styleId="af3">
    <w:name w:val="Заголовок чужого сообщения"/>
    <w:uiPriority w:val="99"/>
    <w:rsid w:val="0087644F"/>
    <w:rPr>
      <w:rFonts w:cs="Times New Roman"/>
      <w:b/>
      <w:bCs/>
      <w:color w:val="FF0000"/>
    </w:rPr>
  </w:style>
  <w:style w:type="paragraph" w:customStyle="1" w:styleId="af4">
    <w:name w:val="Заголовок ЭР (левое окно)"/>
    <w:basedOn w:val="a"/>
    <w:next w:val="a"/>
    <w:uiPriority w:val="99"/>
    <w:rsid w:val="0087644F"/>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87644F"/>
    <w:pPr>
      <w:spacing w:after="0"/>
      <w:jc w:val="left"/>
    </w:pPr>
  </w:style>
  <w:style w:type="paragraph" w:customStyle="1" w:styleId="af6">
    <w:name w:val="Интерактивный заголовок"/>
    <w:basedOn w:val="ad"/>
    <w:next w:val="a"/>
    <w:uiPriority w:val="99"/>
    <w:rsid w:val="0087644F"/>
    <w:rPr>
      <w:u w:val="single"/>
    </w:rPr>
  </w:style>
  <w:style w:type="paragraph" w:customStyle="1" w:styleId="af7">
    <w:name w:val="Текст информации об изменениях"/>
    <w:basedOn w:val="a"/>
    <w:next w:val="a"/>
    <w:uiPriority w:val="99"/>
    <w:rsid w:val="0087644F"/>
    <w:rPr>
      <w:color w:val="353842"/>
      <w:sz w:val="18"/>
      <w:szCs w:val="18"/>
    </w:rPr>
  </w:style>
  <w:style w:type="paragraph" w:customStyle="1" w:styleId="af8">
    <w:name w:val="Информация об изменениях"/>
    <w:basedOn w:val="af7"/>
    <w:next w:val="a"/>
    <w:uiPriority w:val="99"/>
    <w:rsid w:val="0087644F"/>
    <w:pPr>
      <w:spacing w:before="180"/>
      <w:ind w:left="360" w:right="360" w:firstLine="0"/>
    </w:pPr>
    <w:rPr>
      <w:shd w:val="clear" w:color="auto" w:fill="EAEFED"/>
    </w:rPr>
  </w:style>
  <w:style w:type="paragraph" w:customStyle="1" w:styleId="af9">
    <w:name w:val="Текст (справка)"/>
    <w:basedOn w:val="a"/>
    <w:next w:val="a"/>
    <w:uiPriority w:val="99"/>
    <w:rsid w:val="0087644F"/>
    <w:pPr>
      <w:ind w:left="170" w:right="170" w:firstLine="0"/>
      <w:jc w:val="left"/>
    </w:pPr>
  </w:style>
  <w:style w:type="paragraph" w:customStyle="1" w:styleId="afa">
    <w:name w:val="Комментарий"/>
    <w:basedOn w:val="af9"/>
    <w:next w:val="a"/>
    <w:uiPriority w:val="99"/>
    <w:rsid w:val="0087644F"/>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87644F"/>
    <w:rPr>
      <w:i/>
      <w:iCs/>
    </w:rPr>
  </w:style>
  <w:style w:type="paragraph" w:customStyle="1" w:styleId="afc">
    <w:name w:val="Текст (лев. подпись)"/>
    <w:basedOn w:val="a"/>
    <w:next w:val="a"/>
    <w:uiPriority w:val="99"/>
    <w:rsid w:val="0087644F"/>
    <w:pPr>
      <w:ind w:firstLine="0"/>
      <w:jc w:val="left"/>
    </w:pPr>
  </w:style>
  <w:style w:type="paragraph" w:customStyle="1" w:styleId="afd">
    <w:name w:val="Колонтитул (левый)"/>
    <w:basedOn w:val="afc"/>
    <w:next w:val="a"/>
    <w:uiPriority w:val="99"/>
    <w:rsid w:val="0087644F"/>
    <w:rPr>
      <w:sz w:val="14"/>
      <w:szCs w:val="14"/>
    </w:rPr>
  </w:style>
  <w:style w:type="paragraph" w:customStyle="1" w:styleId="afe">
    <w:name w:val="Текст (прав. подпись)"/>
    <w:basedOn w:val="a"/>
    <w:next w:val="a"/>
    <w:uiPriority w:val="99"/>
    <w:rsid w:val="0087644F"/>
    <w:pPr>
      <w:ind w:firstLine="0"/>
      <w:jc w:val="right"/>
    </w:pPr>
  </w:style>
  <w:style w:type="paragraph" w:customStyle="1" w:styleId="aff">
    <w:name w:val="Колонтитул (правый)"/>
    <w:basedOn w:val="afe"/>
    <w:next w:val="a"/>
    <w:uiPriority w:val="99"/>
    <w:rsid w:val="0087644F"/>
    <w:rPr>
      <w:sz w:val="14"/>
      <w:szCs w:val="14"/>
    </w:rPr>
  </w:style>
  <w:style w:type="paragraph" w:customStyle="1" w:styleId="aff0">
    <w:name w:val="Комментарий пользователя"/>
    <w:basedOn w:val="afa"/>
    <w:next w:val="a"/>
    <w:uiPriority w:val="99"/>
    <w:rsid w:val="0087644F"/>
    <w:pPr>
      <w:jc w:val="left"/>
    </w:pPr>
    <w:rPr>
      <w:shd w:val="clear" w:color="auto" w:fill="FFDFE0"/>
    </w:rPr>
  </w:style>
  <w:style w:type="paragraph" w:customStyle="1" w:styleId="aff1">
    <w:name w:val="Куда обратиться?"/>
    <w:basedOn w:val="a6"/>
    <w:next w:val="a"/>
    <w:uiPriority w:val="99"/>
    <w:rsid w:val="0087644F"/>
  </w:style>
  <w:style w:type="paragraph" w:customStyle="1" w:styleId="aff2">
    <w:name w:val="Моноширинный"/>
    <w:basedOn w:val="a"/>
    <w:next w:val="a"/>
    <w:uiPriority w:val="99"/>
    <w:rsid w:val="0087644F"/>
    <w:pPr>
      <w:ind w:firstLine="0"/>
      <w:jc w:val="left"/>
    </w:pPr>
    <w:rPr>
      <w:rFonts w:ascii="Courier New" w:hAnsi="Courier New" w:cs="Courier New"/>
    </w:rPr>
  </w:style>
  <w:style w:type="character" w:customStyle="1" w:styleId="aff3">
    <w:name w:val="Найденные слова"/>
    <w:uiPriority w:val="99"/>
    <w:rsid w:val="0087644F"/>
    <w:rPr>
      <w:rFonts w:cs="Times New Roman"/>
      <w:b w:val="0"/>
      <w:color w:val="26282F"/>
      <w:shd w:val="clear" w:color="auto" w:fill="FFF580"/>
    </w:rPr>
  </w:style>
  <w:style w:type="paragraph" w:customStyle="1" w:styleId="aff4">
    <w:name w:val="Напишите нам"/>
    <w:basedOn w:val="a"/>
    <w:next w:val="a"/>
    <w:uiPriority w:val="99"/>
    <w:rsid w:val="0087644F"/>
    <w:pPr>
      <w:spacing w:before="90" w:after="90"/>
      <w:ind w:left="180" w:right="180" w:firstLine="0"/>
    </w:pPr>
    <w:rPr>
      <w:sz w:val="20"/>
      <w:szCs w:val="20"/>
      <w:shd w:val="clear" w:color="auto" w:fill="EFFFAD"/>
    </w:rPr>
  </w:style>
  <w:style w:type="character" w:customStyle="1" w:styleId="aff5">
    <w:name w:val="Не вступил в силу"/>
    <w:uiPriority w:val="99"/>
    <w:rsid w:val="0087644F"/>
    <w:rPr>
      <w:rFonts w:cs="Times New Roman"/>
      <w:b w:val="0"/>
      <w:color w:val="000000"/>
      <w:shd w:val="clear" w:color="auto" w:fill="D8EDE8"/>
    </w:rPr>
  </w:style>
  <w:style w:type="paragraph" w:customStyle="1" w:styleId="aff6">
    <w:name w:val="Необходимые документы"/>
    <w:basedOn w:val="a6"/>
    <w:next w:val="a"/>
    <w:uiPriority w:val="99"/>
    <w:rsid w:val="0087644F"/>
    <w:pPr>
      <w:ind w:firstLine="118"/>
    </w:pPr>
  </w:style>
  <w:style w:type="paragraph" w:customStyle="1" w:styleId="aff7">
    <w:name w:val="Нормальный (таблица)"/>
    <w:basedOn w:val="a"/>
    <w:next w:val="a"/>
    <w:uiPriority w:val="99"/>
    <w:rsid w:val="0087644F"/>
    <w:pPr>
      <w:ind w:firstLine="0"/>
    </w:pPr>
  </w:style>
  <w:style w:type="paragraph" w:customStyle="1" w:styleId="aff8">
    <w:name w:val="Таблицы (моноширинный)"/>
    <w:basedOn w:val="a"/>
    <w:next w:val="a"/>
    <w:rsid w:val="0087644F"/>
    <w:pPr>
      <w:ind w:firstLine="0"/>
      <w:jc w:val="left"/>
    </w:pPr>
    <w:rPr>
      <w:rFonts w:ascii="Courier New" w:hAnsi="Courier New" w:cs="Courier New"/>
    </w:rPr>
  </w:style>
  <w:style w:type="paragraph" w:customStyle="1" w:styleId="aff9">
    <w:name w:val="Оглавление"/>
    <w:basedOn w:val="aff8"/>
    <w:next w:val="a"/>
    <w:uiPriority w:val="99"/>
    <w:rsid w:val="0087644F"/>
    <w:pPr>
      <w:ind w:left="140"/>
    </w:pPr>
  </w:style>
  <w:style w:type="character" w:customStyle="1" w:styleId="affa">
    <w:name w:val="Опечатки"/>
    <w:uiPriority w:val="99"/>
    <w:rsid w:val="0087644F"/>
    <w:rPr>
      <w:color w:val="FF0000"/>
    </w:rPr>
  </w:style>
  <w:style w:type="paragraph" w:customStyle="1" w:styleId="affb">
    <w:name w:val="Переменная часть"/>
    <w:basedOn w:val="ac"/>
    <w:next w:val="a"/>
    <w:uiPriority w:val="99"/>
    <w:rsid w:val="0087644F"/>
    <w:rPr>
      <w:sz w:val="18"/>
      <w:szCs w:val="18"/>
    </w:rPr>
  </w:style>
  <w:style w:type="paragraph" w:customStyle="1" w:styleId="affc">
    <w:name w:val="Подвал для информации об изменениях"/>
    <w:basedOn w:val="1"/>
    <w:next w:val="a"/>
    <w:uiPriority w:val="99"/>
    <w:rsid w:val="0087644F"/>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87644F"/>
    <w:rPr>
      <w:b/>
      <w:bCs/>
    </w:rPr>
  </w:style>
  <w:style w:type="paragraph" w:customStyle="1" w:styleId="affe">
    <w:name w:val="Подчёркнутый текст"/>
    <w:basedOn w:val="a"/>
    <w:next w:val="a"/>
    <w:uiPriority w:val="99"/>
    <w:rsid w:val="0087644F"/>
    <w:pPr>
      <w:pBdr>
        <w:bottom w:val="single" w:sz="4" w:space="0" w:color="auto"/>
      </w:pBdr>
    </w:pPr>
  </w:style>
  <w:style w:type="paragraph" w:customStyle="1" w:styleId="afff">
    <w:name w:val="Постоянная часть"/>
    <w:basedOn w:val="ac"/>
    <w:next w:val="a"/>
    <w:uiPriority w:val="99"/>
    <w:rsid w:val="0087644F"/>
    <w:rPr>
      <w:sz w:val="20"/>
      <w:szCs w:val="20"/>
    </w:rPr>
  </w:style>
  <w:style w:type="paragraph" w:customStyle="1" w:styleId="afff0">
    <w:name w:val="Прижатый влево"/>
    <w:basedOn w:val="a"/>
    <w:next w:val="a"/>
    <w:uiPriority w:val="99"/>
    <w:rsid w:val="0087644F"/>
    <w:pPr>
      <w:ind w:firstLine="0"/>
      <w:jc w:val="left"/>
    </w:pPr>
  </w:style>
  <w:style w:type="paragraph" w:customStyle="1" w:styleId="afff1">
    <w:name w:val="Пример."/>
    <w:basedOn w:val="a6"/>
    <w:next w:val="a"/>
    <w:uiPriority w:val="99"/>
    <w:rsid w:val="0087644F"/>
  </w:style>
  <w:style w:type="paragraph" w:customStyle="1" w:styleId="afff2">
    <w:name w:val="Примечание."/>
    <w:basedOn w:val="a6"/>
    <w:next w:val="a"/>
    <w:uiPriority w:val="99"/>
    <w:rsid w:val="0087644F"/>
  </w:style>
  <w:style w:type="character" w:customStyle="1" w:styleId="afff3">
    <w:name w:val="Продолжение ссылки"/>
    <w:uiPriority w:val="99"/>
    <w:rsid w:val="0087644F"/>
  </w:style>
  <w:style w:type="paragraph" w:customStyle="1" w:styleId="afff4">
    <w:name w:val="Словарная статья"/>
    <w:basedOn w:val="a"/>
    <w:next w:val="a"/>
    <w:uiPriority w:val="99"/>
    <w:rsid w:val="0087644F"/>
    <w:pPr>
      <w:ind w:right="118" w:firstLine="0"/>
    </w:pPr>
  </w:style>
  <w:style w:type="character" w:customStyle="1" w:styleId="afff5">
    <w:name w:val="Сравнение редакций"/>
    <w:uiPriority w:val="99"/>
    <w:rsid w:val="0087644F"/>
    <w:rPr>
      <w:rFonts w:cs="Times New Roman"/>
      <w:b w:val="0"/>
      <w:color w:val="26282F"/>
    </w:rPr>
  </w:style>
  <w:style w:type="character" w:customStyle="1" w:styleId="afff6">
    <w:name w:val="Сравнение редакций. Добавленный фрагмент"/>
    <w:uiPriority w:val="99"/>
    <w:rsid w:val="0087644F"/>
    <w:rPr>
      <w:color w:val="000000"/>
      <w:shd w:val="clear" w:color="auto" w:fill="C1D7FF"/>
    </w:rPr>
  </w:style>
  <w:style w:type="character" w:customStyle="1" w:styleId="afff7">
    <w:name w:val="Сравнение редакций. Удаленный фрагмент"/>
    <w:uiPriority w:val="99"/>
    <w:rsid w:val="0087644F"/>
    <w:rPr>
      <w:color w:val="000000"/>
      <w:shd w:val="clear" w:color="auto" w:fill="C4C413"/>
    </w:rPr>
  </w:style>
  <w:style w:type="paragraph" w:customStyle="1" w:styleId="afff8">
    <w:name w:val="Ссылка на официальную публикацию"/>
    <w:basedOn w:val="a"/>
    <w:next w:val="a"/>
    <w:uiPriority w:val="99"/>
    <w:rsid w:val="0087644F"/>
  </w:style>
  <w:style w:type="character" w:customStyle="1" w:styleId="afff9">
    <w:name w:val="Ссылка на утративший силу документ"/>
    <w:uiPriority w:val="99"/>
    <w:rsid w:val="0087644F"/>
    <w:rPr>
      <w:rFonts w:cs="Times New Roman"/>
      <w:b w:val="0"/>
      <w:color w:val="749232"/>
    </w:rPr>
  </w:style>
  <w:style w:type="paragraph" w:customStyle="1" w:styleId="afffa">
    <w:name w:val="Текст в таблице"/>
    <w:basedOn w:val="aff7"/>
    <w:next w:val="a"/>
    <w:uiPriority w:val="99"/>
    <w:rsid w:val="0087644F"/>
    <w:pPr>
      <w:ind w:firstLine="500"/>
    </w:pPr>
  </w:style>
  <w:style w:type="paragraph" w:customStyle="1" w:styleId="afffb">
    <w:name w:val="Текст ЭР (см. также)"/>
    <w:basedOn w:val="a"/>
    <w:next w:val="a"/>
    <w:uiPriority w:val="99"/>
    <w:rsid w:val="0087644F"/>
    <w:pPr>
      <w:spacing w:before="200"/>
      <w:ind w:firstLine="0"/>
      <w:jc w:val="left"/>
    </w:pPr>
    <w:rPr>
      <w:sz w:val="20"/>
      <w:szCs w:val="20"/>
    </w:rPr>
  </w:style>
  <w:style w:type="paragraph" w:customStyle="1" w:styleId="afffc">
    <w:name w:val="Технический комментарий"/>
    <w:basedOn w:val="a"/>
    <w:next w:val="a"/>
    <w:uiPriority w:val="99"/>
    <w:rsid w:val="0087644F"/>
    <w:pPr>
      <w:ind w:firstLine="0"/>
      <w:jc w:val="left"/>
    </w:pPr>
    <w:rPr>
      <w:color w:val="463F31"/>
      <w:shd w:val="clear" w:color="auto" w:fill="FFFFA6"/>
    </w:rPr>
  </w:style>
  <w:style w:type="character" w:customStyle="1" w:styleId="afffd">
    <w:name w:val="Утратил силу"/>
    <w:uiPriority w:val="99"/>
    <w:rsid w:val="0087644F"/>
    <w:rPr>
      <w:rFonts w:cs="Times New Roman"/>
      <w:b w:val="0"/>
      <w:strike/>
      <w:color w:val="666600"/>
    </w:rPr>
  </w:style>
  <w:style w:type="paragraph" w:customStyle="1" w:styleId="afffe">
    <w:name w:val="Формула"/>
    <w:basedOn w:val="a"/>
    <w:next w:val="a"/>
    <w:uiPriority w:val="99"/>
    <w:rsid w:val="0087644F"/>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87644F"/>
    <w:pPr>
      <w:jc w:val="center"/>
    </w:pPr>
  </w:style>
  <w:style w:type="paragraph" w:customStyle="1" w:styleId="-">
    <w:name w:val="ЭР-содержание (правое окно)"/>
    <w:basedOn w:val="a"/>
    <w:next w:val="a"/>
    <w:uiPriority w:val="99"/>
    <w:rsid w:val="0087644F"/>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uiPriority w:val="99"/>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uiPriority w:val="99"/>
    <w:locked/>
    <w:rsid w:val="002E2BB9"/>
    <w:rPr>
      <w:rFonts w:ascii="Times New Roman" w:hAnsi="Times New Roman" w:cs="Times New Roman"/>
      <w:b/>
      <w:sz w:val="20"/>
      <w:szCs w:val="20"/>
    </w:rPr>
  </w:style>
  <w:style w:type="paragraph" w:customStyle="1" w:styleId="ConsPlusNormal">
    <w:name w:val="ConsPlusNormal"/>
    <w:uiPriority w:val="99"/>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basedOn w:val="a"/>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character" w:customStyle="1" w:styleId="hyperlink">
    <w:name w:val="hyperlink"/>
    <w:basedOn w:val="a0"/>
    <w:rsid w:val="00687FE6"/>
  </w:style>
  <w:style w:type="paragraph" w:customStyle="1" w:styleId="table">
    <w:name w:val="table"/>
    <w:basedOn w:val="a"/>
    <w:rsid w:val="00687FE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Boxtext">
    <w:name w:val="Box text"/>
    <w:basedOn w:val="a"/>
    <w:rsid w:val="00EC5572"/>
    <w:pPr>
      <w:widowControl/>
      <w:suppressAutoHyphens/>
      <w:autoSpaceDE/>
      <w:autoSpaceDN/>
      <w:adjustRightInd/>
      <w:spacing w:before="30" w:after="30"/>
      <w:ind w:firstLine="0"/>
    </w:pPr>
    <w:rPr>
      <w:rFonts w:ascii="Garamond" w:hAnsi="Garamond" w:cs="Garamond"/>
      <w:sz w:val="22"/>
      <w:szCs w:val="22"/>
      <w:lang w:val="en-US" w:eastAsia="zh-CN"/>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28270016">
      <w:bodyDiv w:val="1"/>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F878EAE27EC65F2BCCF92BE871283796C4B46E2F735E22C1768EBF7836376413AD2C64DB68011EB473B8E7052BE5DI" TargetMode="External"/><Relationship Id="rId13" Type="http://schemas.openxmlformats.org/officeDocument/2006/relationships/hyperlink" Target="consultantplus://offline/ref=93636560AABB5050C10AF89982CA9E08FC0A388C1C6327F2C599F920BA6174693F0CF278BA1D740AF07C4ABA5CD0CC7F4FAEFE3F76C778D7yCiAN" TargetMode="External"/><Relationship Id="rId18" Type="http://schemas.openxmlformats.org/officeDocument/2006/relationships/hyperlink" Target="https://pravo-search.minjust.ru/bigs/showDocument.html?id=657E8284-BC2A-4A2A-B081-84E5E12B557E" TargetMode="External"/><Relationship Id="rId26" Type="http://schemas.openxmlformats.org/officeDocument/2006/relationships/hyperlink" Target="consultantplus://offline/ref=EC42EED9385792AC37EEFFFC1033302E501848AC0188778F31C1BE3F6CFE974FABC739BCB24C390DD978A9BB060ED3A995154845L7nCK" TargetMode="External"/><Relationship Id="rId3" Type="http://schemas.openxmlformats.org/officeDocument/2006/relationships/styles" Target="styles.xml"/><Relationship Id="rId21" Type="http://schemas.openxmlformats.org/officeDocument/2006/relationships/hyperlink" Target="consultantplus://offline/ref=C9BF07F65B6BF58847C538241BF0F0959780AEAD0092DCB330A4AB74D4E4AB2DDF07B109D9780003BB6A8BD4565193180F9E880FAC8C589FD1bEG" TargetMode="External"/><Relationship Id="rId7" Type="http://schemas.openxmlformats.org/officeDocument/2006/relationships/endnotes" Target="endnotes.xml"/><Relationship Id="rId12" Type="http://schemas.openxmlformats.org/officeDocument/2006/relationships/hyperlink" Target="consultantplus://offline/ref=93636560AABB5050C10AF89982CA9E08FC0A388C1C6327F2C599F920BA6174693F0CF27BB316205FB22213EA1D9BC07C54B2FF3Fy6iAN" TargetMode="External"/><Relationship Id="rId17" Type="http://schemas.openxmlformats.org/officeDocument/2006/relationships/hyperlink" Target="consultantplus://offline/ref=7E6442909F51A7D57F9A4A280C5631F09748830B2A9072A89A3F733F5371197704CEC1961642D6F65B0B7263312903C05B5504F743BB5A698FD5B2J0mAN" TargetMode="External"/><Relationship Id="rId25" Type="http://schemas.openxmlformats.org/officeDocument/2006/relationships/hyperlink" Target="consultantplus://offline/ref=4474AB01D24E91E41F761AA495CD72827F71FE405550317A7CF8143F5CA440492273F7F3A10BA8E020E605B333W4QDK" TargetMode="External"/><Relationship Id="rId2" Type="http://schemas.openxmlformats.org/officeDocument/2006/relationships/numbering" Target="numbering.xml"/><Relationship Id="rId16" Type="http://schemas.openxmlformats.org/officeDocument/2006/relationships/hyperlink" Target="consultantplus://offline/ref=7E6442909F51A7D57F9A54251A3A6CFC9741DF072B9F7EFDC460286204781320438198D35548DCA20A4F206F3B784C850C4607F25FJBm8N" TargetMode="External"/><Relationship Id="rId20" Type="http://schemas.openxmlformats.org/officeDocument/2006/relationships/hyperlink" Target="consultantplus://offline/ref=D24CE6E209F556146356B4A190E64DD030A97104A03C40907DA1825D4ADC5C5D0B86C201FC77B41B610C349B68Y4r2H" TargetMode="External"/><Relationship Id="rId29" Type="http://schemas.openxmlformats.org/officeDocument/2006/relationships/hyperlink" Target="consultantplus://offline/ref=A5F49694AAF0F2E8E2A5E8545539AB603722CBEF47F8010B4024BB6C2D8935B8711E02D5349A5A1E6F0188F14E676A051D0B648FA6lCA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BFD3FB564CE0E08968CB1A34A98459D5213DD8E77485C45DF698CC6AE390B91E94D7086656EFAE93EB9300F612E973F75E0F6ED472BsFn4I" TargetMode="External"/><Relationship Id="rId24" Type="http://schemas.openxmlformats.org/officeDocument/2006/relationships/hyperlink" Target="consultantplus://offline/ref=8B4811C51038BDB6C230AC0533F9B4137AACE85291A77B3FFF9CD1CBCCF4CDDDAA0AD961B7B695FBFB891EF42133442012A5E55F70C8CBEFvFgDG" TargetMode="External"/><Relationship Id="rId5" Type="http://schemas.openxmlformats.org/officeDocument/2006/relationships/webSettings" Target="webSettings.xml"/><Relationship Id="rId15" Type="http://schemas.openxmlformats.org/officeDocument/2006/relationships/hyperlink" Target="consultantplus://offline/ref=7E6442909F51A7D57F9A4A280C5631F09748830B2A9072A89A3F733F5371197704CEC1961642D6F65B0B7263312903C05B5504F743BB5A698FD5B2J0mAN" TargetMode="External"/><Relationship Id="rId23" Type="http://schemas.openxmlformats.org/officeDocument/2006/relationships/hyperlink" Target="consultantplus://offline/ref=8B4811C51038BDB6C230AC0533F9B4137AACE85291A77B3FFF9CD1CBCCF4CDDDAA0AD961B7B694F2F2891EF42133442012A5E55F70C8CBEFvFgDG" TargetMode="External"/><Relationship Id="rId28" Type="http://schemas.openxmlformats.org/officeDocument/2006/relationships/hyperlink" Target="consultantplus://offline/ref=A5F49694AAF0F2E8E2A5E8545539AB603722CBEF47F8010B4024BB6C2D8935B8711E02DD339A554A3B4E89AD0A3A7905120B6688BACFFF82lCAFH" TargetMode="External"/><Relationship Id="rId10" Type="http://schemas.openxmlformats.org/officeDocument/2006/relationships/hyperlink" Target="consultantplus://offline/ref=6BFD3FB564CE0E08968CB1A34A98459D5213D7897D4F5C45DF698CC6AE390B91FB4D28896568E0E262F6765A6Es2nEI" TargetMode="External"/><Relationship Id="rId19" Type="http://schemas.openxmlformats.org/officeDocument/2006/relationships/hyperlink" Target="consultantplus://offline/ref=9A90F7F3C8F35D2DD648F979C7511A1F34D59C741DFE4EF83D807BCC9271397D83A13EF2B3E61F8BF3DE401EE653dF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D007C1479581079B11E1A5DB7687E47F8F85BCB76B58B791AAA25BE572466AFD07C98AA5DF123AA096A92D6AF92133D173A17D34CAbB70G" TargetMode="External"/><Relationship Id="rId14" Type="http://schemas.openxmlformats.org/officeDocument/2006/relationships/hyperlink" Target="consultantplus://offline/ref=93636560AABB5050C10AF89982CA9E08FB003C891F6127F2C599F920BA6174693F0CF278BA1D700DF27C4ABA5CD0CC7F4FAEFE3F76C778D7yCiAN" TargetMode="External"/><Relationship Id="rId22" Type="http://schemas.openxmlformats.org/officeDocument/2006/relationships/hyperlink" Target="consultantplus://offline/ref=C9BF07F65B6BF58847C538241BF0F0959780AEAD0092DCB330A4AB74D4E4AB2DDF07B109D978000CBA6A8BD4565193180F9E880FAC8C589FD1bEG" TargetMode="External"/><Relationship Id="rId27" Type="http://schemas.openxmlformats.org/officeDocument/2006/relationships/hyperlink" Target="consultantplus://offline/ref=A5F49694AAF0F2E8E2A5E8545539AB603722CBEF47F8010B4024BB6C2D8935B8711E02D9379E5A1E6F0188F14E676A051D0B648FA6lCACH"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96F00-60D9-469E-926D-DCB94C8BF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6929</Words>
  <Characters>39501</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46338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4</cp:revision>
  <cp:lastPrinted>2022-06-22T12:42:00Z</cp:lastPrinted>
  <dcterms:created xsi:type="dcterms:W3CDTF">2023-03-22T06:49:00Z</dcterms:created>
  <dcterms:modified xsi:type="dcterms:W3CDTF">2023-03-22T06:51:00Z</dcterms:modified>
</cp:coreProperties>
</file>