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Pr="00F77A12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03F5D" w:rsidRPr="00F77A12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403F5D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03F5D">
        <w:rPr>
          <w:rFonts w:ascii="Times New Roman" w:hAnsi="Times New Roman" w:cs="Times New Roman"/>
          <w:sz w:val="28"/>
          <w:szCs w:val="28"/>
        </w:rPr>
        <w:t>2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 w:rsidRPr="00403F5D">
        <w:rPr>
          <w:rFonts w:ascii="Times New Roman" w:hAnsi="Times New Roman" w:cs="Times New Roman"/>
          <w:sz w:val="28"/>
          <w:szCs w:val="28"/>
        </w:rPr>
        <w:t>.0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 w:rsidRPr="00403F5D">
        <w:rPr>
          <w:rFonts w:ascii="Times New Roman" w:hAnsi="Times New Roman" w:cs="Times New Roman"/>
          <w:sz w:val="28"/>
          <w:szCs w:val="28"/>
        </w:rPr>
        <w:t>.</w:t>
      </w:r>
      <w:r w:rsidR="00C21B65">
        <w:rPr>
          <w:rFonts w:ascii="Times New Roman" w:hAnsi="Times New Roman" w:cs="Times New Roman"/>
          <w:sz w:val="28"/>
          <w:szCs w:val="28"/>
        </w:rPr>
        <w:t>202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 w:rsidR="00C21B65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="00F77A12">
        <w:rPr>
          <w:rFonts w:ascii="Times New Roman" w:hAnsi="Times New Roman" w:cs="Times New Roman"/>
          <w:sz w:val="28"/>
          <w:szCs w:val="28"/>
        </w:rPr>
        <w:t>208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илому дому 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фиас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>45,4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13:19:0216002:261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Центральная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F77A12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F77A12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40B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D7DB1"/>
    <w:rsid w:val="002F78B6"/>
    <w:rsid w:val="00354216"/>
    <w:rsid w:val="003876B5"/>
    <w:rsid w:val="00387786"/>
    <w:rsid w:val="003B3EC8"/>
    <w:rsid w:val="00403F5D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C3ACF"/>
    <w:rsid w:val="008F3567"/>
    <w:rsid w:val="008F72EB"/>
    <w:rsid w:val="00997BF3"/>
    <w:rsid w:val="009D004B"/>
    <w:rsid w:val="009E775E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D3AAA"/>
    <w:rsid w:val="00BE6F90"/>
    <w:rsid w:val="00C01894"/>
    <w:rsid w:val="00C21B65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77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26EC-D7DA-4857-9688-DA80802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81</cp:revision>
  <cp:lastPrinted>2023-03-23T13:09:00Z</cp:lastPrinted>
  <dcterms:created xsi:type="dcterms:W3CDTF">2017-03-24T13:02:00Z</dcterms:created>
  <dcterms:modified xsi:type="dcterms:W3CDTF">2023-03-23T13:12:00Z</dcterms:modified>
</cp:coreProperties>
</file>