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80" w:rsidRDefault="001B1679" w:rsidP="001B1679">
      <w:pPr>
        <w:pStyle w:val="a3"/>
        <w:shd w:val="clear" w:color="auto" w:fill="FFFFFF"/>
        <w:jc w:val="left"/>
        <w:rPr>
          <w:caps/>
          <w:sz w:val="28"/>
          <w:szCs w:val="28"/>
        </w:rPr>
      </w:pPr>
      <w:bookmarkStart w:id="0" w:name="_GoBack"/>
      <w:r>
        <w:rPr>
          <w:caps/>
          <w:sz w:val="28"/>
          <w:szCs w:val="28"/>
        </w:rPr>
        <w:t xml:space="preserve">                                           </w:t>
      </w:r>
      <w:r w:rsidR="00C21FBE">
        <w:rPr>
          <w:caps/>
          <w:sz w:val="28"/>
          <w:szCs w:val="28"/>
        </w:rPr>
        <w:t xml:space="preserve">   </w:t>
      </w:r>
      <w:r>
        <w:rPr>
          <w:caps/>
          <w:sz w:val="28"/>
          <w:szCs w:val="28"/>
        </w:rPr>
        <w:t xml:space="preserve"> </w:t>
      </w:r>
      <w:r w:rsidR="006C5F80">
        <w:rPr>
          <w:caps/>
          <w:sz w:val="28"/>
          <w:szCs w:val="28"/>
        </w:rPr>
        <w:t xml:space="preserve">АДМИНИСТРАЦИЯ </w:t>
      </w:r>
    </w:p>
    <w:p w:rsidR="006C5F80" w:rsidRDefault="004B37E9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Пурдошанского </w:t>
      </w:r>
      <w:r w:rsidR="006C5F80">
        <w:rPr>
          <w:caps/>
          <w:sz w:val="28"/>
          <w:szCs w:val="28"/>
        </w:rPr>
        <w:t xml:space="preserve"> СЕЛЬСКОГО ПОСЕЛЕНИЯ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6C5F80" w:rsidRDefault="006C5F80" w:rsidP="006C5F80">
      <w:pPr>
        <w:pStyle w:val="a3"/>
        <w:shd w:val="clear" w:color="auto" w:fill="FFFFFF"/>
        <w:rPr>
          <w:b w:val="0"/>
          <w:caps/>
          <w:sz w:val="20"/>
        </w:rPr>
      </w:pPr>
    </w:p>
    <w:p w:rsidR="006C5F80" w:rsidRDefault="006C5F80" w:rsidP="006C5F80">
      <w:pPr>
        <w:pStyle w:val="a3"/>
        <w:shd w:val="clear" w:color="auto" w:fill="FFFFFF"/>
        <w:rPr>
          <w:b w:val="0"/>
          <w:caps/>
          <w:sz w:val="20"/>
        </w:rPr>
      </w:pPr>
    </w:p>
    <w:p w:rsidR="006C5F80" w:rsidRDefault="006C5F80" w:rsidP="006C5F80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C5F80" w:rsidRDefault="006C5F80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C5F80" w:rsidRDefault="00A615C5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6C5F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</w:t>
      </w:r>
      <w:r w:rsidR="006C5F80">
        <w:rPr>
          <w:rFonts w:ascii="Times New Roman" w:hAnsi="Times New Roman" w:cs="Times New Roman"/>
          <w:sz w:val="28"/>
          <w:szCs w:val="28"/>
        </w:rPr>
        <w:t>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6C5F80">
        <w:rPr>
          <w:rFonts w:ascii="Times New Roman" w:hAnsi="Times New Roman" w:cs="Times New Roman"/>
          <w:sz w:val="28"/>
          <w:szCs w:val="28"/>
        </w:rPr>
        <w:t xml:space="preserve"> г</w:t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</w:r>
      <w:r w:rsidR="006C5F80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6C5F80" w:rsidRPr="008F3567" w:rsidRDefault="006C5F80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C5F80" w:rsidRPr="00F94A58" w:rsidRDefault="006C5F80" w:rsidP="006C5F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B56D66">
        <w:rPr>
          <w:rFonts w:ascii="Times New Roman" w:hAnsi="Times New Roman" w:cs="Times New Roman"/>
          <w:sz w:val="28"/>
          <w:szCs w:val="28"/>
        </w:rPr>
        <w:t xml:space="preserve"> </w:t>
      </w:r>
      <w:r w:rsidR="004B37E9">
        <w:rPr>
          <w:rFonts w:ascii="Times New Roman" w:hAnsi="Times New Roman" w:cs="Times New Roman"/>
          <w:sz w:val="28"/>
          <w:szCs w:val="28"/>
        </w:rPr>
        <w:t>Пурдошки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F80" w:rsidRPr="0078227B" w:rsidRDefault="006C5F80" w:rsidP="006C5F80">
      <w:pPr>
        <w:tabs>
          <w:tab w:val="left" w:pos="658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27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введении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особо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противопожарно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режим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4B37E9">
        <w:rPr>
          <w:rFonts w:ascii="Times New Roman" w:hAnsi="Times New Roman" w:cs="Times New Roman"/>
          <w:b/>
          <w:sz w:val="28"/>
          <w:szCs w:val="28"/>
        </w:rPr>
        <w:t>Пурдошанского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227B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C5F80" w:rsidRPr="00587427" w:rsidRDefault="006C5F80" w:rsidP="00587427">
      <w:pPr>
        <w:shd w:val="clear" w:color="auto" w:fill="FFFFFF"/>
        <w:spacing w:before="624" w:line="240" w:lineRule="auto"/>
        <w:ind w:right="58" w:firstLine="682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pacing w:val="-2"/>
          <w:sz w:val="28"/>
          <w:szCs w:val="28"/>
        </w:rPr>
        <w:t>В соответствии</w:t>
      </w:r>
      <w:r w:rsidR="005874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 с </w:t>
      </w:r>
      <w:r w:rsidR="005874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Федеральным </w:t>
      </w:r>
      <w:r w:rsidR="005874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>законом</w:t>
      </w:r>
      <w:r w:rsidR="001B167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 от </w:t>
      </w:r>
      <w:r w:rsidR="005874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21 декабря </w:t>
      </w:r>
      <w:r w:rsidR="005874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>2004г. №</w:t>
      </w:r>
      <w:r w:rsidR="005874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69-ФЗ </w:t>
      </w:r>
      <w:r w:rsidR="005874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«О </w:t>
      </w:r>
      <w:r w:rsidRPr="0078227B">
        <w:rPr>
          <w:rFonts w:ascii="Times New Roman" w:hAnsi="Times New Roman" w:cs="Times New Roman"/>
          <w:sz w:val="28"/>
          <w:szCs w:val="28"/>
        </w:rPr>
        <w:t>пожарной</w:t>
      </w:r>
      <w:r w:rsidR="001B1679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 xml:space="preserve"> безопасности», </w:t>
      </w:r>
      <w:r w:rsidR="00587427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="00587427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законом от 21 декабря 1994 года</w:t>
      </w:r>
      <w:r w:rsidR="00587427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 xml:space="preserve"> № 68-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ФЗ «О защите населения и территорий от чрезвычайных </w:t>
      </w:r>
      <w:r w:rsidR="001B167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ситуаций природного </w:t>
      </w:r>
      <w:r w:rsidRPr="0078227B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и </w:t>
      </w:r>
      <w:proofErr w:type="gramStart"/>
      <w:r w:rsidRPr="0078227B">
        <w:rPr>
          <w:rFonts w:ascii="Times New Roman" w:hAnsi="Times New Roman" w:cs="Times New Roman"/>
          <w:spacing w:val="-3"/>
          <w:sz w:val="28"/>
          <w:szCs w:val="28"/>
        </w:rPr>
        <w:t xml:space="preserve">техногенного характера», </w:t>
      </w:r>
      <w:r w:rsidR="0058742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Постановлением Правительства</w:t>
      </w:r>
      <w:r w:rsidR="001B167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 xml:space="preserve"> Республики </w:t>
      </w:r>
      <w:r w:rsidR="001B167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Мордовия</w:t>
      </w:r>
      <w:r w:rsidR="001B167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от </w:t>
      </w:r>
      <w:r w:rsidR="00A615C5">
        <w:rPr>
          <w:rFonts w:ascii="Times New Roman" w:hAnsi="Times New Roman" w:cs="Times New Roman"/>
          <w:sz w:val="28"/>
          <w:szCs w:val="28"/>
        </w:rPr>
        <w:t>23</w:t>
      </w:r>
      <w:r w:rsidR="001B1679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 xml:space="preserve"> ма</w:t>
      </w:r>
      <w:r w:rsidR="00A615C5">
        <w:rPr>
          <w:rFonts w:ascii="Times New Roman" w:hAnsi="Times New Roman" w:cs="Times New Roman"/>
          <w:sz w:val="28"/>
          <w:szCs w:val="28"/>
        </w:rPr>
        <w:t>рта</w:t>
      </w:r>
      <w:r w:rsidRPr="0078227B">
        <w:rPr>
          <w:rFonts w:ascii="Times New Roman" w:hAnsi="Times New Roman" w:cs="Times New Roman"/>
          <w:sz w:val="28"/>
          <w:szCs w:val="28"/>
        </w:rPr>
        <w:t xml:space="preserve"> </w:t>
      </w:r>
      <w:r w:rsidR="00587427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20</w:t>
      </w:r>
      <w:r w:rsidR="00A615C5">
        <w:rPr>
          <w:rFonts w:ascii="Times New Roman" w:hAnsi="Times New Roman" w:cs="Times New Roman"/>
          <w:sz w:val="28"/>
          <w:szCs w:val="28"/>
        </w:rPr>
        <w:t>23</w:t>
      </w:r>
      <w:r w:rsidR="001B1679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 xml:space="preserve">г. </w:t>
      </w:r>
      <w:r w:rsidR="001B1679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№</w:t>
      </w:r>
      <w:r w:rsidR="00587427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15</w:t>
      </w:r>
      <w:r w:rsidR="00A615C5">
        <w:rPr>
          <w:rFonts w:ascii="Times New Roman" w:hAnsi="Times New Roman" w:cs="Times New Roman"/>
          <w:sz w:val="28"/>
          <w:szCs w:val="28"/>
        </w:rPr>
        <w:t>3</w:t>
      </w:r>
      <w:r w:rsidRPr="0078227B">
        <w:rPr>
          <w:rFonts w:ascii="Times New Roman" w:hAnsi="Times New Roman" w:cs="Times New Roman"/>
          <w:sz w:val="28"/>
          <w:szCs w:val="28"/>
        </w:rPr>
        <w:t xml:space="preserve"> </w:t>
      </w:r>
      <w:r w:rsidR="00587427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«О</w:t>
      </w:r>
      <w:r w:rsidR="00A615C5">
        <w:rPr>
          <w:rFonts w:ascii="Times New Roman" w:hAnsi="Times New Roman" w:cs="Times New Roman"/>
          <w:sz w:val="28"/>
          <w:szCs w:val="28"/>
        </w:rPr>
        <w:t xml:space="preserve"> подготовке к весенне-летнему пожароопасному </w:t>
      </w:r>
      <w:r w:rsidR="001B1679">
        <w:rPr>
          <w:rFonts w:ascii="Times New Roman" w:hAnsi="Times New Roman" w:cs="Times New Roman"/>
          <w:sz w:val="28"/>
          <w:szCs w:val="28"/>
        </w:rPr>
        <w:t xml:space="preserve"> </w:t>
      </w:r>
      <w:r w:rsidR="00A615C5">
        <w:rPr>
          <w:rFonts w:ascii="Times New Roman" w:hAnsi="Times New Roman" w:cs="Times New Roman"/>
          <w:sz w:val="28"/>
          <w:szCs w:val="28"/>
        </w:rPr>
        <w:t>сезону</w:t>
      </w:r>
      <w:r w:rsidRPr="0078227B">
        <w:rPr>
          <w:rFonts w:ascii="Times New Roman" w:hAnsi="Times New Roman" w:cs="Times New Roman"/>
          <w:sz w:val="28"/>
          <w:szCs w:val="28"/>
        </w:rPr>
        <w:t xml:space="preserve"> </w:t>
      </w:r>
      <w:r w:rsidR="00A615C5">
        <w:rPr>
          <w:rFonts w:ascii="Times New Roman" w:hAnsi="Times New Roman" w:cs="Times New Roman"/>
          <w:sz w:val="28"/>
          <w:szCs w:val="28"/>
        </w:rPr>
        <w:t>2023</w:t>
      </w:r>
      <w:r w:rsidR="001B1679">
        <w:rPr>
          <w:rFonts w:ascii="Times New Roman" w:hAnsi="Times New Roman" w:cs="Times New Roman"/>
          <w:sz w:val="28"/>
          <w:szCs w:val="28"/>
        </w:rPr>
        <w:t xml:space="preserve"> </w:t>
      </w:r>
      <w:r w:rsidR="00A615C5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 xml:space="preserve">», </w:t>
      </w:r>
      <w:r w:rsidR="001B167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>Постановлением</w:t>
      </w:r>
      <w:r w:rsidR="001B167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A615C5">
        <w:rPr>
          <w:rFonts w:ascii="Times New Roman" w:hAnsi="Times New Roman" w:cs="Times New Roman"/>
          <w:spacing w:val="-1"/>
          <w:sz w:val="28"/>
          <w:szCs w:val="28"/>
        </w:rPr>
        <w:t xml:space="preserve"> администрации Темниковского муниципального района 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 xml:space="preserve">Республики Мордовия от </w:t>
      </w:r>
      <w:r w:rsidR="00A615C5">
        <w:rPr>
          <w:rFonts w:ascii="Times New Roman" w:hAnsi="Times New Roman" w:cs="Times New Roman"/>
          <w:spacing w:val="-4"/>
          <w:sz w:val="28"/>
          <w:szCs w:val="28"/>
        </w:rPr>
        <w:t>14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апреля </w:t>
      </w:r>
      <w:r w:rsidR="0058742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>202</w:t>
      </w:r>
      <w:r w:rsidR="00A615C5">
        <w:rPr>
          <w:rFonts w:ascii="Times New Roman" w:hAnsi="Times New Roman" w:cs="Times New Roman"/>
          <w:spacing w:val="-4"/>
          <w:sz w:val="28"/>
          <w:szCs w:val="28"/>
        </w:rPr>
        <w:t>3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г.</w:t>
      </w:r>
      <w:r w:rsidR="001B167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№ </w:t>
      </w:r>
      <w:r w:rsidR="00A615C5">
        <w:rPr>
          <w:rFonts w:ascii="Times New Roman" w:hAnsi="Times New Roman" w:cs="Times New Roman"/>
          <w:spacing w:val="-4"/>
          <w:sz w:val="28"/>
          <w:szCs w:val="28"/>
        </w:rPr>
        <w:t>149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8742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>«О введении</w:t>
      </w:r>
      <w:r w:rsidR="00A615C5">
        <w:rPr>
          <w:rFonts w:ascii="Times New Roman" w:hAnsi="Times New Roman" w:cs="Times New Roman"/>
          <w:spacing w:val="-4"/>
          <w:sz w:val="28"/>
          <w:szCs w:val="28"/>
        </w:rPr>
        <w:t xml:space="preserve"> особого противопожарного </w:t>
      </w:r>
      <w:r w:rsidR="00587427">
        <w:rPr>
          <w:rFonts w:ascii="Times New Roman" w:hAnsi="Times New Roman" w:cs="Times New Roman"/>
          <w:spacing w:val="-4"/>
          <w:sz w:val="28"/>
          <w:szCs w:val="28"/>
        </w:rPr>
        <w:t>режима</w:t>
      </w:r>
      <w:r w:rsidR="00A615C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на территории </w:t>
      </w:r>
      <w:r w:rsidR="00587427">
        <w:rPr>
          <w:rFonts w:ascii="Times New Roman" w:hAnsi="Times New Roman" w:cs="Times New Roman"/>
          <w:spacing w:val="-4"/>
          <w:sz w:val="28"/>
          <w:szCs w:val="28"/>
        </w:rPr>
        <w:t xml:space="preserve">Темниковского муниципального района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Республики Мордовия </w:t>
      </w:r>
      <w:r w:rsidR="00587427">
        <w:rPr>
          <w:rFonts w:ascii="Times New Roman" w:hAnsi="Times New Roman" w:cs="Times New Roman"/>
          <w:spacing w:val="-4"/>
          <w:sz w:val="28"/>
          <w:szCs w:val="28"/>
        </w:rPr>
        <w:t>«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, в целях предупреждения чрезвычайных ситуаций на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территории </w:t>
      </w:r>
      <w:r w:rsidR="004B37E9">
        <w:rPr>
          <w:rFonts w:ascii="Times New Roman" w:hAnsi="Times New Roman" w:cs="Times New Roman"/>
          <w:spacing w:val="-2"/>
          <w:sz w:val="28"/>
          <w:szCs w:val="28"/>
        </w:rPr>
        <w:t>Пурдошанского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>Темниковского муниципального района, связанных с</w:t>
      </w:r>
      <w:proofErr w:type="gramEnd"/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 пожарами,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администрация </w:t>
      </w:r>
      <w:r w:rsidR="004B37E9">
        <w:rPr>
          <w:rFonts w:ascii="Times New Roman" w:hAnsi="Times New Roman" w:cs="Times New Roman"/>
          <w:spacing w:val="-2"/>
          <w:sz w:val="28"/>
          <w:szCs w:val="28"/>
        </w:rPr>
        <w:t xml:space="preserve">Пурдошанского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Темниковского муниципального района </w:t>
      </w:r>
      <w:r w:rsidR="00587427">
        <w:rPr>
          <w:rFonts w:ascii="Times New Roman" w:hAnsi="Times New Roman" w:cs="Times New Roman"/>
          <w:spacing w:val="55"/>
          <w:sz w:val="28"/>
          <w:szCs w:val="28"/>
        </w:rPr>
        <w:t>постановляет:</w:t>
      </w:r>
      <w:r w:rsidR="0058742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6C5F80" w:rsidRPr="0078227B" w:rsidRDefault="006C5F80" w:rsidP="006C5F80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711" w:right="67"/>
        <w:jc w:val="both"/>
        <w:rPr>
          <w:rFonts w:ascii="Times New Roman" w:hAnsi="Times New Roman" w:cs="Times New Roman"/>
          <w:spacing w:val="-28"/>
          <w:sz w:val="28"/>
          <w:szCs w:val="28"/>
        </w:rPr>
      </w:pPr>
    </w:p>
    <w:p w:rsidR="006C5F80" w:rsidRPr="00156A1A" w:rsidRDefault="006C5F80" w:rsidP="006C5F80">
      <w:pPr>
        <w:widowControl w:val="0"/>
        <w:numPr>
          <w:ilvl w:val="0"/>
          <w:numId w:val="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10" w:right="58" w:firstLine="701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r w:rsidR="004B37E9">
        <w:rPr>
          <w:rFonts w:ascii="Times New Roman" w:hAnsi="Times New Roman" w:cs="Times New Roman"/>
          <w:spacing w:val="-2"/>
          <w:sz w:val="28"/>
          <w:szCs w:val="28"/>
        </w:rPr>
        <w:t xml:space="preserve">Пурдошанского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r w:rsidRPr="0078227B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с </w:t>
      </w:r>
      <w:r w:rsidR="00A615C5">
        <w:rPr>
          <w:rFonts w:ascii="Times New Roman" w:hAnsi="Times New Roman" w:cs="Times New Roman"/>
          <w:sz w:val="28"/>
          <w:szCs w:val="28"/>
        </w:rPr>
        <w:t>14</w:t>
      </w:r>
      <w:r w:rsidRPr="0078227B">
        <w:rPr>
          <w:rFonts w:ascii="Times New Roman" w:hAnsi="Times New Roman" w:cs="Times New Roman"/>
          <w:sz w:val="28"/>
          <w:szCs w:val="28"/>
        </w:rPr>
        <w:t xml:space="preserve"> </w:t>
      </w:r>
      <w:r w:rsidR="00A615C5">
        <w:rPr>
          <w:rFonts w:ascii="Times New Roman" w:hAnsi="Times New Roman" w:cs="Times New Roman"/>
          <w:sz w:val="28"/>
          <w:szCs w:val="28"/>
        </w:rPr>
        <w:t>апреля</w:t>
      </w:r>
      <w:r w:rsidRPr="0078227B">
        <w:rPr>
          <w:rFonts w:ascii="Times New Roman" w:hAnsi="Times New Roman" w:cs="Times New Roman"/>
          <w:sz w:val="28"/>
          <w:szCs w:val="28"/>
        </w:rPr>
        <w:t xml:space="preserve"> по 31 августа 202</w:t>
      </w:r>
      <w:r w:rsidR="00A615C5">
        <w:rPr>
          <w:rFonts w:ascii="Times New Roman" w:hAnsi="Times New Roman" w:cs="Times New Roman"/>
          <w:sz w:val="28"/>
          <w:szCs w:val="28"/>
        </w:rPr>
        <w:t>3</w:t>
      </w:r>
      <w:r w:rsidRPr="0078227B">
        <w:rPr>
          <w:rFonts w:ascii="Times New Roman" w:hAnsi="Times New Roman" w:cs="Times New Roman"/>
          <w:sz w:val="28"/>
          <w:szCs w:val="28"/>
        </w:rPr>
        <w:t xml:space="preserve"> года особый противопожарный режим.</w:t>
      </w:r>
    </w:p>
    <w:p w:rsidR="006C5F80" w:rsidRPr="0078227B" w:rsidRDefault="006C5F80" w:rsidP="006C5F80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58"/>
        <w:jc w:val="both"/>
        <w:rPr>
          <w:rFonts w:ascii="Times New Roman" w:hAnsi="Times New Roman" w:cs="Times New Roman"/>
          <w:spacing w:val="-15"/>
          <w:sz w:val="28"/>
          <w:szCs w:val="28"/>
        </w:rPr>
      </w:pPr>
    </w:p>
    <w:p w:rsidR="006C5F80" w:rsidRPr="0078227B" w:rsidRDefault="00587427" w:rsidP="006C5F80">
      <w:pPr>
        <w:shd w:val="clear" w:color="auto" w:fill="FFFFFF"/>
        <w:tabs>
          <w:tab w:val="left" w:pos="1229"/>
        </w:tabs>
        <w:spacing w:line="240" w:lineRule="auto"/>
        <w:ind w:left="29" w:right="48" w:firstLine="6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5"/>
          <w:sz w:val="28"/>
          <w:szCs w:val="28"/>
        </w:rPr>
        <w:t>2</w:t>
      </w:r>
      <w:r w:rsidR="006C5F80" w:rsidRPr="0078227B">
        <w:rPr>
          <w:rFonts w:ascii="Times New Roman" w:hAnsi="Times New Roman" w:cs="Times New Roman"/>
          <w:spacing w:val="-15"/>
          <w:sz w:val="28"/>
          <w:szCs w:val="28"/>
        </w:rPr>
        <w:t>.</w:t>
      </w:r>
      <w:r w:rsidR="006C5F80" w:rsidRPr="0078227B">
        <w:rPr>
          <w:rFonts w:ascii="Times New Roman" w:hAnsi="Times New Roman" w:cs="Times New Roman"/>
          <w:sz w:val="28"/>
          <w:szCs w:val="28"/>
        </w:rPr>
        <w:t>На период действия о</w:t>
      </w:r>
      <w:r w:rsidR="006C5F80">
        <w:rPr>
          <w:rFonts w:ascii="Times New Roman" w:hAnsi="Times New Roman" w:cs="Times New Roman"/>
          <w:sz w:val="28"/>
          <w:szCs w:val="28"/>
        </w:rPr>
        <w:t xml:space="preserve">собого противопожарного режима </w:t>
      </w:r>
      <w:r w:rsidR="006C5F80" w:rsidRPr="0078227B"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6C5F80" w:rsidRPr="0078227B" w:rsidRDefault="006C5F80" w:rsidP="006C5F80">
      <w:pPr>
        <w:shd w:val="clear" w:color="auto" w:fill="FFFFFF"/>
        <w:tabs>
          <w:tab w:val="left" w:pos="960"/>
        </w:tabs>
        <w:spacing w:line="240" w:lineRule="auto"/>
        <w:ind w:left="2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ввести запрет на разведение костров, сжигание мусора, сухой травы и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бытовых отходов, проведение сельскохозяйственных палов в лесах, парках,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  <w:t>сельскохозяйственных угодьях, на территориях садоводческих, огороднических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объединений, а также на территориях, прилегающих к жилым домам, иным</w:t>
      </w:r>
      <w:r w:rsidRPr="0078227B">
        <w:rPr>
          <w:rFonts w:ascii="Times New Roman" w:hAnsi="Times New Roman" w:cs="Times New Roman"/>
          <w:sz w:val="28"/>
          <w:szCs w:val="28"/>
        </w:rPr>
        <w:br/>
        <w:t>постройкам;</w:t>
      </w:r>
    </w:p>
    <w:p w:rsidR="006C5F80" w:rsidRPr="0078227B" w:rsidRDefault="006C5F80" w:rsidP="006C5F80">
      <w:pPr>
        <w:shd w:val="clear" w:color="auto" w:fill="FFFFFF"/>
        <w:tabs>
          <w:tab w:val="left" w:pos="1104"/>
        </w:tabs>
        <w:spacing w:line="240" w:lineRule="auto"/>
        <w:ind w:left="29" w:right="38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уборку территорий, прилегающих к жилым домам,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хозяйственным постройкам, от горючих отходов и мусора с привлечением жильцов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жилых домов;</w:t>
      </w:r>
    </w:p>
    <w:p w:rsidR="006C5F80" w:rsidRPr="0078227B" w:rsidRDefault="006C5F80" w:rsidP="006C5F80">
      <w:pPr>
        <w:shd w:val="clear" w:color="auto" w:fill="FFFFFF"/>
        <w:tabs>
          <w:tab w:val="left" w:pos="1018"/>
        </w:tabs>
        <w:spacing w:line="240" w:lineRule="auto"/>
        <w:ind w:left="48" w:right="2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>организовать уборку территорий организаций и сельскохозяйственных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объектов от горючих отходов и мусора;</w:t>
      </w:r>
    </w:p>
    <w:p w:rsidR="006C5F80" w:rsidRPr="0078227B" w:rsidRDefault="006C5F80" w:rsidP="006C5F80">
      <w:pPr>
        <w:shd w:val="clear" w:color="auto" w:fill="FFFFFF"/>
        <w:tabs>
          <w:tab w:val="left" w:pos="941"/>
        </w:tabs>
        <w:spacing w:line="240" w:lineRule="auto"/>
        <w:ind w:left="48" w:right="29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>обеспечить регулярный вывоз бытовых отходов, мусора на контейнерных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площадках и с убираемых территорий;</w:t>
      </w:r>
    </w:p>
    <w:p w:rsidR="006C5F80" w:rsidRPr="0078227B" w:rsidRDefault="006C5F80" w:rsidP="006C5F80">
      <w:pPr>
        <w:shd w:val="clear" w:color="auto" w:fill="FFFFFF"/>
        <w:spacing w:before="125" w:line="240" w:lineRule="auto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выполнение мероприятий, исключающих возможность</w:t>
      </w:r>
      <w:r w:rsidRPr="0078227B">
        <w:rPr>
          <w:rFonts w:ascii="Times New Roman" w:hAnsi="Times New Roman" w:cs="Times New Roman"/>
          <w:sz w:val="28"/>
          <w:szCs w:val="28"/>
        </w:rPr>
        <w:br/>
        <w:t xml:space="preserve">перехода огня от горения сухой травы на </w:t>
      </w:r>
      <w:r>
        <w:rPr>
          <w:rFonts w:ascii="Times New Roman" w:hAnsi="Times New Roman" w:cs="Times New Roman"/>
          <w:sz w:val="28"/>
          <w:szCs w:val="28"/>
        </w:rPr>
        <w:t>здания и сооружения в населенных</w:t>
      </w:r>
      <w:r w:rsidRPr="006C5F80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пунктах (опашка территорий, устройство минерализованных полос, удаление сухой растительности);</w:t>
      </w:r>
    </w:p>
    <w:p w:rsidR="006C5F80" w:rsidRPr="0078227B" w:rsidRDefault="006C5F80" w:rsidP="006C5F80">
      <w:pPr>
        <w:shd w:val="clear" w:color="auto" w:fill="FFFFFF"/>
        <w:tabs>
          <w:tab w:val="left" w:pos="883"/>
        </w:tabs>
        <w:spacing w:line="240" w:lineRule="auto"/>
        <w:ind w:left="1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проводить рейды по пресечению несанкционированного сжигания мусора и</w:t>
      </w:r>
      <w:r w:rsidRPr="0078227B">
        <w:rPr>
          <w:rFonts w:ascii="Times New Roman" w:hAnsi="Times New Roman" w:cs="Times New Roman"/>
          <w:sz w:val="28"/>
          <w:szCs w:val="28"/>
        </w:rPr>
        <w:br/>
        <w:t>сухой растительности;</w:t>
      </w:r>
    </w:p>
    <w:p w:rsidR="006C5F80" w:rsidRPr="0078227B" w:rsidRDefault="006C5F80" w:rsidP="006C5F80">
      <w:pPr>
        <w:shd w:val="clear" w:color="auto" w:fill="FFFFFF"/>
        <w:tabs>
          <w:tab w:val="left" w:pos="1056"/>
        </w:tabs>
        <w:spacing w:line="240" w:lineRule="auto"/>
        <w:ind w:left="1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проведение разъяснительной работы с населением о</w:t>
      </w:r>
      <w:r w:rsidRPr="0078227B">
        <w:rPr>
          <w:rFonts w:ascii="Times New Roman" w:hAnsi="Times New Roman" w:cs="Times New Roman"/>
          <w:sz w:val="28"/>
          <w:szCs w:val="28"/>
        </w:rPr>
        <w:br/>
        <w:t>необходимых мерах пожарной безопасности (с помощью интернета,</w:t>
      </w:r>
      <w:r w:rsidRPr="0078227B">
        <w:rPr>
          <w:rFonts w:ascii="Times New Roman" w:hAnsi="Times New Roman" w:cs="Times New Roman"/>
          <w:sz w:val="28"/>
          <w:szCs w:val="28"/>
        </w:rPr>
        <w:br/>
        <w:t>информационных стендов, подворного обхода);</w:t>
      </w:r>
    </w:p>
    <w:p w:rsidR="006C5F80" w:rsidRPr="0078227B" w:rsidRDefault="006C5F80" w:rsidP="006C5F80">
      <w:pPr>
        <w:shd w:val="clear" w:color="auto" w:fill="FFFFFF"/>
        <w:tabs>
          <w:tab w:val="left" w:pos="874"/>
        </w:tabs>
        <w:spacing w:line="240" w:lineRule="auto"/>
        <w:ind w:left="2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провести проверку состояни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8227B">
        <w:rPr>
          <w:rFonts w:ascii="Times New Roman" w:hAnsi="Times New Roman" w:cs="Times New Roman"/>
          <w:sz w:val="28"/>
          <w:szCs w:val="28"/>
        </w:rPr>
        <w:t xml:space="preserve"> противопожарных водоёмов и подъездов к</w:t>
      </w:r>
      <w:r w:rsidRPr="0078227B">
        <w:rPr>
          <w:rFonts w:ascii="Times New Roman" w:hAnsi="Times New Roman" w:cs="Times New Roman"/>
          <w:sz w:val="28"/>
          <w:szCs w:val="28"/>
        </w:rPr>
        <w:br/>
        <w:t>ним.</w:t>
      </w:r>
    </w:p>
    <w:p w:rsidR="006C5F80" w:rsidRPr="0078227B" w:rsidRDefault="006C5F80" w:rsidP="006C5F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227B">
        <w:rPr>
          <w:rFonts w:ascii="Times New Roman" w:hAnsi="Times New Roman" w:cs="Times New Roman"/>
          <w:sz w:val="28"/>
          <w:szCs w:val="28"/>
        </w:rPr>
        <w:t>при установлении высокой и чрезвычайн</w:t>
      </w:r>
      <w:r>
        <w:rPr>
          <w:rFonts w:ascii="Times New Roman" w:hAnsi="Times New Roman" w:cs="Times New Roman"/>
          <w:sz w:val="28"/>
          <w:szCs w:val="28"/>
        </w:rPr>
        <w:t xml:space="preserve">ой степени пожарной опасности в </w:t>
      </w:r>
      <w:r w:rsidRPr="0078227B">
        <w:rPr>
          <w:rFonts w:ascii="Times New Roman" w:hAnsi="Times New Roman" w:cs="Times New Roman"/>
          <w:sz w:val="28"/>
          <w:szCs w:val="28"/>
        </w:rPr>
        <w:t>лесах по условиям погоды (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и 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классы пожарной опасности в лесах) ограничить</w:t>
      </w:r>
      <w:r w:rsidRPr="0078227B">
        <w:rPr>
          <w:rFonts w:ascii="Times New Roman" w:hAnsi="Times New Roman" w:cs="Times New Roman"/>
          <w:sz w:val="28"/>
          <w:szCs w:val="28"/>
        </w:rPr>
        <w:br/>
        <w:t>пребывание граждан в лесах и въезд в них транспортных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156A1A" w:rsidRDefault="006C5F80" w:rsidP="006C5F8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6A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56A1A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6C5F80" w:rsidRPr="00156A1A" w:rsidRDefault="006C5F80" w:rsidP="006C5F8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F80" w:rsidRDefault="006C5F80" w:rsidP="006C5F8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5.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78227B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="004B37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37E9">
        <w:rPr>
          <w:rFonts w:ascii="Times New Roman" w:hAnsi="Times New Roman" w:cs="Times New Roman"/>
          <w:spacing w:val="-2"/>
          <w:sz w:val="28"/>
          <w:szCs w:val="28"/>
        </w:rPr>
        <w:t>Пурдошанского</w:t>
      </w:r>
    </w:p>
    <w:p w:rsidR="006C5F80" w:rsidRDefault="006C5F80" w:rsidP="004B37E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</w:t>
      </w:r>
      <w:r w:rsidR="004B37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4B37E9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1B16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B37E9">
        <w:rPr>
          <w:rFonts w:ascii="Times New Roman" w:hAnsi="Times New Roman" w:cs="Times New Roman"/>
          <w:bCs/>
          <w:sz w:val="28"/>
          <w:szCs w:val="28"/>
        </w:rPr>
        <w:t>Кашуркин</w:t>
      </w:r>
      <w:proofErr w:type="spellEnd"/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End w:id="0"/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78227B" w:rsidRDefault="006C5F80" w:rsidP="006C5F80">
      <w:pPr>
        <w:shd w:val="clear" w:color="auto" w:fill="FFFFFF"/>
        <w:tabs>
          <w:tab w:val="left" w:pos="1094"/>
        </w:tabs>
        <w:spacing w:line="240" w:lineRule="auto"/>
        <w:ind w:right="19"/>
        <w:jc w:val="both"/>
        <w:rPr>
          <w:rFonts w:ascii="Times New Roman" w:hAnsi="Times New Roman" w:cs="Times New Roman"/>
          <w:sz w:val="28"/>
          <w:szCs w:val="28"/>
        </w:rPr>
        <w:sectPr w:rsidR="006C5F80" w:rsidRPr="0078227B" w:rsidSect="0078227B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0679" w:rsidRDefault="00070679"/>
    <w:sectPr w:rsidR="00070679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804EF"/>
    <w:multiLevelType w:val="singleLevel"/>
    <w:tmpl w:val="ED323C40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">
    <w:nsid w:val="46945087"/>
    <w:multiLevelType w:val="singleLevel"/>
    <w:tmpl w:val="ED323C40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80"/>
    <w:rsid w:val="00070679"/>
    <w:rsid w:val="001B1679"/>
    <w:rsid w:val="0040529E"/>
    <w:rsid w:val="004B37E9"/>
    <w:rsid w:val="00587427"/>
    <w:rsid w:val="006C5F80"/>
    <w:rsid w:val="00A615C5"/>
    <w:rsid w:val="00B56D66"/>
    <w:rsid w:val="00BC5E07"/>
    <w:rsid w:val="00C2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80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6C5F8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6C5F80"/>
    <w:rPr>
      <w:rFonts w:eastAsia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6C5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80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6C5F8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6C5F80"/>
    <w:rPr>
      <w:rFonts w:eastAsia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6C5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Администрация</cp:lastModifiedBy>
  <cp:revision>8</cp:revision>
  <dcterms:created xsi:type="dcterms:W3CDTF">2022-05-30T13:43:00Z</dcterms:created>
  <dcterms:modified xsi:type="dcterms:W3CDTF">2023-04-27T12:42:00Z</dcterms:modified>
</cp:coreProperties>
</file>