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744682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C58BB" w:rsidRPr="00BA3B70">
        <w:rPr>
          <w:rFonts w:ascii="Times New Roman" w:hAnsi="Times New Roman" w:cs="Times New Roman"/>
          <w:sz w:val="28"/>
          <w:szCs w:val="28"/>
        </w:rPr>
        <w:t xml:space="preserve">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О выявлении правообладателей ранее учтенного объекта недвижимости, расположенного по адресу:</w:t>
      </w:r>
      <w:r w:rsidR="007446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Республика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</w:t>
      </w:r>
      <w:r w:rsidR="00744682">
        <w:rPr>
          <w:rFonts w:ascii="Times New Roman" w:hAnsi="Times New Roman" w:cs="Times New Roman"/>
          <w:b/>
          <w:sz w:val="28"/>
          <w:szCs w:val="28"/>
        </w:rPr>
        <w:t xml:space="preserve"> Пурдошанское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7446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с. </w:t>
      </w:r>
      <w:r w:rsidR="00744682">
        <w:rPr>
          <w:rFonts w:ascii="Times New Roman" w:hAnsi="Times New Roman" w:cs="Times New Roman"/>
          <w:b/>
          <w:sz w:val="28"/>
          <w:szCs w:val="28"/>
        </w:rPr>
        <w:t>Пурдошки</w:t>
      </w:r>
      <w:r w:rsidRPr="00BA3B70">
        <w:rPr>
          <w:rFonts w:ascii="Times New Roman" w:hAnsi="Times New Roman" w:cs="Times New Roman"/>
          <w:b/>
          <w:sz w:val="28"/>
          <w:szCs w:val="28"/>
        </w:rPr>
        <w:t>, ул.</w:t>
      </w:r>
      <w:r w:rsidR="00744682">
        <w:rPr>
          <w:rFonts w:ascii="Times New Roman" w:hAnsi="Times New Roman" w:cs="Times New Roman"/>
          <w:b/>
          <w:sz w:val="28"/>
          <w:szCs w:val="28"/>
        </w:rPr>
        <w:t xml:space="preserve"> Куйбышева</w:t>
      </w:r>
      <w:r w:rsidRPr="00BA3B70">
        <w:rPr>
          <w:rFonts w:ascii="Times New Roman" w:hAnsi="Times New Roman" w:cs="Times New Roman"/>
          <w:b/>
          <w:sz w:val="28"/>
          <w:szCs w:val="28"/>
        </w:rPr>
        <w:t>,</w:t>
      </w:r>
      <w:r w:rsidR="007446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д. </w:t>
      </w:r>
      <w:r w:rsidR="00744682">
        <w:rPr>
          <w:rFonts w:ascii="Times New Roman" w:hAnsi="Times New Roman" w:cs="Times New Roman"/>
          <w:b/>
          <w:sz w:val="28"/>
          <w:szCs w:val="28"/>
        </w:rPr>
        <w:t>2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жилого дома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744682">
        <w:rPr>
          <w:rFonts w:ascii="Times New Roman" w:hAnsi="Times New Roman" w:cs="Times New Roman"/>
          <w:sz w:val="28"/>
          <w:szCs w:val="28"/>
          <w:highlight w:val="yellow"/>
        </w:rPr>
        <w:t>0324002:1058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744682">
        <w:rPr>
          <w:rFonts w:ascii="Times New Roman" w:hAnsi="Times New Roman" w:cs="Times New Roman"/>
          <w:sz w:val="28"/>
          <w:szCs w:val="28"/>
        </w:rPr>
        <w:t>Пурдошанское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с. </w:t>
      </w:r>
      <w:r w:rsidR="00744682">
        <w:rPr>
          <w:rFonts w:ascii="Times New Roman" w:hAnsi="Times New Roman" w:cs="Times New Roman"/>
          <w:sz w:val="28"/>
          <w:szCs w:val="28"/>
        </w:rPr>
        <w:t>Пурдошки</w:t>
      </w:r>
      <w:r w:rsidR="001C1061">
        <w:rPr>
          <w:rFonts w:ascii="Times New Roman" w:hAnsi="Times New Roman" w:cs="Times New Roman"/>
          <w:sz w:val="28"/>
          <w:szCs w:val="28"/>
        </w:rPr>
        <w:t>,</w:t>
      </w:r>
      <w:r w:rsidR="00744682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744682">
        <w:rPr>
          <w:rFonts w:ascii="Times New Roman" w:hAnsi="Times New Roman" w:cs="Times New Roman"/>
          <w:sz w:val="28"/>
          <w:szCs w:val="28"/>
        </w:rPr>
        <w:t>Куйбышева</w:t>
      </w:r>
      <w:r w:rsidRPr="00BA3B70">
        <w:rPr>
          <w:rFonts w:ascii="Times New Roman" w:hAnsi="Times New Roman" w:cs="Times New Roman"/>
          <w:sz w:val="28"/>
          <w:szCs w:val="28"/>
        </w:rPr>
        <w:t>,</w:t>
      </w:r>
      <w:r w:rsidR="00744682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д.</w:t>
      </w:r>
      <w:r w:rsidR="00744682">
        <w:rPr>
          <w:rFonts w:ascii="Times New Roman" w:hAnsi="Times New Roman" w:cs="Times New Roman"/>
          <w:sz w:val="28"/>
          <w:szCs w:val="28"/>
        </w:rPr>
        <w:t xml:space="preserve"> 2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744682">
        <w:rPr>
          <w:rFonts w:ascii="Times New Roman" w:hAnsi="Times New Roman" w:cs="Times New Roman"/>
          <w:sz w:val="28"/>
          <w:szCs w:val="28"/>
        </w:rPr>
        <w:t>85,9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r w:rsidR="00744682">
        <w:rPr>
          <w:rFonts w:ascii="Times New Roman" w:hAnsi="Times New Roman" w:cs="Times New Roman"/>
          <w:sz w:val="28"/>
          <w:szCs w:val="28"/>
        </w:rPr>
        <w:t>Киселев Василий Иванович 05.04.1955 года рождения</w:t>
      </w:r>
      <w:r w:rsidRPr="00BA3B70">
        <w:rPr>
          <w:rFonts w:ascii="Times New Roman" w:hAnsi="Times New Roman" w:cs="Times New Roman"/>
          <w:sz w:val="28"/>
          <w:szCs w:val="28"/>
        </w:rPr>
        <w:t>, место рождения:</w:t>
      </w:r>
      <w:r w:rsidR="00744682">
        <w:rPr>
          <w:rFonts w:ascii="Times New Roman" w:hAnsi="Times New Roman" w:cs="Times New Roman"/>
          <w:sz w:val="28"/>
          <w:szCs w:val="28"/>
        </w:rPr>
        <w:t xml:space="preserve"> с. Пурдошки</w:t>
      </w:r>
      <w:r w:rsidRPr="00BA3B70">
        <w:rPr>
          <w:rFonts w:ascii="Times New Roman" w:hAnsi="Times New Roman" w:cs="Times New Roman"/>
          <w:sz w:val="28"/>
          <w:szCs w:val="28"/>
        </w:rPr>
        <w:t xml:space="preserve">, Темниковского района  </w:t>
      </w:r>
      <w:r w:rsidR="0074468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744682">
        <w:rPr>
          <w:rFonts w:ascii="Times New Roman" w:hAnsi="Times New Roman" w:cs="Times New Roman"/>
          <w:sz w:val="28"/>
          <w:szCs w:val="28"/>
        </w:rPr>
        <w:t>8902 № 289229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выдан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РОВД МВД Республики Мордовия </w:t>
      </w:r>
      <w:r w:rsidR="00744682">
        <w:rPr>
          <w:rFonts w:ascii="Times New Roman" w:hAnsi="Times New Roman" w:cs="Times New Roman"/>
          <w:sz w:val="28"/>
          <w:szCs w:val="28"/>
        </w:rPr>
        <w:t>23.05</w:t>
      </w:r>
      <w:r w:rsidR="001C1061">
        <w:rPr>
          <w:rFonts w:ascii="Times New Roman" w:hAnsi="Times New Roman" w:cs="Times New Roman"/>
          <w:sz w:val="28"/>
          <w:szCs w:val="28"/>
        </w:rPr>
        <w:t>.</w:t>
      </w:r>
      <w:r w:rsidR="00744682">
        <w:rPr>
          <w:rFonts w:ascii="Times New Roman" w:hAnsi="Times New Roman" w:cs="Times New Roman"/>
          <w:sz w:val="28"/>
          <w:szCs w:val="28"/>
        </w:rPr>
        <w:t>2002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года, проживающий и зарегистрированный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Республика Мордовия, Темниковский район  </w:t>
      </w:r>
      <w:r w:rsidR="00744682">
        <w:rPr>
          <w:rFonts w:ascii="Times New Roman" w:hAnsi="Times New Roman" w:cs="Times New Roman"/>
          <w:sz w:val="28"/>
          <w:szCs w:val="28"/>
        </w:rPr>
        <w:t>с. Пурдошки,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ул. </w:t>
      </w:r>
      <w:r w:rsidR="00744682">
        <w:rPr>
          <w:rFonts w:ascii="Times New Roman" w:hAnsi="Times New Roman" w:cs="Times New Roman"/>
          <w:sz w:val="28"/>
          <w:szCs w:val="28"/>
        </w:rPr>
        <w:t>Куйбышева,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744682">
        <w:rPr>
          <w:rFonts w:ascii="Times New Roman" w:hAnsi="Times New Roman" w:cs="Times New Roman"/>
          <w:sz w:val="28"/>
          <w:szCs w:val="28"/>
        </w:rPr>
        <w:t>д. 2.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r w:rsidR="00744682">
        <w:rPr>
          <w:rFonts w:ascii="Times New Roman" w:hAnsi="Times New Roman" w:cs="Times New Roman"/>
          <w:sz w:val="28"/>
          <w:szCs w:val="28"/>
        </w:rPr>
        <w:t>Киселева Василия Ивановича</w:t>
      </w:r>
      <w:r w:rsidRPr="00BA3B70">
        <w:rPr>
          <w:rFonts w:ascii="Times New Roman" w:hAnsi="Times New Roman" w:cs="Times New Roman"/>
          <w:sz w:val="28"/>
          <w:szCs w:val="28"/>
        </w:rPr>
        <w:t xml:space="preserve"> на указанный в пункте 1 настоящего распоряжения объект недвижимости подтверждается </w:t>
      </w:r>
      <w:r w:rsidR="00D862FF">
        <w:rPr>
          <w:rFonts w:ascii="Times New Roman" w:hAnsi="Times New Roman" w:cs="Times New Roman"/>
          <w:sz w:val="28"/>
          <w:szCs w:val="28"/>
        </w:rPr>
        <w:t xml:space="preserve">Кадастровым паспортом здания </w:t>
      </w:r>
      <w:r w:rsidRPr="00BA3B70">
        <w:rPr>
          <w:rFonts w:ascii="Times New Roman" w:hAnsi="Times New Roman" w:cs="Times New Roman"/>
          <w:sz w:val="28"/>
          <w:szCs w:val="28"/>
        </w:rPr>
        <w:t xml:space="preserve">от </w:t>
      </w:r>
      <w:r w:rsidR="00D862FF">
        <w:rPr>
          <w:rFonts w:ascii="Times New Roman" w:hAnsi="Times New Roman" w:cs="Times New Roman"/>
          <w:sz w:val="28"/>
          <w:szCs w:val="28"/>
        </w:rPr>
        <w:t>29.06.2011 года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(копия прилагается).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lastRenderedPageBreak/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D862FF">
        <w:rPr>
          <w:rFonts w:ascii="Times New Roman" w:hAnsi="Times New Roman" w:cs="Times New Roman"/>
          <w:sz w:val="28"/>
          <w:szCs w:val="28"/>
        </w:rPr>
        <w:t>Киселеву Василию Ивановичу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r w:rsidR="00D862FF">
        <w:rPr>
          <w:rFonts w:ascii="Times New Roman" w:hAnsi="Times New Roman" w:cs="Times New Roman"/>
          <w:sz w:val="28"/>
          <w:szCs w:val="28"/>
        </w:rPr>
        <w:t>Киселева Василия Ивановича.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r w:rsidR="0013029E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bookmarkStart w:id="0" w:name="_GoBack"/>
      <w:bookmarkEnd w:id="0"/>
      <w:r w:rsidRPr="00BA3B70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Пурдошанского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Кашуркин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13029E"/>
    <w:rsid w:val="001C1061"/>
    <w:rsid w:val="00744682"/>
    <w:rsid w:val="008355C8"/>
    <w:rsid w:val="009423A1"/>
    <w:rsid w:val="009F1CD6"/>
    <w:rsid w:val="00AE2A57"/>
    <w:rsid w:val="00BA3B70"/>
    <w:rsid w:val="00BE6D6D"/>
    <w:rsid w:val="00D862FF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5FEF49-A691-42EA-AE96-F73851BDD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2</cp:revision>
  <cp:lastPrinted>2023-03-15T08:20:00Z</cp:lastPrinted>
  <dcterms:created xsi:type="dcterms:W3CDTF">2023-05-02T07:24:00Z</dcterms:created>
  <dcterms:modified xsi:type="dcterms:W3CDTF">2023-05-02T07:24:00Z</dcterms:modified>
</cp:coreProperties>
</file>