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2A1" w:rsidRPr="00F470B2" w:rsidRDefault="000432A1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0432A1" w:rsidRPr="00F470B2" w:rsidRDefault="000432A1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0432A1" w:rsidRPr="00F470B2" w:rsidRDefault="000432A1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0432A1" w:rsidRPr="00F470B2" w:rsidRDefault="000432A1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432A1" w:rsidRPr="00F470B2" w:rsidRDefault="000432A1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0432A1" w:rsidRPr="00F470B2" w:rsidRDefault="000432A1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0432A1" w:rsidRPr="00F470B2" w:rsidRDefault="000432A1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0432A1" w:rsidRPr="00F470B2" w:rsidRDefault="000432A1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432A1" w:rsidRDefault="000432A1" w:rsidP="00F470B2">
      <w:pPr>
        <w:spacing w:line="240" w:lineRule="atLeast"/>
        <w:rPr>
          <w:sz w:val="28"/>
          <w:szCs w:val="28"/>
        </w:rPr>
      </w:pPr>
    </w:p>
    <w:p w:rsidR="000432A1" w:rsidRDefault="000432A1" w:rsidP="00F470B2">
      <w:pPr>
        <w:spacing w:line="240" w:lineRule="atLeast"/>
        <w:rPr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 xml:space="preserve">№ 43                                                                                                    </w:t>
      </w:r>
      <w:r w:rsidRPr="0041377E">
        <w:rPr>
          <w:rFonts w:ascii="Times New Roman" w:hAnsi="Times New Roman" w:cs="Times New Roman"/>
          <w:sz w:val="28"/>
          <w:szCs w:val="28"/>
        </w:rPr>
        <w:t>от 2 мая 2023 г</w:t>
      </w:r>
    </w:p>
    <w:p w:rsidR="000432A1" w:rsidRPr="00617843" w:rsidRDefault="000432A1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0432A1" w:rsidRPr="00617843" w:rsidRDefault="000432A1" w:rsidP="006178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2A1" w:rsidRDefault="000432A1" w:rsidP="004750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Темниковским районным судом удовлетворено исковое заявление прокуратуры района к администрации Темниковского городского поселения о </w:t>
      </w:r>
      <w:r w:rsidRPr="009E5787">
        <w:rPr>
          <w:rFonts w:ascii="Times New Roman" w:hAnsi="Times New Roman" w:cs="Times New Roman"/>
          <w:sz w:val="28"/>
          <w:szCs w:val="28"/>
        </w:rPr>
        <w:t>об обяз</w:t>
      </w:r>
      <w:r>
        <w:rPr>
          <w:rFonts w:ascii="Times New Roman" w:hAnsi="Times New Roman" w:cs="Times New Roman"/>
          <w:sz w:val="28"/>
          <w:szCs w:val="28"/>
        </w:rPr>
        <w:t>ании разместить сведения об исполнение контрактов на едином портале закупок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32A1" w:rsidRPr="00661D16" w:rsidRDefault="000432A1" w:rsidP="00E45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426A">
        <w:rPr>
          <w:rFonts w:ascii="Times New Roman" w:hAnsi="Times New Roman" w:cs="Times New Roman"/>
          <w:color w:val="000000"/>
          <w:sz w:val="28"/>
          <w:szCs w:val="28"/>
        </w:rPr>
        <w:t>Ранее проведенн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sv</w:t>
      </w:r>
      <w:r w:rsidRPr="00A2426A">
        <w:rPr>
          <w:rFonts w:ascii="Times New Roman" w:hAnsi="Times New Roman" w:cs="Times New Roman"/>
          <w:color w:val="000000"/>
          <w:sz w:val="28"/>
          <w:szCs w:val="28"/>
        </w:rPr>
        <w:t xml:space="preserve"> прокуратурой района 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марте 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</w:rPr>
        <w:t>3 годамониторингом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ЕИС установлено, что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12 </w:t>
      </w:r>
      <w:r w:rsidRPr="00052F42">
        <w:rPr>
          <w:rFonts w:ascii="Times New Roman" w:hAnsi="Times New Roman" w:cs="Times New Roman"/>
          <w:spacing w:val="-12"/>
          <w:sz w:val="28"/>
          <w:szCs w:val="28"/>
        </w:rPr>
        <w:t>заключенн</w:t>
      </w:r>
      <w:r>
        <w:rPr>
          <w:rFonts w:ascii="Times New Roman" w:hAnsi="Times New Roman" w:cs="Times New Roman"/>
          <w:spacing w:val="-12"/>
          <w:sz w:val="28"/>
          <w:szCs w:val="28"/>
        </w:rPr>
        <w:t>ых</w:t>
      </w:r>
      <w:r w:rsidRPr="00052F42">
        <w:rPr>
          <w:rFonts w:ascii="Times New Roman" w:hAnsi="Times New Roman" w:cs="Times New Roman"/>
          <w:spacing w:val="-12"/>
          <w:sz w:val="28"/>
          <w:szCs w:val="28"/>
        </w:rPr>
        <w:t xml:space="preserve"> Администрацией </w:t>
      </w:r>
      <w:r>
        <w:rPr>
          <w:rFonts w:ascii="Times New Roman" w:hAnsi="Times New Roman" w:cs="Times New Roman"/>
          <w:spacing w:val="-12"/>
          <w:sz w:val="28"/>
          <w:szCs w:val="28"/>
        </w:rPr>
        <w:t>Темниковскогогородского поселения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 xml:space="preserve"> контрак</w:t>
      </w:r>
      <w:r>
        <w:rPr>
          <w:rFonts w:ascii="Times New Roman" w:hAnsi="Times New Roman" w:cs="Times New Roman"/>
          <w:color w:val="000000"/>
          <w:sz w:val="28"/>
          <w:szCs w:val="28"/>
        </w:rPr>
        <w:t>тов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 xml:space="preserve"> с истекшим сроком исполнения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52F42">
        <w:rPr>
          <w:rFonts w:ascii="Times New Roman" w:hAnsi="Times New Roman" w:cs="Times New Roman"/>
          <w:spacing w:val="-12"/>
          <w:sz w:val="28"/>
          <w:szCs w:val="28"/>
        </w:rPr>
        <w:t>числ</w:t>
      </w:r>
      <w:r>
        <w:rPr>
          <w:rFonts w:ascii="Times New Roman" w:hAnsi="Times New Roman" w:cs="Times New Roman"/>
          <w:spacing w:val="-12"/>
          <w:sz w:val="28"/>
          <w:szCs w:val="28"/>
        </w:rPr>
        <w:t>я</w:t>
      </w:r>
      <w:r w:rsidRPr="00052F42">
        <w:rPr>
          <w:rFonts w:ascii="Times New Roman" w:hAnsi="Times New Roman" w:cs="Times New Roman"/>
          <w:spacing w:val="-12"/>
          <w:sz w:val="28"/>
          <w:szCs w:val="28"/>
        </w:rPr>
        <w:t>тся незавершенным</w:t>
      </w:r>
      <w:r>
        <w:rPr>
          <w:rFonts w:ascii="Times New Roman" w:hAnsi="Times New Roman" w:cs="Times New Roman"/>
          <w:spacing w:val="-12"/>
          <w:sz w:val="28"/>
          <w:szCs w:val="28"/>
        </w:rPr>
        <w:t>и</w:t>
      </w:r>
      <w:r w:rsidRPr="00052F42">
        <w:rPr>
          <w:rFonts w:ascii="Times New Roman" w:hAnsi="Times New Roman" w:cs="Times New Roman"/>
          <w:spacing w:val="-12"/>
          <w:sz w:val="28"/>
          <w:szCs w:val="28"/>
        </w:rPr>
        <w:t>.</w:t>
      </w:r>
      <w:bookmarkStart w:id="1" w:name="_Hlk126774015"/>
      <w:r>
        <w:rPr>
          <w:rFonts w:ascii="Times New Roman" w:hAnsi="Times New Roman" w:cs="Times New Roman"/>
          <w:spacing w:val="-12"/>
          <w:sz w:val="28"/>
          <w:szCs w:val="28"/>
        </w:rPr>
        <w:t xml:space="preserve"> И</w:t>
      </w:r>
      <w:r w:rsidRPr="00052F42">
        <w:rPr>
          <w:rFonts w:ascii="Times New Roman" w:hAnsi="Times New Roman" w:cs="Times New Roman"/>
          <w:spacing w:val="-12"/>
          <w:sz w:val="28"/>
          <w:szCs w:val="28"/>
        </w:rPr>
        <w:t>нформация об исполнении муниципальн</w:t>
      </w:r>
      <w:r>
        <w:rPr>
          <w:rFonts w:ascii="Times New Roman" w:hAnsi="Times New Roman" w:cs="Times New Roman"/>
          <w:spacing w:val="-12"/>
          <w:sz w:val="28"/>
          <w:szCs w:val="28"/>
        </w:rPr>
        <w:t>ых</w:t>
      </w:r>
      <w:r w:rsidRPr="00052F42">
        <w:rPr>
          <w:rFonts w:ascii="Times New Roman" w:hAnsi="Times New Roman" w:cs="Times New Roman"/>
          <w:spacing w:val="-12"/>
          <w:sz w:val="28"/>
          <w:szCs w:val="28"/>
        </w:rPr>
        <w:t xml:space="preserve"> контрак</w:t>
      </w:r>
      <w:r>
        <w:rPr>
          <w:rFonts w:ascii="Times New Roman" w:hAnsi="Times New Roman" w:cs="Times New Roman"/>
          <w:spacing w:val="-12"/>
          <w:sz w:val="28"/>
          <w:szCs w:val="28"/>
        </w:rPr>
        <w:t>т</w:t>
      </w:r>
      <w:bookmarkEnd w:id="1"/>
      <w:r>
        <w:rPr>
          <w:rFonts w:ascii="Times New Roman" w:hAnsi="Times New Roman" w:cs="Times New Roman"/>
          <w:spacing w:val="-12"/>
          <w:sz w:val="28"/>
          <w:szCs w:val="28"/>
        </w:rPr>
        <w:t xml:space="preserve">ов </w:t>
      </w:r>
      <w:r w:rsidRPr="00052F42">
        <w:rPr>
          <w:rFonts w:ascii="Times New Roman" w:hAnsi="Times New Roman" w:cs="Times New Roman"/>
          <w:spacing w:val="-12"/>
          <w:sz w:val="28"/>
          <w:szCs w:val="28"/>
        </w:rPr>
        <w:t>в Едином реестре контрактов не размещена.</w:t>
      </w:r>
      <w:r>
        <w:rPr>
          <w:rFonts w:ascii="Times New Roman" w:hAnsi="Times New Roman" w:cs="Times New Roman"/>
          <w:spacing w:val="-12"/>
          <w:sz w:val="28"/>
          <w:szCs w:val="28"/>
        </w:rPr>
        <w:t>В связи с этим в Темниковский районный суд подано указанное заявление к Администрации Темниковского городского поселения.</w:t>
      </w:r>
    </w:p>
    <w:p w:rsidR="000432A1" w:rsidRDefault="000432A1" w:rsidP="007C6C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Решение суда в законную силу не вступило. </w:t>
      </w:r>
    </w:p>
    <w:p w:rsidR="000432A1" w:rsidRDefault="000432A1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32A1" w:rsidRPr="005029B0" w:rsidRDefault="000432A1" w:rsidP="00C235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-106" w:type="dxa"/>
        <w:tblLook w:val="00A0"/>
      </w:tblPr>
      <w:tblGrid>
        <w:gridCol w:w="5387"/>
        <w:gridCol w:w="4252"/>
      </w:tblGrid>
      <w:tr w:rsidR="000432A1" w:rsidRPr="00235953">
        <w:tc>
          <w:tcPr>
            <w:tcW w:w="5387" w:type="dxa"/>
          </w:tcPr>
          <w:p w:rsidR="000432A1" w:rsidRPr="00235953" w:rsidRDefault="000432A1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32A1" w:rsidRPr="00235953" w:rsidRDefault="000432A1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35953"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0432A1" w:rsidRPr="00235953" w:rsidRDefault="000432A1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32A1" w:rsidRPr="00235953" w:rsidRDefault="000432A1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35953"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0432A1" w:rsidRPr="00235953" w:rsidRDefault="000432A1" w:rsidP="00235953">
            <w:pPr>
              <w:spacing w:after="0"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35953"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  <w:tr w:rsidR="000432A1" w:rsidRPr="002359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0432A1" w:rsidRPr="00235953" w:rsidRDefault="000432A1" w:rsidP="00235953">
            <w:pPr>
              <w:spacing w:after="0" w:line="240" w:lineRule="auto"/>
              <w:ind w:left="-107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2" w:name="SIGNERSTAMP1"/>
            <w:r w:rsidRPr="00235953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штамп подписи 1</w:t>
            </w:r>
            <w:bookmarkEnd w:id="2"/>
          </w:p>
          <w:p w:rsidR="000432A1" w:rsidRPr="00235953" w:rsidRDefault="000432A1" w:rsidP="00235953">
            <w:pPr>
              <w:spacing w:before="240"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  <w:tr w:rsidR="000432A1" w:rsidRPr="002359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0432A1" w:rsidRPr="00235953" w:rsidRDefault="000432A1" w:rsidP="00235953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  <w:p w:rsidR="000432A1" w:rsidRPr="00235953" w:rsidRDefault="000432A1" w:rsidP="00235953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</w:tbl>
    <w:tbl>
      <w:tblPr>
        <w:tblpPr w:leftFromText="113" w:rightFromText="113" w:horzAnchor="margin" w:tblpYSpec="bottom"/>
        <w:tblOverlap w:val="never"/>
        <w:tblW w:w="5000" w:type="pct"/>
        <w:tblLayout w:type="fixed"/>
        <w:tblCellMar>
          <w:left w:w="0" w:type="dxa"/>
          <w:right w:w="0" w:type="dxa"/>
        </w:tblCellMar>
        <w:tblLook w:val="00A0"/>
      </w:tblPr>
      <w:tblGrid>
        <w:gridCol w:w="9637"/>
      </w:tblGrid>
      <w:tr w:rsidR="000432A1" w:rsidRPr="00235953">
        <w:tc>
          <w:tcPr>
            <w:tcW w:w="9637" w:type="dxa"/>
          </w:tcPr>
          <w:p w:rsidR="000432A1" w:rsidRPr="00235953" w:rsidRDefault="000432A1" w:rsidP="00235953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432A1" w:rsidRPr="005029B0" w:rsidRDefault="000432A1" w:rsidP="00CC24DD">
      <w:pPr>
        <w:spacing w:before="240" w:after="0"/>
        <w:rPr>
          <w:rFonts w:ascii="Times New Roman" w:hAnsi="Times New Roman" w:cs="Times New Roman"/>
          <w:color w:val="D9D9D9"/>
          <w:sz w:val="20"/>
          <w:szCs w:val="20"/>
        </w:rPr>
      </w:pPr>
    </w:p>
    <w:sectPr w:rsidR="000432A1" w:rsidRPr="005029B0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2A1" w:rsidRDefault="000432A1" w:rsidP="00466B1C">
      <w:pPr>
        <w:spacing w:after="0" w:line="240" w:lineRule="auto"/>
      </w:pPr>
      <w:r>
        <w:separator/>
      </w:r>
    </w:p>
  </w:endnote>
  <w:endnote w:type="continuationSeparator" w:id="1">
    <w:p w:rsidR="000432A1" w:rsidRDefault="000432A1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0432A1" w:rsidRPr="00235953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0432A1" w:rsidRPr="00235953" w:rsidRDefault="000432A1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235953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0432A1" w:rsidRPr="00235953" w:rsidRDefault="000432A1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235953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3" w:name="REGNUMSTAMP"/>
          <w:r w:rsidRPr="00235953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3"/>
        </w:p>
      </w:tc>
    </w:tr>
  </w:tbl>
  <w:p w:rsidR="000432A1" w:rsidRDefault="000432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2A1" w:rsidRDefault="000432A1" w:rsidP="00466B1C">
      <w:pPr>
        <w:spacing w:after="0" w:line="240" w:lineRule="auto"/>
      </w:pPr>
      <w:r>
        <w:separator/>
      </w:r>
    </w:p>
  </w:footnote>
  <w:footnote w:type="continuationSeparator" w:id="1">
    <w:p w:rsidR="000432A1" w:rsidRDefault="000432A1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2A1" w:rsidRPr="004627D3" w:rsidRDefault="000432A1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32A1"/>
    <w:rsid w:val="00045EEF"/>
    <w:rsid w:val="000478B5"/>
    <w:rsid w:val="00052F42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178F6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5953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D5436"/>
    <w:rsid w:val="002E1837"/>
    <w:rsid w:val="002E193E"/>
    <w:rsid w:val="002F0A6D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7E"/>
    <w:rsid w:val="004137AB"/>
    <w:rsid w:val="004153A6"/>
    <w:rsid w:val="0041542F"/>
    <w:rsid w:val="00421CFB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750D9"/>
    <w:rsid w:val="004807A6"/>
    <w:rsid w:val="00480A2E"/>
    <w:rsid w:val="004825C8"/>
    <w:rsid w:val="00492123"/>
    <w:rsid w:val="00494DAB"/>
    <w:rsid w:val="004A2402"/>
    <w:rsid w:val="004A3A1D"/>
    <w:rsid w:val="004A70BA"/>
    <w:rsid w:val="004B0A05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20E2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57EE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5FA1"/>
    <w:rsid w:val="00636F28"/>
    <w:rsid w:val="00650837"/>
    <w:rsid w:val="00657E9B"/>
    <w:rsid w:val="00661D16"/>
    <w:rsid w:val="00665021"/>
    <w:rsid w:val="006668AE"/>
    <w:rsid w:val="006716B1"/>
    <w:rsid w:val="0068220D"/>
    <w:rsid w:val="00684ECB"/>
    <w:rsid w:val="00687DAF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34E9"/>
    <w:rsid w:val="00785C87"/>
    <w:rsid w:val="00791D39"/>
    <w:rsid w:val="00794A9A"/>
    <w:rsid w:val="007A05D6"/>
    <w:rsid w:val="007B42EE"/>
    <w:rsid w:val="007C1202"/>
    <w:rsid w:val="007C5569"/>
    <w:rsid w:val="007C567D"/>
    <w:rsid w:val="007C6C23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63480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16A9D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E5787"/>
    <w:rsid w:val="009F07E3"/>
    <w:rsid w:val="009F6EC2"/>
    <w:rsid w:val="009F728D"/>
    <w:rsid w:val="00A003E0"/>
    <w:rsid w:val="00A10AD4"/>
    <w:rsid w:val="00A10D96"/>
    <w:rsid w:val="00A155A1"/>
    <w:rsid w:val="00A2426A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248A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35F2"/>
    <w:rsid w:val="00C24A8D"/>
    <w:rsid w:val="00C305D6"/>
    <w:rsid w:val="00C35747"/>
    <w:rsid w:val="00C36F5A"/>
    <w:rsid w:val="00C46016"/>
    <w:rsid w:val="00C56DD4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3477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325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D7117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0B2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4B05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semiHidden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171</Words>
  <Characters>976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8</cp:revision>
  <cp:lastPrinted>2023-04-24T15:05:00Z</cp:lastPrinted>
  <dcterms:created xsi:type="dcterms:W3CDTF">2023-03-21T14:00:00Z</dcterms:created>
  <dcterms:modified xsi:type="dcterms:W3CDTF">2023-05-02T13:34:00Z</dcterms:modified>
  <cp:category>Файлы документов</cp:category>
</cp:coreProperties>
</file>