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B44" w:rsidRPr="002B0FEA" w:rsidRDefault="00454B44" w:rsidP="00454B44">
      <w:pPr>
        <w:jc w:val="center"/>
        <w:rPr>
          <w:caps/>
          <w:sz w:val="32"/>
          <w:szCs w:val="32"/>
        </w:rPr>
      </w:pPr>
      <w:r w:rsidRPr="002B0FEA">
        <w:rPr>
          <w:caps/>
          <w:sz w:val="32"/>
          <w:szCs w:val="32"/>
        </w:rPr>
        <w:t xml:space="preserve">информационный бюллетень </w:t>
      </w:r>
    </w:p>
    <w:p w:rsidR="00454B44" w:rsidRDefault="00454B44" w:rsidP="00454B44">
      <w:pPr>
        <w:jc w:val="center"/>
        <w:rPr>
          <w:szCs w:val="28"/>
        </w:rPr>
      </w:pPr>
      <w:r>
        <w:rPr>
          <w:szCs w:val="28"/>
        </w:rPr>
        <w:t>Андреевского</w:t>
      </w:r>
      <w:r w:rsidRPr="0089179E">
        <w:rPr>
          <w:szCs w:val="28"/>
        </w:rPr>
        <w:t xml:space="preserve"> сельского поселения </w:t>
      </w:r>
    </w:p>
    <w:p w:rsidR="00454B44" w:rsidRDefault="00454B44" w:rsidP="00454B44">
      <w:pPr>
        <w:jc w:val="center"/>
        <w:rPr>
          <w:szCs w:val="28"/>
        </w:rPr>
      </w:pPr>
      <w:r w:rsidRPr="0089179E">
        <w:rPr>
          <w:szCs w:val="28"/>
        </w:rPr>
        <w:t xml:space="preserve"> </w:t>
      </w:r>
      <w:r>
        <w:rPr>
          <w:szCs w:val="28"/>
        </w:rPr>
        <w:t>Темниковского</w:t>
      </w:r>
      <w:r w:rsidRPr="0089179E">
        <w:rPr>
          <w:szCs w:val="28"/>
        </w:rPr>
        <w:t xml:space="preserve"> муниципального района</w:t>
      </w:r>
    </w:p>
    <w:p w:rsidR="00454B44" w:rsidRDefault="00454B44" w:rsidP="00454B44">
      <w:pPr>
        <w:jc w:val="both"/>
        <w:rPr>
          <w:szCs w:val="28"/>
        </w:rPr>
      </w:pPr>
    </w:p>
    <w:p w:rsidR="00454B44" w:rsidRDefault="00454B44" w:rsidP="00454B44">
      <w:pPr>
        <w:jc w:val="both"/>
        <w:rPr>
          <w:szCs w:val="28"/>
        </w:rPr>
      </w:pPr>
    </w:p>
    <w:p w:rsidR="00454B44" w:rsidRDefault="00454B44" w:rsidP="00454B44">
      <w:pPr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ИНФОРМАЦИОННЫЙ БЮЛЛЕТЕНЬ №19</w:t>
      </w:r>
    </w:p>
    <w:p w:rsidR="00454B44" w:rsidRDefault="00454B44" w:rsidP="00454B44">
      <w:pPr>
        <w:jc w:val="center"/>
        <w:outlineLvl w:val="0"/>
        <w:rPr>
          <w:b/>
          <w:bCs/>
          <w:szCs w:val="28"/>
        </w:rPr>
      </w:pPr>
    </w:p>
    <w:p w:rsidR="00454B44" w:rsidRDefault="00454B44" w:rsidP="00454B4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Является официальным печатным изданием</w:t>
      </w:r>
    </w:p>
    <w:p w:rsidR="00454B44" w:rsidRDefault="00454B44" w:rsidP="00454B4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Андреевского сельского поселения </w:t>
      </w:r>
    </w:p>
    <w:p w:rsidR="00454B44" w:rsidRDefault="00454B44" w:rsidP="00454B4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Темниковского муниципального района </w:t>
      </w:r>
    </w:p>
    <w:p w:rsidR="00454B44" w:rsidRDefault="00454B44" w:rsidP="00454B4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454B44" w:rsidRDefault="00454B44" w:rsidP="00454B4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25.05.2023 г. </w:t>
      </w:r>
    </w:p>
    <w:p w:rsidR="00454B44" w:rsidRDefault="00454B44" w:rsidP="00454B44">
      <w:pPr>
        <w:widowControl w:val="0"/>
        <w:autoSpaceDE w:val="0"/>
        <w:autoSpaceDN w:val="0"/>
        <w:adjustRightInd w:val="0"/>
        <w:outlineLvl w:val="0"/>
        <w:rPr>
          <w:b/>
          <w:bCs/>
          <w:sz w:val="34"/>
          <w:szCs w:val="34"/>
        </w:rPr>
      </w:pPr>
    </w:p>
    <w:p w:rsidR="00454B44" w:rsidRPr="00BF602C" w:rsidRDefault="00454B44" w:rsidP="00454B44">
      <w:pPr>
        <w:widowControl w:val="0"/>
        <w:suppressAutoHyphens/>
        <w:autoSpaceDE w:val="0"/>
        <w:jc w:val="center"/>
        <w:rPr>
          <w:szCs w:val="28"/>
          <w:lang w:eastAsia="ar-SA"/>
        </w:rPr>
      </w:pPr>
    </w:p>
    <w:p w:rsidR="00454B44" w:rsidRDefault="00454B44" w:rsidP="00454B44">
      <w:pPr>
        <w:widowControl w:val="0"/>
        <w:suppressAutoHyphens/>
        <w:autoSpaceDE w:val="0"/>
        <w:jc w:val="center"/>
        <w:rPr>
          <w:b/>
          <w:szCs w:val="28"/>
          <w:lang w:eastAsia="ar-SA"/>
        </w:rPr>
      </w:pPr>
      <w:r>
        <w:rPr>
          <w:b/>
          <w:szCs w:val="28"/>
          <w:lang w:eastAsia="ar-SA"/>
        </w:rPr>
        <w:t>ИНФОРМАЦИЯ</w:t>
      </w:r>
    </w:p>
    <w:p w:rsidR="00454B44" w:rsidRDefault="00454B44" w:rsidP="00454B44">
      <w:pPr>
        <w:widowControl w:val="0"/>
        <w:suppressAutoHyphens/>
        <w:autoSpaceDE w:val="0"/>
        <w:jc w:val="center"/>
        <w:rPr>
          <w:b/>
          <w:szCs w:val="28"/>
          <w:lang w:eastAsia="ar-SA"/>
        </w:rPr>
      </w:pPr>
    </w:p>
    <w:p w:rsidR="00454B44" w:rsidRDefault="00454B44" w:rsidP="00454B44">
      <w:pPr>
        <w:widowControl w:val="0"/>
        <w:suppressAutoHyphens/>
        <w:autoSpaceDE w:val="0"/>
        <w:jc w:val="both"/>
      </w:pPr>
      <w:r w:rsidRPr="00BC2716">
        <w:t xml:space="preserve">В прокуратуре Темниковского района 26.05.2023 проводится личный прием предпринимателей по вопросам соблюдения законодательства в сфере предпринимательской деятельности. В указанный период прием осуществляется в здании прокуратуры района с 09 до 17 часов по московскому времени. </w:t>
      </w:r>
    </w:p>
    <w:p w:rsidR="00454B44" w:rsidRDefault="00454B44" w:rsidP="00454B44">
      <w:pPr>
        <w:widowControl w:val="0"/>
        <w:suppressAutoHyphens/>
        <w:autoSpaceDE w:val="0"/>
        <w:jc w:val="both"/>
      </w:pPr>
    </w:p>
    <w:p w:rsidR="00454B44" w:rsidRPr="00BC2716" w:rsidRDefault="00454B44" w:rsidP="00454B44">
      <w:pPr>
        <w:widowControl w:val="0"/>
        <w:suppressAutoHyphens/>
        <w:autoSpaceDE w:val="0"/>
        <w:jc w:val="both"/>
        <w:rPr>
          <w:szCs w:val="28"/>
          <w:lang w:eastAsia="ar-SA"/>
        </w:rPr>
      </w:pPr>
      <w:r w:rsidRPr="00BC2716">
        <w:t xml:space="preserve">И.о. прокурора района советник юстиции Д.М. </w:t>
      </w:r>
      <w:proofErr w:type="spellStart"/>
      <w:r w:rsidRPr="00BC2716">
        <w:t>Потёмин</w:t>
      </w:r>
      <w:proofErr w:type="spellEnd"/>
    </w:p>
    <w:p w:rsidR="00454B44" w:rsidRPr="001667F6" w:rsidRDefault="00454B44" w:rsidP="00454B44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__________________________________________________________________</w:t>
      </w:r>
      <w:r w:rsidRPr="001667F6">
        <w:rPr>
          <w:szCs w:val="28"/>
        </w:rPr>
        <w:t> </w:t>
      </w:r>
    </w:p>
    <w:p w:rsidR="00454B44" w:rsidRPr="006550BC" w:rsidRDefault="00454B44" w:rsidP="00454B44">
      <w:pPr>
        <w:widowControl w:val="0"/>
        <w:suppressAutoHyphens/>
        <w:spacing w:after="120"/>
        <w:rPr>
          <w:rFonts w:eastAsia="Lucida Sans Unicode"/>
          <w:b/>
          <w:szCs w:val="24"/>
          <w:lang/>
        </w:rPr>
      </w:pPr>
      <w:r w:rsidRPr="001667F6">
        <w:rPr>
          <w:rFonts w:ascii="Arial" w:hAnsi="Arial" w:cs="Arial"/>
          <w:sz w:val="20"/>
        </w:rPr>
        <w:t> </w:t>
      </w:r>
      <w:r w:rsidRPr="006550BC">
        <w:rPr>
          <w:rFonts w:eastAsia="Lucida Sans Unicode"/>
          <w:b/>
          <w:szCs w:val="24"/>
          <w:lang/>
        </w:rPr>
        <w:t xml:space="preserve">Информационный бюллетень </w:t>
      </w:r>
      <w:r>
        <w:rPr>
          <w:rFonts w:eastAsia="Lucida Sans Unicode"/>
          <w:b/>
          <w:szCs w:val="24"/>
          <w:lang/>
        </w:rPr>
        <w:t>Андреевского</w:t>
      </w:r>
      <w:r w:rsidRPr="006550BC">
        <w:rPr>
          <w:rFonts w:eastAsia="Lucida Sans Unicode"/>
          <w:b/>
          <w:szCs w:val="24"/>
          <w:lang/>
        </w:rPr>
        <w:t xml:space="preserve"> сельского поселения Темнико</w:t>
      </w:r>
      <w:r>
        <w:rPr>
          <w:rFonts w:eastAsia="Lucida Sans Unicode"/>
          <w:b/>
          <w:szCs w:val="24"/>
          <w:lang/>
        </w:rPr>
        <w:t>вского муниципального района, №19</w:t>
      </w:r>
      <w:r w:rsidRPr="006550BC">
        <w:rPr>
          <w:rFonts w:eastAsia="Lucida Sans Unicode"/>
          <w:b/>
          <w:szCs w:val="24"/>
          <w:lang/>
        </w:rPr>
        <w:t>, от «</w:t>
      </w:r>
      <w:r>
        <w:rPr>
          <w:rFonts w:eastAsia="Lucida Sans Unicode"/>
          <w:b/>
          <w:szCs w:val="24"/>
          <w:lang/>
        </w:rPr>
        <w:t>25»мая   2023</w:t>
      </w:r>
      <w:r w:rsidRPr="006550BC">
        <w:rPr>
          <w:rFonts w:eastAsia="Lucida Sans Unicode"/>
          <w:b/>
          <w:szCs w:val="24"/>
          <w:lang/>
        </w:rPr>
        <w:t xml:space="preserve"> г.</w:t>
      </w:r>
    </w:p>
    <w:p w:rsidR="00454B44" w:rsidRDefault="00454B44" w:rsidP="00454B44">
      <w:pPr>
        <w:widowControl w:val="0"/>
        <w:suppressAutoHyphens/>
        <w:spacing w:after="120"/>
        <w:rPr>
          <w:rFonts w:eastAsia="Lucida Sans Unicode"/>
          <w:b/>
          <w:szCs w:val="24"/>
          <w:lang/>
        </w:rPr>
      </w:pPr>
      <w:r w:rsidRPr="006550BC">
        <w:rPr>
          <w:rFonts w:eastAsia="Lucida Sans Unicode"/>
          <w:b/>
          <w:szCs w:val="24"/>
          <w:lang/>
        </w:rPr>
        <w:t xml:space="preserve">Учредитель: Совет депутатов </w:t>
      </w:r>
      <w:r>
        <w:rPr>
          <w:rFonts w:eastAsia="Lucida Sans Unicode"/>
          <w:b/>
          <w:szCs w:val="24"/>
          <w:lang/>
        </w:rPr>
        <w:t>Андреевског</w:t>
      </w:r>
      <w:r w:rsidRPr="006550BC">
        <w:rPr>
          <w:rFonts w:eastAsia="Lucida Sans Unicode"/>
          <w:b/>
          <w:szCs w:val="24"/>
          <w:lang/>
        </w:rPr>
        <w:t>о сельского поселения Темниковского муниципального района</w:t>
      </w:r>
      <w:r>
        <w:rPr>
          <w:rFonts w:eastAsia="Lucida Sans Unicode"/>
          <w:b/>
          <w:szCs w:val="24"/>
          <w:lang/>
        </w:rPr>
        <w:t>.</w:t>
      </w:r>
    </w:p>
    <w:p w:rsidR="00454B44" w:rsidRPr="006550BC" w:rsidRDefault="00454B44" w:rsidP="00454B44">
      <w:pPr>
        <w:widowControl w:val="0"/>
        <w:suppressAutoHyphens/>
        <w:spacing w:after="120"/>
        <w:rPr>
          <w:rFonts w:eastAsia="Lucida Sans Unicode"/>
          <w:b/>
          <w:szCs w:val="24"/>
          <w:lang/>
        </w:rPr>
      </w:pPr>
      <w:r w:rsidRPr="006550BC">
        <w:rPr>
          <w:rFonts w:eastAsia="Lucida Sans Unicode"/>
          <w:b/>
          <w:szCs w:val="24"/>
          <w:lang/>
        </w:rPr>
        <w:t>Тираж  10 экз.</w:t>
      </w:r>
    </w:p>
    <w:p w:rsidR="00454B44" w:rsidRPr="001667F6" w:rsidRDefault="00454B44" w:rsidP="00454B44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454B44" w:rsidRPr="001667F6" w:rsidRDefault="00454B44" w:rsidP="00454B44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1667F6">
        <w:rPr>
          <w:rFonts w:ascii="Arial" w:hAnsi="Arial" w:cs="Arial"/>
          <w:sz w:val="20"/>
        </w:rPr>
        <w:t> </w:t>
      </w:r>
    </w:p>
    <w:p w:rsidR="00454B44" w:rsidRPr="001667F6" w:rsidRDefault="00454B44" w:rsidP="00454B44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1667F6">
        <w:rPr>
          <w:rFonts w:ascii="Arial" w:hAnsi="Arial" w:cs="Arial"/>
          <w:sz w:val="20"/>
        </w:rPr>
        <w:t> </w:t>
      </w:r>
    </w:p>
    <w:p w:rsidR="00454B44" w:rsidRPr="001667F6" w:rsidRDefault="00454B44" w:rsidP="00454B44">
      <w:pPr>
        <w:widowControl w:val="0"/>
        <w:shd w:val="clear" w:color="auto" w:fill="FFFFFF"/>
        <w:tabs>
          <w:tab w:val="left" w:pos="5357"/>
        </w:tabs>
        <w:autoSpaceDE w:val="0"/>
        <w:autoSpaceDN w:val="0"/>
        <w:adjustRightInd w:val="0"/>
        <w:spacing w:before="14"/>
        <w:rPr>
          <w:spacing w:val="-4"/>
          <w:szCs w:val="28"/>
        </w:rPr>
      </w:pPr>
    </w:p>
    <w:p w:rsidR="00454B44" w:rsidRPr="003A528D" w:rsidRDefault="00454B44" w:rsidP="00454B44">
      <w:pPr>
        <w:autoSpaceDN w:val="0"/>
        <w:rPr>
          <w:bCs/>
          <w:szCs w:val="28"/>
        </w:rPr>
      </w:pPr>
      <w:r>
        <w:rPr>
          <w:b/>
          <w:szCs w:val="28"/>
        </w:rPr>
        <w:t xml:space="preserve"> </w:t>
      </w:r>
    </w:p>
    <w:p w:rsidR="00844B10" w:rsidRDefault="00844B10"/>
    <w:sectPr w:rsidR="00844B10" w:rsidSect="00844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454B44"/>
    <w:rsid w:val="00454B44"/>
    <w:rsid w:val="00844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B4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796</Characters>
  <Application>Microsoft Office Word</Application>
  <DocSecurity>0</DocSecurity>
  <Lines>6</Lines>
  <Paragraphs>1</Paragraphs>
  <ScaleCrop>false</ScaleCrop>
  <Company>Microsoft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cp:lastPrinted>2023-05-25T15:01:00Z</cp:lastPrinted>
  <dcterms:created xsi:type="dcterms:W3CDTF">2023-05-25T14:59:00Z</dcterms:created>
  <dcterms:modified xsi:type="dcterms:W3CDTF">2023-05-25T15:01:00Z</dcterms:modified>
</cp:coreProperties>
</file>