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F56" w:rsidRDefault="008609BA" w:rsidP="008609BA">
      <w:pPr>
        <w:jc w:val="center"/>
      </w:pPr>
      <w:r w:rsidRPr="008609BA">
        <w:t>Полномочия органов местного самоуправления в области противодействия терроризму</w:t>
      </w:r>
    </w:p>
    <w:p w:rsidR="008609BA" w:rsidRDefault="008609BA" w:rsidP="008609BA">
      <w:pPr>
        <w:jc w:val="center"/>
      </w:pPr>
    </w:p>
    <w:p w:rsidR="008609BA" w:rsidRDefault="004D1335" w:rsidP="008609BA">
      <w:pPr>
        <w:ind w:firstLine="709"/>
      </w:pPr>
      <w:r>
        <w:t>Согласно</w:t>
      </w:r>
      <w:r w:rsidR="00907F5C">
        <w:t xml:space="preserve"> статье 5</w:t>
      </w:r>
      <w:r w:rsidR="008609BA">
        <w:t>.2</w:t>
      </w:r>
      <w:r>
        <w:t xml:space="preserve"> Федерально</w:t>
      </w:r>
      <w:r w:rsidR="00907F5C">
        <w:t>го</w:t>
      </w:r>
      <w:r>
        <w:t xml:space="preserve"> закон</w:t>
      </w:r>
      <w:r w:rsidR="00907F5C">
        <w:t>а</w:t>
      </w:r>
      <w:r>
        <w:t xml:space="preserve"> </w:t>
      </w:r>
      <w:r w:rsidR="00C1455C">
        <w:t>от 06.03.2006 N 35-ФЗ</w:t>
      </w:r>
      <w:r w:rsidR="00C1455C">
        <w:t xml:space="preserve"> </w:t>
      </w:r>
      <w:r w:rsidR="00C1455C">
        <w:t>"О противодействии терроризму"</w:t>
      </w:r>
      <w:r>
        <w:t xml:space="preserve"> </w:t>
      </w:r>
      <w:r w:rsidR="008609BA">
        <w:t>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проявлений:</w:t>
      </w:r>
    </w:p>
    <w:p w:rsidR="008609BA" w:rsidRDefault="008609BA" w:rsidP="008609BA">
      <w:pPr>
        <w:ind w:firstLine="709"/>
      </w:pPr>
      <w:r>
        <w:t>1) разрабатывают и реализуют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8609BA" w:rsidRDefault="008609BA" w:rsidP="008609BA">
      <w:pPr>
        <w:ind w:firstLine="709"/>
      </w:pPr>
      <w:r>
        <w:t>2) 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8609BA" w:rsidRDefault="008609BA" w:rsidP="008609BA">
      <w:pPr>
        <w:ind w:firstLine="709"/>
      </w:pPr>
      <w:r>
        <w:t>3) участвуют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субъекта Российской Федерации;</w:t>
      </w:r>
    </w:p>
    <w:p w:rsidR="008609BA" w:rsidRDefault="008609BA" w:rsidP="008609BA">
      <w:pPr>
        <w:ind w:firstLine="709"/>
      </w:pPr>
      <w:r>
        <w:t>4)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8609BA" w:rsidRDefault="008609BA" w:rsidP="008609BA">
      <w:pPr>
        <w:ind w:firstLine="709"/>
      </w:pPr>
      <w:r>
        <w:t>5) направляют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субъекта Российской Федерации;</w:t>
      </w:r>
    </w:p>
    <w:p w:rsidR="00907F5C" w:rsidRDefault="008609BA" w:rsidP="008609BA">
      <w:pPr>
        <w:ind w:firstLine="709"/>
      </w:pPr>
      <w:r>
        <w:t>6) осуществляют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проявлений.</w:t>
      </w:r>
      <w:bookmarkStart w:id="0" w:name="_GoBack"/>
      <w:bookmarkEnd w:id="0"/>
    </w:p>
    <w:sectPr w:rsidR="00907F5C" w:rsidSect="00A9411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56"/>
    <w:rsid w:val="001A6878"/>
    <w:rsid w:val="002A062A"/>
    <w:rsid w:val="002B0284"/>
    <w:rsid w:val="003916E9"/>
    <w:rsid w:val="0040714B"/>
    <w:rsid w:val="004D1335"/>
    <w:rsid w:val="00624CFF"/>
    <w:rsid w:val="006451F9"/>
    <w:rsid w:val="008426FC"/>
    <w:rsid w:val="008609BA"/>
    <w:rsid w:val="008E327A"/>
    <w:rsid w:val="00907F5C"/>
    <w:rsid w:val="00936CB9"/>
    <w:rsid w:val="009E2173"/>
    <w:rsid w:val="00A9411C"/>
    <w:rsid w:val="00B34F56"/>
    <w:rsid w:val="00BC1C1D"/>
    <w:rsid w:val="00BF4E6E"/>
    <w:rsid w:val="00C1455C"/>
    <w:rsid w:val="00CF493E"/>
    <w:rsid w:val="00D24AE2"/>
    <w:rsid w:val="00E72A87"/>
    <w:rsid w:val="00E76391"/>
    <w:rsid w:val="00EC2FC1"/>
    <w:rsid w:val="00EE11B2"/>
    <w:rsid w:val="00F6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C68FC"/>
  <w15:chartTrackingRefBased/>
  <w15:docId w15:val="{F18FF9C2-F8F5-46EF-AB3C-0F620E3F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6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Потёмин Денис Михайлович</cp:lastModifiedBy>
  <cp:revision>2</cp:revision>
  <dcterms:created xsi:type="dcterms:W3CDTF">2023-06-22T08:59:00Z</dcterms:created>
  <dcterms:modified xsi:type="dcterms:W3CDTF">2023-06-22T08:59:00Z</dcterms:modified>
</cp:coreProperties>
</file>