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914" w:rsidRDefault="00813914" w:rsidP="00813914">
      <w:pPr>
        <w:pStyle w:val="a6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C36361" w:rsidP="00C36361">
      <w:pPr>
        <w:jc w:val="center"/>
        <w:rPr>
          <w:sz w:val="16"/>
          <w:szCs w:val="16"/>
        </w:rPr>
      </w:pPr>
      <w:r w:rsidRPr="00C36361">
        <w:rPr>
          <w:sz w:val="28"/>
          <w:szCs w:val="28"/>
        </w:rPr>
        <w:t>2023 г</w:t>
      </w:r>
      <w:r w:rsidRPr="00C36361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  <w:t xml:space="preserve">    </w:t>
      </w:r>
      <w:r w:rsidR="00DE35FB">
        <w:rPr>
          <w:sz w:val="28"/>
          <w:szCs w:val="28"/>
        </w:rPr>
        <w:tab/>
        <w:t xml:space="preserve">            № 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8E233B" w:rsidRPr="007153E1" w:rsidRDefault="008E233B" w:rsidP="008E233B">
      <w:pPr>
        <w:ind w:right="4890"/>
        <w:rPr>
          <w:bCs/>
          <w:sz w:val="16"/>
          <w:szCs w:val="16"/>
        </w:rPr>
      </w:pPr>
    </w:p>
    <w:p w:rsidR="008E233B" w:rsidRPr="00C41482" w:rsidRDefault="008E233B" w:rsidP="001B0719">
      <w:pPr>
        <w:jc w:val="center"/>
        <w:rPr>
          <w:b/>
          <w:sz w:val="28"/>
          <w:szCs w:val="28"/>
        </w:rPr>
      </w:pPr>
      <w:r w:rsidRPr="00C41482">
        <w:rPr>
          <w:b/>
          <w:sz w:val="28"/>
          <w:szCs w:val="28"/>
        </w:rPr>
        <w:t xml:space="preserve">О проведении схода граждан на территории Андреевского сельского поселения Темниковского муниципального района Республики Мордовия в д. </w:t>
      </w:r>
      <w:r w:rsidR="00E03C11">
        <w:rPr>
          <w:b/>
          <w:sz w:val="28"/>
          <w:szCs w:val="28"/>
        </w:rPr>
        <w:t>Старое Авкиманово</w:t>
      </w:r>
      <w:r w:rsidRPr="00C41482">
        <w:rPr>
          <w:b/>
          <w:sz w:val="28"/>
          <w:szCs w:val="28"/>
        </w:rPr>
        <w:t>.</w:t>
      </w:r>
    </w:p>
    <w:p w:rsidR="008E233B" w:rsidRDefault="008E233B" w:rsidP="008E233B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E03C11" w:rsidRDefault="00E03C11" w:rsidP="008E233B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8E233B" w:rsidRPr="00C41482" w:rsidRDefault="00E03C11" w:rsidP="008E233B">
      <w:pPr>
        <w:pStyle w:val="s1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</w:t>
      </w:r>
      <w:r w:rsidR="008E233B" w:rsidRPr="008F1D02">
        <w:rPr>
          <w:sz w:val="28"/>
          <w:szCs w:val="28"/>
          <w:lang w:eastAsia="ar-SA"/>
        </w:rPr>
        <w:t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</w:t>
      </w:r>
      <w:r w:rsidR="008E233B">
        <w:rPr>
          <w:sz w:val="28"/>
          <w:szCs w:val="28"/>
          <w:lang w:eastAsia="ar-SA"/>
        </w:rPr>
        <w:t xml:space="preserve"> </w:t>
      </w:r>
      <w:r w:rsidR="008E233B" w:rsidRPr="008F1D02">
        <w:rPr>
          <w:sz w:val="28"/>
          <w:szCs w:val="28"/>
          <w:lang w:eastAsia="ar-SA"/>
        </w:rPr>
        <w:t xml:space="preserve">Уставом </w:t>
      </w:r>
      <w:r w:rsidR="008E233B">
        <w:rPr>
          <w:sz w:val="28"/>
          <w:szCs w:val="28"/>
          <w:lang w:eastAsia="ar-SA"/>
        </w:rPr>
        <w:t xml:space="preserve">Андреевского </w:t>
      </w:r>
      <w:r w:rsidR="008E233B" w:rsidRPr="008F1D02">
        <w:rPr>
          <w:sz w:val="28"/>
          <w:szCs w:val="28"/>
          <w:lang w:eastAsia="ar-SA"/>
        </w:rPr>
        <w:t xml:space="preserve">сельского поселения </w:t>
      </w:r>
      <w:r w:rsidR="008E233B">
        <w:rPr>
          <w:sz w:val="28"/>
          <w:szCs w:val="28"/>
          <w:lang w:eastAsia="ar-SA"/>
        </w:rPr>
        <w:t xml:space="preserve">Темниковского </w:t>
      </w:r>
      <w:r w:rsidR="008E233B" w:rsidRPr="008F1D02">
        <w:rPr>
          <w:sz w:val="28"/>
          <w:szCs w:val="28"/>
          <w:lang w:eastAsia="ar-SA"/>
        </w:rPr>
        <w:t xml:space="preserve">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 w:rsidR="008E233B">
        <w:rPr>
          <w:sz w:val="28"/>
          <w:szCs w:val="28"/>
          <w:lang w:eastAsia="ar-SA"/>
        </w:rPr>
        <w:t>Андреевского</w:t>
      </w:r>
      <w:r w:rsidR="008E233B" w:rsidRPr="008F1D02">
        <w:rPr>
          <w:sz w:val="28"/>
          <w:szCs w:val="28"/>
          <w:lang w:eastAsia="ar-SA"/>
        </w:rPr>
        <w:t xml:space="preserve"> сельского поселения </w:t>
      </w:r>
      <w:r w:rsidR="008E233B">
        <w:rPr>
          <w:sz w:val="28"/>
          <w:szCs w:val="28"/>
          <w:lang w:eastAsia="ar-SA"/>
        </w:rPr>
        <w:t xml:space="preserve">Темниковского </w:t>
      </w:r>
      <w:r w:rsidR="008E233B" w:rsidRPr="008F1D02">
        <w:rPr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 w:rsidR="008E233B">
        <w:rPr>
          <w:sz w:val="28"/>
          <w:szCs w:val="28"/>
          <w:lang w:eastAsia="ar-SA"/>
        </w:rPr>
        <w:t>Андреевского сельского поселения от 22.06</w:t>
      </w:r>
      <w:r w:rsidR="008E233B" w:rsidRPr="008F1D02">
        <w:rPr>
          <w:sz w:val="28"/>
          <w:szCs w:val="28"/>
          <w:lang w:eastAsia="ar-SA"/>
        </w:rPr>
        <w:t>.20</w:t>
      </w:r>
      <w:r w:rsidR="008E233B">
        <w:rPr>
          <w:sz w:val="28"/>
          <w:szCs w:val="28"/>
          <w:lang w:eastAsia="ar-SA"/>
        </w:rPr>
        <w:t xml:space="preserve">21 </w:t>
      </w:r>
      <w:r w:rsidR="008E233B" w:rsidRPr="008F1D02">
        <w:rPr>
          <w:sz w:val="28"/>
          <w:szCs w:val="28"/>
          <w:lang w:eastAsia="ar-SA"/>
        </w:rPr>
        <w:t xml:space="preserve">г. </w:t>
      </w:r>
      <w:r w:rsidR="008E233B">
        <w:rPr>
          <w:sz w:val="28"/>
          <w:szCs w:val="28"/>
          <w:lang w:eastAsia="ar-SA"/>
        </w:rPr>
        <w:t xml:space="preserve">     </w:t>
      </w:r>
      <w:r w:rsidR="008E233B" w:rsidRPr="008F1D02">
        <w:rPr>
          <w:sz w:val="28"/>
          <w:szCs w:val="28"/>
          <w:lang w:eastAsia="ar-SA"/>
        </w:rPr>
        <w:t>№</w:t>
      </w:r>
      <w:r w:rsidR="008E233B">
        <w:rPr>
          <w:sz w:val="28"/>
          <w:szCs w:val="28"/>
          <w:lang w:eastAsia="ar-SA"/>
        </w:rPr>
        <w:t xml:space="preserve"> 42</w:t>
      </w:r>
      <w:r w:rsidR="008E233B" w:rsidRPr="008F1D02">
        <w:rPr>
          <w:sz w:val="28"/>
          <w:szCs w:val="28"/>
          <w:lang w:eastAsia="ar-SA"/>
        </w:rPr>
        <w:t>,</w:t>
      </w:r>
      <w:r w:rsidR="008E233B">
        <w:rPr>
          <w:sz w:val="28"/>
          <w:szCs w:val="28"/>
          <w:lang w:eastAsia="ar-SA"/>
        </w:rPr>
        <w:t xml:space="preserve"> </w:t>
      </w:r>
      <w:r w:rsidR="008E233B" w:rsidRPr="00C41482">
        <w:rPr>
          <w:sz w:val="28"/>
          <w:szCs w:val="28"/>
        </w:rPr>
        <w:t>Совет депутатов</w:t>
      </w:r>
      <w:r w:rsidR="008E233B" w:rsidRPr="00C41482">
        <w:rPr>
          <w:b/>
          <w:sz w:val="28"/>
          <w:szCs w:val="28"/>
        </w:rPr>
        <w:t xml:space="preserve"> </w:t>
      </w:r>
      <w:r w:rsidR="008E233B" w:rsidRPr="00C41482">
        <w:rPr>
          <w:sz w:val="28"/>
          <w:szCs w:val="28"/>
        </w:rPr>
        <w:t>Андреевского сельского поселения р е ш и л:</w:t>
      </w:r>
    </w:p>
    <w:p w:rsidR="008E233B" w:rsidRDefault="008E233B" w:rsidP="008E233B">
      <w:pPr>
        <w:pStyle w:val="aff0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202020"/>
          <w:sz w:val="28"/>
          <w:szCs w:val="28"/>
        </w:rPr>
      </w:pPr>
      <w:r w:rsidRPr="00C41482">
        <w:rPr>
          <w:rFonts w:ascii="Times New Roman" w:hAnsi="Times New Roman" w:cs="Times New Roman"/>
          <w:color w:val="202020"/>
          <w:sz w:val="28"/>
          <w:szCs w:val="28"/>
        </w:rPr>
        <w:t>1.</w:t>
      </w:r>
      <w:r>
        <w:rPr>
          <w:rFonts w:ascii="Times New Roman" w:hAnsi="Times New Roman" w:cs="Times New Roman"/>
          <w:color w:val="202020"/>
          <w:sz w:val="28"/>
          <w:szCs w:val="28"/>
        </w:rPr>
        <w:t>Назначить сход граждан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в д.Старое Авкиманово,</w:t>
      </w:r>
      <w:r w:rsidRPr="0063446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14 июня 2023</w:t>
      </w:r>
      <w:r w:rsidRPr="0063446D">
        <w:rPr>
          <w:rFonts w:ascii="Times New Roman" w:hAnsi="Times New Roman" w:cs="Times New Roman"/>
          <w:sz w:val="28"/>
          <w:szCs w:val="28"/>
          <w:lang w:eastAsia="ar-SA"/>
        </w:rPr>
        <w:t xml:space="preserve"> года в 1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63446D">
        <w:rPr>
          <w:rFonts w:ascii="Times New Roman" w:hAnsi="Times New Roman" w:cs="Times New Roman"/>
          <w:sz w:val="28"/>
          <w:szCs w:val="28"/>
          <w:lang w:eastAsia="ar-SA"/>
        </w:rPr>
        <w:t>.00 ч</w:t>
      </w:r>
      <w:r>
        <w:rPr>
          <w:rFonts w:ascii="Times New Roman" w:hAnsi="Times New Roman" w:cs="Times New Roman"/>
          <w:sz w:val="28"/>
          <w:szCs w:val="28"/>
          <w:lang w:eastAsia="ar-SA"/>
        </w:rPr>
        <w:t>асов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по вопросу введения самообложения граждан на территории 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Андреевского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202020"/>
          <w:sz w:val="28"/>
          <w:szCs w:val="28"/>
        </w:rPr>
        <w:t>д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.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Старое Авкиманово;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>
        <w:rPr>
          <w:color w:val="202020"/>
          <w:sz w:val="28"/>
          <w:szCs w:val="28"/>
        </w:rPr>
        <w:t>2.</w:t>
      </w:r>
      <w:r w:rsidRPr="00596233">
        <w:rPr>
          <w:sz w:val="28"/>
          <w:szCs w:val="28"/>
          <w:lang w:eastAsia="ar-SA"/>
        </w:rPr>
        <w:t xml:space="preserve"> </w:t>
      </w:r>
      <w:r w:rsidRPr="008F1D02">
        <w:rPr>
          <w:sz w:val="28"/>
          <w:szCs w:val="28"/>
          <w:lang w:eastAsia="ar-SA"/>
        </w:rPr>
        <w:t xml:space="preserve">Внести на рассмотрении </w:t>
      </w:r>
      <w:r>
        <w:rPr>
          <w:sz w:val="28"/>
          <w:szCs w:val="28"/>
          <w:lang w:eastAsia="ar-SA"/>
        </w:rPr>
        <w:t>схода граждан  вопрос введения с</w:t>
      </w:r>
      <w:r w:rsidRPr="008F1D02">
        <w:rPr>
          <w:sz w:val="28"/>
          <w:szCs w:val="28"/>
          <w:lang w:eastAsia="ar-SA"/>
        </w:rPr>
        <w:t>амообло</w:t>
      </w:r>
      <w:r>
        <w:rPr>
          <w:sz w:val="28"/>
          <w:szCs w:val="28"/>
          <w:lang w:eastAsia="ar-SA"/>
        </w:rPr>
        <w:t xml:space="preserve">жения граждан на территории 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Авкиманово;</w:t>
      </w:r>
      <w:r w:rsidRPr="008F1D02">
        <w:rPr>
          <w:sz w:val="28"/>
          <w:szCs w:val="28"/>
          <w:lang w:eastAsia="ar-SA"/>
        </w:rPr>
        <w:t>.</w:t>
      </w:r>
    </w:p>
    <w:p w:rsidR="008E233B" w:rsidRPr="00A413A8" w:rsidRDefault="008E233B" w:rsidP="008E233B">
      <w:pPr>
        <w:spacing w:line="360" w:lineRule="auto"/>
        <w:jc w:val="both"/>
        <w:rPr>
          <w:sz w:val="28"/>
          <w:szCs w:val="28"/>
        </w:rPr>
      </w:pPr>
      <w:r w:rsidRPr="008F1D02">
        <w:rPr>
          <w:sz w:val="28"/>
          <w:szCs w:val="28"/>
          <w:lang w:eastAsia="ar-SA"/>
        </w:rPr>
        <w:t>2.1. Средства самообложения граждан направить на</w:t>
      </w:r>
      <w:r w:rsidRPr="00A413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приобретения строительных материалов  монтаж и установку </w:t>
      </w:r>
      <w:r w:rsidR="00E03C11" w:rsidRPr="00E03C11">
        <w:rPr>
          <w:color w:val="000000"/>
          <w:sz w:val="28"/>
          <w:szCs w:val="28"/>
          <w:shd w:val="clear" w:color="auto" w:fill="FFFFFF"/>
        </w:rPr>
        <w:t>ворот центрального входа</w:t>
      </w:r>
      <w:r w:rsidR="00E03C11" w:rsidRPr="0084250F">
        <w:rPr>
          <w:color w:val="000000"/>
          <w:sz w:val="40"/>
          <w:szCs w:val="40"/>
          <w:shd w:val="clear" w:color="auto" w:fill="FFFFFF"/>
        </w:rPr>
        <w:t xml:space="preserve"> </w:t>
      </w:r>
      <w:r w:rsidR="00E87446" w:rsidRPr="00E87446">
        <w:rPr>
          <w:color w:val="000000"/>
          <w:sz w:val="28"/>
          <w:szCs w:val="28"/>
          <w:shd w:val="clear" w:color="auto" w:fill="FFFFFF"/>
        </w:rPr>
        <w:t>сельского</w:t>
      </w:r>
      <w:r w:rsidR="00E87446">
        <w:rPr>
          <w:color w:val="000000"/>
          <w:sz w:val="40"/>
          <w:szCs w:val="40"/>
          <w:shd w:val="clear" w:color="auto" w:fill="FFFFFF"/>
        </w:rPr>
        <w:t xml:space="preserve"> </w:t>
      </w:r>
      <w:r w:rsidR="00E03C11" w:rsidRPr="00E03C11">
        <w:rPr>
          <w:color w:val="000000"/>
          <w:sz w:val="28"/>
          <w:szCs w:val="28"/>
          <w:shd w:val="clear" w:color="auto" w:fill="FFFFFF"/>
        </w:rPr>
        <w:t>кладбища</w:t>
      </w:r>
      <w:r>
        <w:rPr>
          <w:sz w:val="28"/>
          <w:szCs w:val="28"/>
        </w:rPr>
        <w:t xml:space="preserve"> </w:t>
      </w:r>
      <w:r w:rsidR="00E87446">
        <w:rPr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 </w:t>
      </w:r>
      <w:r>
        <w:rPr>
          <w:sz w:val="28"/>
          <w:szCs w:val="28"/>
          <w:lang w:eastAsia="ar-SA"/>
        </w:rPr>
        <w:t>Андреевского сельского поселения</w:t>
      </w:r>
      <w:r w:rsidRPr="008F1D02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Темниковского</w:t>
      </w:r>
      <w:r w:rsidRPr="008F1D02">
        <w:rPr>
          <w:sz w:val="28"/>
          <w:szCs w:val="28"/>
          <w:lang w:eastAsia="ar-SA"/>
        </w:rPr>
        <w:t xml:space="preserve"> муниципального района Республики</w:t>
      </w:r>
      <w:r>
        <w:rPr>
          <w:sz w:val="28"/>
          <w:szCs w:val="28"/>
          <w:lang w:eastAsia="ar-SA"/>
        </w:rPr>
        <w:t xml:space="preserve"> Мордовия  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lastRenderedPageBreak/>
        <w:t>2.2. Опред</w:t>
      </w:r>
      <w:r>
        <w:rPr>
          <w:sz w:val="28"/>
          <w:szCs w:val="28"/>
          <w:lang w:eastAsia="ar-SA"/>
        </w:rPr>
        <w:t>елить размер разового платежа 500</w:t>
      </w:r>
      <w:r w:rsidRPr="008F1D02">
        <w:rPr>
          <w:sz w:val="28"/>
          <w:szCs w:val="28"/>
          <w:lang w:eastAsia="ar-SA"/>
        </w:rPr>
        <w:t>,00 (</w:t>
      </w:r>
      <w:r>
        <w:rPr>
          <w:sz w:val="28"/>
          <w:szCs w:val="28"/>
          <w:lang w:eastAsia="ar-SA"/>
        </w:rPr>
        <w:t xml:space="preserve">Пятьсот рублей 00 копеек) с каждого жителя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 </w:t>
      </w:r>
      <w:r w:rsidRPr="008F1D02">
        <w:rPr>
          <w:sz w:val="28"/>
          <w:szCs w:val="28"/>
          <w:lang w:eastAsia="ar-SA"/>
        </w:rPr>
        <w:t>достигшего 18 летнего возраста.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2.3 Установить, что самообложение гр</w:t>
      </w:r>
      <w:r>
        <w:rPr>
          <w:sz w:val="28"/>
          <w:szCs w:val="28"/>
          <w:lang w:eastAsia="ar-SA"/>
        </w:rPr>
        <w:t xml:space="preserve">аждан на территории </w:t>
      </w:r>
      <w:r>
        <w:rPr>
          <w:color w:val="202020"/>
          <w:sz w:val="28"/>
          <w:szCs w:val="28"/>
        </w:rPr>
        <w:t>д</w:t>
      </w:r>
      <w:r w:rsidRPr="00C41482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</w:rPr>
        <w:t xml:space="preserve"> Старое Авкиманово </w:t>
      </w:r>
      <w:r>
        <w:rPr>
          <w:sz w:val="28"/>
          <w:szCs w:val="28"/>
          <w:lang w:eastAsia="ar-SA"/>
        </w:rPr>
        <w:t xml:space="preserve">Андреевского </w:t>
      </w:r>
      <w:r w:rsidRPr="008F1D02">
        <w:rPr>
          <w:sz w:val="28"/>
          <w:szCs w:val="28"/>
          <w:lang w:eastAsia="ar-SA"/>
        </w:rPr>
        <w:t>сель</w:t>
      </w:r>
      <w:r>
        <w:rPr>
          <w:sz w:val="28"/>
          <w:szCs w:val="28"/>
          <w:lang w:eastAsia="ar-SA"/>
        </w:rPr>
        <w:t>ского поселения вводится на 2023</w:t>
      </w:r>
      <w:r w:rsidRPr="008F1D02">
        <w:rPr>
          <w:sz w:val="28"/>
          <w:szCs w:val="28"/>
          <w:lang w:eastAsia="ar-SA"/>
        </w:rPr>
        <w:t xml:space="preserve"> год. </w:t>
      </w:r>
    </w:p>
    <w:p w:rsidR="008E233B" w:rsidRPr="008F1D02" w:rsidRDefault="008E233B" w:rsidP="008E233B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3. Определить вид голосования – открытое. </w:t>
      </w:r>
    </w:p>
    <w:p w:rsidR="008E233B" w:rsidRPr="008F1D02" w:rsidRDefault="008E233B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4. Создать комиссию по организации и проведению схода граждан в составе :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Председатель – </w:t>
      </w:r>
      <w:r>
        <w:rPr>
          <w:sz w:val="28"/>
          <w:szCs w:val="28"/>
          <w:lang w:eastAsia="ar-SA"/>
        </w:rPr>
        <w:t xml:space="preserve">        Петякшев В.Д.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Секретарь –</w:t>
      </w:r>
      <w:r>
        <w:rPr>
          <w:sz w:val="28"/>
          <w:szCs w:val="28"/>
          <w:lang w:eastAsia="ar-SA"/>
        </w:rPr>
        <w:t xml:space="preserve">              Нарышкина Т.Н..</w:t>
      </w:r>
    </w:p>
    <w:p w:rsidR="00E03C11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Члены комиссии – </w:t>
      </w:r>
      <w:r>
        <w:rPr>
          <w:sz w:val="28"/>
          <w:szCs w:val="28"/>
          <w:lang w:eastAsia="ar-SA"/>
        </w:rPr>
        <w:t xml:space="preserve">   Романовская С.Е.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Михеева Н.П.</w:t>
      </w:r>
    </w:p>
    <w:p w:rsidR="00E03C11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                              </w:t>
      </w:r>
      <w:r>
        <w:rPr>
          <w:sz w:val="28"/>
          <w:szCs w:val="28"/>
          <w:lang w:eastAsia="ar-SA"/>
        </w:rPr>
        <w:t xml:space="preserve">   </w:t>
      </w:r>
      <w:r w:rsidRPr="008F1D02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Бисяев А.А.</w:t>
      </w:r>
    </w:p>
    <w:p w:rsidR="00E03C11" w:rsidRPr="008F1D02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>
        <w:rPr>
          <w:sz w:val="28"/>
          <w:szCs w:val="28"/>
          <w:lang w:eastAsia="ar-SA"/>
        </w:rPr>
        <w:t xml:space="preserve">Андреевского  </w:t>
      </w:r>
      <w:r w:rsidRPr="008F1D02">
        <w:rPr>
          <w:sz w:val="28"/>
          <w:szCs w:val="28"/>
          <w:lang w:eastAsia="ar-SA"/>
        </w:rPr>
        <w:t xml:space="preserve"> сельского поселения.</w:t>
      </w:r>
    </w:p>
    <w:p w:rsidR="00E03C11" w:rsidRDefault="00E03C11" w:rsidP="00E03C11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8F1D02">
        <w:rPr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8E233B" w:rsidRDefault="008E233B" w:rsidP="008E233B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E03C11" w:rsidRDefault="00E03C11" w:rsidP="008E233B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E03C11" w:rsidRPr="007153E1" w:rsidRDefault="00E03C11" w:rsidP="008E233B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8E233B" w:rsidRPr="00C41482" w:rsidRDefault="00E03C11" w:rsidP="008E233B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E233B" w:rsidRPr="00C41482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8E233B" w:rsidRPr="00C41482">
        <w:rPr>
          <w:sz w:val="28"/>
          <w:szCs w:val="28"/>
        </w:rPr>
        <w:t xml:space="preserve"> Совета депутатов</w:t>
      </w:r>
    </w:p>
    <w:p w:rsidR="008E233B" w:rsidRDefault="008E233B" w:rsidP="00E03C11">
      <w:pPr>
        <w:jc w:val="both"/>
        <w:rPr>
          <w:sz w:val="28"/>
          <w:szCs w:val="28"/>
          <w:lang w:eastAsia="ar-SA"/>
        </w:rPr>
      </w:pPr>
      <w:r w:rsidRPr="00C41482">
        <w:rPr>
          <w:sz w:val="28"/>
          <w:szCs w:val="28"/>
        </w:rPr>
        <w:t>Андреевского сельского поселения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                </w:t>
      </w:r>
      <w:r w:rsidR="00E03C11">
        <w:rPr>
          <w:sz w:val="28"/>
          <w:szCs w:val="28"/>
        </w:rPr>
        <w:t>В.Д.Петякшев</w:t>
      </w:r>
    </w:p>
    <w:p w:rsidR="008E233B" w:rsidRDefault="008E233B" w:rsidP="008E233B">
      <w:pPr>
        <w:pStyle w:val="aff0"/>
        <w:widowControl w:val="0"/>
        <w:suppressAutoHyphens/>
        <w:autoSpaceDE w:val="0"/>
        <w:spacing w:after="0" w:line="360" w:lineRule="auto"/>
        <w:ind w:left="135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2511" w:rsidRPr="00381EBA" w:rsidRDefault="006B2511" w:rsidP="008E233B">
      <w:pPr>
        <w:jc w:val="center"/>
        <w:rPr>
          <w:sz w:val="22"/>
          <w:szCs w:val="22"/>
        </w:rPr>
      </w:pPr>
    </w:p>
    <w:sectPr w:rsidR="006B2511" w:rsidRPr="00381EBA" w:rsidSect="001B0719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D5F" w:rsidRDefault="00482D5F">
      <w:r>
        <w:separator/>
      </w:r>
    </w:p>
  </w:endnote>
  <w:endnote w:type="continuationSeparator" w:id="1">
    <w:p w:rsidR="00482D5F" w:rsidRDefault="00482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D5F" w:rsidRDefault="00482D5F">
      <w:r>
        <w:separator/>
      </w:r>
    </w:p>
  </w:footnote>
  <w:footnote w:type="continuationSeparator" w:id="1">
    <w:p w:rsidR="00482D5F" w:rsidRDefault="00482D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E2EEC">
    <w:pPr>
      <w:pStyle w:val="aff4"/>
      <w:jc w:val="center"/>
    </w:pPr>
    <w:fldSimple w:instr=" PAGE   \* MERGEFORMAT ">
      <w:r w:rsidR="001B0719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25A3C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0719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192A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D5F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E2EEC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3914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E233B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1DE5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50386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37B46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7EDA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03C11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446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21A1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8E233B"/>
    <w:pPr>
      <w:spacing w:before="100" w:beforeAutospacing="1" w:after="100" w:afterAutospacing="1"/>
    </w:pPr>
  </w:style>
  <w:style w:type="paragraph" w:customStyle="1" w:styleId="12">
    <w:name w:val="Без интервала1"/>
    <w:rsid w:val="008E233B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40</cp:revision>
  <cp:lastPrinted>2023-02-21T09:03:00Z</cp:lastPrinted>
  <dcterms:created xsi:type="dcterms:W3CDTF">2020-03-30T17:47:00Z</dcterms:created>
  <dcterms:modified xsi:type="dcterms:W3CDTF">2023-06-16T06:53:00Z</dcterms:modified>
</cp:coreProperties>
</file>