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5336DA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9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7B71B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902D4A" w:rsidRDefault="00902D4A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336DA" w:rsidRPr="005336DA" w:rsidRDefault="005336DA" w:rsidP="005336DA">
      <w:pPr>
        <w:pStyle w:val="affff3"/>
        <w:shd w:val="clear" w:color="auto" w:fill="FFFFFF"/>
        <w:rPr>
          <w:caps/>
          <w:sz w:val="28"/>
          <w:szCs w:val="28"/>
        </w:rPr>
      </w:pPr>
      <w:r w:rsidRPr="005336DA"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5336DA" w:rsidRPr="005336DA" w:rsidRDefault="005336DA" w:rsidP="005336DA">
      <w:pPr>
        <w:pStyle w:val="affff3"/>
        <w:shd w:val="clear" w:color="auto" w:fill="FFFFFF"/>
        <w:ind w:firstLine="709"/>
        <w:rPr>
          <w:caps/>
          <w:sz w:val="28"/>
          <w:szCs w:val="28"/>
        </w:rPr>
      </w:pPr>
      <w:r w:rsidRPr="005336DA">
        <w:rPr>
          <w:caps/>
          <w:sz w:val="28"/>
          <w:szCs w:val="28"/>
        </w:rPr>
        <w:t>Республики мордовиЯ</w:t>
      </w:r>
    </w:p>
    <w:p w:rsidR="005336DA" w:rsidRPr="005336DA" w:rsidRDefault="005336DA" w:rsidP="005336DA">
      <w:pPr>
        <w:pStyle w:val="affff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336DA" w:rsidRPr="005336DA" w:rsidRDefault="005336DA" w:rsidP="005336DA">
      <w:pPr>
        <w:pStyle w:val="affff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336DA" w:rsidRPr="005336DA" w:rsidRDefault="005336DA" w:rsidP="005336DA">
      <w:pPr>
        <w:jc w:val="center"/>
        <w:rPr>
          <w:rFonts w:ascii="Times New Roman" w:hAnsi="Times New Roman" w:cs="Times New Roman"/>
          <w:b/>
          <w:sz w:val="34"/>
          <w:szCs w:val="34"/>
        </w:rPr>
      </w:pPr>
      <w:r w:rsidRPr="005336DA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:rsidR="005336DA" w:rsidRPr="005336DA" w:rsidRDefault="005336DA" w:rsidP="005336DA">
      <w:pPr>
        <w:ind w:firstLine="0"/>
        <w:rPr>
          <w:rFonts w:ascii="Times New Roman" w:hAnsi="Times New Roman" w:cs="Times New Roman"/>
        </w:rPr>
      </w:pPr>
    </w:p>
    <w:p w:rsidR="005336DA" w:rsidRPr="005336DA" w:rsidRDefault="005336DA" w:rsidP="005336D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336DA">
        <w:rPr>
          <w:rFonts w:ascii="Times New Roman" w:hAnsi="Times New Roman" w:cs="Times New Roman"/>
          <w:sz w:val="28"/>
          <w:szCs w:val="28"/>
        </w:rPr>
        <w:t xml:space="preserve">08 сентября 2023 г. </w:t>
      </w:r>
      <w:r w:rsidRPr="005336DA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№ 89</w:t>
      </w:r>
    </w:p>
    <w:p w:rsidR="005336DA" w:rsidRPr="005336DA" w:rsidRDefault="005336DA" w:rsidP="005336DA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336DA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5336DA" w:rsidRPr="005336DA" w:rsidRDefault="005336DA" w:rsidP="005336DA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336DA" w:rsidRPr="005336DA" w:rsidRDefault="005336DA" w:rsidP="005336DA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336DA" w:rsidRPr="005336DA" w:rsidRDefault="005336DA" w:rsidP="005336DA">
      <w:pPr>
        <w:pStyle w:val="15"/>
        <w:shd w:val="clear" w:color="auto" w:fill="auto"/>
        <w:tabs>
          <w:tab w:val="left" w:pos="1032"/>
          <w:tab w:val="left" w:pos="3173"/>
        </w:tabs>
        <w:ind w:firstLine="0"/>
        <w:jc w:val="center"/>
        <w:rPr>
          <w:b/>
          <w:lang w:bidi="ru-RU"/>
        </w:rPr>
      </w:pPr>
      <w:r w:rsidRPr="005336DA">
        <w:rPr>
          <w:b/>
        </w:rPr>
        <w:t xml:space="preserve">Об утверждении </w:t>
      </w:r>
      <w:r w:rsidRPr="005336DA">
        <w:rPr>
          <w:b/>
          <w:lang w:bidi="ru-RU"/>
        </w:rPr>
        <w:t>регламента реализации полномочий</w:t>
      </w:r>
      <w:r w:rsidRPr="005336DA">
        <w:rPr>
          <w:b/>
          <w:lang w:bidi="ru-RU"/>
        </w:rPr>
        <w:tab/>
        <w:t xml:space="preserve">Администрации </w:t>
      </w:r>
      <w:r w:rsidRPr="005336DA">
        <w:rPr>
          <w:b/>
        </w:rPr>
        <w:t>Русско-Тювеевского</w:t>
      </w:r>
      <w:r w:rsidRPr="005336DA">
        <w:t xml:space="preserve"> </w:t>
      </w:r>
      <w:r w:rsidRPr="005336DA">
        <w:rPr>
          <w:b/>
          <w:lang w:bidi="ru-RU"/>
        </w:rPr>
        <w:t>сельского поселения по взысканию</w:t>
      </w:r>
      <w:r w:rsidRPr="005336DA">
        <w:rPr>
          <w:b/>
          <w:lang w:bidi="ru-RU"/>
        </w:rPr>
        <w:tab/>
        <w:t>дебиторской задолженности по платежам в бюджет, пеням и штрафам по ним</w:t>
      </w:r>
    </w:p>
    <w:p w:rsidR="005336DA" w:rsidRPr="005336DA" w:rsidRDefault="005336DA" w:rsidP="005336D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36DA" w:rsidRPr="005336DA" w:rsidRDefault="005336DA" w:rsidP="005336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336DA" w:rsidRPr="005336DA" w:rsidRDefault="005336DA" w:rsidP="005336DA">
      <w:pPr>
        <w:tabs>
          <w:tab w:val="left" w:pos="3195"/>
        </w:tabs>
        <w:ind w:firstLine="709"/>
        <w:rPr>
          <w:rFonts w:ascii="Times New Roman" w:hAnsi="Times New Roman" w:cs="Times New Roman"/>
        </w:rPr>
      </w:pPr>
      <w:r w:rsidRPr="005336DA">
        <w:rPr>
          <w:rFonts w:ascii="Times New Roman" w:hAnsi="Times New Roman" w:cs="Times New Roman"/>
        </w:rPr>
        <w:t xml:space="preserve">     </w:t>
      </w:r>
      <w:r w:rsidRPr="005336DA">
        <w:rPr>
          <w:rFonts w:ascii="Times New Roman" w:hAnsi="Times New Roman" w:cs="Times New Roman"/>
          <w:color w:val="131313"/>
          <w:lang w:bidi="ru-RU"/>
        </w:rPr>
        <w:t xml:space="preserve">В соответствии со статьей 160.1 Бюджетного кодекса Российской Федерации, с приказом Администрации финансов Российской Федерации от 18 ноября 2022 г. № 172н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ним», а также в целях реализации комплекса мер, направленных на улучшение качества администрирования доходов бюджета </w:t>
      </w:r>
      <w:r w:rsidRPr="005336DA">
        <w:rPr>
          <w:rFonts w:ascii="Times New Roman" w:hAnsi="Times New Roman" w:cs="Times New Roman"/>
        </w:rPr>
        <w:t>Русско-Тювеевского</w:t>
      </w:r>
      <w:r w:rsidRPr="005336DA">
        <w:rPr>
          <w:rFonts w:ascii="Times New Roman" w:hAnsi="Times New Roman" w:cs="Times New Roman"/>
          <w:color w:val="131313"/>
          <w:lang w:bidi="ru-RU"/>
        </w:rPr>
        <w:t xml:space="preserve"> сельского поселения, повышение эффективности работы с просроченной дебиторской задолженностью и принятие своевременных мер по ее взысканию, а также усиление контроля за поступлением неналоговых доходов </w:t>
      </w:r>
      <w:r w:rsidRPr="005336DA">
        <w:rPr>
          <w:rFonts w:ascii="Times New Roman" w:hAnsi="Times New Roman" w:cs="Times New Roman"/>
        </w:rPr>
        <w:t>Администрация Русско-Тювеевского сельского поселения Темниковского муниципального района п о с т а н о в л я е т:</w:t>
      </w:r>
    </w:p>
    <w:p w:rsidR="005336DA" w:rsidRPr="005336DA" w:rsidRDefault="005336DA" w:rsidP="005336DA">
      <w:pPr>
        <w:tabs>
          <w:tab w:val="left" w:pos="2960"/>
        </w:tabs>
        <w:rPr>
          <w:rFonts w:ascii="Times New Roman" w:hAnsi="Times New Roman" w:cs="Times New Roman"/>
        </w:rPr>
      </w:pPr>
      <w:r w:rsidRPr="005336DA">
        <w:rPr>
          <w:rFonts w:ascii="Times New Roman" w:hAnsi="Times New Roman" w:cs="Times New Roman"/>
        </w:rPr>
        <w:t xml:space="preserve">     1. Утвердить прилагаемый регламент </w:t>
      </w:r>
      <w:r w:rsidRPr="005336DA">
        <w:rPr>
          <w:rFonts w:ascii="Times New Roman" w:hAnsi="Times New Roman" w:cs="Times New Roman"/>
          <w:lang w:bidi="ru-RU"/>
        </w:rPr>
        <w:t xml:space="preserve">реализации полномочий Администрации </w:t>
      </w:r>
      <w:r w:rsidRPr="005336DA">
        <w:rPr>
          <w:rFonts w:ascii="Times New Roman" w:hAnsi="Times New Roman" w:cs="Times New Roman"/>
        </w:rPr>
        <w:t xml:space="preserve">Русско-Тювеевского </w:t>
      </w:r>
      <w:r w:rsidRPr="005336DA">
        <w:rPr>
          <w:rFonts w:ascii="Times New Roman" w:hAnsi="Times New Roman" w:cs="Times New Roman"/>
          <w:lang w:bidi="ru-RU"/>
        </w:rPr>
        <w:t>сельского поселения по взысканию дебиторской задолженности по платежам в бюджет, пеням и штрафам по ним</w:t>
      </w:r>
      <w:r w:rsidRPr="005336DA">
        <w:rPr>
          <w:rFonts w:ascii="Times New Roman" w:hAnsi="Times New Roman" w:cs="Times New Roman"/>
        </w:rPr>
        <w:t>;</w:t>
      </w:r>
    </w:p>
    <w:p w:rsidR="005336DA" w:rsidRPr="005336DA" w:rsidRDefault="005336DA" w:rsidP="005336DA">
      <w:pPr>
        <w:tabs>
          <w:tab w:val="left" w:pos="2960"/>
        </w:tabs>
        <w:rPr>
          <w:rFonts w:ascii="Times New Roman" w:hAnsi="Times New Roman" w:cs="Times New Roman"/>
          <w:sz w:val="28"/>
          <w:szCs w:val="28"/>
        </w:rPr>
      </w:pPr>
      <w:r w:rsidRPr="005336DA">
        <w:rPr>
          <w:rFonts w:ascii="Times New Roman" w:hAnsi="Times New Roman" w:cs="Times New Roman"/>
        </w:rPr>
        <w:t xml:space="preserve">     2. </w:t>
      </w:r>
      <w:r w:rsidRPr="005336DA">
        <w:rPr>
          <w:rFonts w:ascii="Times New Roman" w:hAnsi="Times New Roman" w:cs="Times New Roman"/>
          <w:bdr w:val="none" w:sz="0" w:space="0" w:color="auto" w:frame="1"/>
        </w:rPr>
        <w:t>Настоящее постановление вступает в силу после дня его официального опубликования и подлежит размещению на официальном сайте Русско-Тювеевского сельского поселения</w:t>
      </w:r>
      <w:r w:rsidRPr="005336D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5336DA" w:rsidRPr="005336DA" w:rsidRDefault="005336DA" w:rsidP="005336DA">
      <w:pPr>
        <w:tabs>
          <w:tab w:val="left" w:pos="2960"/>
        </w:tabs>
        <w:rPr>
          <w:rFonts w:ascii="Times New Roman" w:hAnsi="Times New Roman" w:cs="Times New Roman"/>
          <w:sz w:val="28"/>
          <w:szCs w:val="28"/>
        </w:rPr>
      </w:pPr>
    </w:p>
    <w:p w:rsidR="005336DA" w:rsidRPr="005336DA" w:rsidRDefault="005336DA" w:rsidP="005336DA">
      <w:pPr>
        <w:tabs>
          <w:tab w:val="left" w:pos="2960"/>
        </w:tabs>
        <w:rPr>
          <w:rFonts w:ascii="Times New Roman" w:hAnsi="Times New Roman" w:cs="Times New Roman"/>
          <w:sz w:val="28"/>
          <w:szCs w:val="28"/>
        </w:rPr>
      </w:pPr>
    </w:p>
    <w:p w:rsidR="005336DA" w:rsidRPr="005336DA" w:rsidRDefault="005336DA" w:rsidP="005336DA">
      <w:pPr>
        <w:tabs>
          <w:tab w:val="left" w:pos="2960"/>
        </w:tabs>
        <w:rPr>
          <w:rFonts w:ascii="Times New Roman" w:hAnsi="Times New Roman" w:cs="Times New Roman"/>
          <w:sz w:val="28"/>
          <w:szCs w:val="28"/>
        </w:rPr>
      </w:pPr>
    </w:p>
    <w:p w:rsidR="005336DA" w:rsidRPr="005336DA" w:rsidRDefault="005336DA" w:rsidP="005336DA">
      <w:pPr>
        <w:tabs>
          <w:tab w:val="left" w:pos="296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5336DA">
        <w:rPr>
          <w:rFonts w:ascii="Times New Roman" w:hAnsi="Times New Roman" w:cs="Times New Roman"/>
          <w:sz w:val="28"/>
          <w:szCs w:val="28"/>
        </w:rPr>
        <w:t>И.о. главы Русско-Тювеевского</w:t>
      </w:r>
    </w:p>
    <w:p w:rsidR="005336DA" w:rsidRPr="005336DA" w:rsidRDefault="005336DA" w:rsidP="005336D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336DA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О.И. Бондарчук</w:t>
      </w:r>
    </w:p>
    <w:p w:rsidR="005336DA" w:rsidRPr="005336DA" w:rsidRDefault="005336DA" w:rsidP="005336DA">
      <w:pPr>
        <w:rPr>
          <w:rFonts w:ascii="Times New Roman" w:hAnsi="Times New Roman" w:cs="Times New Roman"/>
          <w:b/>
        </w:rPr>
      </w:pPr>
    </w:p>
    <w:p w:rsidR="005336DA" w:rsidRPr="005336DA" w:rsidRDefault="005336DA" w:rsidP="005336DA">
      <w:pPr>
        <w:jc w:val="right"/>
        <w:rPr>
          <w:rFonts w:ascii="Times New Roman" w:eastAsiaTheme="minorHAnsi" w:hAnsi="Times New Roman" w:cs="Times New Roman"/>
          <w:color w:val="26282F"/>
          <w:lang w:eastAsia="en-US"/>
        </w:rPr>
      </w:pPr>
      <w:r w:rsidRPr="005336DA">
        <w:rPr>
          <w:rFonts w:ascii="Times New Roman" w:eastAsiaTheme="minorHAnsi" w:hAnsi="Times New Roman" w:cs="Times New Roman"/>
          <w:color w:val="26282F"/>
          <w:lang w:eastAsia="en-US"/>
        </w:rPr>
        <w:lastRenderedPageBreak/>
        <w:t>Приложение</w:t>
      </w:r>
    </w:p>
    <w:p w:rsidR="005336DA" w:rsidRPr="005336DA" w:rsidRDefault="005336DA" w:rsidP="005336DA">
      <w:pPr>
        <w:jc w:val="right"/>
        <w:rPr>
          <w:rFonts w:ascii="Times New Roman" w:eastAsiaTheme="minorHAnsi" w:hAnsi="Times New Roman" w:cs="Times New Roman"/>
          <w:color w:val="26282F"/>
          <w:lang w:eastAsia="en-US"/>
        </w:rPr>
      </w:pPr>
      <w:r w:rsidRPr="005336DA">
        <w:rPr>
          <w:rFonts w:ascii="Times New Roman" w:eastAsiaTheme="minorHAnsi" w:hAnsi="Times New Roman" w:cs="Times New Roman"/>
          <w:color w:val="26282F"/>
          <w:lang w:eastAsia="en-US"/>
        </w:rPr>
        <w:t>УТВЕРЖДЕНО</w:t>
      </w:r>
    </w:p>
    <w:p w:rsidR="005336DA" w:rsidRPr="005336DA" w:rsidRDefault="005336DA" w:rsidP="005336DA">
      <w:pPr>
        <w:jc w:val="right"/>
        <w:rPr>
          <w:rFonts w:ascii="Times New Roman" w:eastAsiaTheme="minorHAnsi" w:hAnsi="Times New Roman" w:cs="Times New Roman"/>
          <w:color w:val="26282F"/>
          <w:lang w:eastAsia="en-US"/>
        </w:rPr>
      </w:pPr>
      <w:r w:rsidRPr="005336DA">
        <w:rPr>
          <w:rFonts w:ascii="Times New Roman" w:eastAsiaTheme="minorHAnsi" w:hAnsi="Times New Roman" w:cs="Times New Roman"/>
          <w:color w:val="26282F"/>
          <w:lang w:eastAsia="en-US"/>
        </w:rPr>
        <w:t>постановлением администрации</w:t>
      </w:r>
    </w:p>
    <w:p w:rsidR="005336DA" w:rsidRPr="005336DA" w:rsidRDefault="005336DA" w:rsidP="005336DA">
      <w:pPr>
        <w:jc w:val="right"/>
        <w:rPr>
          <w:rFonts w:ascii="Times New Roman" w:eastAsiaTheme="minorHAnsi" w:hAnsi="Times New Roman" w:cs="Times New Roman"/>
          <w:color w:val="26282F"/>
          <w:lang w:eastAsia="en-US"/>
        </w:rPr>
      </w:pPr>
      <w:r w:rsidRPr="005336DA">
        <w:rPr>
          <w:rFonts w:ascii="Times New Roman" w:eastAsiaTheme="minorHAnsi" w:hAnsi="Times New Roman" w:cs="Times New Roman"/>
          <w:bCs/>
          <w:color w:val="26282F"/>
          <w:lang w:eastAsia="en-US"/>
        </w:rPr>
        <w:t>Русско-Тювеевского сельского поселения</w:t>
      </w:r>
    </w:p>
    <w:p w:rsidR="005336DA" w:rsidRPr="005336DA" w:rsidRDefault="005336DA" w:rsidP="005336DA">
      <w:pPr>
        <w:jc w:val="right"/>
        <w:rPr>
          <w:rFonts w:ascii="Times New Roman" w:eastAsiaTheme="minorHAnsi" w:hAnsi="Times New Roman" w:cs="Times New Roman"/>
          <w:color w:val="26282F"/>
          <w:lang w:eastAsia="en-US"/>
        </w:rPr>
      </w:pPr>
      <w:r w:rsidRPr="005336DA">
        <w:rPr>
          <w:rFonts w:ascii="Times New Roman" w:eastAsiaTheme="minorHAnsi" w:hAnsi="Times New Roman" w:cs="Times New Roman"/>
          <w:color w:val="26282F"/>
          <w:lang w:eastAsia="en-US"/>
        </w:rPr>
        <w:t>Темниковского муниципального района</w:t>
      </w:r>
    </w:p>
    <w:p w:rsidR="005336DA" w:rsidRPr="005336DA" w:rsidRDefault="005336DA" w:rsidP="005336DA">
      <w:pPr>
        <w:jc w:val="right"/>
        <w:rPr>
          <w:rFonts w:ascii="Times New Roman" w:eastAsiaTheme="minorHAnsi" w:hAnsi="Times New Roman" w:cs="Times New Roman"/>
          <w:color w:val="26282F"/>
          <w:lang w:eastAsia="en-US"/>
        </w:rPr>
      </w:pPr>
      <w:r w:rsidRPr="005336DA">
        <w:rPr>
          <w:rFonts w:ascii="Times New Roman" w:eastAsiaTheme="minorHAnsi" w:hAnsi="Times New Roman" w:cs="Times New Roman"/>
          <w:color w:val="26282F"/>
          <w:lang w:eastAsia="en-US"/>
        </w:rPr>
        <w:t>от «</w:t>
      </w:r>
      <w:bookmarkStart w:id="0" w:name="_GoBack"/>
      <w:bookmarkEnd w:id="0"/>
      <w:r w:rsidRPr="005336DA">
        <w:rPr>
          <w:rFonts w:ascii="Times New Roman" w:eastAsiaTheme="minorHAnsi" w:hAnsi="Times New Roman" w:cs="Times New Roman"/>
          <w:color w:val="26282F"/>
          <w:lang w:eastAsia="en-US"/>
        </w:rPr>
        <w:t xml:space="preserve">08» сентября 2023 г. №89 </w:t>
      </w:r>
    </w:p>
    <w:p w:rsidR="005336DA" w:rsidRPr="005336DA" w:rsidRDefault="005336DA" w:rsidP="005336DA">
      <w:pPr>
        <w:jc w:val="right"/>
        <w:rPr>
          <w:rFonts w:ascii="Times New Roman" w:hAnsi="Times New Roman" w:cs="Times New Roman"/>
        </w:rPr>
      </w:pPr>
    </w:p>
    <w:p w:rsidR="005336DA" w:rsidRPr="005336DA" w:rsidRDefault="005336DA" w:rsidP="005336DA">
      <w:pPr>
        <w:ind w:firstLine="709"/>
        <w:rPr>
          <w:rFonts w:ascii="Times New Roman" w:hAnsi="Times New Roman" w:cs="Times New Roman"/>
        </w:rPr>
      </w:pPr>
    </w:p>
    <w:p w:rsidR="005336DA" w:rsidRPr="005336DA" w:rsidRDefault="005336DA" w:rsidP="005336DA">
      <w:pPr>
        <w:ind w:firstLine="709"/>
        <w:jc w:val="center"/>
        <w:rPr>
          <w:rFonts w:ascii="Times New Roman" w:hAnsi="Times New Roman" w:cs="Times New Roman"/>
        </w:rPr>
      </w:pPr>
    </w:p>
    <w:p w:rsidR="005336DA" w:rsidRPr="005336DA" w:rsidRDefault="005336DA" w:rsidP="005336DA">
      <w:pPr>
        <w:keepNext/>
        <w:keepLines/>
        <w:ind w:firstLine="709"/>
        <w:jc w:val="center"/>
        <w:outlineLvl w:val="0"/>
        <w:rPr>
          <w:rFonts w:ascii="Times New Roman" w:hAnsi="Times New Roman" w:cs="Times New Roman"/>
          <w:b/>
          <w:lang w:bidi="ru-RU"/>
        </w:rPr>
      </w:pPr>
      <w:bookmarkStart w:id="1" w:name="bookmark2"/>
      <w:bookmarkStart w:id="2" w:name="bookmark3"/>
      <w:r w:rsidRPr="005336DA">
        <w:rPr>
          <w:rFonts w:ascii="Times New Roman" w:hAnsi="Times New Roman" w:cs="Times New Roman"/>
          <w:b/>
          <w:bCs/>
          <w:color w:val="131313"/>
          <w:lang w:bidi="ru-RU"/>
        </w:rPr>
        <w:t>Регламент</w:t>
      </w:r>
      <w:bookmarkEnd w:id="1"/>
      <w:bookmarkEnd w:id="2"/>
      <w:r w:rsidRPr="005336DA">
        <w:rPr>
          <w:rFonts w:ascii="Times New Roman" w:hAnsi="Times New Roman" w:cs="Times New Roman"/>
          <w:b/>
          <w:lang w:bidi="ru-RU"/>
        </w:rPr>
        <w:t xml:space="preserve"> реализации полномочий Администрации </w:t>
      </w:r>
      <w:r w:rsidRPr="005336DA">
        <w:rPr>
          <w:rFonts w:ascii="Times New Roman" w:hAnsi="Times New Roman" w:cs="Times New Roman"/>
          <w:b/>
        </w:rPr>
        <w:t>Русско-Тювеевского</w:t>
      </w:r>
      <w:r w:rsidRPr="005336DA">
        <w:rPr>
          <w:rFonts w:ascii="Times New Roman" w:hAnsi="Times New Roman" w:cs="Times New Roman"/>
        </w:rPr>
        <w:t xml:space="preserve"> </w:t>
      </w:r>
      <w:r w:rsidRPr="005336DA">
        <w:rPr>
          <w:rFonts w:ascii="Times New Roman" w:hAnsi="Times New Roman" w:cs="Times New Roman"/>
          <w:b/>
          <w:lang w:bidi="ru-RU"/>
        </w:rPr>
        <w:t>сельского поселения по взысканию</w:t>
      </w:r>
      <w:r w:rsidRPr="005336DA">
        <w:rPr>
          <w:rFonts w:ascii="Times New Roman" w:hAnsi="Times New Roman" w:cs="Times New Roman"/>
          <w:b/>
          <w:lang w:bidi="ru-RU"/>
        </w:rPr>
        <w:tab/>
        <w:t>дебиторской задолженности по платежам в бюджет, пеням и штрафам по ним</w:t>
      </w:r>
    </w:p>
    <w:p w:rsidR="005336DA" w:rsidRPr="005336DA" w:rsidRDefault="005336DA" w:rsidP="005336DA">
      <w:pPr>
        <w:keepNext/>
        <w:keepLines/>
        <w:ind w:firstLine="709"/>
        <w:jc w:val="center"/>
        <w:outlineLvl w:val="0"/>
        <w:rPr>
          <w:rFonts w:ascii="Times New Roman" w:hAnsi="Times New Roman" w:cs="Times New Roman"/>
          <w:color w:val="131313"/>
          <w:lang w:bidi="ru-RU"/>
        </w:rPr>
      </w:pPr>
    </w:p>
    <w:p w:rsidR="005336DA" w:rsidRPr="005336DA" w:rsidRDefault="005336DA" w:rsidP="005336DA">
      <w:pPr>
        <w:keepNext/>
        <w:keepLines/>
        <w:ind w:firstLine="709"/>
        <w:outlineLvl w:val="0"/>
        <w:rPr>
          <w:rFonts w:ascii="Times New Roman" w:hAnsi="Times New Roman" w:cs="Times New Roman"/>
          <w:b/>
          <w:bCs/>
          <w:color w:val="131313"/>
          <w:lang w:bidi="ru-RU"/>
        </w:rPr>
      </w:pPr>
      <w:bookmarkStart w:id="3" w:name="bookmark4"/>
      <w:bookmarkStart w:id="4" w:name="bookmark5"/>
      <w:r w:rsidRPr="005336DA">
        <w:rPr>
          <w:rFonts w:ascii="Times New Roman" w:hAnsi="Times New Roman" w:cs="Times New Roman"/>
          <w:b/>
          <w:bCs/>
          <w:color w:val="131313"/>
          <w:lang w:bidi="ru-RU"/>
        </w:rPr>
        <w:t>Глава 1.</w:t>
      </w:r>
      <w:r w:rsidRPr="005336DA">
        <w:rPr>
          <w:rFonts w:ascii="Times New Roman" w:hAnsi="Times New Roman" w:cs="Times New Roman"/>
          <w:b/>
          <w:bCs/>
          <w:color w:val="282828"/>
          <w:lang w:bidi="ru-RU"/>
        </w:rPr>
        <w:t>Общие положения</w:t>
      </w:r>
      <w:bookmarkEnd w:id="3"/>
      <w:bookmarkEnd w:id="4"/>
    </w:p>
    <w:p w:rsidR="005336DA" w:rsidRPr="005336DA" w:rsidRDefault="005336DA" w:rsidP="005336DA">
      <w:pPr>
        <w:numPr>
          <w:ilvl w:val="0"/>
          <w:numId w:val="26"/>
        </w:numPr>
        <w:tabs>
          <w:tab w:val="left" w:pos="1117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 xml:space="preserve">Настоящий Регламент разработан в целях реализации комплекса мер, направленных на улучшение качества администрирования доходов республиканского бюджета Русско-Тювеевского сельского поселения, сокращение просроченной дебиторской задолженности и принятия своевременных мер по ее взысканию, а также усиления контроля за поступлением неналоговых доходов, администрируемых Администрацией Русско-Тювеевского сельского поселения (далее </w:t>
      </w:r>
      <w:r w:rsidRPr="005336DA">
        <w:rPr>
          <w:rFonts w:ascii="Times New Roman" w:hAnsi="Times New Roman" w:cs="Times New Roman"/>
          <w:color w:val="282828"/>
          <w:lang w:bidi="ru-RU"/>
        </w:rPr>
        <w:t>-Администрация</w:t>
      </w:r>
      <w:r w:rsidRPr="005336DA">
        <w:rPr>
          <w:rFonts w:ascii="Times New Roman" w:hAnsi="Times New Roman" w:cs="Times New Roman"/>
          <w:color w:val="131313"/>
          <w:lang w:bidi="ru-RU"/>
        </w:rPr>
        <w:t>).</w:t>
      </w:r>
    </w:p>
    <w:p w:rsidR="005336DA" w:rsidRPr="005336DA" w:rsidRDefault="005336DA" w:rsidP="005336DA">
      <w:pPr>
        <w:numPr>
          <w:ilvl w:val="0"/>
          <w:numId w:val="26"/>
        </w:numPr>
        <w:tabs>
          <w:tab w:val="left" w:pos="1117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>Регламент устанавливает перечень мероприятий по реализации полномочий, направленных на взыскание дебиторской задолженности по доходам по видам платежей.</w:t>
      </w:r>
    </w:p>
    <w:p w:rsidR="005336DA" w:rsidRPr="005336DA" w:rsidRDefault="005336DA" w:rsidP="005336DA">
      <w:pPr>
        <w:numPr>
          <w:ilvl w:val="0"/>
          <w:numId w:val="26"/>
        </w:numPr>
        <w:tabs>
          <w:tab w:val="left" w:pos="1117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 xml:space="preserve">Понятия и определения, используемые в настоящем Регламенте, понимаются в значении, используемом законодательством Российской Федерации, если иное прямо </w:t>
      </w:r>
      <w:r w:rsidRPr="005336DA">
        <w:rPr>
          <w:rFonts w:ascii="Times New Roman" w:hAnsi="Times New Roman" w:cs="Times New Roman"/>
          <w:color w:val="282828"/>
          <w:lang w:bidi="ru-RU"/>
        </w:rPr>
        <w:t xml:space="preserve">не </w:t>
      </w:r>
      <w:r w:rsidRPr="005336DA">
        <w:rPr>
          <w:rFonts w:ascii="Times New Roman" w:hAnsi="Times New Roman" w:cs="Times New Roman"/>
          <w:color w:val="131313"/>
          <w:lang w:bidi="ru-RU"/>
        </w:rPr>
        <w:t>оговорено в настоящем Регламенте.</w:t>
      </w:r>
    </w:p>
    <w:p w:rsidR="005336DA" w:rsidRPr="005336DA" w:rsidRDefault="005336DA" w:rsidP="005336DA">
      <w:pPr>
        <w:keepNext/>
        <w:keepLines/>
        <w:ind w:firstLine="709"/>
        <w:outlineLvl w:val="0"/>
        <w:rPr>
          <w:rFonts w:ascii="Times New Roman" w:hAnsi="Times New Roman" w:cs="Times New Roman"/>
          <w:b/>
          <w:bCs/>
          <w:color w:val="131313"/>
          <w:lang w:bidi="ru-RU"/>
        </w:rPr>
      </w:pPr>
      <w:bookmarkStart w:id="5" w:name="bookmark6"/>
      <w:bookmarkStart w:id="6" w:name="bookmark7"/>
      <w:r w:rsidRPr="005336DA">
        <w:rPr>
          <w:rFonts w:ascii="Times New Roman" w:hAnsi="Times New Roman" w:cs="Times New Roman"/>
          <w:b/>
          <w:bCs/>
          <w:color w:val="131313"/>
          <w:lang w:bidi="ru-RU"/>
        </w:rPr>
        <w:t xml:space="preserve">Глава </w:t>
      </w:r>
      <w:r w:rsidRPr="005336DA">
        <w:rPr>
          <w:rFonts w:ascii="Times New Roman" w:hAnsi="Times New Roman" w:cs="Times New Roman"/>
          <w:b/>
          <w:bCs/>
          <w:color w:val="282828"/>
          <w:lang w:bidi="ru-RU"/>
        </w:rPr>
        <w:t xml:space="preserve">2. </w:t>
      </w:r>
      <w:r w:rsidRPr="005336DA">
        <w:rPr>
          <w:rFonts w:ascii="Times New Roman" w:hAnsi="Times New Roman" w:cs="Times New Roman"/>
          <w:b/>
          <w:bCs/>
          <w:color w:val="131313"/>
          <w:lang w:bidi="ru-RU"/>
        </w:rPr>
        <w:t>Мероприятия по недопущению образования просроченной дебиторской задолженности по доходам</w:t>
      </w:r>
      <w:bookmarkEnd w:id="5"/>
      <w:bookmarkEnd w:id="6"/>
    </w:p>
    <w:p w:rsidR="005336DA" w:rsidRPr="005336DA" w:rsidRDefault="005336DA" w:rsidP="005336DA">
      <w:pPr>
        <w:numPr>
          <w:ilvl w:val="0"/>
          <w:numId w:val="26"/>
        </w:numPr>
        <w:tabs>
          <w:tab w:val="left" w:pos="1117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>В целях недопущения образования просроченной дебиторской задолженности:</w:t>
      </w:r>
    </w:p>
    <w:p w:rsidR="005336DA" w:rsidRPr="005336DA" w:rsidRDefault="005336DA" w:rsidP="005336DA">
      <w:pPr>
        <w:numPr>
          <w:ilvl w:val="1"/>
          <w:numId w:val="26"/>
        </w:numPr>
        <w:tabs>
          <w:tab w:val="left" w:pos="1274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>Администрация Русско-Тювеевского сельского поселения:</w:t>
      </w:r>
    </w:p>
    <w:p w:rsidR="005336DA" w:rsidRPr="005336DA" w:rsidRDefault="005336DA" w:rsidP="005336DA">
      <w:pPr>
        <w:numPr>
          <w:ilvl w:val="0"/>
          <w:numId w:val="27"/>
        </w:numPr>
        <w:tabs>
          <w:tab w:val="left" w:pos="1117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 xml:space="preserve">осуществляет контроль за правильностью исчисления, полнотой и своевременностью осуществления платежей в республиканский бюджет Русско-Тювеевского сельского поселения, пеням и штрафам по ним по закрепленным источникам доходов республиканского бюджета Русско-Тювеевского сельского поселения, </w:t>
      </w:r>
      <w:r w:rsidRPr="005336DA">
        <w:rPr>
          <w:rFonts w:ascii="Times New Roman" w:hAnsi="Times New Roman" w:cs="Times New Roman"/>
          <w:color w:val="282828"/>
          <w:lang w:bidi="ru-RU"/>
        </w:rPr>
        <w:t xml:space="preserve">в </w:t>
      </w:r>
      <w:r w:rsidRPr="005336DA">
        <w:rPr>
          <w:rFonts w:ascii="Times New Roman" w:hAnsi="Times New Roman" w:cs="Times New Roman"/>
          <w:color w:val="131313"/>
          <w:lang w:bidi="ru-RU"/>
        </w:rPr>
        <w:t>том числе:</w:t>
      </w:r>
    </w:p>
    <w:p w:rsidR="005336DA" w:rsidRDefault="005336DA" w:rsidP="005336DA">
      <w:pPr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>за фактическим зачислением платежей в республиканский бюджет Русско-Тювеевского сельского поселения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в </w:t>
      </w:r>
      <w:r w:rsidRPr="005336DA">
        <w:rPr>
          <w:rFonts w:ascii="Times New Roman" w:hAnsi="Times New Roman" w:cs="Times New Roman"/>
          <w:color w:val="131313"/>
          <w:lang w:bidi="ru-RU"/>
        </w:rPr>
        <w:t>размерах и сроки, установленные законодательством Российской Федерации, договором (государственным контрактом, соглашением) постановлением о назначении административного наказания;</w:t>
      </w:r>
    </w:p>
    <w:p w:rsidR="005336DA" w:rsidRPr="005336DA" w:rsidRDefault="005336DA" w:rsidP="005336DA">
      <w:pPr>
        <w:ind w:firstLine="0"/>
        <w:rPr>
          <w:rFonts w:ascii="Times New Roman" w:hAnsi="Times New Roman" w:cs="Times New Roman"/>
          <w:color w:val="131313"/>
          <w:lang w:bidi="ru-RU"/>
        </w:rPr>
      </w:pPr>
      <w:r>
        <w:rPr>
          <w:rFonts w:ascii="Times New Roman" w:hAnsi="Times New Roman" w:cs="Times New Roman"/>
          <w:color w:val="131313"/>
          <w:lang w:bidi="ru-RU"/>
        </w:rPr>
        <w:t xml:space="preserve">            </w:t>
      </w:r>
      <w:r w:rsidRPr="005336DA">
        <w:rPr>
          <w:rFonts w:ascii="Times New Roman" w:hAnsi="Times New Roman" w:cs="Times New Roman"/>
          <w:color w:val="131313"/>
          <w:lang w:bidi="ru-RU"/>
        </w:rPr>
        <w:t xml:space="preserve">за погашением начислений соответствующими платежами, являющимися источниками формирования доходов местного бюджета Русско-Тювеевского сельского поселения, в Государственной информационной системе о государственных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и </w:t>
      </w:r>
      <w:r w:rsidRPr="005336DA">
        <w:rPr>
          <w:rFonts w:ascii="Times New Roman" w:hAnsi="Times New Roman" w:cs="Times New Roman"/>
          <w:color w:val="131313"/>
          <w:lang w:bidi="ru-RU"/>
        </w:rPr>
        <w:t xml:space="preserve">муниципальных платежах, предусмотренной статьей 21.3 Федерального закона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от </w:t>
      </w:r>
      <w:r w:rsidRPr="005336DA">
        <w:rPr>
          <w:rFonts w:ascii="Times New Roman" w:hAnsi="Times New Roman" w:cs="Times New Roman"/>
          <w:color w:val="131313"/>
          <w:lang w:bidi="ru-RU"/>
        </w:rPr>
        <w:t xml:space="preserve">27 июля 2010 г. № 210-ФЗ «Об организации предоставления государственных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и </w:t>
      </w:r>
      <w:r w:rsidRPr="005336DA">
        <w:rPr>
          <w:rFonts w:ascii="Times New Roman" w:hAnsi="Times New Roman" w:cs="Times New Roman"/>
          <w:color w:val="131313"/>
          <w:lang w:bidi="ru-RU"/>
        </w:rPr>
        <w:t xml:space="preserve">муниципальных услуг» (далее - ГИС ГМП) за исключением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ГИС ГМП, перечень которых утвержден приказом Администрации финансов Российской Федерации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от </w:t>
      </w:r>
      <w:r w:rsidRPr="005336DA">
        <w:rPr>
          <w:rFonts w:ascii="Times New Roman" w:hAnsi="Times New Roman" w:cs="Times New Roman"/>
          <w:color w:val="131313"/>
          <w:lang w:bidi="ru-RU"/>
        </w:rPr>
        <w:t>25 декабря 2019 г. № 250н «О перечне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Государственной информационной системе о государственных и муниципальных платежах»;</w:t>
      </w:r>
    </w:p>
    <w:p w:rsidR="005336DA" w:rsidRPr="005336DA" w:rsidRDefault="005336DA" w:rsidP="005336DA">
      <w:pPr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 xml:space="preserve">за исполнением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графика </w:t>
      </w:r>
      <w:r w:rsidRPr="005336DA">
        <w:rPr>
          <w:rFonts w:ascii="Times New Roman" w:hAnsi="Times New Roman" w:cs="Times New Roman"/>
          <w:color w:val="131313"/>
          <w:lang w:bidi="ru-RU"/>
        </w:rPr>
        <w:t xml:space="preserve">платежей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в </w:t>
      </w:r>
      <w:r w:rsidRPr="005336DA">
        <w:rPr>
          <w:rFonts w:ascii="Times New Roman" w:hAnsi="Times New Roman" w:cs="Times New Roman"/>
          <w:color w:val="131313"/>
          <w:lang w:bidi="ru-RU"/>
        </w:rPr>
        <w:t xml:space="preserve">связи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с </w:t>
      </w:r>
      <w:r w:rsidRPr="005336DA">
        <w:rPr>
          <w:rFonts w:ascii="Times New Roman" w:hAnsi="Times New Roman" w:cs="Times New Roman"/>
          <w:color w:val="131313"/>
          <w:lang w:bidi="ru-RU"/>
        </w:rPr>
        <w:t xml:space="preserve">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в </w:t>
      </w:r>
      <w:r w:rsidRPr="005336DA">
        <w:rPr>
          <w:rFonts w:ascii="Times New Roman" w:hAnsi="Times New Roman" w:cs="Times New Roman"/>
          <w:color w:val="131313"/>
          <w:lang w:bidi="ru-RU"/>
        </w:rPr>
        <w:t xml:space="preserve">республиканский бюджет Русско-Тювеевского </w:t>
      </w:r>
      <w:r w:rsidRPr="005336DA">
        <w:rPr>
          <w:rFonts w:ascii="Times New Roman" w:hAnsi="Times New Roman" w:cs="Times New Roman"/>
          <w:color w:val="131313"/>
          <w:lang w:bidi="ru-RU"/>
        </w:rPr>
        <w:lastRenderedPageBreak/>
        <w:t xml:space="preserve">сельского поселения, а также за начислением процентов за предоставленную отсрочку или рассрочку и пени (штрафы) за просрочку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уплаты платежей в </w:t>
      </w:r>
      <w:r w:rsidRPr="005336DA">
        <w:rPr>
          <w:rFonts w:ascii="Times New Roman" w:hAnsi="Times New Roman" w:cs="Times New Roman"/>
          <w:color w:val="131313"/>
          <w:lang w:bidi="ru-RU"/>
        </w:rPr>
        <w:t xml:space="preserve">бюджет Русско-Тювеевского сельского поселения в порядке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и </w:t>
      </w:r>
      <w:r w:rsidRPr="005336DA">
        <w:rPr>
          <w:rFonts w:ascii="Times New Roman" w:hAnsi="Times New Roman" w:cs="Times New Roman"/>
          <w:color w:val="131313"/>
          <w:lang w:bidi="ru-RU"/>
        </w:rPr>
        <w:t>случаях, предусмотренных законодательством Российской Федерации;</w:t>
      </w:r>
    </w:p>
    <w:p w:rsidR="005336DA" w:rsidRPr="005336DA" w:rsidRDefault="005336DA" w:rsidP="005336DA">
      <w:pPr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>за своевременным начислением неустойки (штрафов, пени);</w:t>
      </w:r>
    </w:p>
    <w:p w:rsidR="005336DA" w:rsidRPr="005336DA" w:rsidRDefault="005336DA" w:rsidP="005336DA">
      <w:pPr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>за своевременным составлением первичных учетных документов, обосновывающих возникновение дебиторской задолженности или оформляющих операции по ее увеличению (уменьшению), а также своевременным их отражением в бюджетном учете.</w:t>
      </w:r>
    </w:p>
    <w:p w:rsidR="005336DA" w:rsidRPr="005336DA" w:rsidRDefault="005336DA" w:rsidP="005336DA">
      <w:pPr>
        <w:numPr>
          <w:ilvl w:val="0"/>
          <w:numId w:val="27"/>
        </w:numPr>
        <w:tabs>
          <w:tab w:val="left" w:pos="1076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 xml:space="preserve">проводит инвентаризацию расчетов с должниками, включая сверку данных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по </w:t>
      </w:r>
      <w:r w:rsidRPr="005336DA">
        <w:rPr>
          <w:rFonts w:ascii="Times New Roman" w:hAnsi="Times New Roman" w:cs="Times New Roman"/>
          <w:color w:val="131313"/>
          <w:lang w:bidi="ru-RU"/>
        </w:rPr>
        <w:t xml:space="preserve">доходам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в бюджет </w:t>
      </w:r>
      <w:r w:rsidRPr="005336DA">
        <w:rPr>
          <w:rFonts w:ascii="Times New Roman" w:hAnsi="Times New Roman" w:cs="Times New Roman"/>
          <w:color w:val="131313"/>
          <w:lang w:bidi="ru-RU"/>
        </w:rPr>
        <w:t xml:space="preserve">Русско-Тювеевского сельского поселения на основании информации о непогашенных начислениях, содержащейся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в </w:t>
      </w:r>
      <w:r w:rsidRPr="005336DA">
        <w:rPr>
          <w:rFonts w:ascii="Times New Roman" w:hAnsi="Times New Roman" w:cs="Times New Roman"/>
          <w:color w:val="131313"/>
          <w:lang w:bidi="ru-RU"/>
        </w:rPr>
        <w:t>ГИС ГМП, в том числе в целях оценки ожидаемых результатов работы по взысканию дебиторской задолженности по доходам, признания дебиторской задолженности сомнительной;</w:t>
      </w:r>
    </w:p>
    <w:p w:rsidR="005336DA" w:rsidRPr="005336DA" w:rsidRDefault="005336DA" w:rsidP="005336DA">
      <w:pPr>
        <w:numPr>
          <w:ilvl w:val="0"/>
          <w:numId w:val="27"/>
        </w:numPr>
        <w:tabs>
          <w:tab w:val="left" w:pos="1272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 xml:space="preserve">проводит мониторинг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финансового </w:t>
      </w:r>
      <w:r w:rsidRPr="005336DA">
        <w:rPr>
          <w:rFonts w:ascii="Times New Roman" w:hAnsi="Times New Roman" w:cs="Times New Roman"/>
          <w:color w:val="131313"/>
          <w:lang w:bidi="ru-RU"/>
        </w:rPr>
        <w:t xml:space="preserve">(платежного) состояния должников, в том числе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при </w:t>
      </w:r>
      <w:r w:rsidRPr="005336DA">
        <w:rPr>
          <w:rFonts w:ascii="Times New Roman" w:hAnsi="Times New Roman" w:cs="Times New Roman"/>
          <w:color w:val="131313"/>
          <w:lang w:bidi="ru-RU"/>
        </w:rPr>
        <w:t>проведении мероприятий по инвентаризации на предмет:</w:t>
      </w:r>
    </w:p>
    <w:p w:rsidR="005336DA" w:rsidRPr="005336DA" w:rsidRDefault="005336DA" w:rsidP="005336DA">
      <w:pPr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 xml:space="preserve">наличия сведений о взыскании с должника денежных средств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в </w:t>
      </w:r>
      <w:r w:rsidRPr="005336DA">
        <w:rPr>
          <w:rFonts w:ascii="Times New Roman" w:hAnsi="Times New Roman" w:cs="Times New Roman"/>
          <w:color w:val="131313"/>
          <w:lang w:bidi="ru-RU"/>
        </w:rPr>
        <w:t>рамках исполнительного производства;</w:t>
      </w:r>
    </w:p>
    <w:p w:rsidR="005336DA" w:rsidRPr="005336DA" w:rsidRDefault="005336DA" w:rsidP="005336DA">
      <w:pPr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 xml:space="preserve">наличия сведений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о </w:t>
      </w:r>
      <w:r w:rsidRPr="005336DA">
        <w:rPr>
          <w:rFonts w:ascii="Times New Roman" w:hAnsi="Times New Roman" w:cs="Times New Roman"/>
          <w:color w:val="131313"/>
          <w:lang w:bidi="ru-RU"/>
        </w:rPr>
        <w:t>возбуждении в отношении должника дела о банкротстве;</w:t>
      </w:r>
    </w:p>
    <w:p w:rsidR="005336DA" w:rsidRPr="005336DA" w:rsidRDefault="005336DA" w:rsidP="005336DA">
      <w:pPr>
        <w:numPr>
          <w:ilvl w:val="0"/>
          <w:numId w:val="27"/>
        </w:numPr>
        <w:tabs>
          <w:tab w:val="left" w:pos="1191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 xml:space="preserve">своевременное принятие решения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о </w:t>
      </w:r>
      <w:r w:rsidRPr="005336DA">
        <w:rPr>
          <w:rFonts w:ascii="Times New Roman" w:hAnsi="Times New Roman" w:cs="Times New Roman"/>
          <w:color w:val="131313"/>
          <w:lang w:bidi="ru-RU"/>
        </w:rPr>
        <w:t xml:space="preserve">признании безнадежной к взысканию задолженности по платежам в бюджет Русско-Тювеевского сельского поселения и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об </w:t>
      </w:r>
      <w:r w:rsidRPr="005336DA">
        <w:rPr>
          <w:rFonts w:ascii="Times New Roman" w:hAnsi="Times New Roman" w:cs="Times New Roman"/>
          <w:color w:val="131313"/>
          <w:lang w:bidi="ru-RU"/>
        </w:rPr>
        <w:t>ее списании;</w:t>
      </w:r>
    </w:p>
    <w:p w:rsidR="005336DA" w:rsidRPr="005336DA" w:rsidRDefault="005336DA" w:rsidP="005336DA">
      <w:pPr>
        <w:numPr>
          <w:ilvl w:val="0"/>
          <w:numId w:val="27"/>
        </w:numPr>
        <w:tabs>
          <w:tab w:val="left" w:pos="1191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 xml:space="preserve">проводит иные мероприятия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в </w:t>
      </w:r>
      <w:r w:rsidRPr="005336DA">
        <w:rPr>
          <w:rFonts w:ascii="Times New Roman" w:hAnsi="Times New Roman" w:cs="Times New Roman"/>
          <w:color w:val="131313"/>
          <w:lang w:bidi="ru-RU"/>
        </w:rPr>
        <w:t>целях недопущения образования просроченной дебиторской задолженности по доходам, выявления факторов, влияющих на образование просроченной дебиторской задолженности по доходам;</w:t>
      </w:r>
    </w:p>
    <w:p w:rsidR="005336DA" w:rsidRPr="005336DA" w:rsidRDefault="005336DA" w:rsidP="005336DA">
      <w:pPr>
        <w:tabs>
          <w:tab w:val="left" w:pos="1191"/>
        </w:tabs>
        <w:autoSpaceDE/>
        <w:autoSpaceDN/>
        <w:adjustRightInd/>
        <w:ind w:firstLine="0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 xml:space="preserve">          6) осуществляет контроль за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правильностью </w:t>
      </w:r>
      <w:r w:rsidRPr="005336DA">
        <w:rPr>
          <w:rFonts w:ascii="Times New Roman" w:hAnsi="Times New Roman" w:cs="Times New Roman"/>
          <w:color w:val="131313"/>
          <w:lang w:bidi="ru-RU"/>
        </w:rPr>
        <w:t>исчисления и своевременным начислением неустойки (штрафов, пени);</w:t>
      </w:r>
    </w:p>
    <w:p w:rsidR="005336DA" w:rsidRPr="005336DA" w:rsidRDefault="005336DA" w:rsidP="005336DA">
      <w:pPr>
        <w:tabs>
          <w:tab w:val="left" w:pos="1191"/>
        </w:tabs>
        <w:autoSpaceDE/>
        <w:autoSpaceDN/>
        <w:adjustRightInd/>
        <w:jc w:val="left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 xml:space="preserve">7) проводит мониторинг финансового (платежного) состояния должников на предмет: наличия сведений о взыскании с должника денежных средств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в </w:t>
      </w:r>
      <w:r w:rsidRPr="005336DA">
        <w:rPr>
          <w:rFonts w:ascii="Times New Roman" w:hAnsi="Times New Roman" w:cs="Times New Roman"/>
          <w:color w:val="131313"/>
          <w:lang w:bidi="ru-RU"/>
        </w:rPr>
        <w:t>рамках исполнительного производства;</w:t>
      </w:r>
    </w:p>
    <w:p w:rsidR="005336DA" w:rsidRPr="005336DA" w:rsidRDefault="005336DA" w:rsidP="005336DA">
      <w:pPr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 xml:space="preserve">8) наличия сведений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о </w:t>
      </w:r>
      <w:r w:rsidRPr="005336DA">
        <w:rPr>
          <w:rFonts w:ascii="Times New Roman" w:hAnsi="Times New Roman" w:cs="Times New Roman"/>
          <w:color w:val="131313"/>
          <w:lang w:bidi="ru-RU"/>
        </w:rPr>
        <w:t xml:space="preserve">возбуждении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в </w:t>
      </w:r>
      <w:r w:rsidRPr="005336DA">
        <w:rPr>
          <w:rFonts w:ascii="Times New Roman" w:hAnsi="Times New Roman" w:cs="Times New Roman"/>
          <w:color w:val="131313"/>
          <w:lang w:bidi="ru-RU"/>
        </w:rPr>
        <w:t>отношении должника дела о банкротстве;</w:t>
      </w:r>
    </w:p>
    <w:p w:rsidR="005336DA" w:rsidRPr="005336DA" w:rsidRDefault="005336DA" w:rsidP="005336DA">
      <w:pPr>
        <w:tabs>
          <w:tab w:val="left" w:pos="1191"/>
        </w:tabs>
        <w:autoSpaceDE/>
        <w:autoSpaceDN/>
        <w:adjustRightInd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 xml:space="preserve">9)осуществляет контроль за начислением процентов за предоставленную отсрочку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или </w:t>
      </w:r>
      <w:r w:rsidRPr="005336DA">
        <w:rPr>
          <w:rFonts w:ascii="Times New Roman" w:hAnsi="Times New Roman" w:cs="Times New Roman"/>
          <w:color w:val="131313"/>
          <w:lang w:bidi="ru-RU"/>
        </w:rPr>
        <w:t>рассрочку и пени (штрафы) за просрочку уплаты платежей в бюджет Русско-Тювеевского сельского поселения в порядке и случаях, предусмотренных законодательством Российской Федерации;</w:t>
      </w:r>
    </w:p>
    <w:p w:rsidR="005336DA" w:rsidRPr="005336DA" w:rsidRDefault="005336DA" w:rsidP="005336DA">
      <w:pPr>
        <w:tabs>
          <w:tab w:val="left" w:pos="1054"/>
        </w:tabs>
        <w:autoSpaceDE/>
        <w:autoSpaceDN/>
        <w:adjustRightInd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>10)проводит иные мероприятия, в целях недопущения образования просроченной дебиторской задолженности по доходам, выявления факторов, влияющих на образование просроченной дебиторской задолженности;</w:t>
      </w:r>
    </w:p>
    <w:p w:rsidR="005336DA" w:rsidRPr="005336DA" w:rsidRDefault="005336DA" w:rsidP="005336DA">
      <w:pPr>
        <w:tabs>
          <w:tab w:val="left" w:pos="1054"/>
        </w:tabs>
        <w:autoSpaceDE/>
        <w:autoSpaceDN/>
        <w:adjustRightInd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>11)проводит мониторинг просроченной дебиторской задолженности в части нарушения должником условий договора (государственного контракта);</w:t>
      </w:r>
    </w:p>
    <w:p w:rsidR="005336DA" w:rsidRPr="005336DA" w:rsidRDefault="005336DA" w:rsidP="005336DA">
      <w:pPr>
        <w:tabs>
          <w:tab w:val="left" w:pos="1069"/>
        </w:tabs>
        <w:autoSpaceDE/>
        <w:autoSpaceDN/>
        <w:adjustRightInd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 xml:space="preserve">12)осуществляет контроль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за </w:t>
      </w:r>
      <w:r w:rsidRPr="005336DA">
        <w:rPr>
          <w:rFonts w:ascii="Times New Roman" w:hAnsi="Times New Roman" w:cs="Times New Roman"/>
          <w:color w:val="131313"/>
          <w:lang w:bidi="ru-RU"/>
        </w:rPr>
        <w:t xml:space="preserve">полнотой и своевременным составлением первичных учетных документов, обосновывающих возникновение дебиторской задолженности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по </w:t>
      </w:r>
      <w:r w:rsidRPr="005336DA">
        <w:rPr>
          <w:rFonts w:ascii="Times New Roman" w:hAnsi="Times New Roman" w:cs="Times New Roman"/>
          <w:color w:val="131313"/>
          <w:lang w:bidi="ru-RU"/>
        </w:rPr>
        <w:t xml:space="preserve">государственным контрактам (договорам), а также передачей документов для отражения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в </w:t>
      </w:r>
      <w:r w:rsidRPr="005336DA">
        <w:rPr>
          <w:rFonts w:ascii="Times New Roman" w:hAnsi="Times New Roman" w:cs="Times New Roman"/>
          <w:color w:val="131313"/>
          <w:lang w:bidi="ru-RU"/>
        </w:rPr>
        <w:t>бюджетном учете;</w:t>
      </w:r>
    </w:p>
    <w:p w:rsidR="005336DA" w:rsidRPr="005336DA" w:rsidRDefault="005336DA" w:rsidP="005336DA">
      <w:pPr>
        <w:tabs>
          <w:tab w:val="left" w:pos="1054"/>
        </w:tabs>
        <w:autoSpaceDE/>
        <w:autoSpaceDN/>
        <w:adjustRightInd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 xml:space="preserve">13) проводит иные мероприятия,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в </w:t>
      </w:r>
      <w:r w:rsidRPr="005336DA">
        <w:rPr>
          <w:rFonts w:ascii="Times New Roman" w:hAnsi="Times New Roman" w:cs="Times New Roman"/>
          <w:color w:val="131313"/>
          <w:lang w:bidi="ru-RU"/>
        </w:rPr>
        <w:t xml:space="preserve">целях недопущения образования просроченной дебиторской задолженности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по </w:t>
      </w:r>
      <w:r w:rsidRPr="005336DA">
        <w:rPr>
          <w:rFonts w:ascii="Times New Roman" w:hAnsi="Times New Roman" w:cs="Times New Roman"/>
          <w:color w:val="131313"/>
          <w:lang w:bidi="ru-RU"/>
        </w:rPr>
        <w:t>доходам, выявления факторов, влияющих на образование просроченной дебиторской задолженности.</w:t>
      </w:r>
    </w:p>
    <w:p w:rsidR="005336DA" w:rsidRPr="005336DA" w:rsidRDefault="005336DA" w:rsidP="005336DA">
      <w:pPr>
        <w:keepNext/>
        <w:keepLines/>
        <w:ind w:firstLine="709"/>
        <w:outlineLvl w:val="0"/>
        <w:rPr>
          <w:rFonts w:ascii="Times New Roman" w:hAnsi="Times New Roman" w:cs="Times New Roman"/>
          <w:b/>
          <w:bCs/>
          <w:color w:val="131313"/>
          <w:lang w:bidi="ru-RU"/>
        </w:rPr>
      </w:pPr>
      <w:bookmarkStart w:id="7" w:name="bookmark8"/>
      <w:bookmarkStart w:id="8" w:name="bookmark9"/>
      <w:r w:rsidRPr="005336DA">
        <w:rPr>
          <w:rFonts w:ascii="Times New Roman" w:hAnsi="Times New Roman" w:cs="Times New Roman"/>
          <w:b/>
          <w:bCs/>
          <w:color w:val="131313"/>
          <w:lang w:bidi="ru-RU"/>
        </w:rPr>
        <w:t>Глава 3. Мероприятия по урегулированию дебиторской задолженности по доходам в досудебном порядке</w:t>
      </w:r>
      <w:bookmarkEnd w:id="7"/>
      <w:bookmarkEnd w:id="8"/>
    </w:p>
    <w:p w:rsidR="005336DA" w:rsidRPr="005336DA" w:rsidRDefault="005336DA" w:rsidP="005336DA">
      <w:pPr>
        <w:numPr>
          <w:ilvl w:val="0"/>
          <w:numId w:val="26"/>
        </w:numPr>
        <w:tabs>
          <w:tab w:val="left" w:pos="1064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 xml:space="preserve">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 Русско-Тювеевского сельского поселения </w:t>
      </w:r>
      <w:r w:rsidRPr="005336DA">
        <w:rPr>
          <w:rFonts w:ascii="Times New Roman" w:hAnsi="Times New Roman" w:cs="Times New Roman"/>
          <w:color w:val="000000"/>
          <w:lang w:bidi="ru-RU"/>
        </w:rPr>
        <w:t>(пеней, штрафов) до начала работы по их принудительному взысканию) включают в себя:</w:t>
      </w:r>
    </w:p>
    <w:p w:rsidR="005336DA" w:rsidRPr="005336DA" w:rsidRDefault="005336DA" w:rsidP="005336DA">
      <w:pPr>
        <w:numPr>
          <w:ilvl w:val="0"/>
          <w:numId w:val="28"/>
        </w:numPr>
        <w:tabs>
          <w:tab w:val="left" w:pos="1085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000000"/>
          <w:lang w:bidi="ru-RU"/>
        </w:rPr>
        <w:t>направление требования должнику о погашении образовавшейся задолженности;</w:t>
      </w:r>
    </w:p>
    <w:p w:rsidR="005336DA" w:rsidRPr="005336DA" w:rsidRDefault="005336DA" w:rsidP="005336DA">
      <w:pPr>
        <w:numPr>
          <w:ilvl w:val="0"/>
          <w:numId w:val="28"/>
        </w:numPr>
        <w:tabs>
          <w:tab w:val="left" w:pos="1085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000000"/>
          <w:lang w:bidi="ru-RU"/>
        </w:rPr>
        <w:t xml:space="preserve">направление претензии должнику о погашении образовавшейся задолженности в досудебном порядке в установленный законом или договором (контрактом) срок досудебного </w:t>
      </w:r>
      <w:r w:rsidRPr="005336DA">
        <w:rPr>
          <w:rFonts w:ascii="Times New Roman" w:hAnsi="Times New Roman" w:cs="Times New Roman"/>
          <w:color w:val="000000"/>
          <w:lang w:bidi="ru-RU"/>
        </w:rPr>
        <w:lastRenderedPageBreak/>
        <w:t>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(контрактом);</w:t>
      </w:r>
    </w:p>
    <w:p w:rsidR="005336DA" w:rsidRPr="005336DA" w:rsidRDefault="005336DA" w:rsidP="005336DA">
      <w:pPr>
        <w:numPr>
          <w:ilvl w:val="0"/>
          <w:numId w:val="28"/>
        </w:numPr>
        <w:tabs>
          <w:tab w:val="left" w:pos="1085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000000"/>
          <w:lang w:bidi="ru-RU"/>
        </w:rPr>
        <w:t>рассмотрение вопроса о возможности расторжения договора (государственного контракта, соглашения),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5336DA" w:rsidRPr="005336DA" w:rsidRDefault="005336DA" w:rsidP="005336DA">
      <w:pPr>
        <w:numPr>
          <w:ilvl w:val="0"/>
          <w:numId w:val="28"/>
        </w:numPr>
        <w:tabs>
          <w:tab w:val="left" w:pos="1085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000000"/>
          <w:lang w:bidi="ru-RU"/>
        </w:rPr>
        <w:t xml:space="preserve">направление в уполномоченный орган по представлению в деле о банкротстве и в процедурах, применяемых в деле о банкротстве, требований об уплате обязательных платежей и требований Русско-Тювеевского сельского поселения по денежным обязательствам с учетом требований Положения о порядке предъявления требований по обязательствам перед Российской Федерацией в деле о банкротстве и в процедурах, применяемых в деле о банкротстве, утвержденного постановлением Правительства Российской Федерации от 29 мая 2004 г. № 257 «Об обеспечении интересов Российской Федерации </w:t>
      </w:r>
      <w:r w:rsidRPr="005336DA">
        <w:rPr>
          <w:rFonts w:ascii="Times New Roman" w:hAnsi="Times New Roman" w:cs="Times New Roman"/>
          <w:color w:val="282828"/>
          <w:lang w:bidi="ru-RU"/>
        </w:rPr>
        <w:t xml:space="preserve">как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кредитора в деле о банкротстве и в процедурах, применяемых в </w:t>
      </w:r>
      <w:r w:rsidRPr="005336DA">
        <w:rPr>
          <w:rFonts w:ascii="Times New Roman" w:hAnsi="Times New Roman" w:cs="Times New Roman"/>
          <w:color w:val="282828"/>
          <w:lang w:bidi="ru-RU"/>
        </w:rPr>
        <w:t xml:space="preserve">деле о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банкротстве», уведомлений о наличии задолженности по обязательным платежам или о задолженности по денежным обязательствам перед Русско-Тювеевским сельским поселением при предъявлении (объединении) требований в деле </w:t>
      </w:r>
      <w:r w:rsidRPr="005336DA">
        <w:rPr>
          <w:rFonts w:ascii="Times New Roman" w:hAnsi="Times New Roman" w:cs="Times New Roman"/>
          <w:color w:val="282828"/>
          <w:lang w:bidi="ru-RU"/>
        </w:rPr>
        <w:t xml:space="preserve">о </w:t>
      </w:r>
      <w:r w:rsidRPr="005336DA">
        <w:rPr>
          <w:rFonts w:ascii="Times New Roman" w:hAnsi="Times New Roman" w:cs="Times New Roman"/>
          <w:color w:val="000000"/>
          <w:lang w:bidi="ru-RU"/>
        </w:rPr>
        <w:t>банкротстве и в процедурах, применяемых в деле о банкротстве.</w:t>
      </w:r>
    </w:p>
    <w:p w:rsidR="005336DA" w:rsidRPr="005336DA" w:rsidRDefault="005336DA" w:rsidP="005336DA">
      <w:pPr>
        <w:tabs>
          <w:tab w:val="left" w:pos="762"/>
        </w:tabs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000000"/>
          <w:lang w:bidi="ru-RU"/>
        </w:rPr>
        <w:t xml:space="preserve">6. </w:t>
      </w:r>
      <w:r w:rsidRPr="005336DA">
        <w:rPr>
          <w:rFonts w:ascii="Times New Roman" w:hAnsi="Times New Roman" w:cs="Times New Roman"/>
          <w:color w:val="131313"/>
          <w:lang w:bidi="ru-RU"/>
        </w:rPr>
        <w:t>Администрацией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 производится расчет задолженности, направляется должнику требование (претензия) с приложением расчета задолженности с требованием ее погашения в тридцатидневный срок со дня его получения.</w:t>
      </w:r>
    </w:p>
    <w:p w:rsidR="005336DA" w:rsidRPr="005336DA" w:rsidRDefault="005336DA" w:rsidP="005336DA">
      <w:pPr>
        <w:numPr>
          <w:ilvl w:val="0"/>
          <w:numId w:val="29"/>
        </w:numPr>
        <w:tabs>
          <w:tab w:val="left" w:pos="1085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000000"/>
          <w:lang w:bidi="ru-RU"/>
        </w:rPr>
        <w:t>Требование (претензия) об имеющейся просроченной дебиторской задолженности и пени направляется в адрес должника по почте заказным письмом или в ином порядке, установленном законодательством Российской Федерации или договором (государственным контрактом, соглашением).</w:t>
      </w:r>
    </w:p>
    <w:p w:rsidR="005336DA" w:rsidRPr="005336DA" w:rsidRDefault="005336DA" w:rsidP="005336DA">
      <w:pPr>
        <w:numPr>
          <w:ilvl w:val="0"/>
          <w:numId w:val="29"/>
        </w:numPr>
        <w:tabs>
          <w:tab w:val="left" w:pos="1098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000000"/>
          <w:lang w:bidi="ru-RU"/>
        </w:rPr>
        <w:t>В требовании (претензии) указываются:</w:t>
      </w:r>
    </w:p>
    <w:p w:rsidR="005336DA" w:rsidRPr="005336DA" w:rsidRDefault="005336DA" w:rsidP="005336DA">
      <w:pPr>
        <w:numPr>
          <w:ilvl w:val="0"/>
          <w:numId w:val="30"/>
        </w:numPr>
        <w:tabs>
          <w:tab w:val="left" w:pos="1142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000000"/>
          <w:lang w:bidi="ru-RU"/>
        </w:rPr>
        <w:t>наименование должника;</w:t>
      </w:r>
    </w:p>
    <w:p w:rsidR="005336DA" w:rsidRPr="005336DA" w:rsidRDefault="005336DA" w:rsidP="005336DA">
      <w:pPr>
        <w:numPr>
          <w:ilvl w:val="0"/>
          <w:numId w:val="30"/>
        </w:numPr>
        <w:tabs>
          <w:tab w:val="left" w:pos="1085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000000"/>
          <w:lang w:bidi="ru-RU"/>
        </w:rPr>
        <w:t>наименование и реквизиты документа, являющегося основанием для начисления суммы, подлежащей уплате должником;</w:t>
      </w:r>
    </w:p>
    <w:p w:rsidR="005336DA" w:rsidRPr="005336DA" w:rsidRDefault="005336DA" w:rsidP="005336DA">
      <w:pPr>
        <w:numPr>
          <w:ilvl w:val="0"/>
          <w:numId w:val="30"/>
        </w:numPr>
        <w:tabs>
          <w:tab w:val="left" w:pos="1131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000000"/>
          <w:lang w:bidi="ru-RU"/>
        </w:rPr>
        <w:t>период образования просрочки внесения платы;</w:t>
      </w:r>
    </w:p>
    <w:p w:rsidR="005336DA" w:rsidRPr="005336DA" w:rsidRDefault="005336DA" w:rsidP="005336DA">
      <w:pPr>
        <w:numPr>
          <w:ilvl w:val="0"/>
          <w:numId w:val="30"/>
        </w:numPr>
        <w:tabs>
          <w:tab w:val="left" w:pos="1099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>сумма просроченной дебиторской задолженности по платежам, пени;</w:t>
      </w:r>
    </w:p>
    <w:p w:rsidR="005336DA" w:rsidRPr="005336DA" w:rsidRDefault="005336DA" w:rsidP="005336DA">
      <w:pPr>
        <w:numPr>
          <w:ilvl w:val="0"/>
          <w:numId w:val="30"/>
        </w:numPr>
        <w:tabs>
          <w:tab w:val="left" w:pos="1099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>сумма штрафных санкций (при их наличии);</w:t>
      </w:r>
    </w:p>
    <w:p w:rsidR="005336DA" w:rsidRPr="005336DA" w:rsidRDefault="005336DA" w:rsidP="005336DA">
      <w:pPr>
        <w:numPr>
          <w:ilvl w:val="0"/>
          <w:numId w:val="30"/>
        </w:numPr>
        <w:tabs>
          <w:tab w:val="left" w:pos="1084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 xml:space="preserve">предложение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оплатить </w:t>
      </w:r>
      <w:r w:rsidRPr="005336DA">
        <w:rPr>
          <w:rFonts w:ascii="Times New Roman" w:hAnsi="Times New Roman" w:cs="Times New Roman"/>
          <w:color w:val="131313"/>
          <w:lang w:bidi="ru-RU"/>
        </w:rPr>
        <w:t xml:space="preserve">просроченную дебиторскую задолженность в добровольном порядке в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срок, </w:t>
      </w:r>
      <w:r w:rsidRPr="005336DA">
        <w:rPr>
          <w:rFonts w:ascii="Times New Roman" w:hAnsi="Times New Roman" w:cs="Times New Roman"/>
          <w:color w:val="131313"/>
          <w:lang w:bidi="ru-RU"/>
        </w:rPr>
        <w:t>установленный требованием (претензией);</w:t>
      </w:r>
    </w:p>
    <w:p w:rsidR="005336DA" w:rsidRPr="005336DA" w:rsidRDefault="005336DA" w:rsidP="005336DA">
      <w:pPr>
        <w:numPr>
          <w:ilvl w:val="0"/>
          <w:numId w:val="30"/>
        </w:numPr>
        <w:tabs>
          <w:tab w:val="left" w:pos="1281"/>
          <w:tab w:val="left" w:pos="2978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>реквизиты</w:t>
      </w:r>
      <w:r w:rsidRPr="005336DA">
        <w:rPr>
          <w:rFonts w:ascii="Times New Roman" w:hAnsi="Times New Roman" w:cs="Times New Roman"/>
          <w:color w:val="131313"/>
          <w:lang w:bidi="ru-RU"/>
        </w:rPr>
        <w:tab/>
        <w:t>для перечисления просроченной дебиторской</w:t>
      </w:r>
    </w:p>
    <w:p w:rsidR="005336DA" w:rsidRPr="005336DA" w:rsidRDefault="005336DA" w:rsidP="005336DA">
      <w:pPr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>задолженности;</w:t>
      </w:r>
    </w:p>
    <w:p w:rsidR="005336DA" w:rsidRPr="005336DA" w:rsidRDefault="005336DA" w:rsidP="005336DA">
      <w:pPr>
        <w:numPr>
          <w:ilvl w:val="0"/>
          <w:numId w:val="30"/>
        </w:numPr>
        <w:tabs>
          <w:tab w:val="left" w:pos="1281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000000"/>
          <w:lang w:bidi="ru-RU"/>
        </w:rPr>
        <w:t xml:space="preserve">информация </w:t>
      </w:r>
      <w:r w:rsidRPr="005336DA">
        <w:rPr>
          <w:rFonts w:ascii="Times New Roman" w:hAnsi="Times New Roman" w:cs="Times New Roman"/>
          <w:color w:val="131313"/>
          <w:lang w:bidi="ru-RU"/>
        </w:rPr>
        <w:t>об ответственном исполнителе, подготовившем требование (претензию) об уплате просроченной дебиторской задолженности и расчет платы по ней (фамилия, имя, отчество, должность, контактный номер телефона для связи).</w:t>
      </w:r>
    </w:p>
    <w:p w:rsidR="005336DA" w:rsidRPr="005336DA" w:rsidRDefault="005336DA" w:rsidP="005336DA">
      <w:pPr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>Требование (претензия) подписывается главой сельского поселения.</w:t>
      </w:r>
    </w:p>
    <w:p w:rsidR="005336DA" w:rsidRPr="005336DA" w:rsidRDefault="005336DA" w:rsidP="005336DA">
      <w:pPr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 xml:space="preserve">При добровольном исполнении обязательств в срок, указанный в требовании (претензии), претензионная работа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в </w:t>
      </w:r>
      <w:r w:rsidRPr="005336DA">
        <w:rPr>
          <w:rFonts w:ascii="Times New Roman" w:hAnsi="Times New Roman" w:cs="Times New Roman"/>
          <w:color w:val="131313"/>
          <w:lang w:bidi="ru-RU"/>
        </w:rPr>
        <w:t>отношении должника прекращается.</w:t>
      </w:r>
    </w:p>
    <w:p w:rsidR="005336DA" w:rsidRPr="005336DA" w:rsidRDefault="005336DA" w:rsidP="005336DA">
      <w:pPr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 xml:space="preserve">В случае непогашения должником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в </w:t>
      </w:r>
      <w:r w:rsidRPr="005336DA">
        <w:rPr>
          <w:rFonts w:ascii="Times New Roman" w:hAnsi="Times New Roman" w:cs="Times New Roman"/>
          <w:color w:val="131313"/>
          <w:lang w:bidi="ru-RU"/>
        </w:rPr>
        <w:t>полном объеме просроченной дебиторской задолженности по истечении установленного в требовании (претензии) срока Администрацией подготавливаются документы для подачи искового заявления в соответствии с действующим законодательством Российской Федерации.</w:t>
      </w:r>
    </w:p>
    <w:p w:rsidR="005336DA" w:rsidRPr="005336DA" w:rsidRDefault="005336DA" w:rsidP="005336DA">
      <w:pPr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>Расчет платы с указанием сумм основного долга, пени, штрафных санкций, подготовленный Администрацией, также прилагается к исковому заявлению.</w:t>
      </w:r>
    </w:p>
    <w:p w:rsidR="005336DA" w:rsidRPr="005336DA" w:rsidRDefault="005336DA" w:rsidP="005336DA">
      <w:pPr>
        <w:keepNext/>
        <w:keepLines/>
        <w:ind w:firstLine="709"/>
        <w:outlineLvl w:val="0"/>
        <w:rPr>
          <w:rFonts w:ascii="Times New Roman" w:hAnsi="Times New Roman" w:cs="Times New Roman"/>
          <w:b/>
          <w:bCs/>
          <w:color w:val="131313"/>
          <w:lang w:bidi="ru-RU"/>
        </w:rPr>
      </w:pPr>
      <w:bookmarkStart w:id="9" w:name="bookmark10"/>
      <w:bookmarkStart w:id="10" w:name="bookmark11"/>
      <w:r w:rsidRPr="005336DA">
        <w:rPr>
          <w:rFonts w:ascii="Times New Roman" w:hAnsi="Times New Roman" w:cs="Times New Roman"/>
          <w:b/>
          <w:bCs/>
          <w:color w:val="131313"/>
          <w:lang w:bidi="ru-RU"/>
        </w:rPr>
        <w:t>Глава 4. Мероприятия по принудительному взысканию дебиторской задолженности по доходам</w:t>
      </w:r>
      <w:bookmarkEnd w:id="9"/>
      <w:bookmarkEnd w:id="10"/>
    </w:p>
    <w:p w:rsidR="005336DA" w:rsidRPr="005336DA" w:rsidRDefault="005336DA" w:rsidP="005336DA">
      <w:pPr>
        <w:numPr>
          <w:ilvl w:val="0"/>
          <w:numId w:val="31"/>
        </w:numPr>
        <w:tabs>
          <w:tab w:val="left" w:pos="1175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000000"/>
          <w:lang w:bidi="ru-RU"/>
        </w:rPr>
        <w:t xml:space="preserve">При отсутствии добровольного исполнения требования </w:t>
      </w:r>
      <w:r w:rsidRPr="005336DA">
        <w:rPr>
          <w:rFonts w:ascii="Times New Roman" w:hAnsi="Times New Roman" w:cs="Times New Roman"/>
          <w:color w:val="131313"/>
          <w:lang w:bidi="ru-RU"/>
        </w:rPr>
        <w:t xml:space="preserve">(претензии) должником в установленный для погашения задолженности срок взыскание задолженности производится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в </w:t>
      </w:r>
      <w:r w:rsidRPr="005336DA">
        <w:rPr>
          <w:rFonts w:ascii="Times New Roman" w:hAnsi="Times New Roman" w:cs="Times New Roman"/>
          <w:color w:val="131313"/>
          <w:lang w:bidi="ru-RU"/>
        </w:rPr>
        <w:t>судебном порядке.</w:t>
      </w:r>
    </w:p>
    <w:p w:rsidR="005336DA" w:rsidRPr="005336DA" w:rsidRDefault="005336DA" w:rsidP="005336DA">
      <w:pPr>
        <w:numPr>
          <w:ilvl w:val="0"/>
          <w:numId w:val="31"/>
        </w:numPr>
        <w:tabs>
          <w:tab w:val="left" w:pos="1281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lastRenderedPageBreak/>
        <w:t xml:space="preserve">В случае, предусмотренном пунктом 10 настоящего Регламента, сотрудниками Администрации в рамках осуществляемых полномочий в течение 10 рабочих дней подготавливаются следующие документы для подачи искового заявления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в </w:t>
      </w:r>
      <w:r w:rsidRPr="005336DA">
        <w:rPr>
          <w:rFonts w:ascii="Times New Roman" w:hAnsi="Times New Roman" w:cs="Times New Roman"/>
          <w:color w:val="131313"/>
          <w:lang w:bidi="ru-RU"/>
        </w:rPr>
        <w:t>суд:</w:t>
      </w:r>
    </w:p>
    <w:p w:rsidR="005336DA" w:rsidRPr="005336DA" w:rsidRDefault="005336DA" w:rsidP="005336DA">
      <w:pPr>
        <w:numPr>
          <w:ilvl w:val="0"/>
          <w:numId w:val="32"/>
        </w:numPr>
        <w:tabs>
          <w:tab w:val="left" w:pos="1075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000000"/>
          <w:lang w:bidi="ru-RU"/>
        </w:rPr>
        <w:t xml:space="preserve">копии </w:t>
      </w:r>
      <w:r w:rsidRPr="005336DA">
        <w:rPr>
          <w:rFonts w:ascii="Times New Roman" w:hAnsi="Times New Roman" w:cs="Times New Roman"/>
          <w:color w:val="131313"/>
          <w:lang w:bidi="ru-RU"/>
        </w:rPr>
        <w:t xml:space="preserve">документов,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являющиеся </w:t>
      </w:r>
      <w:r w:rsidRPr="005336DA">
        <w:rPr>
          <w:rFonts w:ascii="Times New Roman" w:hAnsi="Times New Roman" w:cs="Times New Roman"/>
          <w:color w:val="131313"/>
          <w:lang w:bidi="ru-RU"/>
        </w:rPr>
        <w:t>основанием для начисления сумм, подлежащих уплате должником, со всеми приложениями к ним;</w:t>
      </w:r>
    </w:p>
    <w:p w:rsidR="005336DA" w:rsidRPr="005336DA" w:rsidRDefault="005336DA" w:rsidP="005336DA">
      <w:pPr>
        <w:numPr>
          <w:ilvl w:val="0"/>
          <w:numId w:val="32"/>
        </w:numPr>
        <w:tabs>
          <w:tab w:val="left" w:pos="1174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>копии учредительных документов (для юридических лиц);</w:t>
      </w:r>
    </w:p>
    <w:p w:rsidR="005336DA" w:rsidRPr="005336DA" w:rsidRDefault="005336DA" w:rsidP="005336DA">
      <w:pPr>
        <w:numPr>
          <w:ilvl w:val="0"/>
          <w:numId w:val="32"/>
        </w:numPr>
        <w:tabs>
          <w:tab w:val="left" w:pos="1075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000000"/>
          <w:lang w:bidi="ru-RU"/>
        </w:rPr>
        <w:t xml:space="preserve">копии </w:t>
      </w:r>
      <w:r w:rsidRPr="005336DA">
        <w:rPr>
          <w:rFonts w:ascii="Times New Roman" w:hAnsi="Times New Roman" w:cs="Times New Roman"/>
          <w:color w:val="131313"/>
          <w:lang w:bidi="ru-RU"/>
        </w:rPr>
        <w:t xml:space="preserve">документов, удостоверяющих личность должника, в том числе содержащих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информацию о </w:t>
      </w:r>
      <w:r w:rsidRPr="005336DA">
        <w:rPr>
          <w:rFonts w:ascii="Times New Roman" w:hAnsi="Times New Roman" w:cs="Times New Roman"/>
          <w:color w:val="131313"/>
          <w:lang w:bidi="ru-RU"/>
        </w:rPr>
        <w:t>месте его нахождения (проживания, регистрации) (для физических лиц), либо выписка из Единого реестра юридических лиц или выписка из Единого реестра индивидуальных предпринимателей;</w:t>
      </w:r>
    </w:p>
    <w:p w:rsidR="005336DA" w:rsidRPr="005336DA" w:rsidRDefault="005336DA" w:rsidP="005336DA">
      <w:pPr>
        <w:numPr>
          <w:ilvl w:val="0"/>
          <w:numId w:val="32"/>
        </w:numPr>
        <w:tabs>
          <w:tab w:val="left" w:pos="1066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000000"/>
          <w:lang w:bidi="ru-RU"/>
        </w:rPr>
        <w:t>расчет платы с указанием сумм основного долга, пени, штрафных санкций;</w:t>
      </w:r>
    </w:p>
    <w:p w:rsidR="005336DA" w:rsidRPr="005336DA" w:rsidRDefault="005336DA" w:rsidP="005336DA">
      <w:pPr>
        <w:numPr>
          <w:ilvl w:val="0"/>
          <w:numId w:val="32"/>
        </w:numPr>
        <w:tabs>
          <w:tab w:val="left" w:pos="1219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000000"/>
          <w:lang w:bidi="ru-RU"/>
        </w:rPr>
        <w:t>копии требования (претензии) о необходимости исполнения обязательства по уплате с доказательствами его отправки: почтовое уведомление либо иной документ, подтверждающий отправку корреспонденции;</w:t>
      </w:r>
    </w:p>
    <w:p w:rsidR="005336DA" w:rsidRPr="005336DA" w:rsidRDefault="005336DA" w:rsidP="005336DA">
      <w:pPr>
        <w:numPr>
          <w:ilvl w:val="0"/>
          <w:numId w:val="32"/>
        </w:numPr>
        <w:tabs>
          <w:tab w:val="left" w:pos="1183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000000"/>
          <w:lang w:bidi="ru-RU"/>
        </w:rPr>
        <w:t>иные документы (при наличии).</w:t>
      </w:r>
    </w:p>
    <w:p w:rsidR="005336DA" w:rsidRPr="005336DA" w:rsidRDefault="005336DA" w:rsidP="005336DA">
      <w:pPr>
        <w:numPr>
          <w:ilvl w:val="0"/>
          <w:numId w:val="31"/>
        </w:numPr>
        <w:tabs>
          <w:tab w:val="left" w:pos="1219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000000"/>
          <w:lang w:bidi="ru-RU"/>
        </w:rPr>
        <w:t>Глава сельского поселения  в течение 30 дней со дня получения документов, указанных пунктом 12 настоящего Регламента, подготавливает и направляет исковое заявление о взыскании просроченной дебиторской задолженности в суд с соблюдением требований о подсудности и подведомственности, установленных законодательством Российской Федерации.</w:t>
      </w:r>
    </w:p>
    <w:p w:rsidR="005336DA" w:rsidRPr="005336DA" w:rsidRDefault="005336DA" w:rsidP="005336DA">
      <w:pPr>
        <w:numPr>
          <w:ilvl w:val="0"/>
          <w:numId w:val="31"/>
        </w:numPr>
        <w:tabs>
          <w:tab w:val="left" w:pos="1183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000000"/>
          <w:lang w:bidi="ru-RU"/>
        </w:rPr>
        <w:t>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Федерации, Гражданским процессуальным кодексом Российской Федерации, иным законодательством Российской Федерации.</w:t>
      </w:r>
    </w:p>
    <w:p w:rsidR="005336DA" w:rsidRPr="005336DA" w:rsidRDefault="005336DA" w:rsidP="005336DA">
      <w:pPr>
        <w:numPr>
          <w:ilvl w:val="0"/>
          <w:numId w:val="31"/>
        </w:numPr>
        <w:tabs>
          <w:tab w:val="left" w:pos="1201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000000"/>
          <w:lang w:bidi="ru-RU"/>
        </w:rPr>
        <w:t>Документы о ходе исковой работы по взысканию задолженности, в том числе судебные акты, на бумажном носителе хранятся в администрации.</w:t>
      </w:r>
    </w:p>
    <w:p w:rsidR="005336DA" w:rsidRPr="005336DA" w:rsidRDefault="005336DA" w:rsidP="005336DA">
      <w:pPr>
        <w:numPr>
          <w:ilvl w:val="0"/>
          <w:numId w:val="31"/>
        </w:numPr>
        <w:tabs>
          <w:tab w:val="left" w:pos="1219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000000"/>
          <w:lang w:bidi="ru-RU"/>
        </w:rPr>
        <w:t xml:space="preserve">При принятии судом решения о полном (частичном) отказе в удовлетворении заявленных требований </w:t>
      </w:r>
      <w:r w:rsidRPr="005336DA">
        <w:rPr>
          <w:rFonts w:ascii="Times New Roman" w:hAnsi="Times New Roman" w:cs="Times New Roman"/>
          <w:color w:val="131313"/>
          <w:lang w:bidi="ru-RU"/>
        </w:rPr>
        <w:t>Администрации</w:t>
      </w:r>
      <w:r w:rsidRPr="005336DA">
        <w:rPr>
          <w:rFonts w:ascii="Times New Roman" w:hAnsi="Times New Roman" w:cs="Times New Roman"/>
          <w:color w:val="000000"/>
          <w:lang w:bidi="ru-RU"/>
        </w:rPr>
        <w:t>, обеспечивается принятие исчерпывающих мер по обжалованию судебных актов при наличии к тому оснований.</w:t>
      </w:r>
    </w:p>
    <w:p w:rsidR="005336DA" w:rsidRPr="005336DA" w:rsidRDefault="005336DA" w:rsidP="005336DA">
      <w:pPr>
        <w:keepNext/>
        <w:keepLines/>
        <w:ind w:firstLine="709"/>
        <w:outlineLvl w:val="0"/>
        <w:rPr>
          <w:rFonts w:ascii="Times New Roman" w:hAnsi="Times New Roman" w:cs="Times New Roman"/>
          <w:b/>
          <w:bCs/>
          <w:color w:val="131313"/>
          <w:lang w:bidi="ru-RU"/>
        </w:rPr>
      </w:pPr>
      <w:bookmarkStart w:id="11" w:name="bookmark12"/>
      <w:bookmarkStart w:id="12" w:name="bookmark13"/>
      <w:r w:rsidRPr="005336DA">
        <w:rPr>
          <w:rFonts w:ascii="Times New Roman" w:hAnsi="Times New Roman" w:cs="Times New Roman"/>
          <w:b/>
          <w:bCs/>
          <w:color w:val="131313"/>
          <w:lang w:bidi="ru-RU"/>
        </w:rPr>
        <w:t>Глава 5. Мероприятия по взысканию просроченной дебиторской задолженности в рамках исполнительного производства</w:t>
      </w:r>
      <w:bookmarkEnd w:id="11"/>
      <w:bookmarkEnd w:id="12"/>
    </w:p>
    <w:p w:rsidR="005336DA" w:rsidRPr="005336DA" w:rsidRDefault="005336DA" w:rsidP="005336DA">
      <w:pPr>
        <w:numPr>
          <w:ilvl w:val="0"/>
          <w:numId w:val="31"/>
        </w:numPr>
        <w:tabs>
          <w:tab w:val="left" w:pos="1219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000000"/>
          <w:lang w:bidi="ru-RU"/>
        </w:rPr>
        <w:t xml:space="preserve">В течение 10 рабочих дней со дня поступления в </w:t>
      </w:r>
      <w:r w:rsidRPr="005336DA">
        <w:rPr>
          <w:rFonts w:ascii="Times New Roman" w:hAnsi="Times New Roman" w:cs="Times New Roman"/>
          <w:color w:val="131313"/>
          <w:lang w:bidi="ru-RU"/>
        </w:rPr>
        <w:t>Администрацию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 исполнительного документа глава сельского поселения, направляет его для исполнения в соответствующее подразделение Федеральной службы судебных приставов Российской Федерации (далее - служба судебных приставов), а при наличии актуальных сведений о счетах должника в кредитной организации, направляет исполнительный документ в соответствующую кредитную организацию.</w:t>
      </w:r>
    </w:p>
    <w:p w:rsidR="005336DA" w:rsidRPr="005336DA" w:rsidRDefault="005336DA" w:rsidP="005336DA">
      <w:pPr>
        <w:numPr>
          <w:ilvl w:val="0"/>
          <w:numId w:val="31"/>
        </w:numPr>
        <w:tabs>
          <w:tab w:val="left" w:pos="1483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000000"/>
          <w:lang w:bidi="ru-RU"/>
        </w:rPr>
        <w:t>На стадии принудительного исполнения службой судебных приставов судебных актов о взыскании просроченной дебиторской задолженности с должника, глава сельского поселения, осуществляет информационное взаимодействие со службой судебных приставов, в том числе проводит следующие мероприятия:</w:t>
      </w:r>
    </w:p>
    <w:p w:rsidR="005336DA" w:rsidRPr="005336DA" w:rsidRDefault="005336DA" w:rsidP="005336DA">
      <w:pPr>
        <w:numPr>
          <w:ilvl w:val="0"/>
          <w:numId w:val="33"/>
        </w:numPr>
        <w:tabs>
          <w:tab w:val="left" w:pos="1052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000000"/>
          <w:lang w:bidi="ru-RU"/>
        </w:rPr>
        <w:t>направляет в службу судебных приставов заявления (ходатайства) о предоставлении информации о ходе исполнительного производства, в том числе:</w:t>
      </w:r>
    </w:p>
    <w:p w:rsidR="005336DA" w:rsidRPr="005336DA" w:rsidRDefault="005336DA" w:rsidP="005336DA">
      <w:pPr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>о мероприятиях, проведенных судебным приставом-исполнителем по принудительному исполнению судебных актов на стадии исполнительного производства;</w:t>
      </w:r>
    </w:p>
    <w:p w:rsidR="005336DA" w:rsidRPr="005336DA" w:rsidRDefault="005336DA" w:rsidP="005336DA">
      <w:pPr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>об изменении наименования должника (для граждан - фамилия, имя, отчество (при его наличии); для организаций - наименование и юридический адрес);</w:t>
      </w:r>
    </w:p>
    <w:p w:rsidR="005336DA" w:rsidRPr="005336DA" w:rsidRDefault="005336DA" w:rsidP="005336DA">
      <w:pPr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000000"/>
          <w:lang w:bidi="ru-RU"/>
        </w:rPr>
        <w:t xml:space="preserve">о </w:t>
      </w:r>
      <w:r w:rsidRPr="005336DA">
        <w:rPr>
          <w:rFonts w:ascii="Times New Roman" w:hAnsi="Times New Roman" w:cs="Times New Roman"/>
          <w:color w:val="131313"/>
          <w:lang w:bidi="ru-RU"/>
        </w:rPr>
        <w:t>сумме непогашенной задолженности по исполнительному документу;</w:t>
      </w:r>
    </w:p>
    <w:p w:rsidR="005336DA" w:rsidRPr="005336DA" w:rsidRDefault="005336DA" w:rsidP="005336DA">
      <w:pPr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000000"/>
          <w:lang w:bidi="ru-RU"/>
        </w:rPr>
        <w:t xml:space="preserve">о </w:t>
      </w:r>
      <w:r w:rsidRPr="005336DA">
        <w:rPr>
          <w:rFonts w:ascii="Times New Roman" w:hAnsi="Times New Roman" w:cs="Times New Roman"/>
          <w:color w:val="131313"/>
          <w:lang w:bidi="ru-RU"/>
        </w:rPr>
        <w:t>наличии данных об объявлении розыска должника, его имущества;</w:t>
      </w:r>
    </w:p>
    <w:p w:rsidR="005336DA" w:rsidRPr="005336DA" w:rsidRDefault="005336DA" w:rsidP="005336DA">
      <w:pPr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 xml:space="preserve">об изменении состояния счета/счетов должника, имуществе </w:t>
      </w:r>
      <w:r w:rsidRPr="005336DA">
        <w:rPr>
          <w:rFonts w:ascii="Times New Roman" w:hAnsi="Times New Roman" w:cs="Times New Roman"/>
          <w:color w:val="000000"/>
          <w:lang w:bidi="ru-RU"/>
        </w:rPr>
        <w:t xml:space="preserve">и </w:t>
      </w:r>
      <w:r w:rsidRPr="005336DA">
        <w:rPr>
          <w:rFonts w:ascii="Times New Roman" w:hAnsi="Times New Roman" w:cs="Times New Roman"/>
          <w:color w:val="131313"/>
          <w:lang w:bidi="ru-RU"/>
        </w:rPr>
        <w:t>правах имущественного характера должника на дату запроса;</w:t>
      </w:r>
    </w:p>
    <w:p w:rsidR="005336DA" w:rsidRPr="005336DA" w:rsidRDefault="005336DA" w:rsidP="005336DA">
      <w:pPr>
        <w:numPr>
          <w:ilvl w:val="0"/>
          <w:numId w:val="33"/>
        </w:numPr>
        <w:tabs>
          <w:tab w:val="left" w:pos="1159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>организует и проводит рабочие встречи со службой судебных приставов о результатах работы по исполнительному производству;</w:t>
      </w:r>
    </w:p>
    <w:p w:rsidR="005336DA" w:rsidRPr="005336DA" w:rsidRDefault="005336DA" w:rsidP="005336DA">
      <w:pPr>
        <w:numPr>
          <w:ilvl w:val="0"/>
          <w:numId w:val="33"/>
        </w:numPr>
        <w:tabs>
          <w:tab w:val="left" w:pos="1310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 xml:space="preserve">осуществляет мониторинг соблюдения сроков взыскания просроченной дебиторской </w:t>
      </w:r>
      <w:r w:rsidRPr="005336DA">
        <w:rPr>
          <w:rFonts w:ascii="Times New Roman" w:hAnsi="Times New Roman" w:cs="Times New Roman"/>
          <w:color w:val="131313"/>
          <w:lang w:bidi="ru-RU"/>
        </w:rPr>
        <w:lastRenderedPageBreak/>
        <w:t>задолженности в рамках исполнительного производства, установленных Федеральным законом от 2 октября 2007 г. № 229-ФЗ «Об исполнительном производстве».</w:t>
      </w:r>
    </w:p>
    <w:p w:rsidR="005336DA" w:rsidRPr="005336DA" w:rsidRDefault="005336DA" w:rsidP="005336DA">
      <w:pPr>
        <w:numPr>
          <w:ilvl w:val="0"/>
          <w:numId w:val="31"/>
        </w:numPr>
        <w:tabs>
          <w:tab w:val="left" w:pos="1197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lang w:bidi="ru-RU"/>
        </w:rPr>
      </w:pPr>
      <w:r w:rsidRPr="005336DA">
        <w:rPr>
          <w:rFonts w:ascii="Times New Roman" w:hAnsi="Times New Roman" w:cs="Times New Roman"/>
          <w:color w:val="131313"/>
          <w:lang w:bidi="ru-RU"/>
        </w:rPr>
        <w:t>При установлении фактов неправомерных действий (бездействий) должностных лиц службы судебных приставов главой сельского поселения  обеспечивается принятие исчерпывающих мер по их обжалованию при наличии к тому оснований.</w:t>
      </w:r>
    </w:p>
    <w:p w:rsidR="005336DA" w:rsidRPr="005336DA" w:rsidRDefault="005336DA" w:rsidP="005336DA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336DA" w:rsidRPr="005336DA" w:rsidRDefault="005336DA" w:rsidP="005336DA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336DA" w:rsidRPr="005336DA" w:rsidRDefault="005336DA" w:rsidP="005336DA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336DA" w:rsidRPr="005336DA" w:rsidRDefault="005336DA" w:rsidP="005336DA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6746A" w:rsidRPr="005336D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4E4776" w:rsidRPr="005336DA" w:rsidRDefault="004E4776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Pr="005336DA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5336D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 Темниковского муниципального района Республики Мордовия №</w:t>
      </w:r>
      <w:r w:rsidR="007B71BF" w:rsidRPr="005336DA">
        <w:rPr>
          <w:rFonts w:ascii="Times New Roman" w:hAnsi="Times New Roman" w:cs="Times New Roman"/>
          <w:i/>
        </w:rPr>
        <w:t>5</w:t>
      </w:r>
      <w:r w:rsidR="005336DA" w:rsidRPr="005336DA">
        <w:rPr>
          <w:rFonts w:ascii="Times New Roman" w:hAnsi="Times New Roman" w:cs="Times New Roman"/>
          <w:i/>
        </w:rPr>
        <w:t>6</w:t>
      </w:r>
      <w:r w:rsidR="007B71BF" w:rsidRPr="005336DA">
        <w:rPr>
          <w:rFonts w:ascii="Times New Roman" w:hAnsi="Times New Roman" w:cs="Times New Roman"/>
          <w:i/>
        </w:rPr>
        <w:t xml:space="preserve"> </w:t>
      </w:r>
      <w:r w:rsidRPr="005336DA">
        <w:rPr>
          <w:rFonts w:ascii="Times New Roman" w:hAnsi="Times New Roman" w:cs="Times New Roman"/>
          <w:i/>
        </w:rPr>
        <w:t xml:space="preserve">от </w:t>
      </w:r>
      <w:r w:rsidR="005336DA" w:rsidRPr="005336DA">
        <w:rPr>
          <w:rFonts w:ascii="Times New Roman" w:hAnsi="Times New Roman" w:cs="Times New Roman"/>
          <w:i/>
        </w:rPr>
        <w:t>08</w:t>
      </w:r>
      <w:r w:rsidRPr="005336DA">
        <w:rPr>
          <w:rFonts w:ascii="Times New Roman" w:hAnsi="Times New Roman" w:cs="Times New Roman"/>
          <w:i/>
        </w:rPr>
        <w:t>.</w:t>
      </w:r>
      <w:r w:rsidR="00902D4A" w:rsidRPr="005336DA">
        <w:rPr>
          <w:rFonts w:ascii="Times New Roman" w:hAnsi="Times New Roman" w:cs="Times New Roman"/>
          <w:i/>
        </w:rPr>
        <w:t>0</w:t>
      </w:r>
      <w:r w:rsidR="005336DA" w:rsidRPr="005336DA">
        <w:rPr>
          <w:rFonts w:ascii="Times New Roman" w:hAnsi="Times New Roman" w:cs="Times New Roman"/>
          <w:i/>
        </w:rPr>
        <w:t>9</w:t>
      </w:r>
      <w:r w:rsidRPr="005336DA">
        <w:rPr>
          <w:rFonts w:ascii="Times New Roman" w:hAnsi="Times New Roman" w:cs="Times New Roman"/>
          <w:i/>
        </w:rPr>
        <w:t>.202</w:t>
      </w:r>
      <w:r w:rsidR="00902D4A" w:rsidRPr="005336DA">
        <w:rPr>
          <w:rFonts w:ascii="Times New Roman" w:hAnsi="Times New Roman" w:cs="Times New Roman"/>
          <w:i/>
        </w:rPr>
        <w:t>3</w:t>
      </w:r>
      <w:r w:rsidRPr="005336DA">
        <w:rPr>
          <w:rFonts w:ascii="Times New Roman" w:hAnsi="Times New Roman" w:cs="Times New Roman"/>
          <w:i/>
        </w:rPr>
        <w:t xml:space="preserve"> года</w:t>
      </w:r>
    </w:p>
    <w:p w:rsidR="00735CB6" w:rsidRPr="005336DA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5336DA">
        <w:rPr>
          <w:rFonts w:ascii="Times New Roman" w:hAnsi="Times New Roman" w:cs="Times New Roman"/>
          <w:i/>
        </w:rPr>
        <w:t>У</w:t>
      </w:r>
      <w:r w:rsidR="008C2898" w:rsidRPr="005336D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RPr="005336DA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6B99" w:rsidRDefault="00F46B99" w:rsidP="007B1EBD">
      <w:r>
        <w:separator/>
      </w:r>
    </w:p>
  </w:endnote>
  <w:endnote w:type="continuationSeparator" w:id="1">
    <w:p w:rsidR="00F46B99" w:rsidRDefault="00F46B99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6B99" w:rsidRDefault="00F46B99" w:rsidP="007B1EBD">
      <w:r>
        <w:separator/>
      </w:r>
    </w:p>
  </w:footnote>
  <w:footnote w:type="continuationSeparator" w:id="1">
    <w:p w:rsidR="00F46B99" w:rsidRDefault="00F46B99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1026ED"/>
    <w:multiLevelType w:val="multilevel"/>
    <w:tmpl w:val="05086F9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5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7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8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1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2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3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4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5">
    <w:nsid w:val="39A77D48"/>
    <w:multiLevelType w:val="multilevel"/>
    <w:tmpl w:val="ECD8C5C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9FE7F12"/>
    <w:multiLevelType w:val="multilevel"/>
    <w:tmpl w:val="55CC03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8">
    <w:nsid w:val="42516BB2"/>
    <w:multiLevelType w:val="multilevel"/>
    <w:tmpl w:val="CB504A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20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4D445B"/>
    <w:multiLevelType w:val="multilevel"/>
    <w:tmpl w:val="13AE3F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3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24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5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7B96084C"/>
    <w:multiLevelType w:val="multilevel"/>
    <w:tmpl w:val="E9145E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BEA0329"/>
    <w:multiLevelType w:val="multilevel"/>
    <w:tmpl w:val="BDCA9F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E2659DE"/>
    <w:multiLevelType w:val="multilevel"/>
    <w:tmpl w:val="C4D6BA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8"/>
  </w:num>
  <w:num w:numId="2">
    <w:abstractNumId w:val="22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8"/>
  </w:num>
  <w:num w:numId="6">
    <w:abstractNumId w:val="26"/>
  </w:num>
  <w:num w:numId="7">
    <w:abstractNumId w:val="2"/>
  </w:num>
  <w:num w:numId="8">
    <w:abstractNumId w:val="5"/>
  </w:num>
  <w:num w:numId="9">
    <w:abstractNumId w:val="27"/>
  </w:num>
  <w:num w:numId="10">
    <w:abstractNumId w:val="0"/>
  </w:num>
  <w:num w:numId="11">
    <w:abstractNumId w:val="20"/>
  </w:num>
  <w:num w:numId="12">
    <w:abstractNumId w:val="11"/>
  </w:num>
  <w:num w:numId="13">
    <w:abstractNumId w:val="14"/>
  </w:num>
  <w:num w:numId="14">
    <w:abstractNumId w:val="25"/>
  </w:num>
  <w:num w:numId="15">
    <w:abstractNumId w:val="13"/>
  </w:num>
  <w:num w:numId="16">
    <w:abstractNumId w:val="1"/>
  </w:num>
  <w:num w:numId="17">
    <w:abstractNumId w:val="19"/>
  </w:num>
  <w:num w:numId="18">
    <w:abstractNumId w:val="17"/>
  </w:num>
  <w:num w:numId="19">
    <w:abstractNumId w:val="12"/>
  </w:num>
  <w:num w:numId="20">
    <w:abstractNumId w:val="23"/>
  </w:num>
  <w:num w:numId="21">
    <w:abstractNumId w:val="6"/>
  </w:num>
  <w:num w:numId="22">
    <w:abstractNumId w:val="4"/>
  </w:num>
  <w:num w:numId="23">
    <w:abstractNumId w:val="24"/>
  </w:num>
  <w:num w:numId="24">
    <w:abstractNumId w:val="10"/>
  </w:num>
  <w:num w:numId="25">
    <w:abstractNumId w:val="7"/>
  </w:num>
  <w:num w:numId="26">
    <w:abstractNumId w:val="16"/>
  </w:num>
  <w:num w:numId="27">
    <w:abstractNumId w:val="21"/>
  </w:num>
  <w:num w:numId="28">
    <w:abstractNumId w:val="30"/>
  </w:num>
  <w:num w:numId="29">
    <w:abstractNumId w:val="15"/>
  </w:num>
  <w:num w:numId="30">
    <w:abstractNumId w:val="18"/>
  </w:num>
  <w:num w:numId="31">
    <w:abstractNumId w:val="3"/>
  </w:num>
  <w:num w:numId="32">
    <w:abstractNumId w:val="29"/>
  </w:num>
  <w:num w:numId="33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50277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C03AB"/>
    <w:rsid w:val="000D3CF4"/>
    <w:rsid w:val="000D6800"/>
    <w:rsid w:val="000E05D5"/>
    <w:rsid w:val="000E187F"/>
    <w:rsid w:val="000F02D2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11B9"/>
    <w:rsid w:val="001A2ABA"/>
    <w:rsid w:val="001E7E9E"/>
    <w:rsid w:val="002114D7"/>
    <w:rsid w:val="00211A64"/>
    <w:rsid w:val="00212154"/>
    <w:rsid w:val="0023203C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B53A8"/>
    <w:rsid w:val="002C06A9"/>
    <w:rsid w:val="002C07A7"/>
    <w:rsid w:val="002D665C"/>
    <w:rsid w:val="002E27F6"/>
    <w:rsid w:val="002E2BB9"/>
    <w:rsid w:val="002E3BFC"/>
    <w:rsid w:val="002E6899"/>
    <w:rsid w:val="002F1E44"/>
    <w:rsid w:val="002F22AF"/>
    <w:rsid w:val="002F39BE"/>
    <w:rsid w:val="00305C38"/>
    <w:rsid w:val="00306AEC"/>
    <w:rsid w:val="00325DF4"/>
    <w:rsid w:val="00326763"/>
    <w:rsid w:val="00335212"/>
    <w:rsid w:val="003457B5"/>
    <w:rsid w:val="00346C95"/>
    <w:rsid w:val="00352695"/>
    <w:rsid w:val="00374C7B"/>
    <w:rsid w:val="0037705D"/>
    <w:rsid w:val="00382CBF"/>
    <w:rsid w:val="00384550"/>
    <w:rsid w:val="0039083B"/>
    <w:rsid w:val="003927B5"/>
    <w:rsid w:val="00393C24"/>
    <w:rsid w:val="003941F3"/>
    <w:rsid w:val="00394EC0"/>
    <w:rsid w:val="003A10BE"/>
    <w:rsid w:val="003A3DA9"/>
    <w:rsid w:val="003D0E83"/>
    <w:rsid w:val="003D2BF6"/>
    <w:rsid w:val="003E000B"/>
    <w:rsid w:val="003E0DBA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A31F4"/>
    <w:rsid w:val="004B0B38"/>
    <w:rsid w:val="004B4093"/>
    <w:rsid w:val="004D193B"/>
    <w:rsid w:val="004D4FF4"/>
    <w:rsid w:val="004D5113"/>
    <w:rsid w:val="004D5AEC"/>
    <w:rsid w:val="004D791E"/>
    <w:rsid w:val="004E4776"/>
    <w:rsid w:val="004E4E74"/>
    <w:rsid w:val="005003F0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36DA"/>
    <w:rsid w:val="0053639C"/>
    <w:rsid w:val="00541D93"/>
    <w:rsid w:val="00543DAC"/>
    <w:rsid w:val="00554763"/>
    <w:rsid w:val="005645F4"/>
    <w:rsid w:val="005744DF"/>
    <w:rsid w:val="0057674C"/>
    <w:rsid w:val="0058788A"/>
    <w:rsid w:val="005A1CCF"/>
    <w:rsid w:val="005A6FFC"/>
    <w:rsid w:val="005B72EA"/>
    <w:rsid w:val="005B74EF"/>
    <w:rsid w:val="005C176A"/>
    <w:rsid w:val="005C2F1D"/>
    <w:rsid w:val="005D172E"/>
    <w:rsid w:val="005D3E55"/>
    <w:rsid w:val="005E23DB"/>
    <w:rsid w:val="005E7DA5"/>
    <w:rsid w:val="005F00E8"/>
    <w:rsid w:val="005F188E"/>
    <w:rsid w:val="005F2219"/>
    <w:rsid w:val="005F3EC8"/>
    <w:rsid w:val="00623E20"/>
    <w:rsid w:val="0062430D"/>
    <w:rsid w:val="00643E03"/>
    <w:rsid w:val="00644B8F"/>
    <w:rsid w:val="00646199"/>
    <w:rsid w:val="00647E2E"/>
    <w:rsid w:val="00651DC3"/>
    <w:rsid w:val="00652C36"/>
    <w:rsid w:val="00655CC2"/>
    <w:rsid w:val="00682660"/>
    <w:rsid w:val="006846B8"/>
    <w:rsid w:val="00687FE6"/>
    <w:rsid w:val="006A0841"/>
    <w:rsid w:val="006A3232"/>
    <w:rsid w:val="006A70F9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6DE4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B71BF"/>
    <w:rsid w:val="007C79D4"/>
    <w:rsid w:val="007D3773"/>
    <w:rsid w:val="007E243C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3D00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2A56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186"/>
    <w:rsid w:val="009309BD"/>
    <w:rsid w:val="00931BE8"/>
    <w:rsid w:val="009325E6"/>
    <w:rsid w:val="00934D7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32AB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E5C40"/>
    <w:rsid w:val="009F0864"/>
    <w:rsid w:val="009F5BFF"/>
    <w:rsid w:val="00A00C02"/>
    <w:rsid w:val="00A02ECB"/>
    <w:rsid w:val="00A10874"/>
    <w:rsid w:val="00A1504D"/>
    <w:rsid w:val="00A177D6"/>
    <w:rsid w:val="00A32E01"/>
    <w:rsid w:val="00A3334D"/>
    <w:rsid w:val="00A50A35"/>
    <w:rsid w:val="00A57055"/>
    <w:rsid w:val="00A65754"/>
    <w:rsid w:val="00A678B5"/>
    <w:rsid w:val="00A678ED"/>
    <w:rsid w:val="00A72F0E"/>
    <w:rsid w:val="00A77023"/>
    <w:rsid w:val="00A802AC"/>
    <w:rsid w:val="00A858DE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1B9"/>
    <w:rsid w:val="00AE4E00"/>
    <w:rsid w:val="00AF5222"/>
    <w:rsid w:val="00B0545E"/>
    <w:rsid w:val="00B16407"/>
    <w:rsid w:val="00B251F4"/>
    <w:rsid w:val="00B31B11"/>
    <w:rsid w:val="00B36BAC"/>
    <w:rsid w:val="00B375EB"/>
    <w:rsid w:val="00B4326C"/>
    <w:rsid w:val="00B5343F"/>
    <w:rsid w:val="00B557BD"/>
    <w:rsid w:val="00B64C48"/>
    <w:rsid w:val="00B73D21"/>
    <w:rsid w:val="00B81D29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7FF"/>
    <w:rsid w:val="00C73BFC"/>
    <w:rsid w:val="00C75775"/>
    <w:rsid w:val="00C8027B"/>
    <w:rsid w:val="00C809DD"/>
    <w:rsid w:val="00C971E2"/>
    <w:rsid w:val="00CA13DF"/>
    <w:rsid w:val="00CA2925"/>
    <w:rsid w:val="00CB0F4F"/>
    <w:rsid w:val="00CB7BF9"/>
    <w:rsid w:val="00CC08ED"/>
    <w:rsid w:val="00CC1688"/>
    <w:rsid w:val="00CC3EC7"/>
    <w:rsid w:val="00CC4681"/>
    <w:rsid w:val="00CC5CA8"/>
    <w:rsid w:val="00CD3960"/>
    <w:rsid w:val="00CE2A7F"/>
    <w:rsid w:val="00CE76DD"/>
    <w:rsid w:val="00CF439C"/>
    <w:rsid w:val="00CF6D58"/>
    <w:rsid w:val="00D07514"/>
    <w:rsid w:val="00D078AB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C1988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374CE"/>
    <w:rsid w:val="00E42DD1"/>
    <w:rsid w:val="00E43050"/>
    <w:rsid w:val="00E456E7"/>
    <w:rsid w:val="00E50AA2"/>
    <w:rsid w:val="00E55BFA"/>
    <w:rsid w:val="00E67064"/>
    <w:rsid w:val="00E75D9D"/>
    <w:rsid w:val="00E806D8"/>
    <w:rsid w:val="00E8083C"/>
    <w:rsid w:val="00E92DDE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2407B"/>
    <w:rsid w:val="00F33870"/>
    <w:rsid w:val="00F376C6"/>
    <w:rsid w:val="00F40830"/>
    <w:rsid w:val="00F43CCA"/>
    <w:rsid w:val="00F45BBC"/>
    <w:rsid w:val="00F46B99"/>
    <w:rsid w:val="00F51FDB"/>
    <w:rsid w:val="00F56A21"/>
    <w:rsid w:val="00F56BFB"/>
    <w:rsid w:val="00F6184F"/>
    <w:rsid w:val="00F6719E"/>
    <w:rsid w:val="00F71AA2"/>
    <w:rsid w:val="00F73159"/>
    <w:rsid w:val="00F83D18"/>
    <w:rsid w:val="00F85F76"/>
    <w:rsid w:val="00F87536"/>
    <w:rsid w:val="00F9139C"/>
    <w:rsid w:val="00FA033A"/>
    <w:rsid w:val="00FA0D40"/>
    <w:rsid w:val="00FB122D"/>
    <w:rsid w:val="00FB1A88"/>
    <w:rsid w:val="00FB3184"/>
    <w:rsid w:val="00FC513E"/>
    <w:rsid w:val="00FC5FD8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1" w:qFormat="1"/>
    <w:lsdException w:name="Body Text Inden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4">
    <w:name w:val="Подзаголовок Знак"/>
    <w:link w:val="affff3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6">
    <w:name w:val="Текст выноски Знак"/>
    <w:link w:val="affff5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a">
    <w:name w:val="Название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1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  <w:style w:type="character" w:customStyle="1" w:styleId="afffff6">
    <w:name w:val="Без интервала Знак"/>
    <w:basedOn w:val="a0"/>
    <w:link w:val="13"/>
    <w:uiPriority w:val="99"/>
    <w:locked/>
    <w:rsid w:val="006A70F9"/>
  </w:style>
  <w:style w:type="paragraph" w:customStyle="1" w:styleId="13">
    <w:name w:val="Без интервала1"/>
    <w:link w:val="afffff6"/>
    <w:uiPriority w:val="99"/>
    <w:rsid w:val="006A70F9"/>
  </w:style>
  <w:style w:type="character" w:customStyle="1" w:styleId="afffff7">
    <w:name w:val="Основной текст_"/>
    <w:basedOn w:val="a0"/>
    <w:link w:val="15"/>
    <w:rsid w:val="005336DA"/>
    <w:rPr>
      <w:rFonts w:ascii="Times New Roman" w:hAnsi="Times New Roman" w:cs="Times New Roman"/>
      <w:color w:val="131313"/>
      <w:sz w:val="28"/>
      <w:szCs w:val="28"/>
      <w:shd w:val="clear" w:color="auto" w:fill="FFFFFF"/>
    </w:rPr>
  </w:style>
  <w:style w:type="paragraph" w:customStyle="1" w:styleId="15">
    <w:name w:val="Основной текст1"/>
    <w:basedOn w:val="a"/>
    <w:link w:val="afffff7"/>
    <w:rsid w:val="005336DA"/>
    <w:pPr>
      <w:shd w:val="clear" w:color="auto" w:fill="FFFFFF"/>
      <w:autoSpaceDE/>
      <w:autoSpaceDN/>
      <w:adjustRightInd/>
      <w:ind w:firstLine="400"/>
      <w:jc w:val="left"/>
    </w:pPr>
    <w:rPr>
      <w:rFonts w:ascii="Times New Roman" w:hAnsi="Times New Roman" w:cs="Times New Roman"/>
      <w:color w:val="131313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2F9C3-E508-4198-BA09-701A3AE35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2481</Words>
  <Characters>14144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16592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2023-09-11T09:17:00Z</dcterms:created>
  <dcterms:modified xsi:type="dcterms:W3CDTF">2023-09-11T09:20:00Z</dcterms:modified>
</cp:coreProperties>
</file>