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35" w:rsidRPr="002569F0" w:rsidRDefault="002E6935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2E6935" w:rsidRPr="002569F0" w:rsidRDefault="002E6935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2E6935" w:rsidRPr="002569F0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2E6935" w:rsidRPr="00586882" w:rsidRDefault="00465C27" w:rsidP="00B1497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A5736">
        <w:rPr>
          <w:sz w:val="28"/>
          <w:szCs w:val="28"/>
        </w:rPr>
        <w:t>5</w:t>
      </w:r>
      <w:r>
        <w:rPr>
          <w:sz w:val="28"/>
          <w:szCs w:val="28"/>
        </w:rPr>
        <w:t xml:space="preserve"> сентября 2023</w:t>
      </w:r>
      <w:r w:rsidRPr="00586882">
        <w:rPr>
          <w:sz w:val="28"/>
          <w:szCs w:val="28"/>
        </w:rPr>
        <w:t xml:space="preserve"> г</w:t>
      </w:r>
      <w:r w:rsidR="002E6935" w:rsidRPr="00586882">
        <w:rPr>
          <w:sz w:val="28"/>
          <w:szCs w:val="28"/>
        </w:rPr>
        <w:t xml:space="preserve">.                                                                                                </w:t>
      </w:r>
      <w:r w:rsidR="002E6935">
        <w:rPr>
          <w:sz w:val="28"/>
          <w:szCs w:val="28"/>
        </w:rPr>
        <w:t xml:space="preserve">      </w:t>
      </w:r>
      <w:r w:rsidR="002E6935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  <w:r w:rsidR="00EE57FC">
        <w:rPr>
          <w:sz w:val="28"/>
          <w:szCs w:val="28"/>
        </w:rPr>
        <w:t>3</w:t>
      </w:r>
    </w:p>
    <w:p w:rsidR="002E6935" w:rsidRPr="00586882" w:rsidRDefault="002E6935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2E6935" w:rsidRPr="00E13D51" w:rsidRDefault="002E6935" w:rsidP="00E13D51">
      <w:pPr>
        <w:ind w:firstLine="709"/>
        <w:jc w:val="both"/>
        <w:rPr>
          <w:color w:val="000000"/>
          <w:sz w:val="28"/>
        </w:rPr>
      </w:pPr>
    </w:p>
    <w:p w:rsidR="00EE57FC" w:rsidRPr="00124E0C" w:rsidRDefault="00C75B1B" w:rsidP="00C75B1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изменении состава</w:t>
      </w:r>
      <w:r w:rsidR="00EE57FC">
        <w:rPr>
          <w:b/>
          <w:bCs/>
          <w:color w:val="000000"/>
          <w:sz w:val="28"/>
          <w:szCs w:val="28"/>
        </w:rPr>
        <w:t xml:space="preserve"> </w:t>
      </w:r>
      <w:r w:rsidR="00EE57FC" w:rsidRPr="00124E0C">
        <w:rPr>
          <w:b/>
          <w:bCs/>
          <w:color w:val="000000"/>
          <w:sz w:val="28"/>
          <w:szCs w:val="28"/>
        </w:rPr>
        <w:t>депутатского объединения ВПП «ЕДИНАЯ РОССИЯ»</w:t>
      </w:r>
      <w:r>
        <w:rPr>
          <w:b/>
          <w:bCs/>
          <w:color w:val="000000"/>
          <w:sz w:val="28"/>
          <w:szCs w:val="28"/>
        </w:rPr>
        <w:t xml:space="preserve"> </w:t>
      </w:r>
      <w:r w:rsidR="00EE57FC" w:rsidRPr="00124E0C">
        <w:rPr>
          <w:b/>
          <w:bCs/>
          <w:color w:val="000000"/>
          <w:sz w:val="28"/>
          <w:szCs w:val="28"/>
        </w:rPr>
        <w:t>в Совете депутатов Русско-Тювеевского</w:t>
      </w:r>
      <w:r w:rsidR="00EE57FC">
        <w:rPr>
          <w:b/>
          <w:bCs/>
          <w:color w:val="000000"/>
          <w:sz w:val="28"/>
          <w:szCs w:val="28"/>
        </w:rPr>
        <w:t xml:space="preserve"> </w:t>
      </w:r>
      <w:r w:rsidR="00EE57FC" w:rsidRPr="00124E0C">
        <w:rPr>
          <w:b/>
          <w:bCs/>
          <w:color w:val="000000"/>
          <w:sz w:val="28"/>
          <w:szCs w:val="28"/>
        </w:rPr>
        <w:t>сельского поселения Темниковского</w:t>
      </w:r>
      <w:r w:rsidR="00EE57FC">
        <w:rPr>
          <w:b/>
          <w:bCs/>
          <w:color w:val="000000"/>
          <w:sz w:val="28"/>
          <w:szCs w:val="28"/>
        </w:rPr>
        <w:t xml:space="preserve"> </w:t>
      </w:r>
      <w:r w:rsidR="00EE57FC" w:rsidRPr="00124E0C">
        <w:rPr>
          <w:b/>
          <w:bCs/>
          <w:color w:val="000000"/>
          <w:sz w:val="28"/>
          <w:szCs w:val="28"/>
        </w:rPr>
        <w:t>муниципального района</w:t>
      </w:r>
    </w:p>
    <w:p w:rsidR="00EE57FC" w:rsidRDefault="00EE57FC" w:rsidP="00EE57FC">
      <w:pPr>
        <w:ind w:firstLine="709"/>
        <w:jc w:val="center"/>
        <w:rPr>
          <w:b/>
          <w:bCs/>
          <w:szCs w:val="28"/>
        </w:rPr>
      </w:pPr>
    </w:p>
    <w:p w:rsidR="004119EA" w:rsidRDefault="00EE57FC" w:rsidP="004119EA">
      <w:pPr>
        <w:tabs>
          <w:tab w:val="left" w:pos="1134"/>
        </w:tabs>
        <w:ind w:firstLine="1134"/>
        <w:jc w:val="both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Русско-Тювеевского сельского поселения, на основании результатов выборов в органы местного самоуправлениям Русско-Тювеевского сельского поселения и протокола от </w:t>
      </w:r>
      <w:r>
        <w:rPr>
          <w:color w:val="000000"/>
          <w:sz w:val="28"/>
          <w:szCs w:val="28"/>
        </w:rPr>
        <w:t>10</w:t>
      </w:r>
      <w:r w:rsidRPr="00124E0C">
        <w:rPr>
          <w:color w:val="000000"/>
          <w:sz w:val="28"/>
          <w:szCs w:val="28"/>
        </w:rPr>
        <w:t xml:space="preserve"> сентября 202</w:t>
      </w:r>
      <w:r>
        <w:rPr>
          <w:color w:val="000000"/>
          <w:sz w:val="28"/>
          <w:szCs w:val="28"/>
        </w:rPr>
        <w:t>3</w:t>
      </w:r>
      <w:r w:rsidRPr="00124E0C">
        <w:rPr>
          <w:color w:val="000000"/>
          <w:sz w:val="28"/>
          <w:szCs w:val="28"/>
        </w:rPr>
        <w:t xml:space="preserve"> года</w:t>
      </w:r>
      <w:r>
        <w:rPr>
          <w:color w:val="000000"/>
          <w:sz w:val="28"/>
          <w:szCs w:val="28"/>
        </w:rPr>
        <w:t>,</w:t>
      </w:r>
      <w:r w:rsidRPr="00124E0C">
        <w:rPr>
          <w:color w:val="000000"/>
          <w:sz w:val="28"/>
          <w:szCs w:val="28"/>
        </w:rPr>
        <w:t xml:space="preserve">  организационного собрания и письменных заявлений депутатов о вхождении в депутатское объединение ВПП </w:t>
      </w:r>
      <w:r w:rsidRPr="00124E0C">
        <w:rPr>
          <w:bCs/>
          <w:color w:val="000000"/>
          <w:sz w:val="28"/>
          <w:szCs w:val="28"/>
        </w:rPr>
        <w:t>«ЕДИНАЯ РОССИЯ»</w:t>
      </w:r>
      <w:r w:rsidRPr="00124E0C">
        <w:rPr>
          <w:b/>
          <w:bCs/>
          <w:color w:val="000000"/>
          <w:sz w:val="28"/>
          <w:szCs w:val="28"/>
        </w:rPr>
        <w:t xml:space="preserve"> </w:t>
      </w:r>
      <w:r w:rsidRPr="00124E0C">
        <w:rPr>
          <w:bCs/>
          <w:color w:val="000000"/>
          <w:sz w:val="28"/>
          <w:szCs w:val="28"/>
        </w:rPr>
        <w:t>в</w:t>
      </w:r>
      <w:r w:rsidRPr="00124E0C">
        <w:rPr>
          <w:b/>
          <w:bCs/>
          <w:color w:val="000000"/>
          <w:sz w:val="28"/>
          <w:szCs w:val="28"/>
        </w:rPr>
        <w:t xml:space="preserve"> </w:t>
      </w:r>
      <w:r w:rsidRPr="00124E0C">
        <w:rPr>
          <w:color w:val="000000"/>
          <w:sz w:val="28"/>
          <w:szCs w:val="28"/>
        </w:rPr>
        <w:t>Совете депутатов Русско-Тювеевского</w:t>
      </w:r>
      <w:r w:rsidR="00455084">
        <w:rPr>
          <w:color w:val="000000"/>
          <w:sz w:val="28"/>
          <w:szCs w:val="28"/>
        </w:rPr>
        <w:t xml:space="preserve"> </w:t>
      </w:r>
      <w:r w:rsidRPr="00124E0C">
        <w:rPr>
          <w:color w:val="000000"/>
          <w:sz w:val="28"/>
          <w:szCs w:val="28"/>
        </w:rPr>
        <w:t xml:space="preserve">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</w:t>
      </w:r>
      <w:r w:rsidR="004119EA">
        <w:rPr>
          <w:color w:val="000000"/>
          <w:sz w:val="28"/>
          <w:szCs w:val="28"/>
        </w:rPr>
        <w:t xml:space="preserve">    </w:t>
      </w:r>
      <w:r w:rsidRPr="00124E0C">
        <w:rPr>
          <w:color w:val="000000"/>
          <w:sz w:val="28"/>
          <w:szCs w:val="28"/>
        </w:rPr>
        <w:t>решил</w:t>
      </w:r>
      <w:r w:rsidR="00455084">
        <w:rPr>
          <w:color w:val="000000"/>
          <w:sz w:val="28"/>
          <w:szCs w:val="28"/>
        </w:rPr>
        <w:t>:</w:t>
      </w:r>
    </w:p>
    <w:p w:rsidR="004119EA" w:rsidRDefault="004119EA" w:rsidP="004119EA">
      <w:pPr>
        <w:numPr>
          <w:ilvl w:val="0"/>
          <w:numId w:val="13"/>
        </w:numPr>
        <w:tabs>
          <w:tab w:val="left" w:pos="1134"/>
        </w:tabs>
        <w:ind w:left="0" w:firstLine="1134"/>
        <w:jc w:val="both"/>
        <w:rPr>
          <w:color w:val="000000"/>
          <w:sz w:val="28"/>
          <w:szCs w:val="28"/>
        </w:rPr>
      </w:pPr>
      <w:r w:rsidRPr="004119EA">
        <w:rPr>
          <w:color w:val="000000"/>
          <w:sz w:val="28"/>
          <w:szCs w:val="28"/>
        </w:rPr>
        <w:t xml:space="preserve">Снять полномочия руководителя депутатского объединения ВПП </w:t>
      </w:r>
      <w:r w:rsidRPr="004119EA">
        <w:rPr>
          <w:b/>
          <w:bCs/>
          <w:color w:val="000000"/>
          <w:sz w:val="28"/>
          <w:szCs w:val="28"/>
        </w:rPr>
        <w:t>«</w:t>
      </w:r>
      <w:r w:rsidRPr="004119EA">
        <w:rPr>
          <w:bCs/>
          <w:color w:val="000000"/>
          <w:sz w:val="28"/>
          <w:szCs w:val="28"/>
        </w:rPr>
        <w:t>ЕДИНАЯ РОССИЯ</w:t>
      </w:r>
      <w:r w:rsidRPr="004119EA">
        <w:rPr>
          <w:b/>
          <w:bCs/>
          <w:color w:val="000000"/>
          <w:sz w:val="28"/>
          <w:szCs w:val="28"/>
        </w:rPr>
        <w:t>»</w:t>
      </w:r>
      <w:r w:rsidRPr="004119EA">
        <w:rPr>
          <w:color w:val="000000"/>
          <w:sz w:val="28"/>
          <w:szCs w:val="28"/>
        </w:rPr>
        <w:t xml:space="preserve"> Совета депутатов Русско-Тювеевского сельского поселения Темниковского</w:t>
      </w:r>
      <w:r w:rsidRPr="004119EA">
        <w:rPr>
          <w:bCs/>
          <w:color w:val="000000"/>
          <w:sz w:val="28"/>
          <w:szCs w:val="28"/>
        </w:rPr>
        <w:t xml:space="preserve"> муниципального района с Леонович Флюры Фанизовны</w:t>
      </w:r>
      <w:r w:rsidRPr="004119EA">
        <w:rPr>
          <w:color w:val="000000"/>
          <w:sz w:val="28"/>
          <w:szCs w:val="28"/>
        </w:rPr>
        <w:t>.</w:t>
      </w:r>
    </w:p>
    <w:p w:rsidR="004119EA" w:rsidRPr="004119EA" w:rsidRDefault="004119EA" w:rsidP="004119EA">
      <w:pPr>
        <w:numPr>
          <w:ilvl w:val="0"/>
          <w:numId w:val="13"/>
        </w:numPr>
        <w:tabs>
          <w:tab w:val="left" w:pos="1134"/>
        </w:tabs>
        <w:ind w:left="0" w:firstLine="1134"/>
        <w:jc w:val="both"/>
        <w:rPr>
          <w:color w:val="000000"/>
          <w:sz w:val="28"/>
          <w:szCs w:val="28"/>
        </w:rPr>
      </w:pPr>
      <w:r w:rsidRPr="004119EA">
        <w:rPr>
          <w:color w:val="000000"/>
          <w:sz w:val="28"/>
          <w:szCs w:val="28"/>
        </w:rPr>
        <w:t xml:space="preserve">Включить в состав депутатского объединения ВПП </w:t>
      </w:r>
      <w:r w:rsidRPr="004119EA">
        <w:rPr>
          <w:b/>
          <w:bCs/>
          <w:color w:val="000000"/>
          <w:sz w:val="28"/>
          <w:szCs w:val="28"/>
        </w:rPr>
        <w:t>«</w:t>
      </w:r>
      <w:r w:rsidRPr="004119EA">
        <w:rPr>
          <w:bCs/>
          <w:color w:val="000000"/>
          <w:sz w:val="28"/>
          <w:szCs w:val="28"/>
        </w:rPr>
        <w:t>ЕДИНАЯ РОССИЯ</w:t>
      </w:r>
      <w:r w:rsidRPr="004119EA">
        <w:rPr>
          <w:b/>
          <w:bCs/>
          <w:color w:val="000000"/>
          <w:sz w:val="28"/>
          <w:szCs w:val="28"/>
        </w:rPr>
        <w:t xml:space="preserve">» </w:t>
      </w:r>
      <w:r w:rsidRPr="004119EA">
        <w:rPr>
          <w:color w:val="000000"/>
          <w:sz w:val="28"/>
          <w:szCs w:val="28"/>
        </w:rPr>
        <w:t xml:space="preserve">в Совете депутатов Русско-Тювеевского сельского поселения </w:t>
      </w:r>
      <w:r w:rsidRPr="004119EA">
        <w:rPr>
          <w:bCs/>
          <w:color w:val="000000"/>
          <w:sz w:val="28"/>
          <w:szCs w:val="28"/>
        </w:rPr>
        <w:t xml:space="preserve">Темниковского </w:t>
      </w:r>
      <w:r w:rsidRPr="004119EA">
        <w:rPr>
          <w:color w:val="000000"/>
          <w:sz w:val="28"/>
          <w:szCs w:val="28"/>
        </w:rPr>
        <w:t>муниципального района</w:t>
      </w:r>
      <w:r w:rsidR="00455084">
        <w:rPr>
          <w:color w:val="000000"/>
          <w:sz w:val="28"/>
          <w:szCs w:val="28"/>
        </w:rPr>
        <w:t xml:space="preserve"> </w:t>
      </w:r>
      <w:r w:rsidR="00455084" w:rsidRPr="00124E0C">
        <w:rPr>
          <w:color w:val="000000"/>
          <w:sz w:val="28"/>
          <w:szCs w:val="28"/>
        </w:rPr>
        <w:t xml:space="preserve">депутата Совета депутатов Русско-Тювеевского </w:t>
      </w:r>
      <w:r w:rsidR="00455084" w:rsidRPr="00124E0C">
        <w:rPr>
          <w:bCs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 w:rsidR="00455084" w:rsidRPr="00124E0C">
        <w:rPr>
          <w:color w:val="000000"/>
          <w:sz w:val="28"/>
          <w:szCs w:val="28"/>
        </w:rPr>
        <w:t>от Русско-Тювеевского одномандатного избирательного округа № 5</w:t>
      </w:r>
      <w:r w:rsidR="00455084">
        <w:rPr>
          <w:color w:val="000000"/>
          <w:sz w:val="28"/>
          <w:szCs w:val="28"/>
        </w:rPr>
        <w:t xml:space="preserve"> - </w:t>
      </w:r>
      <w:r w:rsidR="00455084">
        <w:rPr>
          <w:bCs/>
          <w:color w:val="000000"/>
          <w:sz w:val="28"/>
          <w:szCs w:val="28"/>
        </w:rPr>
        <w:t>Бондарчук Ольгу Ивановну.</w:t>
      </w:r>
    </w:p>
    <w:p w:rsidR="004119EA" w:rsidRDefault="00455084" w:rsidP="004119EA">
      <w:pPr>
        <w:tabs>
          <w:tab w:val="left" w:pos="1134"/>
        </w:tabs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4119EA" w:rsidRPr="00124E0C">
        <w:rPr>
          <w:color w:val="000000"/>
          <w:sz w:val="28"/>
          <w:szCs w:val="28"/>
        </w:rPr>
        <w:t xml:space="preserve">Считать руководителем депутатского объединения ВПП </w:t>
      </w:r>
      <w:r w:rsidR="004119EA" w:rsidRPr="00124E0C">
        <w:rPr>
          <w:b/>
          <w:bCs/>
          <w:color w:val="000000"/>
          <w:sz w:val="28"/>
          <w:szCs w:val="28"/>
        </w:rPr>
        <w:t>«</w:t>
      </w:r>
      <w:r w:rsidR="004119EA" w:rsidRPr="00124E0C">
        <w:rPr>
          <w:bCs/>
          <w:color w:val="000000"/>
          <w:sz w:val="28"/>
          <w:szCs w:val="28"/>
        </w:rPr>
        <w:t>ЕДИНАЯ РОССИЯ</w:t>
      </w:r>
      <w:r w:rsidR="004119EA" w:rsidRPr="00124E0C">
        <w:rPr>
          <w:b/>
          <w:bCs/>
          <w:color w:val="000000"/>
          <w:sz w:val="28"/>
          <w:szCs w:val="28"/>
        </w:rPr>
        <w:t>»</w:t>
      </w:r>
      <w:r w:rsidR="004119EA" w:rsidRPr="00124E0C">
        <w:rPr>
          <w:color w:val="000000"/>
          <w:sz w:val="28"/>
          <w:szCs w:val="28"/>
        </w:rPr>
        <w:t xml:space="preserve"> Совета депутатов Русско-Тювеевского сельского поселения Темниковского</w:t>
      </w:r>
      <w:r w:rsidR="004119EA" w:rsidRPr="00124E0C">
        <w:rPr>
          <w:bCs/>
          <w:color w:val="000000"/>
          <w:sz w:val="28"/>
          <w:szCs w:val="28"/>
        </w:rPr>
        <w:t xml:space="preserve"> муниципального района </w:t>
      </w:r>
      <w:r w:rsidR="004119EA">
        <w:rPr>
          <w:bCs/>
          <w:color w:val="000000"/>
          <w:sz w:val="28"/>
          <w:szCs w:val="28"/>
        </w:rPr>
        <w:t>Бондарчук Ольгу Ивановну</w:t>
      </w:r>
      <w:r w:rsidR="004119EA" w:rsidRPr="00124E0C">
        <w:rPr>
          <w:bCs/>
          <w:color w:val="000000"/>
          <w:sz w:val="28"/>
          <w:szCs w:val="28"/>
        </w:rPr>
        <w:t xml:space="preserve"> </w:t>
      </w:r>
      <w:r w:rsidR="004119EA" w:rsidRPr="00124E0C">
        <w:rPr>
          <w:color w:val="000000"/>
          <w:sz w:val="28"/>
          <w:szCs w:val="28"/>
        </w:rPr>
        <w:t xml:space="preserve">– депутата Совета депутатов Русско-Тювеевского </w:t>
      </w:r>
      <w:r w:rsidR="004119EA" w:rsidRPr="00124E0C">
        <w:rPr>
          <w:bCs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 w:rsidR="004119EA" w:rsidRPr="00124E0C">
        <w:rPr>
          <w:color w:val="000000"/>
          <w:sz w:val="28"/>
          <w:szCs w:val="28"/>
        </w:rPr>
        <w:t>от Русско-Тювеевского одномандатного избирательного округа № 5.</w:t>
      </w:r>
    </w:p>
    <w:p w:rsidR="00EE57FC" w:rsidRPr="004119EA" w:rsidRDefault="00EE57FC" w:rsidP="004119E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19EA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4119EA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455084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4119EA">
        <w:rPr>
          <w:rFonts w:ascii="Times New Roman" w:hAnsi="Times New Roman" w:cs="Times New Roman"/>
          <w:color w:val="000000"/>
          <w:sz w:val="28"/>
          <w:szCs w:val="28"/>
        </w:rPr>
        <w:t xml:space="preserve">. Настоящее решение вступает в силу со дня его </w:t>
      </w:r>
      <w:hyperlink r:id="rId7" w:history="1">
        <w:r w:rsidRPr="004119EA">
          <w:rPr>
            <w:rStyle w:val="a4"/>
            <w:rFonts w:ascii="Times New Roman" w:hAnsi="Times New Roman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4119EA">
        <w:rPr>
          <w:rFonts w:ascii="Times New Roman" w:hAnsi="Times New Roman" w:cs="Times New Roman"/>
          <w:color w:val="000000"/>
          <w:sz w:val="28"/>
          <w:szCs w:val="28"/>
        </w:rPr>
        <w:t>я.</w:t>
      </w:r>
    </w:p>
    <w:p w:rsidR="001F42F0" w:rsidRDefault="001F42F0" w:rsidP="001F42F0">
      <w:pPr>
        <w:jc w:val="both"/>
        <w:rPr>
          <w:color w:val="000000"/>
          <w:sz w:val="28"/>
          <w:szCs w:val="28"/>
        </w:rPr>
      </w:pPr>
    </w:p>
    <w:p w:rsidR="001F42F0" w:rsidRDefault="001F42F0" w:rsidP="001F42F0">
      <w:pPr>
        <w:jc w:val="both"/>
        <w:rPr>
          <w:color w:val="000000"/>
          <w:sz w:val="28"/>
          <w:szCs w:val="28"/>
        </w:rPr>
      </w:pPr>
    </w:p>
    <w:p w:rsidR="001F42F0" w:rsidRPr="000123DB" w:rsidRDefault="001F42F0" w:rsidP="001F42F0">
      <w:pPr>
        <w:tabs>
          <w:tab w:val="left" w:pos="720"/>
        </w:tabs>
        <w:rPr>
          <w:sz w:val="28"/>
          <w:szCs w:val="28"/>
        </w:rPr>
      </w:pPr>
      <w:bookmarkStart w:id="0" w:name="_GoBack"/>
      <w:bookmarkEnd w:id="0"/>
      <w:r w:rsidRPr="000123DB">
        <w:rPr>
          <w:sz w:val="28"/>
          <w:szCs w:val="28"/>
        </w:rPr>
        <w:t>Заместитель председателя Совета депутатов</w:t>
      </w:r>
    </w:p>
    <w:p w:rsidR="001F42F0" w:rsidRPr="006F549E" w:rsidRDefault="001F42F0" w:rsidP="001F42F0">
      <w:pPr>
        <w:jc w:val="both"/>
        <w:rPr>
          <w:bCs/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</w:t>
      </w:r>
      <w:r w:rsidRPr="000123DB">
        <w:rPr>
          <w:sz w:val="28"/>
          <w:szCs w:val="28"/>
        </w:rPr>
        <w:t>Н.В. Васинова</w:t>
      </w:r>
    </w:p>
    <w:p w:rsidR="001F42F0" w:rsidRDefault="001F42F0" w:rsidP="001F42F0">
      <w:pPr>
        <w:jc w:val="both"/>
        <w:rPr>
          <w:sz w:val="28"/>
          <w:szCs w:val="28"/>
        </w:rPr>
      </w:pPr>
    </w:p>
    <w:p w:rsidR="00EE57FC" w:rsidRPr="00124E0C" w:rsidRDefault="00EE57FC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Приложение 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>к решению Совета депутатов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Русско-Тювеевского </w:t>
      </w:r>
      <w:r w:rsidRPr="00124E0C">
        <w:rPr>
          <w:color w:val="000000"/>
          <w:sz w:val="28"/>
          <w:szCs w:val="28"/>
        </w:rPr>
        <w:t>сельского поселения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Темниковского </w:t>
      </w:r>
      <w:r w:rsidRPr="00124E0C">
        <w:rPr>
          <w:color w:val="000000"/>
          <w:sz w:val="28"/>
          <w:szCs w:val="28"/>
        </w:rPr>
        <w:t>муниципального района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от </w:t>
      </w:r>
      <w:r w:rsidR="004119EA">
        <w:rPr>
          <w:color w:val="000000"/>
          <w:sz w:val="28"/>
          <w:szCs w:val="28"/>
        </w:rPr>
        <w:t>15</w:t>
      </w:r>
      <w:r w:rsidRPr="00124E0C">
        <w:rPr>
          <w:color w:val="000000"/>
          <w:sz w:val="28"/>
          <w:szCs w:val="28"/>
        </w:rPr>
        <w:t xml:space="preserve"> сентября 202</w:t>
      </w:r>
      <w:r w:rsidR="004119EA">
        <w:rPr>
          <w:color w:val="000000"/>
          <w:sz w:val="28"/>
          <w:szCs w:val="28"/>
        </w:rPr>
        <w:t>3</w:t>
      </w:r>
      <w:r w:rsidRPr="00124E0C">
        <w:rPr>
          <w:color w:val="000000"/>
          <w:sz w:val="28"/>
          <w:szCs w:val="28"/>
        </w:rPr>
        <w:t xml:space="preserve"> г.№1</w:t>
      </w:r>
      <w:r w:rsidR="004119EA">
        <w:rPr>
          <w:color w:val="000000"/>
          <w:sz w:val="28"/>
          <w:szCs w:val="28"/>
        </w:rPr>
        <w:t>03</w:t>
      </w:r>
    </w:p>
    <w:p w:rsidR="00EE57FC" w:rsidRPr="00124E0C" w:rsidRDefault="00EE57FC" w:rsidP="00EE57FC">
      <w:pPr>
        <w:tabs>
          <w:tab w:val="left" w:pos="6204"/>
        </w:tabs>
        <w:jc w:val="both"/>
        <w:rPr>
          <w:color w:val="000000"/>
          <w:sz w:val="28"/>
          <w:szCs w:val="28"/>
        </w:rPr>
      </w:pPr>
    </w:p>
    <w:p w:rsidR="00EE57FC" w:rsidRPr="00124E0C" w:rsidRDefault="00EE57FC" w:rsidP="00EE57FC">
      <w:pPr>
        <w:tabs>
          <w:tab w:val="left" w:pos="6204"/>
        </w:tabs>
        <w:jc w:val="center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>СОСТАВ</w:t>
      </w:r>
    </w:p>
    <w:p w:rsidR="00EE57FC" w:rsidRPr="00124E0C" w:rsidRDefault="00EE57FC" w:rsidP="00EE57FC">
      <w:pPr>
        <w:tabs>
          <w:tab w:val="left" w:pos="6204"/>
        </w:tabs>
        <w:jc w:val="center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депутатского объединения ВПП </w:t>
      </w:r>
      <w:r w:rsidRPr="00124E0C">
        <w:rPr>
          <w:b/>
          <w:bCs/>
          <w:color w:val="000000"/>
          <w:sz w:val="28"/>
          <w:szCs w:val="28"/>
        </w:rPr>
        <w:t>«</w:t>
      </w:r>
      <w:r w:rsidRPr="00124E0C">
        <w:rPr>
          <w:bCs/>
          <w:color w:val="000000"/>
          <w:sz w:val="28"/>
          <w:szCs w:val="28"/>
        </w:rPr>
        <w:t>ЕДИНАЯ РОССИЯ</w:t>
      </w:r>
      <w:r w:rsidRPr="00124E0C">
        <w:rPr>
          <w:b/>
          <w:bCs/>
          <w:color w:val="000000"/>
          <w:sz w:val="28"/>
          <w:szCs w:val="28"/>
        </w:rPr>
        <w:t>»</w:t>
      </w:r>
    </w:p>
    <w:p w:rsidR="00EE57FC" w:rsidRPr="00124E0C" w:rsidRDefault="00EE57FC" w:rsidP="00EE57FC">
      <w:pPr>
        <w:tabs>
          <w:tab w:val="left" w:pos="6204"/>
        </w:tabs>
        <w:jc w:val="center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в Совете депутатов Русско-Тювеевского сельского поселения </w:t>
      </w:r>
    </w:p>
    <w:p w:rsidR="00EE57FC" w:rsidRPr="00124E0C" w:rsidRDefault="00EE57FC" w:rsidP="00EE57FC">
      <w:pPr>
        <w:tabs>
          <w:tab w:val="left" w:pos="6204"/>
        </w:tabs>
        <w:jc w:val="center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Темниковского </w:t>
      </w:r>
      <w:r w:rsidRPr="00124E0C">
        <w:rPr>
          <w:color w:val="000000"/>
          <w:sz w:val="28"/>
          <w:szCs w:val="28"/>
        </w:rPr>
        <w:t xml:space="preserve">муниципального района </w:t>
      </w:r>
    </w:p>
    <w:p w:rsidR="00EE57FC" w:rsidRPr="00124E0C" w:rsidRDefault="00EE57FC" w:rsidP="00EE57FC">
      <w:pPr>
        <w:tabs>
          <w:tab w:val="left" w:pos="6204"/>
        </w:tabs>
        <w:jc w:val="center"/>
        <w:rPr>
          <w:color w:val="00000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700"/>
        <w:gridCol w:w="3830"/>
        <w:gridCol w:w="2393"/>
      </w:tblGrid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bCs/>
                <w:color w:val="000000"/>
              </w:rPr>
            </w:pPr>
            <w:r w:rsidRPr="004260D9">
              <w:rPr>
                <w:bCs/>
                <w:color w:val="000000"/>
              </w:rPr>
              <w:t>№ п/п</w:t>
            </w:r>
          </w:p>
        </w:tc>
        <w:tc>
          <w:tcPr>
            <w:tcW w:w="270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bCs/>
                <w:color w:val="000000"/>
              </w:rPr>
            </w:pPr>
            <w:r w:rsidRPr="004260D9">
              <w:rPr>
                <w:bCs/>
                <w:color w:val="000000"/>
              </w:rPr>
              <w:t>Ф.И.О.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bCs/>
                <w:color w:val="000000"/>
              </w:rPr>
            </w:pPr>
            <w:r w:rsidRPr="004260D9">
              <w:rPr>
                <w:bCs/>
                <w:color w:val="000000"/>
              </w:rPr>
              <w:t>Место работы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bCs/>
                <w:color w:val="000000"/>
              </w:rPr>
            </w:pPr>
            <w:r w:rsidRPr="004260D9">
              <w:rPr>
                <w:bCs/>
                <w:color w:val="000000"/>
              </w:rPr>
              <w:t>Партийность, должность в руководящих органах партии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4119EA" w:rsidP="00170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Бондарчук Ольга Ивановна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Администрация Русско-Тювеевского сельского поселения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EE57FC" w:rsidP="001703DB">
            <w:pPr>
              <w:pStyle w:val="a6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Наумова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4260D9">
              <w:rPr>
                <w:b w:val="0"/>
                <w:sz w:val="24"/>
                <w:szCs w:val="24"/>
              </w:rPr>
              <w:t>Лидия</w:t>
            </w:r>
          </w:p>
          <w:p w:rsidR="00EE57FC" w:rsidRPr="004260D9" w:rsidRDefault="00EE57FC" w:rsidP="001703DB">
            <w:pPr>
              <w:pStyle w:val="a6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Ивановна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ООО «Темниковская швейная фабрика»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EE57FC" w:rsidP="001703DB">
            <w:pPr>
              <w:pStyle w:val="a6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Антонова Надежда Алексеевна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Росгосстрах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EE57FC" w:rsidP="001703DB">
            <w:pPr>
              <w:pStyle w:val="a6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Осетров Владимир Валерьевич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rPr>
                <w:color w:val="000000"/>
              </w:rPr>
              <w:t>МБОУ «Темниковская СОШ  имени Героя Советского Союза А.И.Семикова»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EE57FC" w:rsidP="001703DB">
            <w:pPr>
              <w:jc w:val="center"/>
            </w:pPr>
            <w:r w:rsidRPr="004260D9">
              <w:t>Максакова Надежда</w:t>
            </w:r>
          </w:p>
          <w:p w:rsidR="00EE57FC" w:rsidRPr="004260D9" w:rsidRDefault="00EE57FC" w:rsidP="001703DB">
            <w:pPr>
              <w:pStyle w:val="a6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Васильевна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ГУ СЗН по Темниковскому району РМ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EE57FC" w:rsidP="001703DB">
            <w:pPr>
              <w:pStyle w:val="a6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Утешев Амирь</w:t>
            </w:r>
          </w:p>
          <w:p w:rsidR="00EE57FC" w:rsidRPr="004260D9" w:rsidRDefault="00EE57FC" w:rsidP="001703DB">
            <w:pPr>
              <w:pStyle w:val="a6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Изятуллович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Пенсионер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Беспартийный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EE57FC" w:rsidP="001703DB">
            <w:pPr>
              <w:pStyle w:val="a6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Комарова Нина</w:t>
            </w:r>
          </w:p>
          <w:p w:rsidR="00EE57FC" w:rsidRPr="004260D9" w:rsidRDefault="00EE57FC" w:rsidP="001703DB">
            <w:pPr>
              <w:pStyle w:val="a6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Николаевна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Безработная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Беспартийная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EE57FC" w:rsidP="001703DB">
            <w:pPr>
              <w:pStyle w:val="a6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Тябердина Наталья</w:t>
            </w:r>
          </w:p>
          <w:p w:rsidR="00EE57FC" w:rsidRPr="004260D9" w:rsidRDefault="00EE57FC" w:rsidP="001703DB">
            <w:pPr>
              <w:pStyle w:val="a6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Николаевна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Темниковская ветеринарная станция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EE57FC" w:rsidP="001703DB">
            <w:pPr>
              <w:pStyle w:val="a6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Позднякова Захиря</w:t>
            </w:r>
          </w:p>
          <w:p w:rsidR="00EE57FC" w:rsidRPr="004260D9" w:rsidRDefault="00EE57FC" w:rsidP="001703DB">
            <w:pPr>
              <w:pStyle w:val="a6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Алимовна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УФПС РМ филиал ФГУП «Почта России» Темниковский почтамп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EE57FC" w:rsidRPr="00124E0C" w:rsidTr="001703DB">
        <w:tc>
          <w:tcPr>
            <w:tcW w:w="648" w:type="dxa"/>
          </w:tcPr>
          <w:p w:rsidR="00EE57FC" w:rsidRPr="004260D9" w:rsidRDefault="00EE57FC" w:rsidP="001703DB">
            <w:pPr>
              <w:pStyle w:val="1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EE57FC" w:rsidRPr="004260D9" w:rsidRDefault="00EE57FC" w:rsidP="001703DB">
            <w:pPr>
              <w:pStyle w:val="a6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Васинова Нина</w:t>
            </w:r>
          </w:p>
          <w:p w:rsidR="00EE57FC" w:rsidRPr="004260D9" w:rsidRDefault="00EE57FC" w:rsidP="001703DB">
            <w:pPr>
              <w:pStyle w:val="a6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Викторовна</w:t>
            </w:r>
          </w:p>
        </w:tc>
        <w:tc>
          <w:tcPr>
            <w:tcW w:w="3830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МЗПЗ имени П.Г.Смидовича</w:t>
            </w:r>
          </w:p>
        </w:tc>
        <w:tc>
          <w:tcPr>
            <w:tcW w:w="2393" w:type="dxa"/>
          </w:tcPr>
          <w:p w:rsidR="00EE57FC" w:rsidRPr="004260D9" w:rsidRDefault="00EE57FC" w:rsidP="001703DB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</w:tbl>
    <w:p w:rsidR="00EE57FC" w:rsidRDefault="00EE57FC" w:rsidP="00EE57FC"/>
    <w:p w:rsidR="00EE57FC" w:rsidRDefault="00EE57FC" w:rsidP="00EE57FC">
      <w:pPr>
        <w:jc w:val="both"/>
        <w:rPr>
          <w:sz w:val="28"/>
          <w:szCs w:val="28"/>
        </w:rPr>
      </w:pPr>
    </w:p>
    <w:sectPr w:rsidR="00EE57FC" w:rsidSect="00EE57FC">
      <w:pgSz w:w="11906" w:h="16838"/>
      <w:pgMar w:top="709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DD1" w:rsidRDefault="00D62DD1">
      <w:r>
        <w:separator/>
      </w:r>
    </w:p>
  </w:endnote>
  <w:endnote w:type="continuationSeparator" w:id="1">
    <w:p w:rsidR="00D62DD1" w:rsidRDefault="00D62D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DD1" w:rsidRDefault="00D62DD1">
      <w:r>
        <w:separator/>
      </w:r>
    </w:p>
  </w:footnote>
  <w:footnote w:type="continuationSeparator" w:id="1">
    <w:p w:rsidR="00D62DD1" w:rsidRDefault="00D62D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5"/>
  </w:num>
  <w:num w:numId="13">
    <w:abstractNumId w:val="4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5DD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D3D"/>
    <w:rsid w:val="000C1E7B"/>
    <w:rsid w:val="000C4407"/>
    <w:rsid w:val="000D04DE"/>
    <w:rsid w:val="000D2F56"/>
    <w:rsid w:val="000E0B57"/>
    <w:rsid w:val="000E1D2F"/>
    <w:rsid w:val="000E454D"/>
    <w:rsid w:val="000E4FFD"/>
    <w:rsid w:val="000F0139"/>
    <w:rsid w:val="000F01A0"/>
    <w:rsid w:val="000F2CD8"/>
    <w:rsid w:val="000F50FB"/>
    <w:rsid w:val="00101E39"/>
    <w:rsid w:val="0011064C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42F0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5927"/>
    <w:rsid w:val="00266441"/>
    <w:rsid w:val="00270CEC"/>
    <w:rsid w:val="0027327D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06C9"/>
    <w:rsid w:val="002E5630"/>
    <w:rsid w:val="002E693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119EA"/>
    <w:rsid w:val="004240A9"/>
    <w:rsid w:val="00436275"/>
    <w:rsid w:val="004414F6"/>
    <w:rsid w:val="004449FB"/>
    <w:rsid w:val="004465C2"/>
    <w:rsid w:val="00447201"/>
    <w:rsid w:val="00455084"/>
    <w:rsid w:val="0046059C"/>
    <w:rsid w:val="00460AF1"/>
    <w:rsid w:val="00465C27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744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0578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3E9"/>
    <w:rsid w:val="00743646"/>
    <w:rsid w:val="00750357"/>
    <w:rsid w:val="00760BA4"/>
    <w:rsid w:val="0076423B"/>
    <w:rsid w:val="00764847"/>
    <w:rsid w:val="007660A6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B445E"/>
    <w:rsid w:val="008B6E3A"/>
    <w:rsid w:val="008C7A2B"/>
    <w:rsid w:val="008D29F2"/>
    <w:rsid w:val="008F1F00"/>
    <w:rsid w:val="008F2281"/>
    <w:rsid w:val="008F5583"/>
    <w:rsid w:val="008F5B34"/>
    <w:rsid w:val="008F72A3"/>
    <w:rsid w:val="008F79D7"/>
    <w:rsid w:val="00901551"/>
    <w:rsid w:val="00907A49"/>
    <w:rsid w:val="00921548"/>
    <w:rsid w:val="00930E27"/>
    <w:rsid w:val="009351E7"/>
    <w:rsid w:val="00946D4D"/>
    <w:rsid w:val="0095181F"/>
    <w:rsid w:val="0096604A"/>
    <w:rsid w:val="00967092"/>
    <w:rsid w:val="00971989"/>
    <w:rsid w:val="00973F64"/>
    <w:rsid w:val="00975A34"/>
    <w:rsid w:val="00982CBF"/>
    <w:rsid w:val="0099179D"/>
    <w:rsid w:val="009B73FB"/>
    <w:rsid w:val="009C0B1C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02DA"/>
    <w:rsid w:val="00A41708"/>
    <w:rsid w:val="00A41E62"/>
    <w:rsid w:val="00A42F7B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3C6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27B49"/>
    <w:rsid w:val="00B30E96"/>
    <w:rsid w:val="00B466DF"/>
    <w:rsid w:val="00B47CF0"/>
    <w:rsid w:val="00B544CD"/>
    <w:rsid w:val="00B80BEE"/>
    <w:rsid w:val="00B818EA"/>
    <w:rsid w:val="00B940C9"/>
    <w:rsid w:val="00B968E0"/>
    <w:rsid w:val="00BB7EE0"/>
    <w:rsid w:val="00BC15F9"/>
    <w:rsid w:val="00BD74A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75B1B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069F"/>
    <w:rsid w:val="00CE7995"/>
    <w:rsid w:val="00CF2B9A"/>
    <w:rsid w:val="00CF66D7"/>
    <w:rsid w:val="00D10768"/>
    <w:rsid w:val="00D13CB6"/>
    <w:rsid w:val="00D20624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62DD1"/>
    <w:rsid w:val="00D7722D"/>
    <w:rsid w:val="00D77736"/>
    <w:rsid w:val="00D839E4"/>
    <w:rsid w:val="00D850DA"/>
    <w:rsid w:val="00D91445"/>
    <w:rsid w:val="00D97443"/>
    <w:rsid w:val="00DA0ED1"/>
    <w:rsid w:val="00DA3388"/>
    <w:rsid w:val="00DA5736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0C49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4F1B"/>
    <w:rsid w:val="00E87EFF"/>
    <w:rsid w:val="00E96AF2"/>
    <w:rsid w:val="00EA2950"/>
    <w:rsid w:val="00EC4F1B"/>
    <w:rsid w:val="00EC63B8"/>
    <w:rsid w:val="00ED3026"/>
    <w:rsid w:val="00EE2BFA"/>
    <w:rsid w:val="00EE57FC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Normal">
    <w:name w:val="ConsNormal"/>
    <w:uiPriority w:val="99"/>
    <w:rsid w:val="001F42F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  <w:style w:type="paragraph" w:customStyle="1" w:styleId="ConsNonformat">
    <w:name w:val="ConsNonformat"/>
    <w:uiPriority w:val="99"/>
    <w:rsid w:val="001F42F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40"/>
      <w:szCs w:val="40"/>
    </w:rPr>
  </w:style>
  <w:style w:type="paragraph" w:customStyle="1" w:styleId="ConsTitle">
    <w:name w:val="ConsTitle"/>
    <w:uiPriority w:val="99"/>
    <w:rsid w:val="001F42F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paragraph" w:customStyle="1" w:styleId="12">
    <w:name w:val="Абзац списка1"/>
    <w:basedOn w:val="a"/>
    <w:uiPriority w:val="99"/>
    <w:rsid w:val="00EE57FC"/>
    <w:pPr>
      <w:widowControl w:val="0"/>
      <w:suppressAutoHyphens/>
      <w:ind w:left="720"/>
      <w:contextualSpacing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4</cp:revision>
  <cp:lastPrinted>2020-11-02T13:11:00Z</cp:lastPrinted>
  <dcterms:created xsi:type="dcterms:W3CDTF">2023-09-15T08:34:00Z</dcterms:created>
  <dcterms:modified xsi:type="dcterms:W3CDTF">2023-09-15T09:18:00Z</dcterms:modified>
</cp:coreProperties>
</file>