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195D2A">
        <w:rPr>
          <w:caps/>
          <w:sz w:val="28"/>
          <w:szCs w:val="28"/>
        </w:rPr>
        <w:t>РУССКО-ТЮВЕЕВСКОГО</w:t>
      </w:r>
      <w:r>
        <w:rPr>
          <w:caps/>
          <w:sz w:val="28"/>
          <w:szCs w:val="28"/>
        </w:rPr>
        <w:t xml:space="preserve">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Pr="00DC5260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F1E66" w:rsidRPr="00DC5260" w:rsidRDefault="00EF1E6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EF1E66" w:rsidRDefault="008544F1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E7666">
        <w:rPr>
          <w:rFonts w:ascii="Times New Roman" w:hAnsi="Times New Roman" w:cs="Times New Roman"/>
          <w:sz w:val="28"/>
          <w:szCs w:val="28"/>
        </w:rPr>
        <w:t xml:space="preserve"> июня 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7E7666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7E7666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EF1E66" w:rsidRPr="00EF1E66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д. </w:t>
      </w:r>
      <w:r w:rsidR="00195D2A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2BA2" w:rsidRPr="00CE2BA2" w:rsidRDefault="008544F1" w:rsidP="00CE2BA2">
      <w:pPr>
        <w:pStyle w:val="a7"/>
        <w:jc w:val="center"/>
        <w:rPr>
          <w:szCs w:val="28"/>
        </w:rPr>
      </w:pPr>
      <w:r>
        <w:rPr>
          <w:szCs w:val="28"/>
        </w:rPr>
        <w:t>О принятии решения о реализации на территории</w:t>
      </w:r>
      <w:r w:rsidR="007E7666">
        <w:rPr>
          <w:szCs w:val="28"/>
        </w:rPr>
        <w:t xml:space="preserve"> </w:t>
      </w:r>
      <w:r w:rsidR="00DC5260">
        <w:rPr>
          <w:szCs w:val="28"/>
        </w:rPr>
        <w:t>Русско-Тювеевского</w:t>
      </w:r>
      <w:r w:rsidR="00CE2BA2" w:rsidRPr="00CE2BA2">
        <w:rPr>
          <w:szCs w:val="28"/>
        </w:rPr>
        <w:t xml:space="preserve"> сельского поселения</w:t>
      </w:r>
      <w:r>
        <w:rPr>
          <w:szCs w:val="28"/>
        </w:rPr>
        <w:t xml:space="preserve"> общественно-значимого проекта по приобретению техники для механизированной уборки и содержания территорий сельского поселения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Default="00CE2BA2" w:rsidP="00854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544F1">
        <w:rPr>
          <w:rFonts w:ascii="Times New Roman" w:hAnsi="Times New Roman" w:cs="Times New Roman"/>
          <w:sz w:val="28"/>
          <w:szCs w:val="28"/>
        </w:rPr>
        <w:t>со ст.28 Федерального закона от 06.10.2003г №131-ФЗ «Об общих принципах организации местного самоуправления в Российской Федерации», постановлением Правительства Российской Федерации от 31 мая 2019 года №696 «Об утверждении государственной программы Российской Федерации «Комплексное развитие сельских территорий</w:t>
      </w:r>
      <w:r w:rsidR="003B55A3">
        <w:rPr>
          <w:rFonts w:ascii="Times New Roman" w:hAnsi="Times New Roman" w:cs="Times New Roman"/>
          <w:sz w:val="28"/>
          <w:szCs w:val="28"/>
        </w:rPr>
        <w:t>», Положением о публичных слушаниях, администрация Русско-Тювеевского сельского поселения Темниковского муниципального района Республики Мордовия п о с т а н о в л е т:</w:t>
      </w:r>
    </w:p>
    <w:p w:rsidR="003B55A3" w:rsidRDefault="003B55A3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Принять решение о реализации на территории Русско-Тювеевского сельского поселения общественно-значимого проекта «Приобретение техники для механизированной уборки и содержания территорий сельского поселения» в рамках участия в муниципальной программе «Комплексное развитие сельских территорий на 2018-2024 годы».</w:t>
      </w:r>
    </w:p>
    <w:p w:rsidR="00CE2BA2" w:rsidRDefault="003B55A3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E2BA2" w:rsidRPr="00CE2BA2">
        <w:rPr>
          <w:rFonts w:ascii="Times New Roman" w:hAnsi="Times New Roman" w:cs="Times New Roman"/>
          <w:sz w:val="28"/>
          <w:szCs w:val="28"/>
        </w:rPr>
        <w:t>. Контроль за исполнением  настоящего Постановления оставляю за собой.</w:t>
      </w:r>
    </w:p>
    <w:p w:rsidR="003B55A3" w:rsidRPr="00CE2BA2" w:rsidRDefault="003B55A3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 и подлежит опубликованию в информационно-коммуникационной сети «Интернет».</w:t>
      </w:r>
    </w:p>
    <w:p w:rsidR="00CE2BA2" w:rsidRDefault="00CE2BA2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EB681E" w:rsidRPr="00CE2BA2" w:rsidRDefault="00EB681E" w:rsidP="00EB681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>И.о.главы</w:t>
      </w:r>
      <w:r w:rsidR="007E7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5D2A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</w:p>
    <w:p w:rsidR="00F4297E" w:rsidRPr="00CE2BA2" w:rsidRDefault="00EB681E" w:rsidP="003B55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="007E7666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195D2A">
        <w:rPr>
          <w:rFonts w:ascii="Times New Roman" w:hAnsi="Times New Roman" w:cs="Times New Roman"/>
          <w:bCs/>
          <w:sz w:val="28"/>
          <w:szCs w:val="28"/>
        </w:rPr>
        <w:t>О.И. Бондарчук</w:t>
      </w:r>
      <w:bookmarkStart w:id="0" w:name="_GoBack"/>
      <w:bookmarkEnd w:id="0"/>
    </w:p>
    <w:sectPr w:rsidR="00F4297E" w:rsidRPr="00CE2BA2" w:rsidSect="00E1200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DB9" w:rsidRDefault="00C80DB9" w:rsidP="00E1200C">
      <w:pPr>
        <w:spacing w:after="0" w:line="240" w:lineRule="auto"/>
      </w:pPr>
      <w:r>
        <w:separator/>
      </w:r>
    </w:p>
  </w:endnote>
  <w:endnote w:type="continuationSeparator" w:id="1">
    <w:p w:rsidR="00C80DB9" w:rsidRDefault="00C80DB9" w:rsidP="00E12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DB9" w:rsidRDefault="00C80DB9" w:rsidP="00E1200C">
      <w:pPr>
        <w:spacing w:after="0" w:line="240" w:lineRule="auto"/>
      </w:pPr>
      <w:r>
        <w:separator/>
      </w:r>
    </w:p>
  </w:footnote>
  <w:footnote w:type="continuationSeparator" w:id="1">
    <w:p w:rsidR="00C80DB9" w:rsidRDefault="00C80DB9" w:rsidP="00E12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16470"/>
    </w:sdtPr>
    <w:sdtContent>
      <w:p w:rsidR="00FB6A4D" w:rsidRDefault="00B53697">
        <w:pPr>
          <w:pStyle w:val="ae"/>
          <w:jc w:val="center"/>
        </w:pPr>
        <w:r>
          <w:fldChar w:fldCharType="begin"/>
        </w:r>
        <w:r w:rsidR="00153B45">
          <w:instrText xml:space="preserve"> PAGE   \* MERGEFORMAT </w:instrText>
        </w:r>
        <w:r>
          <w:fldChar w:fldCharType="separate"/>
        </w:r>
        <w:r w:rsidR="007E76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6A4D" w:rsidRDefault="00FB6A4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D0209"/>
    <w:multiLevelType w:val="hybridMultilevel"/>
    <w:tmpl w:val="84E0F2CC"/>
    <w:lvl w:ilvl="0" w:tplc="ED240C6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22B7"/>
    <w:rsid w:val="00035FD8"/>
    <w:rsid w:val="00051CC3"/>
    <w:rsid w:val="000563BF"/>
    <w:rsid w:val="00077B15"/>
    <w:rsid w:val="0008171F"/>
    <w:rsid w:val="00082DB9"/>
    <w:rsid w:val="000A0C57"/>
    <w:rsid w:val="000B26FE"/>
    <w:rsid w:val="000D571C"/>
    <w:rsid w:val="000F18BA"/>
    <w:rsid w:val="00105770"/>
    <w:rsid w:val="001330B8"/>
    <w:rsid w:val="00153B45"/>
    <w:rsid w:val="001621CC"/>
    <w:rsid w:val="00170F3B"/>
    <w:rsid w:val="00180CEA"/>
    <w:rsid w:val="00186DFA"/>
    <w:rsid w:val="001940FE"/>
    <w:rsid w:val="00195D2A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87A29"/>
    <w:rsid w:val="003B3EC8"/>
    <w:rsid w:val="003B55A3"/>
    <w:rsid w:val="00427ACC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12FD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E7666"/>
    <w:rsid w:val="00842E45"/>
    <w:rsid w:val="008436CD"/>
    <w:rsid w:val="00850509"/>
    <w:rsid w:val="008544F1"/>
    <w:rsid w:val="00884626"/>
    <w:rsid w:val="00896846"/>
    <w:rsid w:val="008A1E39"/>
    <w:rsid w:val="008A2E23"/>
    <w:rsid w:val="008B4AEB"/>
    <w:rsid w:val="008C3ACF"/>
    <w:rsid w:val="008F3567"/>
    <w:rsid w:val="008F72EB"/>
    <w:rsid w:val="00997BF3"/>
    <w:rsid w:val="009D004B"/>
    <w:rsid w:val="009E775E"/>
    <w:rsid w:val="00A53753"/>
    <w:rsid w:val="00A60EA8"/>
    <w:rsid w:val="00AF0C1D"/>
    <w:rsid w:val="00B10823"/>
    <w:rsid w:val="00B34115"/>
    <w:rsid w:val="00B53697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444B7"/>
    <w:rsid w:val="00C80DB9"/>
    <w:rsid w:val="00CB1E35"/>
    <w:rsid w:val="00CE2BA2"/>
    <w:rsid w:val="00D01346"/>
    <w:rsid w:val="00D304CB"/>
    <w:rsid w:val="00D5239E"/>
    <w:rsid w:val="00D816CF"/>
    <w:rsid w:val="00D85795"/>
    <w:rsid w:val="00DB6E00"/>
    <w:rsid w:val="00DC5260"/>
    <w:rsid w:val="00DF13ED"/>
    <w:rsid w:val="00E1200C"/>
    <w:rsid w:val="00E13D4A"/>
    <w:rsid w:val="00E27BD5"/>
    <w:rsid w:val="00E335E3"/>
    <w:rsid w:val="00E515D8"/>
    <w:rsid w:val="00E54484"/>
    <w:rsid w:val="00E555CE"/>
    <w:rsid w:val="00E82888"/>
    <w:rsid w:val="00EA52B4"/>
    <w:rsid w:val="00EB2157"/>
    <w:rsid w:val="00EB5643"/>
    <w:rsid w:val="00EB681E"/>
    <w:rsid w:val="00EC02D2"/>
    <w:rsid w:val="00EE0A3F"/>
    <w:rsid w:val="00EF1E66"/>
    <w:rsid w:val="00F012DD"/>
    <w:rsid w:val="00F367F6"/>
    <w:rsid w:val="00F402DD"/>
    <w:rsid w:val="00F4297E"/>
    <w:rsid w:val="00F62A12"/>
    <w:rsid w:val="00FB0417"/>
    <w:rsid w:val="00FB4565"/>
    <w:rsid w:val="00FB6A4D"/>
    <w:rsid w:val="00FC53AC"/>
    <w:rsid w:val="00FF27A8"/>
    <w:rsid w:val="00FF6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uiPriority w:val="9"/>
    <w:qFormat/>
    <w:rsid w:val="00CE2BA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BA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heading">
    <w:name w:val="heading"/>
    <w:basedOn w:val="a"/>
    <w:uiPriority w:val="99"/>
    <w:rsid w:val="00F4297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2BA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E2BA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ody Text"/>
    <w:basedOn w:val="a"/>
    <w:link w:val="a8"/>
    <w:uiPriority w:val="99"/>
    <w:semiHidden/>
    <w:rsid w:val="00CE2BA2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CE2BA2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ConsNormal">
    <w:name w:val="ConsNormal"/>
    <w:rsid w:val="00CE2B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CE2B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Normal">
    <w:name w:val="ConsPlusNormal"/>
    <w:uiPriority w:val="99"/>
    <w:rsid w:val="00CE2BA2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No Spacing"/>
    <w:basedOn w:val="a"/>
    <w:uiPriority w:val="1"/>
    <w:qFormat/>
    <w:rsid w:val="00CE2BA2"/>
    <w:pPr>
      <w:spacing w:after="0" w:line="240" w:lineRule="auto"/>
    </w:pPr>
    <w:rPr>
      <w:rFonts w:ascii="Times New Roman" w:eastAsia="Times New Roman" w:hAnsi="Times New Roman" w:cs="Times New Roman"/>
      <w:sz w:val="24"/>
      <w:szCs w:val="32"/>
    </w:rPr>
  </w:style>
  <w:style w:type="paragraph" w:customStyle="1" w:styleId="ab">
    <w:name w:val="Нормальный (таблица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Цветовое выделение"/>
    <w:rsid w:val="00CE2BA2"/>
    <w:rPr>
      <w:b/>
      <w:bCs/>
      <w:color w:val="000080"/>
    </w:rPr>
  </w:style>
  <w:style w:type="paragraph" w:styleId="ae">
    <w:name w:val="header"/>
    <w:basedOn w:val="a"/>
    <w:link w:val="af"/>
    <w:uiPriority w:val="99"/>
    <w:unhideWhenUsed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1200C"/>
  </w:style>
  <w:style w:type="paragraph" w:styleId="af0">
    <w:name w:val="footer"/>
    <w:basedOn w:val="a"/>
    <w:link w:val="af1"/>
    <w:uiPriority w:val="99"/>
    <w:semiHidden/>
    <w:unhideWhenUsed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1200C"/>
  </w:style>
  <w:style w:type="paragraph" w:styleId="af2">
    <w:name w:val="Balloon Text"/>
    <w:basedOn w:val="a"/>
    <w:link w:val="af3"/>
    <w:uiPriority w:val="99"/>
    <w:semiHidden/>
    <w:unhideWhenUsed/>
    <w:rsid w:val="00DC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C52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2861B-9663-4D02-B2EB-10CE7A506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RTADM</cp:lastModifiedBy>
  <cp:revision>86</cp:revision>
  <cp:lastPrinted>2023-06-15T07:15:00Z</cp:lastPrinted>
  <dcterms:created xsi:type="dcterms:W3CDTF">2017-03-24T13:02:00Z</dcterms:created>
  <dcterms:modified xsi:type="dcterms:W3CDTF">2023-08-04T05:53:00Z</dcterms:modified>
</cp:coreProperties>
</file>