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648" w:rsidRDefault="00657648" w:rsidP="002B161F">
      <w:pPr>
        <w:ind w:left="-567" w:right="-284" w:firstLine="425"/>
        <w:jc w:val="center"/>
        <w:rPr>
          <w:sz w:val="28"/>
          <w:szCs w:val="28"/>
        </w:rPr>
      </w:pPr>
      <w:r>
        <w:rPr>
          <w:sz w:val="28"/>
          <w:szCs w:val="28"/>
        </w:rPr>
        <w:t xml:space="preserve">АДМИНИСТРАЦИЯ </w:t>
      </w:r>
      <w:r w:rsidR="008A4AE9">
        <w:rPr>
          <w:sz w:val="28"/>
          <w:szCs w:val="28"/>
        </w:rPr>
        <w:t xml:space="preserve">СТАРОГОРОДСКОГО СЕЛЬСКОГО ПОСЕЛЕНИЯ </w:t>
      </w:r>
      <w:r>
        <w:rPr>
          <w:sz w:val="28"/>
          <w:szCs w:val="28"/>
        </w:rPr>
        <w:t>ТЕМНИКОВСКОГО МУНИЦИПАЛЬНОГО РАЙОНА</w:t>
      </w:r>
    </w:p>
    <w:p w:rsidR="00657648" w:rsidRDefault="00657648" w:rsidP="002B161F">
      <w:pPr>
        <w:ind w:left="-567" w:right="-284" w:firstLine="709"/>
        <w:jc w:val="center"/>
        <w:rPr>
          <w:sz w:val="28"/>
          <w:szCs w:val="28"/>
        </w:rPr>
      </w:pPr>
      <w:r>
        <w:rPr>
          <w:sz w:val="28"/>
          <w:szCs w:val="28"/>
        </w:rPr>
        <w:t>РЕСПУБЛИКИ МОРДОВИЯ</w:t>
      </w:r>
    </w:p>
    <w:p w:rsidR="00657648" w:rsidRDefault="00657648" w:rsidP="00657648">
      <w:pPr>
        <w:ind w:left="-567" w:right="-284" w:firstLine="709"/>
        <w:jc w:val="center"/>
        <w:rPr>
          <w:sz w:val="28"/>
          <w:szCs w:val="28"/>
        </w:rPr>
      </w:pPr>
    </w:p>
    <w:p w:rsidR="002B161F" w:rsidRDefault="002B161F" w:rsidP="00657648">
      <w:pPr>
        <w:ind w:left="-567" w:right="-284" w:firstLine="709"/>
        <w:jc w:val="center"/>
        <w:rPr>
          <w:sz w:val="28"/>
          <w:szCs w:val="28"/>
        </w:rPr>
      </w:pPr>
    </w:p>
    <w:p w:rsidR="00657648" w:rsidRDefault="00657648" w:rsidP="00657648">
      <w:pPr>
        <w:ind w:left="-567" w:right="-284" w:firstLine="709"/>
        <w:jc w:val="center"/>
        <w:rPr>
          <w:b/>
          <w:sz w:val="34"/>
          <w:szCs w:val="28"/>
        </w:rPr>
      </w:pPr>
      <w:proofErr w:type="gramStart"/>
      <w:r>
        <w:rPr>
          <w:b/>
          <w:sz w:val="34"/>
          <w:szCs w:val="28"/>
        </w:rPr>
        <w:t>П</w:t>
      </w:r>
      <w:proofErr w:type="gramEnd"/>
      <w:r>
        <w:rPr>
          <w:b/>
          <w:sz w:val="34"/>
          <w:szCs w:val="28"/>
        </w:rPr>
        <w:t xml:space="preserve"> О С Т А Н О В Л Е Н И Е</w:t>
      </w:r>
    </w:p>
    <w:p w:rsidR="00657648" w:rsidRDefault="00657648" w:rsidP="000E322A">
      <w:pPr>
        <w:ind w:right="-284"/>
        <w:rPr>
          <w:b/>
          <w:sz w:val="28"/>
          <w:szCs w:val="28"/>
        </w:rPr>
      </w:pPr>
    </w:p>
    <w:p w:rsidR="00657648" w:rsidRDefault="002303BE" w:rsidP="00657648">
      <w:pPr>
        <w:ind w:left="-567" w:right="-284" w:firstLine="709"/>
        <w:rPr>
          <w:sz w:val="28"/>
          <w:szCs w:val="28"/>
        </w:rPr>
      </w:pPr>
      <w:r>
        <w:rPr>
          <w:sz w:val="28"/>
          <w:szCs w:val="28"/>
        </w:rPr>
        <w:t>« 27</w:t>
      </w:r>
      <w:r w:rsidR="00657648">
        <w:rPr>
          <w:sz w:val="28"/>
          <w:szCs w:val="28"/>
        </w:rPr>
        <w:t xml:space="preserve"> »  </w:t>
      </w:r>
      <w:r w:rsidR="008A4AE9">
        <w:rPr>
          <w:sz w:val="28"/>
          <w:szCs w:val="28"/>
          <w:u w:val="single"/>
        </w:rPr>
        <w:t>сентября</w:t>
      </w:r>
      <w:r w:rsidR="002B161F">
        <w:rPr>
          <w:sz w:val="28"/>
          <w:szCs w:val="28"/>
        </w:rPr>
        <w:t xml:space="preserve">   2023</w:t>
      </w:r>
      <w:r w:rsidR="00657648">
        <w:rPr>
          <w:sz w:val="28"/>
          <w:szCs w:val="28"/>
        </w:rPr>
        <w:t xml:space="preserve"> г.                                       </w:t>
      </w:r>
      <w:r>
        <w:rPr>
          <w:sz w:val="28"/>
          <w:szCs w:val="28"/>
        </w:rPr>
        <w:t xml:space="preserve">                             № 64</w:t>
      </w:r>
    </w:p>
    <w:p w:rsidR="00657648" w:rsidRDefault="00657648" w:rsidP="00472CD7">
      <w:pPr>
        <w:ind w:right="-284"/>
        <w:rPr>
          <w:sz w:val="28"/>
          <w:szCs w:val="28"/>
        </w:rPr>
      </w:pPr>
    </w:p>
    <w:p w:rsidR="00657648" w:rsidRDefault="002303BE" w:rsidP="00657648">
      <w:pPr>
        <w:ind w:left="-567" w:right="-284" w:firstLine="709"/>
        <w:jc w:val="center"/>
        <w:rPr>
          <w:sz w:val="28"/>
          <w:szCs w:val="28"/>
        </w:rPr>
      </w:pPr>
      <w:proofErr w:type="spellStart"/>
      <w:r>
        <w:rPr>
          <w:sz w:val="28"/>
          <w:szCs w:val="28"/>
        </w:rPr>
        <w:t>С.Старый</w:t>
      </w:r>
      <w:proofErr w:type="spellEnd"/>
      <w:r>
        <w:rPr>
          <w:sz w:val="28"/>
          <w:szCs w:val="28"/>
        </w:rPr>
        <w:t xml:space="preserve"> Город</w:t>
      </w:r>
    </w:p>
    <w:p w:rsidR="002303BE" w:rsidRDefault="002303BE" w:rsidP="00657648">
      <w:pPr>
        <w:ind w:left="-567" w:right="-284" w:firstLine="709"/>
        <w:jc w:val="center"/>
        <w:rPr>
          <w:sz w:val="28"/>
          <w:szCs w:val="28"/>
        </w:rPr>
      </w:pPr>
    </w:p>
    <w:p w:rsidR="00657648" w:rsidRDefault="00657648" w:rsidP="00657648">
      <w:pPr>
        <w:ind w:left="-567" w:right="-284" w:firstLine="709"/>
        <w:jc w:val="center"/>
      </w:pPr>
      <w:r>
        <w:rPr>
          <w:b/>
          <w:sz w:val="28"/>
          <w:szCs w:val="28"/>
        </w:rPr>
        <w:t>О проведен</w:t>
      </w:r>
      <w:proofErr w:type="gramStart"/>
      <w:r>
        <w:rPr>
          <w:b/>
          <w:sz w:val="28"/>
          <w:szCs w:val="28"/>
        </w:rPr>
        <w:t>ии ау</w:t>
      </w:r>
      <w:proofErr w:type="gramEnd"/>
      <w:r>
        <w:rPr>
          <w:b/>
          <w:sz w:val="28"/>
          <w:szCs w:val="28"/>
        </w:rPr>
        <w:t xml:space="preserve">кциона на право заключения договора </w:t>
      </w:r>
      <w:r w:rsidR="0041391B">
        <w:rPr>
          <w:b/>
          <w:sz w:val="28"/>
          <w:szCs w:val="28"/>
        </w:rPr>
        <w:t>купли-продажи</w:t>
      </w:r>
      <w:r>
        <w:rPr>
          <w:b/>
          <w:sz w:val="28"/>
          <w:szCs w:val="28"/>
        </w:rPr>
        <w:t xml:space="preserve"> земельного участка</w:t>
      </w:r>
    </w:p>
    <w:p w:rsidR="00657648" w:rsidRDefault="00657648" w:rsidP="00657648">
      <w:pPr>
        <w:ind w:left="-567" w:right="-284" w:firstLine="709"/>
        <w:jc w:val="center"/>
        <w:rPr>
          <w:b/>
        </w:rPr>
      </w:pPr>
    </w:p>
    <w:p w:rsidR="00657648" w:rsidRDefault="009A46C8" w:rsidP="009A46C8">
      <w:pPr>
        <w:ind w:left="-567" w:right="-284"/>
        <w:jc w:val="both"/>
        <w:rPr>
          <w:sz w:val="28"/>
          <w:szCs w:val="28"/>
        </w:rPr>
      </w:pPr>
      <w:r>
        <w:rPr>
          <w:sz w:val="28"/>
          <w:szCs w:val="28"/>
        </w:rPr>
        <w:t xml:space="preserve">        Руководствуясь,</w:t>
      </w:r>
      <w:r w:rsidR="00657648">
        <w:rPr>
          <w:sz w:val="28"/>
          <w:szCs w:val="28"/>
        </w:rPr>
        <w:t xml:space="preserve"> ст. 39.6, 39.11, 39.12, 39.13 Земельного Кодекса Российской Федерации, </w:t>
      </w:r>
      <w:r>
        <w:rPr>
          <w:sz w:val="28"/>
          <w:szCs w:val="28"/>
        </w:rPr>
        <w:t>Уставом</w:t>
      </w:r>
      <w:r w:rsidR="00B7718A">
        <w:rPr>
          <w:sz w:val="28"/>
          <w:szCs w:val="28"/>
        </w:rPr>
        <w:t xml:space="preserve"> </w:t>
      </w:r>
      <w:r w:rsidR="008A4AE9">
        <w:rPr>
          <w:sz w:val="28"/>
          <w:szCs w:val="28"/>
        </w:rPr>
        <w:t>Старогор</w:t>
      </w:r>
      <w:r w:rsidR="006C6C07">
        <w:rPr>
          <w:sz w:val="28"/>
          <w:szCs w:val="28"/>
        </w:rPr>
        <w:t>о</w:t>
      </w:r>
      <w:r w:rsidR="008A4AE9">
        <w:rPr>
          <w:sz w:val="28"/>
          <w:szCs w:val="28"/>
        </w:rPr>
        <w:t xml:space="preserve">дского сельского поселения </w:t>
      </w:r>
      <w:r w:rsidR="00B7718A">
        <w:rPr>
          <w:sz w:val="28"/>
          <w:szCs w:val="28"/>
        </w:rPr>
        <w:t xml:space="preserve">Темниковского муниципального района Республики Мордовия, </w:t>
      </w:r>
      <w:r w:rsidR="00657648">
        <w:rPr>
          <w:sz w:val="28"/>
          <w:szCs w:val="28"/>
        </w:rPr>
        <w:t>Администрация</w:t>
      </w:r>
      <w:r w:rsidR="008A4AE9">
        <w:rPr>
          <w:sz w:val="28"/>
          <w:szCs w:val="28"/>
        </w:rPr>
        <w:t xml:space="preserve"> Старогородского сельского поселения</w:t>
      </w:r>
      <w:r w:rsidR="00657648">
        <w:rPr>
          <w:sz w:val="28"/>
          <w:szCs w:val="28"/>
        </w:rPr>
        <w:t xml:space="preserve"> Темниковского муниципал</w:t>
      </w:r>
      <w:r w:rsidR="00B7718A">
        <w:rPr>
          <w:sz w:val="28"/>
          <w:szCs w:val="28"/>
        </w:rPr>
        <w:t xml:space="preserve">ьного района Республики Мордовия       </w:t>
      </w:r>
      <w:r w:rsidR="00657648">
        <w:rPr>
          <w:sz w:val="28"/>
          <w:szCs w:val="28"/>
        </w:rPr>
        <w:t xml:space="preserve"> </w:t>
      </w:r>
      <w:proofErr w:type="gramStart"/>
      <w:r w:rsidR="00657648">
        <w:rPr>
          <w:sz w:val="28"/>
          <w:szCs w:val="28"/>
        </w:rPr>
        <w:t>п</w:t>
      </w:r>
      <w:proofErr w:type="gramEnd"/>
      <w:r w:rsidR="00657648">
        <w:rPr>
          <w:sz w:val="28"/>
          <w:szCs w:val="28"/>
        </w:rPr>
        <w:t xml:space="preserve"> о с т а н о в л я е т:</w:t>
      </w:r>
    </w:p>
    <w:p w:rsidR="00657648" w:rsidRPr="006C6C07" w:rsidRDefault="00657648" w:rsidP="006C6C07">
      <w:pPr>
        <w:shd w:val="clear" w:color="auto" w:fill="FFFFFF"/>
        <w:ind w:left="-567" w:right="-284" w:firstLine="567"/>
        <w:jc w:val="both"/>
        <w:rPr>
          <w:color w:val="000000" w:themeColor="text1"/>
          <w:sz w:val="28"/>
          <w:szCs w:val="28"/>
        </w:rPr>
      </w:pPr>
      <w:r>
        <w:t xml:space="preserve"> </w:t>
      </w:r>
      <w:r>
        <w:rPr>
          <w:sz w:val="28"/>
        </w:rPr>
        <w:t xml:space="preserve">1. </w:t>
      </w:r>
      <w:proofErr w:type="gramStart"/>
      <w:r>
        <w:rPr>
          <w:sz w:val="28"/>
          <w:szCs w:val="28"/>
        </w:rPr>
        <w:t xml:space="preserve">Комиссии по организации и проведению торгов (конкурсов, аукционов) по продаже земельных участков из земель, находящихся в государственной или муниципальной собственности или права на заключение договоров аренды таких земельных участков организовать и провести аукцион на право заключения договора </w:t>
      </w:r>
      <w:r w:rsidR="0041391B">
        <w:rPr>
          <w:sz w:val="28"/>
          <w:szCs w:val="28"/>
        </w:rPr>
        <w:t xml:space="preserve">купли продажи </w:t>
      </w:r>
      <w:r>
        <w:rPr>
          <w:sz w:val="28"/>
          <w:szCs w:val="28"/>
        </w:rPr>
        <w:t xml:space="preserve"> земельного участка, являющегося собственностью</w:t>
      </w:r>
      <w:r w:rsidR="008A4AE9">
        <w:rPr>
          <w:sz w:val="28"/>
          <w:szCs w:val="28"/>
        </w:rPr>
        <w:t xml:space="preserve"> Старогородского сельского поселения, что подтверждается записью в ЕГРН </w:t>
      </w:r>
      <w:r w:rsidR="008A4AE9" w:rsidRPr="008A4AE9">
        <w:rPr>
          <w:sz w:val="28"/>
          <w:szCs w:val="28"/>
        </w:rPr>
        <w:t xml:space="preserve">№ </w:t>
      </w:r>
      <w:r w:rsidR="008A4AE9">
        <w:rPr>
          <w:sz w:val="28"/>
          <w:szCs w:val="28"/>
        </w:rPr>
        <w:t xml:space="preserve">13:19:0423001:254-13/065/2023-1 </w:t>
      </w:r>
      <w:r w:rsidR="008A4AE9" w:rsidRPr="008A4AE9">
        <w:rPr>
          <w:sz w:val="28"/>
          <w:szCs w:val="28"/>
        </w:rPr>
        <w:t>от 22.08.2023</w:t>
      </w:r>
      <w:r>
        <w:rPr>
          <w:sz w:val="28"/>
          <w:szCs w:val="28"/>
        </w:rPr>
        <w:t>, из</w:t>
      </w:r>
      <w:proofErr w:type="gramEnd"/>
      <w:r>
        <w:rPr>
          <w:sz w:val="28"/>
          <w:szCs w:val="28"/>
        </w:rPr>
        <w:t xml:space="preserve"> земель:</w:t>
      </w:r>
      <w:r w:rsidR="00F943FB" w:rsidRPr="00F943FB">
        <w:rPr>
          <w:sz w:val="28"/>
          <w:szCs w:val="28"/>
        </w:rPr>
        <w:t xml:space="preserve"> </w:t>
      </w:r>
      <w:r w:rsidR="008A4AE9">
        <w:rPr>
          <w:color w:val="000000" w:themeColor="text1"/>
          <w:sz w:val="28"/>
          <w:szCs w:val="28"/>
        </w:rPr>
        <w:t>з</w:t>
      </w:r>
      <w:r w:rsidR="008A4AE9" w:rsidRPr="008A4AE9">
        <w:rPr>
          <w:color w:val="000000" w:themeColor="text1"/>
          <w:sz w:val="28"/>
          <w:szCs w:val="28"/>
        </w:rPr>
        <w:t>емли сельскохозяйственного назначения</w:t>
      </w:r>
      <w:r w:rsidR="002B161F" w:rsidRPr="001C4EE8">
        <w:rPr>
          <w:color w:val="000000" w:themeColor="text1"/>
          <w:sz w:val="28"/>
          <w:szCs w:val="28"/>
        </w:rPr>
        <w:t xml:space="preserve">, </w:t>
      </w:r>
      <w:r w:rsidRPr="001C4EE8">
        <w:rPr>
          <w:color w:val="000000" w:themeColor="text1"/>
          <w:sz w:val="28"/>
          <w:szCs w:val="28"/>
        </w:rPr>
        <w:t xml:space="preserve">с </w:t>
      </w:r>
      <w:proofErr w:type="spellStart"/>
      <w:r w:rsidRPr="001C4EE8">
        <w:rPr>
          <w:color w:val="000000" w:themeColor="text1"/>
          <w:sz w:val="28"/>
          <w:szCs w:val="28"/>
        </w:rPr>
        <w:t>кад</w:t>
      </w:r>
      <w:proofErr w:type="spellEnd"/>
      <w:r w:rsidRPr="001C4EE8">
        <w:rPr>
          <w:color w:val="000000" w:themeColor="text1"/>
          <w:sz w:val="28"/>
          <w:szCs w:val="28"/>
        </w:rPr>
        <w:t xml:space="preserve">. № </w:t>
      </w:r>
      <w:r w:rsidR="009E611A" w:rsidRPr="001C4EE8">
        <w:rPr>
          <w:color w:val="000000" w:themeColor="text1"/>
          <w:sz w:val="28"/>
          <w:szCs w:val="28"/>
        </w:rPr>
        <w:t>13:19:</w:t>
      </w:r>
      <w:r w:rsidR="008A4AE9">
        <w:rPr>
          <w:color w:val="000000" w:themeColor="text1"/>
          <w:sz w:val="28"/>
          <w:szCs w:val="28"/>
        </w:rPr>
        <w:t>0423001</w:t>
      </w:r>
      <w:r w:rsidR="00F914F7" w:rsidRPr="001C4EE8">
        <w:rPr>
          <w:color w:val="000000" w:themeColor="text1"/>
          <w:sz w:val="28"/>
          <w:szCs w:val="28"/>
        </w:rPr>
        <w:t>:2</w:t>
      </w:r>
      <w:r w:rsidR="008A4AE9">
        <w:rPr>
          <w:color w:val="000000" w:themeColor="text1"/>
          <w:sz w:val="28"/>
          <w:szCs w:val="28"/>
        </w:rPr>
        <w:t>54</w:t>
      </w:r>
      <w:r w:rsidRPr="001C4EE8">
        <w:rPr>
          <w:color w:val="000000" w:themeColor="text1"/>
          <w:sz w:val="28"/>
          <w:szCs w:val="28"/>
        </w:rPr>
        <w:t xml:space="preserve">, разрешенное использование: </w:t>
      </w:r>
      <w:r w:rsidR="008A4AE9">
        <w:rPr>
          <w:color w:val="000000" w:themeColor="text1"/>
          <w:sz w:val="28"/>
          <w:szCs w:val="28"/>
        </w:rPr>
        <w:t>д</w:t>
      </w:r>
      <w:r w:rsidR="008A4AE9" w:rsidRPr="008A4AE9">
        <w:rPr>
          <w:color w:val="000000" w:themeColor="text1"/>
          <w:sz w:val="28"/>
          <w:szCs w:val="28"/>
        </w:rPr>
        <w:t>ля сельскохозяйственного производства (паи)</w:t>
      </w:r>
      <w:r w:rsidRPr="001C4EE8">
        <w:rPr>
          <w:color w:val="000000" w:themeColor="text1"/>
          <w:sz w:val="28"/>
          <w:szCs w:val="28"/>
        </w:rPr>
        <w:t>. Адрес земельного участка:</w:t>
      </w:r>
      <w:r w:rsidRPr="001C4EE8">
        <w:rPr>
          <w:color w:val="000000" w:themeColor="text1"/>
          <w:sz w:val="24"/>
          <w:szCs w:val="24"/>
          <w:lang w:eastAsia="ar-SA"/>
        </w:rPr>
        <w:t xml:space="preserve"> </w:t>
      </w:r>
      <w:r w:rsidR="006C6C07" w:rsidRPr="006C6C07">
        <w:rPr>
          <w:color w:val="000000" w:themeColor="text1"/>
          <w:sz w:val="28"/>
          <w:szCs w:val="28"/>
          <w:lang w:eastAsia="ar-SA"/>
        </w:rPr>
        <w:t>Российская Федерация, Республика Мордовия, Темниковский район, Старогородское сельское поселение</w:t>
      </w:r>
      <w:r w:rsidR="009746F4" w:rsidRPr="001C4EE8">
        <w:rPr>
          <w:color w:val="000000" w:themeColor="text1"/>
          <w:sz w:val="28"/>
          <w:szCs w:val="28"/>
          <w:lang w:eastAsia="ar-SA"/>
        </w:rPr>
        <w:t xml:space="preserve">, </w:t>
      </w:r>
      <w:r w:rsidRPr="001C4EE8">
        <w:rPr>
          <w:color w:val="000000" w:themeColor="text1"/>
          <w:sz w:val="28"/>
          <w:szCs w:val="28"/>
          <w:lang w:eastAsia="ar-SA"/>
        </w:rPr>
        <w:t xml:space="preserve"> </w:t>
      </w:r>
      <w:r w:rsidR="00472CD7" w:rsidRPr="001C4EE8">
        <w:rPr>
          <w:color w:val="000000" w:themeColor="text1"/>
          <w:sz w:val="28"/>
          <w:szCs w:val="28"/>
        </w:rPr>
        <w:t xml:space="preserve">общей площадью </w:t>
      </w:r>
      <w:r w:rsidR="006C6C07" w:rsidRPr="006C6C07">
        <w:rPr>
          <w:color w:val="000000" w:themeColor="text1"/>
          <w:sz w:val="28"/>
          <w:szCs w:val="28"/>
        </w:rPr>
        <w:t>462650</w:t>
      </w:r>
      <w:r w:rsidRPr="001C4EE8">
        <w:rPr>
          <w:color w:val="000000" w:themeColor="text1"/>
          <w:sz w:val="28"/>
          <w:szCs w:val="28"/>
        </w:rPr>
        <w:t xml:space="preserve"> кв. м. </w:t>
      </w:r>
    </w:p>
    <w:p w:rsidR="00657648" w:rsidRDefault="00657648" w:rsidP="00AD31D7">
      <w:pPr>
        <w:shd w:val="clear" w:color="auto" w:fill="FFFFFF"/>
        <w:ind w:left="-567" w:right="-284" w:firstLine="708"/>
        <w:jc w:val="both"/>
        <w:rPr>
          <w:sz w:val="28"/>
          <w:szCs w:val="28"/>
        </w:rPr>
      </w:pPr>
      <w:r w:rsidRPr="00AD31D7">
        <w:rPr>
          <w:sz w:val="28"/>
          <w:szCs w:val="28"/>
        </w:rPr>
        <w:t xml:space="preserve">2. Установить начальную цену аукциона на право заключения договора </w:t>
      </w:r>
      <w:r w:rsidR="0041391B" w:rsidRPr="00AD31D7">
        <w:rPr>
          <w:sz w:val="28"/>
          <w:szCs w:val="28"/>
        </w:rPr>
        <w:t xml:space="preserve">купли  продажи </w:t>
      </w:r>
      <w:r w:rsidRPr="00AD31D7">
        <w:rPr>
          <w:sz w:val="28"/>
          <w:szCs w:val="28"/>
        </w:rPr>
        <w:t>земельного участка</w:t>
      </w:r>
      <w:r w:rsidR="00AD31D7" w:rsidRPr="00AD31D7">
        <w:rPr>
          <w:sz w:val="28"/>
          <w:szCs w:val="28"/>
        </w:rPr>
        <w:t xml:space="preserve"> </w:t>
      </w:r>
      <w:r w:rsidR="006C6C07">
        <w:rPr>
          <w:color w:val="000000"/>
          <w:sz w:val="28"/>
          <w:szCs w:val="28"/>
        </w:rPr>
        <w:t>415 000</w:t>
      </w:r>
      <w:r w:rsidR="00AD31D7" w:rsidRPr="00AD31D7">
        <w:rPr>
          <w:color w:val="000000"/>
          <w:sz w:val="28"/>
          <w:szCs w:val="28"/>
        </w:rPr>
        <w:t xml:space="preserve">  (</w:t>
      </w:r>
      <w:r w:rsidR="006C6C07">
        <w:rPr>
          <w:color w:val="000000"/>
          <w:sz w:val="28"/>
          <w:szCs w:val="28"/>
        </w:rPr>
        <w:t>четыреста пятнадцать тысяч</w:t>
      </w:r>
      <w:r w:rsidR="00AD31D7">
        <w:rPr>
          <w:color w:val="000000"/>
          <w:sz w:val="28"/>
          <w:szCs w:val="28"/>
        </w:rPr>
        <w:t>) рубл</w:t>
      </w:r>
      <w:r w:rsidR="006C6C07">
        <w:rPr>
          <w:color w:val="000000"/>
          <w:sz w:val="28"/>
          <w:szCs w:val="28"/>
        </w:rPr>
        <w:t>ей</w:t>
      </w:r>
      <w:r w:rsidR="00AD31D7">
        <w:rPr>
          <w:color w:val="000000"/>
          <w:sz w:val="28"/>
          <w:szCs w:val="28"/>
        </w:rPr>
        <w:t xml:space="preserve"> </w:t>
      </w:r>
      <w:r w:rsidR="006C6C07">
        <w:rPr>
          <w:color w:val="000000"/>
          <w:sz w:val="28"/>
          <w:szCs w:val="28"/>
        </w:rPr>
        <w:t>00</w:t>
      </w:r>
      <w:r w:rsidR="00AD31D7">
        <w:rPr>
          <w:color w:val="000000"/>
          <w:sz w:val="28"/>
          <w:szCs w:val="28"/>
        </w:rPr>
        <w:t xml:space="preserve"> копеек</w:t>
      </w:r>
      <w:r w:rsidR="00D96922">
        <w:rPr>
          <w:sz w:val="28"/>
          <w:szCs w:val="28"/>
        </w:rPr>
        <w:t xml:space="preserve">, </w:t>
      </w:r>
      <w:proofErr w:type="gramStart"/>
      <w:r>
        <w:rPr>
          <w:sz w:val="28"/>
          <w:szCs w:val="28"/>
        </w:rPr>
        <w:t xml:space="preserve">согласно </w:t>
      </w:r>
      <w:r w:rsidR="006C6C07">
        <w:rPr>
          <w:sz w:val="28"/>
          <w:szCs w:val="28"/>
        </w:rPr>
        <w:t>отчета</w:t>
      </w:r>
      <w:proofErr w:type="gramEnd"/>
      <w:r w:rsidR="006C6C07">
        <w:rPr>
          <w:sz w:val="28"/>
          <w:szCs w:val="28"/>
        </w:rPr>
        <w:t xml:space="preserve"> об оценке рыночной стоимости земельного участка №576/2023 от 20.09.2023</w:t>
      </w:r>
      <w:r>
        <w:rPr>
          <w:sz w:val="28"/>
          <w:szCs w:val="28"/>
        </w:rPr>
        <w:t>.</w:t>
      </w:r>
    </w:p>
    <w:p w:rsidR="00657648" w:rsidRDefault="00657648" w:rsidP="00657648">
      <w:pPr>
        <w:shd w:val="clear" w:color="auto" w:fill="FFFFFF"/>
        <w:ind w:left="-567" w:right="-284" w:firstLine="708"/>
        <w:jc w:val="both"/>
        <w:rPr>
          <w:sz w:val="28"/>
          <w:szCs w:val="28"/>
          <w:lang w:eastAsia="ar-SA"/>
        </w:rPr>
      </w:pPr>
      <w:r>
        <w:rPr>
          <w:sz w:val="28"/>
          <w:szCs w:val="28"/>
        </w:rPr>
        <w:t>3. Утвердить текст информационного сообщения о проведен</w:t>
      </w:r>
      <w:proofErr w:type="gramStart"/>
      <w:r>
        <w:rPr>
          <w:sz w:val="28"/>
          <w:szCs w:val="28"/>
        </w:rPr>
        <w:t>ии ау</w:t>
      </w:r>
      <w:proofErr w:type="gramEnd"/>
      <w:r>
        <w:rPr>
          <w:sz w:val="28"/>
          <w:szCs w:val="28"/>
        </w:rPr>
        <w:t xml:space="preserve">кциона, указанного в п.1 настоящего постановления, согласно приложению №1 к настоящему постановлению. </w:t>
      </w:r>
    </w:p>
    <w:p w:rsidR="007C241C" w:rsidRPr="007C241C" w:rsidRDefault="006C6C07" w:rsidP="007C241C">
      <w:pPr>
        <w:suppressAutoHyphens/>
        <w:jc w:val="both"/>
        <w:rPr>
          <w:sz w:val="28"/>
          <w:szCs w:val="28"/>
        </w:rPr>
      </w:pPr>
      <w:r>
        <w:rPr>
          <w:sz w:val="28"/>
          <w:szCs w:val="28"/>
        </w:rPr>
        <w:t xml:space="preserve"> 4</w:t>
      </w:r>
      <w:r w:rsidR="00D96922">
        <w:rPr>
          <w:sz w:val="28"/>
          <w:szCs w:val="28"/>
        </w:rPr>
        <w:t>.</w:t>
      </w:r>
      <w:r w:rsidR="007C241C">
        <w:rPr>
          <w:sz w:val="28"/>
          <w:szCs w:val="28"/>
        </w:rPr>
        <w:t xml:space="preserve">   </w:t>
      </w:r>
      <w:r w:rsidR="007C241C" w:rsidRPr="007C241C">
        <w:rPr>
          <w:sz w:val="28"/>
          <w:szCs w:val="28"/>
        </w:rPr>
        <w:t xml:space="preserve"> Настоящее постановление вступает в силу со дня его подписания.</w:t>
      </w:r>
    </w:p>
    <w:p w:rsidR="00D96922" w:rsidRDefault="00D96922" w:rsidP="00657648">
      <w:pPr>
        <w:ind w:left="-567" w:right="-284" w:firstLine="709"/>
        <w:jc w:val="both"/>
        <w:rPr>
          <w:sz w:val="28"/>
          <w:szCs w:val="28"/>
        </w:rPr>
      </w:pPr>
    </w:p>
    <w:p w:rsidR="00657648" w:rsidRDefault="00657648" w:rsidP="007C241C">
      <w:pPr>
        <w:ind w:right="-284"/>
        <w:jc w:val="both"/>
        <w:rPr>
          <w:sz w:val="28"/>
          <w:szCs w:val="28"/>
        </w:rPr>
      </w:pPr>
    </w:p>
    <w:p w:rsidR="006C6C07" w:rsidRDefault="006C6C07" w:rsidP="007C241C">
      <w:pPr>
        <w:ind w:right="-284"/>
        <w:jc w:val="both"/>
        <w:rPr>
          <w:sz w:val="28"/>
          <w:szCs w:val="28"/>
        </w:rPr>
      </w:pPr>
    </w:p>
    <w:p w:rsidR="00DC338D" w:rsidRDefault="00657648" w:rsidP="00657648">
      <w:pPr>
        <w:ind w:left="-567" w:right="-284"/>
        <w:jc w:val="both"/>
        <w:rPr>
          <w:sz w:val="28"/>
          <w:szCs w:val="28"/>
        </w:rPr>
      </w:pPr>
      <w:r>
        <w:rPr>
          <w:sz w:val="28"/>
          <w:szCs w:val="28"/>
        </w:rPr>
        <w:t>Глава</w:t>
      </w:r>
      <w:r w:rsidR="006C6C07">
        <w:rPr>
          <w:sz w:val="28"/>
          <w:szCs w:val="28"/>
        </w:rPr>
        <w:t xml:space="preserve"> Администрации </w:t>
      </w:r>
    </w:p>
    <w:p w:rsidR="00DC338D" w:rsidRDefault="006C6C07" w:rsidP="00657648">
      <w:pPr>
        <w:ind w:left="-567" w:right="-284"/>
        <w:jc w:val="both"/>
        <w:rPr>
          <w:sz w:val="28"/>
          <w:szCs w:val="28"/>
        </w:rPr>
      </w:pPr>
      <w:r>
        <w:rPr>
          <w:sz w:val="28"/>
          <w:szCs w:val="28"/>
        </w:rPr>
        <w:t>Старогородского сельского поселения</w:t>
      </w:r>
      <w:r w:rsidR="00657648">
        <w:rPr>
          <w:sz w:val="28"/>
          <w:szCs w:val="28"/>
        </w:rPr>
        <w:t xml:space="preserve"> </w:t>
      </w:r>
    </w:p>
    <w:p w:rsidR="009F364A" w:rsidRDefault="00657648" w:rsidP="00DC338D">
      <w:pPr>
        <w:ind w:left="-567" w:right="-284"/>
        <w:jc w:val="both"/>
        <w:rPr>
          <w:sz w:val="28"/>
          <w:szCs w:val="28"/>
        </w:rPr>
      </w:pPr>
      <w:proofErr w:type="spellStart"/>
      <w:r>
        <w:rPr>
          <w:sz w:val="28"/>
          <w:szCs w:val="28"/>
        </w:rPr>
        <w:t>Темниковского</w:t>
      </w:r>
      <w:proofErr w:type="spellEnd"/>
      <w:r>
        <w:rPr>
          <w:sz w:val="28"/>
          <w:szCs w:val="28"/>
        </w:rPr>
        <w:t xml:space="preserve"> муниципального района   </w:t>
      </w:r>
      <w:r w:rsidR="00DC338D">
        <w:rPr>
          <w:sz w:val="28"/>
          <w:szCs w:val="28"/>
        </w:rPr>
        <w:t xml:space="preserve">                                        Ю.М. </w:t>
      </w:r>
      <w:proofErr w:type="spellStart"/>
      <w:r w:rsidR="00DC338D">
        <w:rPr>
          <w:sz w:val="28"/>
          <w:szCs w:val="28"/>
        </w:rPr>
        <w:t>Боклашев</w:t>
      </w:r>
      <w:proofErr w:type="spellEnd"/>
    </w:p>
    <w:p w:rsidR="00DC338D" w:rsidRDefault="00DC338D" w:rsidP="00DC338D">
      <w:pPr>
        <w:rPr>
          <w:sz w:val="24"/>
          <w:szCs w:val="24"/>
        </w:rPr>
      </w:pPr>
    </w:p>
    <w:p w:rsidR="00656834" w:rsidRDefault="00656834" w:rsidP="00DC338D">
      <w:pPr>
        <w:jc w:val="right"/>
        <w:rPr>
          <w:sz w:val="24"/>
          <w:szCs w:val="24"/>
        </w:rPr>
      </w:pPr>
      <w:r>
        <w:rPr>
          <w:sz w:val="24"/>
          <w:szCs w:val="24"/>
        </w:rPr>
        <w:lastRenderedPageBreak/>
        <w:t>Приложение №1</w:t>
      </w:r>
    </w:p>
    <w:p w:rsidR="00656834" w:rsidRDefault="00656834" w:rsidP="00DC338D">
      <w:pPr>
        <w:ind w:left="-567"/>
        <w:jc w:val="right"/>
        <w:rPr>
          <w:sz w:val="24"/>
          <w:szCs w:val="24"/>
        </w:rPr>
      </w:pPr>
      <w:r>
        <w:rPr>
          <w:sz w:val="24"/>
          <w:szCs w:val="24"/>
        </w:rPr>
        <w:t>к по</w:t>
      </w:r>
      <w:r w:rsidR="002303BE">
        <w:rPr>
          <w:sz w:val="24"/>
          <w:szCs w:val="24"/>
        </w:rPr>
        <w:t>становлению от « 27</w:t>
      </w:r>
      <w:r w:rsidR="009A46C8">
        <w:rPr>
          <w:sz w:val="24"/>
          <w:szCs w:val="24"/>
        </w:rPr>
        <w:t>»</w:t>
      </w:r>
      <w:r w:rsidR="002303BE">
        <w:rPr>
          <w:sz w:val="24"/>
          <w:szCs w:val="24"/>
        </w:rPr>
        <w:t xml:space="preserve"> сентября </w:t>
      </w:r>
      <w:r w:rsidR="009A46C8">
        <w:rPr>
          <w:sz w:val="24"/>
          <w:szCs w:val="24"/>
        </w:rPr>
        <w:t>2023</w:t>
      </w:r>
      <w:r w:rsidR="002303BE">
        <w:rPr>
          <w:sz w:val="24"/>
          <w:szCs w:val="24"/>
        </w:rPr>
        <w:t xml:space="preserve"> г. № 64</w:t>
      </w:r>
    </w:p>
    <w:p w:rsidR="00CC44B3" w:rsidRDefault="00656834" w:rsidP="00DC338D">
      <w:pPr>
        <w:ind w:left="-567"/>
        <w:jc w:val="right"/>
        <w:rPr>
          <w:sz w:val="24"/>
          <w:szCs w:val="24"/>
        </w:rPr>
      </w:pPr>
      <w:r>
        <w:rPr>
          <w:sz w:val="24"/>
          <w:szCs w:val="24"/>
        </w:rPr>
        <w:t xml:space="preserve"> Администрации </w:t>
      </w:r>
      <w:r w:rsidR="00CC44B3">
        <w:rPr>
          <w:sz w:val="24"/>
          <w:szCs w:val="24"/>
        </w:rPr>
        <w:t xml:space="preserve">Старогородского </w:t>
      </w:r>
      <w:proofErr w:type="gramStart"/>
      <w:r w:rsidR="00CC44B3">
        <w:rPr>
          <w:sz w:val="24"/>
          <w:szCs w:val="24"/>
        </w:rPr>
        <w:t>сельского</w:t>
      </w:r>
      <w:proofErr w:type="gramEnd"/>
      <w:r w:rsidR="00CC44B3">
        <w:rPr>
          <w:sz w:val="24"/>
          <w:szCs w:val="24"/>
        </w:rPr>
        <w:t xml:space="preserve"> поселение </w:t>
      </w:r>
    </w:p>
    <w:p w:rsidR="00656834" w:rsidRDefault="00656834" w:rsidP="00DC338D">
      <w:pPr>
        <w:ind w:left="-567"/>
        <w:jc w:val="right"/>
        <w:rPr>
          <w:sz w:val="24"/>
          <w:szCs w:val="24"/>
        </w:rPr>
      </w:pPr>
      <w:r>
        <w:rPr>
          <w:sz w:val="24"/>
          <w:szCs w:val="24"/>
        </w:rPr>
        <w:t xml:space="preserve">Темниковского муниципального района </w:t>
      </w:r>
    </w:p>
    <w:p w:rsidR="00656834" w:rsidRDefault="00656834" w:rsidP="00DC338D">
      <w:pPr>
        <w:ind w:left="-567"/>
        <w:jc w:val="right"/>
        <w:rPr>
          <w:sz w:val="24"/>
          <w:szCs w:val="24"/>
        </w:rPr>
      </w:pPr>
      <w:r>
        <w:rPr>
          <w:sz w:val="24"/>
          <w:szCs w:val="24"/>
        </w:rPr>
        <w:t>Республики Мордовия</w:t>
      </w:r>
    </w:p>
    <w:p w:rsidR="00656834" w:rsidRDefault="00656834" w:rsidP="00656834">
      <w:pPr>
        <w:ind w:left="-567"/>
        <w:jc w:val="right"/>
        <w:rPr>
          <w:sz w:val="24"/>
          <w:szCs w:val="24"/>
        </w:rPr>
      </w:pPr>
    </w:p>
    <w:p w:rsidR="00656834" w:rsidRDefault="00656834" w:rsidP="00656834">
      <w:pPr>
        <w:widowControl/>
        <w:autoSpaceDE/>
        <w:adjustRightInd/>
        <w:ind w:left="-567" w:firstLine="567"/>
        <w:jc w:val="center"/>
        <w:rPr>
          <w:rFonts w:eastAsia="Calibri"/>
          <w:b/>
          <w:bCs/>
          <w:color w:val="000000"/>
          <w:sz w:val="24"/>
          <w:szCs w:val="24"/>
          <w:lang w:eastAsia="en-US"/>
        </w:rPr>
      </w:pPr>
      <w:r>
        <w:rPr>
          <w:rFonts w:eastAsia="Calibri"/>
          <w:b/>
          <w:color w:val="000000"/>
          <w:sz w:val="24"/>
          <w:szCs w:val="24"/>
          <w:lang w:eastAsia="en-US"/>
        </w:rPr>
        <w:t xml:space="preserve">Информационное сообщение об аукционе </w:t>
      </w:r>
      <w:r>
        <w:rPr>
          <w:b/>
          <w:bCs/>
          <w:color w:val="000000"/>
          <w:sz w:val="24"/>
          <w:szCs w:val="24"/>
          <w:lang w:eastAsia="en-US"/>
        </w:rPr>
        <w:t xml:space="preserve">на право заключения договора </w:t>
      </w:r>
      <w:r w:rsidR="007C241C">
        <w:rPr>
          <w:b/>
          <w:bCs/>
          <w:color w:val="000000"/>
          <w:sz w:val="24"/>
          <w:szCs w:val="24"/>
          <w:lang w:eastAsia="en-US"/>
        </w:rPr>
        <w:t>купли-продажи</w:t>
      </w:r>
      <w:r>
        <w:rPr>
          <w:b/>
          <w:bCs/>
          <w:color w:val="000000"/>
          <w:sz w:val="24"/>
          <w:szCs w:val="24"/>
          <w:lang w:eastAsia="en-US"/>
        </w:rPr>
        <w:t xml:space="preserve"> земельного участка</w:t>
      </w:r>
    </w:p>
    <w:p w:rsidR="00656834" w:rsidRDefault="00656834" w:rsidP="00656834">
      <w:pPr>
        <w:widowControl/>
        <w:ind w:left="-567" w:firstLine="720"/>
        <w:jc w:val="both"/>
        <w:rPr>
          <w:rFonts w:eastAsia="Calibri"/>
          <w:b/>
          <w:color w:val="000000"/>
          <w:sz w:val="24"/>
          <w:szCs w:val="24"/>
          <w:lang w:eastAsia="en-US"/>
        </w:rPr>
      </w:pPr>
    </w:p>
    <w:p w:rsidR="00656834" w:rsidRDefault="00656834" w:rsidP="00656834">
      <w:pPr>
        <w:widowControl/>
        <w:ind w:left="-567" w:firstLine="567"/>
        <w:jc w:val="both"/>
        <w:rPr>
          <w:rFonts w:eastAsia="Calibri"/>
          <w:color w:val="000000"/>
          <w:sz w:val="24"/>
          <w:szCs w:val="24"/>
          <w:lang w:eastAsia="en-US"/>
        </w:rPr>
      </w:pPr>
      <w:r>
        <w:rPr>
          <w:rFonts w:eastAsia="Calibri"/>
          <w:color w:val="000000"/>
          <w:sz w:val="24"/>
          <w:szCs w:val="24"/>
          <w:lang w:eastAsia="en-US"/>
        </w:rPr>
        <w:t xml:space="preserve">Настоящий открытый аукцион проводится в соответствии с </w:t>
      </w:r>
      <w:r>
        <w:rPr>
          <w:rFonts w:eastAsia="Calibri"/>
          <w:color w:val="000000"/>
          <w:sz w:val="24"/>
          <w:szCs w:val="24"/>
          <w:shd w:val="clear" w:color="auto" w:fill="FFFFFF"/>
          <w:lang w:eastAsia="en-US"/>
        </w:rPr>
        <w:t>требованиями статей 39.6, 39.11, 39.12 и 39.13 Российской Федерации</w:t>
      </w:r>
      <w:r>
        <w:rPr>
          <w:rFonts w:eastAsia="Calibri"/>
          <w:color w:val="000000"/>
          <w:sz w:val="24"/>
          <w:szCs w:val="24"/>
          <w:lang w:eastAsia="en-US"/>
        </w:rPr>
        <w:t>.</w:t>
      </w:r>
    </w:p>
    <w:p w:rsidR="00656834" w:rsidRPr="007C241C" w:rsidRDefault="00656834" w:rsidP="007C241C">
      <w:pPr>
        <w:widowControl/>
        <w:autoSpaceDE/>
        <w:adjustRightInd/>
        <w:ind w:left="-567" w:firstLine="567"/>
        <w:jc w:val="both"/>
        <w:rPr>
          <w:rFonts w:eastAsia="Calibri"/>
          <w:bCs/>
          <w:color w:val="000000"/>
          <w:kern w:val="36"/>
          <w:sz w:val="24"/>
          <w:szCs w:val="24"/>
          <w:lang w:eastAsia="en-US"/>
        </w:rPr>
      </w:pPr>
      <w:bookmarkStart w:id="0" w:name="sub_12"/>
      <w:r>
        <w:rPr>
          <w:rFonts w:eastAsia="Calibri"/>
          <w:b/>
          <w:sz w:val="24"/>
          <w:szCs w:val="24"/>
          <w:lang w:eastAsia="en-US"/>
        </w:rPr>
        <w:t>1. Организатор открытого аукциона:</w:t>
      </w:r>
      <w:r>
        <w:rPr>
          <w:rFonts w:eastAsia="Calibri"/>
          <w:color w:val="000000"/>
          <w:sz w:val="24"/>
          <w:szCs w:val="24"/>
          <w:lang w:eastAsia="en-US"/>
        </w:rPr>
        <w:t xml:space="preserve"> Администрация </w:t>
      </w:r>
      <w:r w:rsidR="00CC44B3">
        <w:rPr>
          <w:rFonts w:eastAsia="Calibri"/>
          <w:color w:val="000000"/>
          <w:sz w:val="24"/>
          <w:szCs w:val="24"/>
          <w:lang w:eastAsia="en-US"/>
        </w:rPr>
        <w:t xml:space="preserve">Старогородского сельского </w:t>
      </w:r>
      <w:r>
        <w:rPr>
          <w:rFonts w:eastAsia="Calibri"/>
          <w:color w:val="000000"/>
          <w:sz w:val="24"/>
          <w:szCs w:val="24"/>
          <w:lang w:eastAsia="en-US"/>
        </w:rPr>
        <w:t xml:space="preserve">Темниковского муниципального района Республики Мордовия проводит открытый аукцион с целью заключения договора </w:t>
      </w:r>
      <w:r w:rsidR="007C241C">
        <w:rPr>
          <w:rFonts w:eastAsia="Calibri"/>
          <w:color w:val="000000"/>
          <w:sz w:val="24"/>
          <w:szCs w:val="24"/>
          <w:lang w:eastAsia="en-US"/>
        </w:rPr>
        <w:t>купли-продажи</w:t>
      </w:r>
      <w:r>
        <w:rPr>
          <w:rFonts w:eastAsia="Calibri"/>
          <w:color w:val="000000"/>
          <w:sz w:val="24"/>
          <w:szCs w:val="24"/>
          <w:lang w:eastAsia="en-US"/>
        </w:rPr>
        <w:t xml:space="preserve"> земельного участка</w:t>
      </w:r>
      <w:bookmarkStart w:id="1" w:name="sub_13"/>
      <w:bookmarkEnd w:id="0"/>
      <w:r>
        <w:rPr>
          <w:rFonts w:eastAsia="Calibri"/>
          <w:color w:val="000000"/>
          <w:sz w:val="24"/>
          <w:szCs w:val="24"/>
          <w:lang w:eastAsia="en-US"/>
        </w:rPr>
        <w:t>.</w:t>
      </w:r>
    </w:p>
    <w:p w:rsidR="00656834" w:rsidRDefault="007C241C" w:rsidP="00656834">
      <w:pPr>
        <w:widowControl/>
        <w:autoSpaceDE/>
        <w:adjustRightInd/>
        <w:ind w:left="-567" w:firstLine="567"/>
        <w:jc w:val="both"/>
        <w:rPr>
          <w:rFonts w:eastAsia="Calibri"/>
          <w:b/>
          <w:color w:val="000000"/>
          <w:sz w:val="24"/>
          <w:szCs w:val="24"/>
          <w:lang w:eastAsia="en-US"/>
        </w:rPr>
      </w:pPr>
      <w:r>
        <w:rPr>
          <w:rFonts w:eastAsia="Calibri"/>
          <w:b/>
          <w:color w:val="000000"/>
          <w:sz w:val="24"/>
          <w:szCs w:val="24"/>
          <w:lang w:eastAsia="en-US"/>
        </w:rPr>
        <w:t>2</w:t>
      </w:r>
      <w:r w:rsidR="00656834">
        <w:rPr>
          <w:rFonts w:eastAsia="Calibri"/>
          <w:b/>
          <w:color w:val="000000"/>
          <w:sz w:val="24"/>
          <w:szCs w:val="24"/>
          <w:lang w:eastAsia="en-US"/>
        </w:rPr>
        <w:t>. Информация об Организаторе открытого аукциона.</w:t>
      </w:r>
    </w:p>
    <w:bookmarkEnd w:id="1"/>
    <w:p w:rsidR="00656834" w:rsidRDefault="00656834" w:rsidP="00656834">
      <w:pPr>
        <w:widowControl/>
        <w:ind w:left="-567" w:firstLine="567"/>
        <w:jc w:val="both"/>
        <w:rPr>
          <w:rFonts w:eastAsia="Calibri"/>
          <w:color w:val="000000"/>
          <w:sz w:val="24"/>
          <w:szCs w:val="24"/>
          <w:lang w:eastAsia="en-US"/>
        </w:rPr>
      </w:pPr>
      <w:r>
        <w:rPr>
          <w:rFonts w:eastAsia="Calibri"/>
          <w:color w:val="000000"/>
          <w:sz w:val="24"/>
          <w:szCs w:val="24"/>
          <w:lang w:eastAsia="en-US"/>
        </w:rPr>
        <w:t xml:space="preserve">Юридический адрес: 431220, Республика Мордовия, Темниковский район, </w:t>
      </w:r>
      <w:proofErr w:type="gramStart"/>
      <w:r w:rsidR="00CC44B3">
        <w:rPr>
          <w:rFonts w:eastAsia="Calibri"/>
          <w:color w:val="000000"/>
          <w:sz w:val="24"/>
          <w:szCs w:val="24"/>
          <w:lang w:eastAsia="en-US"/>
        </w:rPr>
        <w:t>с</w:t>
      </w:r>
      <w:proofErr w:type="gramEnd"/>
      <w:r w:rsidR="00CC44B3">
        <w:rPr>
          <w:rFonts w:eastAsia="Calibri"/>
          <w:color w:val="000000"/>
          <w:sz w:val="24"/>
          <w:szCs w:val="24"/>
          <w:lang w:eastAsia="en-US"/>
        </w:rPr>
        <w:t>. Старый Город</w:t>
      </w:r>
      <w:r>
        <w:rPr>
          <w:rFonts w:eastAsia="Calibri"/>
          <w:color w:val="000000"/>
          <w:sz w:val="24"/>
          <w:szCs w:val="24"/>
          <w:lang w:eastAsia="en-US"/>
        </w:rPr>
        <w:t xml:space="preserve">, ул. </w:t>
      </w:r>
      <w:r w:rsidR="00CC44B3">
        <w:rPr>
          <w:rFonts w:eastAsia="Calibri"/>
          <w:color w:val="000000"/>
          <w:sz w:val="24"/>
          <w:szCs w:val="24"/>
          <w:lang w:eastAsia="en-US"/>
        </w:rPr>
        <w:t>Центральная</w:t>
      </w:r>
      <w:r>
        <w:rPr>
          <w:rFonts w:eastAsia="Calibri"/>
          <w:color w:val="000000"/>
          <w:sz w:val="24"/>
          <w:szCs w:val="24"/>
          <w:lang w:eastAsia="en-US"/>
        </w:rPr>
        <w:t>, д.</w:t>
      </w:r>
      <w:r w:rsidR="00CC44B3">
        <w:rPr>
          <w:rFonts w:eastAsia="Calibri"/>
          <w:color w:val="000000"/>
          <w:sz w:val="24"/>
          <w:szCs w:val="24"/>
          <w:lang w:eastAsia="en-US"/>
        </w:rPr>
        <w:t>50а</w:t>
      </w:r>
      <w:r>
        <w:rPr>
          <w:rFonts w:eastAsia="Calibri"/>
          <w:color w:val="000000"/>
          <w:sz w:val="24"/>
          <w:szCs w:val="24"/>
          <w:lang w:eastAsia="en-US"/>
        </w:rPr>
        <w:t>. Контактный телефон: 8(83445) 2-</w:t>
      </w:r>
      <w:r w:rsidR="00CC44B3">
        <w:rPr>
          <w:rFonts w:eastAsia="Calibri"/>
          <w:color w:val="000000"/>
          <w:sz w:val="24"/>
          <w:szCs w:val="24"/>
          <w:lang w:eastAsia="en-US"/>
        </w:rPr>
        <w:t>97</w:t>
      </w:r>
      <w:r>
        <w:rPr>
          <w:rFonts w:eastAsia="Calibri"/>
          <w:color w:val="000000"/>
          <w:sz w:val="24"/>
          <w:szCs w:val="24"/>
          <w:lang w:eastAsia="en-US"/>
        </w:rPr>
        <w:t>-</w:t>
      </w:r>
      <w:r w:rsidR="00CC44B3">
        <w:rPr>
          <w:rFonts w:eastAsia="Calibri"/>
          <w:color w:val="000000"/>
          <w:sz w:val="24"/>
          <w:szCs w:val="24"/>
          <w:lang w:eastAsia="en-US"/>
        </w:rPr>
        <w:t>87</w:t>
      </w:r>
      <w:r>
        <w:rPr>
          <w:rFonts w:eastAsia="Calibri"/>
          <w:color w:val="000000"/>
          <w:sz w:val="24"/>
          <w:szCs w:val="24"/>
          <w:lang w:eastAsia="en-US"/>
        </w:rPr>
        <w:t xml:space="preserve"> в рабочие дни с 8:30 до 17:30 (время московское).</w:t>
      </w:r>
    </w:p>
    <w:p w:rsidR="00656834" w:rsidRDefault="00656834" w:rsidP="00656834">
      <w:pPr>
        <w:widowControl/>
        <w:ind w:left="-567" w:firstLine="567"/>
        <w:jc w:val="both"/>
        <w:rPr>
          <w:rFonts w:eastAsia="Calibri"/>
          <w:color w:val="000000"/>
          <w:sz w:val="24"/>
          <w:szCs w:val="24"/>
          <w:lang w:eastAsia="en-US"/>
        </w:rPr>
      </w:pPr>
      <w:r>
        <w:rPr>
          <w:rFonts w:eastAsia="Calibri"/>
          <w:color w:val="000000"/>
          <w:sz w:val="24"/>
          <w:szCs w:val="24"/>
          <w:lang w:eastAsia="en-US"/>
        </w:rPr>
        <w:t xml:space="preserve">Адрес электронной почты: </w:t>
      </w:r>
      <w:proofErr w:type="spellStart"/>
      <w:r w:rsidR="00ED540F" w:rsidRPr="00ED540F">
        <w:rPr>
          <w:rFonts w:eastAsia="Calibri"/>
          <w:color w:val="000000"/>
          <w:sz w:val="24"/>
          <w:szCs w:val="24"/>
          <w:shd w:val="clear" w:color="auto" w:fill="FFFFFF"/>
          <w:lang w:val="en-US" w:eastAsia="en-US"/>
        </w:rPr>
        <w:t>stgad</w:t>
      </w:r>
      <w:proofErr w:type="spellEnd"/>
      <w:r w:rsidR="00ED540F" w:rsidRPr="00ED540F">
        <w:rPr>
          <w:rFonts w:eastAsia="Calibri"/>
          <w:color w:val="000000"/>
          <w:sz w:val="24"/>
          <w:szCs w:val="24"/>
          <w:shd w:val="clear" w:color="auto" w:fill="FFFFFF"/>
          <w:lang w:eastAsia="en-US"/>
        </w:rPr>
        <w:t>50@</w:t>
      </w:r>
      <w:proofErr w:type="spellStart"/>
      <w:r w:rsidR="00ED540F" w:rsidRPr="00ED540F">
        <w:rPr>
          <w:rFonts w:eastAsia="Calibri"/>
          <w:color w:val="000000"/>
          <w:sz w:val="24"/>
          <w:szCs w:val="24"/>
          <w:shd w:val="clear" w:color="auto" w:fill="FFFFFF"/>
          <w:lang w:val="en-US" w:eastAsia="en-US"/>
        </w:rPr>
        <w:t>yandex</w:t>
      </w:r>
      <w:proofErr w:type="spellEnd"/>
      <w:r w:rsidR="00ED540F" w:rsidRPr="00ED540F">
        <w:rPr>
          <w:rFonts w:eastAsia="Calibri"/>
          <w:color w:val="000000"/>
          <w:sz w:val="24"/>
          <w:szCs w:val="24"/>
          <w:shd w:val="clear" w:color="auto" w:fill="FFFFFF"/>
          <w:lang w:eastAsia="en-US"/>
        </w:rPr>
        <w:t>.</w:t>
      </w:r>
      <w:proofErr w:type="spellStart"/>
      <w:r w:rsidR="00ED540F" w:rsidRPr="00ED540F">
        <w:rPr>
          <w:rFonts w:eastAsia="Calibri"/>
          <w:color w:val="000000"/>
          <w:sz w:val="24"/>
          <w:szCs w:val="24"/>
          <w:shd w:val="clear" w:color="auto" w:fill="FFFFFF"/>
          <w:lang w:val="en-US" w:eastAsia="en-US"/>
        </w:rPr>
        <w:t>ru</w:t>
      </w:r>
      <w:proofErr w:type="spellEnd"/>
      <w:r>
        <w:rPr>
          <w:rFonts w:eastAsia="Calibri"/>
          <w:color w:val="000000"/>
          <w:sz w:val="24"/>
          <w:szCs w:val="24"/>
          <w:shd w:val="clear" w:color="auto" w:fill="FFFFFF"/>
          <w:lang w:eastAsia="en-US"/>
        </w:rPr>
        <w:t>.</w:t>
      </w:r>
    </w:p>
    <w:p w:rsidR="00656834" w:rsidRDefault="00656834" w:rsidP="00656834">
      <w:pPr>
        <w:widowControl/>
        <w:ind w:left="-567" w:firstLine="567"/>
        <w:jc w:val="both"/>
        <w:rPr>
          <w:rFonts w:eastAsia="Calibri"/>
          <w:color w:val="000000"/>
          <w:sz w:val="24"/>
          <w:szCs w:val="24"/>
          <w:lang w:eastAsia="en-US"/>
        </w:rPr>
      </w:pPr>
      <w:r>
        <w:rPr>
          <w:rFonts w:eastAsia="Calibri"/>
          <w:color w:val="000000"/>
          <w:sz w:val="24"/>
          <w:szCs w:val="24"/>
          <w:lang w:eastAsia="en-US"/>
        </w:rPr>
        <w:t xml:space="preserve">Официальный сайт размещения извещения: www.new.torgi.gov.ru, </w:t>
      </w:r>
      <w:hyperlink r:id="rId5" w:history="1">
        <w:r>
          <w:rPr>
            <w:rStyle w:val="a3"/>
            <w:rFonts w:eastAsia="Calibri"/>
            <w:sz w:val="24"/>
            <w:szCs w:val="24"/>
            <w:lang w:eastAsia="en-US"/>
          </w:rPr>
          <w:t>http://utp.sberbank-ast.ru/AP</w:t>
        </w:r>
      </w:hyperlink>
      <w:r>
        <w:rPr>
          <w:rFonts w:eastAsia="Calibri"/>
          <w:color w:val="000000"/>
          <w:sz w:val="24"/>
          <w:szCs w:val="24"/>
          <w:lang w:eastAsia="en-US"/>
        </w:rPr>
        <w:t>.</w:t>
      </w:r>
    </w:p>
    <w:p w:rsidR="00656834" w:rsidRDefault="00656834" w:rsidP="00656834">
      <w:pPr>
        <w:widowControl/>
        <w:ind w:left="-567" w:firstLine="567"/>
        <w:jc w:val="both"/>
        <w:rPr>
          <w:rFonts w:eastAsia="Calibri"/>
          <w:color w:val="000000"/>
          <w:sz w:val="24"/>
          <w:szCs w:val="24"/>
          <w:lang w:eastAsia="en-US"/>
        </w:rPr>
      </w:pPr>
      <w:r>
        <w:rPr>
          <w:rFonts w:eastAsia="Calibri"/>
          <w:color w:val="000000"/>
          <w:sz w:val="24"/>
          <w:szCs w:val="24"/>
          <w:lang w:eastAsia="en-US"/>
        </w:rPr>
        <w:t xml:space="preserve">Оператор электронной площадки: АО «Сбербанк-АСТ», владеющее сайтом http://utp.sberbank-ast.ru/AP в информационно-телекоммуникационной сети «Интернет». </w:t>
      </w:r>
    </w:p>
    <w:p w:rsidR="00AD31D7" w:rsidRDefault="007C241C" w:rsidP="00AD31D7">
      <w:pPr>
        <w:widowControl/>
        <w:tabs>
          <w:tab w:val="left" w:pos="1134"/>
        </w:tabs>
        <w:autoSpaceDE/>
        <w:adjustRightInd/>
        <w:ind w:left="-567"/>
        <w:jc w:val="both"/>
        <w:rPr>
          <w:color w:val="FF0000"/>
          <w:sz w:val="28"/>
          <w:szCs w:val="28"/>
        </w:rPr>
      </w:pPr>
      <w:bookmarkStart w:id="2" w:name="sub_30"/>
      <w:r>
        <w:rPr>
          <w:b/>
          <w:sz w:val="24"/>
          <w:szCs w:val="24"/>
          <w:shd w:val="clear" w:color="auto" w:fill="FFFFFF"/>
        </w:rPr>
        <w:t xml:space="preserve">        3</w:t>
      </w:r>
      <w:r w:rsidR="00656834">
        <w:rPr>
          <w:b/>
          <w:sz w:val="24"/>
          <w:szCs w:val="24"/>
          <w:shd w:val="clear" w:color="auto" w:fill="FFFFFF"/>
        </w:rPr>
        <w:t>. Начальная цена пред</w:t>
      </w:r>
      <w:r>
        <w:rPr>
          <w:b/>
          <w:sz w:val="24"/>
          <w:szCs w:val="24"/>
          <w:shd w:val="clear" w:color="auto" w:fill="FFFFFF"/>
        </w:rPr>
        <w:t>мета торгов</w:t>
      </w:r>
      <w:r w:rsidR="00656834">
        <w:rPr>
          <w:b/>
          <w:sz w:val="24"/>
          <w:szCs w:val="24"/>
          <w:shd w:val="clear" w:color="auto" w:fill="FFFFFF"/>
        </w:rPr>
        <w:t>:</w:t>
      </w:r>
      <w:r w:rsidR="002D1FE2" w:rsidRPr="002D1FE2">
        <w:rPr>
          <w:color w:val="FF0000"/>
          <w:sz w:val="28"/>
          <w:szCs w:val="28"/>
        </w:rPr>
        <w:t xml:space="preserve"> </w:t>
      </w:r>
      <w:r w:rsidR="00ED540F">
        <w:rPr>
          <w:color w:val="000000"/>
          <w:sz w:val="24"/>
          <w:szCs w:val="24"/>
        </w:rPr>
        <w:t>415 000</w:t>
      </w:r>
      <w:r w:rsidR="00AD31D7" w:rsidRPr="00AD31D7">
        <w:rPr>
          <w:color w:val="000000"/>
          <w:sz w:val="24"/>
          <w:szCs w:val="24"/>
        </w:rPr>
        <w:t xml:space="preserve">  (</w:t>
      </w:r>
      <w:r w:rsidR="00ED540F">
        <w:rPr>
          <w:color w:val="000000"/>
          <w:sz w:val="24"/>
          <w:szCs w:val="24"/>
        </w:rPr>
        <w:t>четыреста пятнадцать тысяч</w:t>
      </w:r>
      <w:r w:rsidR="00AD31D7" w:rsidRPr="00AD31D7">
        <w:rPr>
          <w:color w:val="000000"/>
          <w:sz w:val="24"/>
          <w:szCs w:val="24"/>
        </w:rPr>
        <w:t>) рубл</w:t>
      </w:r>
      <w:r w:rsidR="00ED540F">
        <w:rPr>
          <w:color w:val="000000"/>
          <w:sz w:val="24"/>
          <w:szCs w:val="24"/>
        </w:rPr>
        <w:t>ей</w:t>
      </w:r>
      <w:r w:rsidR="00AD31D7" w:rsidRPr="00AD31D7">
        <w:rPr>
          <w:color w:val="000000"/>
          <w:sz w:val="24"/>
          <w:szCs w:val="24"/>
        </w:rPr>
        <w:t xml:space="preserve"> 0</w:t>
      </w:r>
      <w:r w:rsidR="00ED540F">
        <w:rPr>
          <w:color w:val="000000"/>
          <w:sz w:val="24"/>
          <w:szCs w:val="24"/>
        </w:rPr>
        <w:t>0</w:t>
      </w:r>
      <w:r w:rsidR="00AD31D7" w:rsidRPr="00AD31D7">
        <w:rPr>
          <w:color w:val="000000"/>
          <w:sz w:val="24"/>
          <w:szCs w:val="24"/>
        </w:rPr>
        <w:t xml:space="preserve"> копеек</w:t>
      </w:r>
    </w:p>
    <w:p w:rsidR="00656834" w:rsidRPr="00AD31D7" w:rsidRDefault="00521F48" w:rsidP="00AD31D7">
      <w:pPr>
        <w:tabs>
          <w:tab w:val="left" w:pos="1134"/>
        </w:tabs>
        <w:ind w:left="-567"/>
        <w:jc w:val="both"/>
        <w:rPr>
          <w:color w:val="000000"/>
          <w:sz w:val="24"/>
          <w:szCs w:val="24"/>
          <w:shd w:val="clear" w:color="auto" w:fill="FFFFFF"/>
        </w:rPr>
      </w:pPr>
      <w:r>
        <w:rPr>
          <w:b/>
          <w:color w:val="000000" w:themeColor="text1"/>
          <w:sz w:val="24"/>
          <w:szCs w:val="24"/>
          <w:shd w:val="clear" w:color="auto" w:fill="FFFFFF"/>
        </w:rPr>
        <w:t xml:space="preserve">        4</w:t>
      </w:r>
      <w:r w:rsidR="00656834" w:rsidRPr="005646EA">
        <w:rPr>
          <w:b/>
          <w:color w:val="000000" w:themeColor="text1"/>
          <w:sz w:val="24"/>
          <w:szCs w:val="24"/>
          <w:shd w:val="clear" w:color="auto" w:fill="FFFFFF"/>
        </w:rPr>
        <w:t xml:space="preserve">. "Шаг аукциона": </w:t>
      </w:r>
      <w:r w:rsidR="00ED540F">
        <w:rPr>
          <w:color w:val="000000" w:themeColor="text1"/>
          <w:sz w:val="24"/>
          <w:szCs w:val="24"/>
          <w:shd w:val="clear" w:color="auto" w:fill="FFFFFF"/>
        </w:rPr>
        <w:t>5</w:t>
      </w:r>
      <w:r w:rsidR="00656834" w:rsidRPr="005646EA">
        <w:rPr>
          <w:color w:val="000000" w:themeColor="text1"/>
          <w:sz w:val="24"/>
          <w:szCs w:val="24"/>
          <w:shd w:val="clear" w:color="auto" w:fill="FFFFFF"/>
        </w:rPr>
        <w:t>% от начальной цены составляет</w:t>
      </w:r>
      <w:r w:rsidR="00AD31D7">
        <w:rPr>
          <w:color w:val="000000" w:themeColor="text1"/>
          <w:sz w:val="24"/>
          <w:szCs w:val="24"/>
          <w:shd w:val="clear" w:color="auto" w:fill="FFFFFF"/>
        </w:rPr>
        <w:t>-</w:t>
      </w:r>
      <w:r w:rsidR="00ED540F">
        <w:rPr>
          <w:color w:val="000000" w:themeColor="text1"/>
          <w:sz w:val="24"/>
          <w:szCs w:val="24"/>
          <w:shd w:val="clear" w:color="auto" w:fill="FFFFFF"/>
        </w:rPr>
        <w:t xml:space="preserve"> </w:t>
      </w:r>
      <w:r w:rsidR="00ED540F">
        <w:rPr>
          <w:color w:val="000000"/>
          <w:sz w:val="24"/>
          <w:szCs w:val="24"/>
          <w:lang w:eastAsia="ar-SA"/>
        </w:rPr>
        <w:t>20 750</w:t>
      </w:r>
      <w:r w:rsidR="00AD31D7" w:rsidRPr="00AD31D7">
        <w:rPr>
          <w:color w:val="000000"/>
          <w:sz w:val="24"/>
          <w:szCs w:val="24"/>
          <w:lang w:eastAsia="ar-SA"/>
        </w:rPr>
        <w:t xml:space="preserve"> </w:t>
      </w:r>
      <w:r w:rsidR="00AD31D7" w:rsidRPr="00AD31D7">
        <w:rPr>
          <w:color w:val="000000"/>
          <w:sz w:val="24"/>
          <w:szCs w:val="24"/>
          <w:shd w:val="clear" w:color="auto" w:fill="FFFFFF"/>
        </w:rPr>
        <w:t xml:space="preserve">  (</w:t>
      </w:r>
      <w:r w:rsidR="00ED540F">
        <w:rPr>
          <w:color w:val="000000"/>
          <w:sz w:val="24"/>
          <w:szCs w:val="24"/>
          <w:shd w:val="clear" w:color="auto" w:fill="FFFFFF"/>
        </w:rPr>
        <w:t>двадцать тысяч семьсот пятьдесят тысяч</w:t>
      </w:r>
      <w:r w:rsidR="00AD31D7" w:rsidRPr="00AD31D7">
        <w:rPr>
          <w:color w:val="000000"/>
          <w:sz w:val="24"/>
          <w:szCs w:val="24"/>
          <w:shd w:val="clear" w:color="auto" w:fill="FFFFFF"/>
        </w:rPr>
        <w:t>) рубл</w:t>
      </w:r>
      <w:r w:rsidR="00ED540F">
        <w:rPr>
          <w:color w:val="000000"/>
          <w:sz w:val="24"/>
          <w:szCs w:val="24"/>
          <w:shd w:val="clear" w:color="auto" w:fill="FFFFFF"/>
        </w:rPr>
        <w:t>ей</w:t>
      </w:r>
      <w:r w:rsidR="00AD31D7" w:rsidRPr="00AD31D7">
        <w:rPr>
          <w:color w:val="000000"/>
          <w:sz w:val="24"/>
          <w:szCs w:val="24"/>
          <w:shd w:val="clear" w:color="auto" w:fill="FFFFFF"/>
        </w:rPr>
        <w:t xml:space="preserve"> </w:t>
      </w:r>
      <w:r w:rsidR="00AD31D7">
        <w:rPr>
          <w:color w:val="000000"/>
          <w:sz w:val="24"/>
          <w:szCs w:val="24"/>
          <w:shd w:val="clear" w:color="auto" w:fill="FFFFFF"/>
        </w:rPr>
        <w:t>0</w:t>
      </w:r>
      <w:r w:rsidR="00ED540F">
        <w:rPr>
          <w:color w:val="000000"/>
          <w:sz w:val="24"/>
          <w:szCs w:val="24"/>
          <w:shd w:val="clear" w:color="auto" w:fill="FFFFFF"/>
        </w:rPr>
        <w:t>0</w:t>
      </w:r>
      <w:r w:rsidR="00AD31D7">
        <w:rPr>
          <w:color w:val="000000"/>
          <w:sz w:val="24"/>
          <w:szCs w:val="24"/>
          <w:shd w:val="clear" w:color="auto" w:fill="FFFFFF"/>
        </w:rPr>
        <w:t xml:space="preserve">  копе</w:t>
      </w:r>
      <w:r w:rsidR="00ED540F">
        <w:rPr>
          <w:color w:val="000000"/>
          <w:sz w:val="24"/>
          <w:szCs w:val="24"/>
          <w:shd w:val="clear" w:color="auto" w:fill="FFFFFF"/>
        </w:rPr>
        <w:t>ек</w:t>
      </w:r>
      <w:r w:rsidR="00656834" w:rsidRPr="005646EA">
        <w:rPr>
          <w:b/>
          <w:color w:val="000000" w:themeColor="text1"/>
          <w:sz w:val="24"/>
          <w:szCs w:val="24"/>
          <w:shd w:val="clear" w:color="auto" w:fill="FFFFFF"/>
        </w:rPr>
        <w:t>.</w:t>
      </w:r>
    </w:p>
    <w:p w:rsidR="00656834" w:rsidRPr="00AD31D7" w:rsidRDefault="00521F48" w:rsidP="00AD31D7">
      <w:pPr>
        <w:widowControl/>
        <w:ind w:left="-567" w:firstLine="567"/>
        <w:jc w:val="both"/>
        <w:rPr>
          <w:rFonts w:eastAsia="Calibri"/>
          <w:b/>
          <w:color w:val="000000" w:themeColor="text1"/>
          <w:sz w:val="24"/>
          <w:szCs w:val="24"/>
          <w:shd w:val="clear" w:color="auto" w:fill="FFFFFF"/>
          <w:lang w:eastAsia="en-US"/>
        </w:rPr>
      </w:pPr>
      <w:r>
        <w:rPr>
          <w:rFonts w:eastAsia="Calibri"/>
          <w:b/>
          <w:color w:val="000000" w:themeColor="text1"/>
          <w:sz w:val="24"/>
          <w:szCs w:val="24"/>
          <w:shd w:val="clear" w:color="auto" w:fill="FFFFFF"/>
          <w:lang w:eastAsia="en-US"/>
        </w:rPr>
        <w:t>5</w:t>
      </w:r>
      <w:r w:rsidR="00656834" w:rsidRPr="005646EA">
        <w:rPr>
          <w:rFonts w:eastAsia="Calibri"/>
          <w:b/>
          <w:color w:val="000000" w:themeColor="text1"/>
          <w:sz w:val="24"/>
          <w:szCs w:val="24"/>
          <w:shd w:val="clear" w:color="auto" w:fill="FFFFFF"/>
          <w:lang w:eastAsia="en-US"/>
        </w:rPr>
        <w:t xml:space="preserve">. Размер задатка: </w:t>
      </w:r>
      <w:r w:rsidR="00656834" w:rsidRPr="005646EA">
        <w:rPr>
          <w:rFonts w:eastAsia="Calibri"/>
          <w:color w:val="000000" w:themeColor="text1"/>
          <w:sz w:val="24"/>
          <w:szCs w:val="24"/>
          <w:shd w:val="clear" w:color="auto" w:fill="FFFFFF"/>
          <w:lang w:eastAsia="en-US"/>
        </w:rPr>
        <w:t>20% от начальной цены-</w:t>
      </w:r>
      <w:r w:rsidR="00656834" w:rsidRPr="005646EA">
        <w:rPr>
          <w:rFonts w:eastAsia="Calibri"/>
          <w:b/>
          <w:color w:val="000000" w:themeColor="text1"/>
          <w:sz w:val="24"/>
          <w:szCs w:val="24"/>
          <w:shd w:val="clear" w:color="auto" w:fill="FFFFFF"/>
          <w:lang w:eastAsia="en-US"/>
        </w:rPr>
        <w:t xml:space="preserve"> </w:t>
      </w:r>
      <w:r w:rsidR="00ED540F">
        <w:rPr>
          <w:rFonts w:eastAsia="Calibri"/>
          <w:color w:val="000000"/>
          <w:sz w:val="24"/>
          <w:szCs w:val="24"/>
          <w:shd w:val="clear" w:color="auto" w:fill="FFFFFF"/>
          <w:lang w:eastAsia="en-US"/>
        </w:rPr>
        <w:t>83 000</w:t>
      </w:r>
      <w:r w:rsidR="00AD31D7" w:rsidRPr="00AD31D7">
        <w:rPr>
          <w:rFonts w:eastAsia="Calibri"/>
          <w:color w:val="000000"/>
          <w:sz w:val="24"/>
          <w:szCs w:val="24"/>
          <w:shd w:val="clear" w:color="auto" w:fill="FFFFFF"/>
          <w:lang w:eastAsia="en-US"/>
        </w:rPr>
        <w:t xml:space="preserve">   (</w:t>
      </w:r>
      <w:r w:rsidR="00ED540F">
        <w:rPr>
          <w:rFonts w:eastAsia="Calibri"/>
          <w:color w:val="000000"/>
          <w:sz w:val="24"/>
          <w:szCs w:val="24"/>
          <w:shd w:val="clear" w:color="auto" w:fill="FFFFFF"/>
          <w:lang w:eastAsia="en-US"/>
        </w:rPr>
        <w:t>восемьдесят три тысячи</w:t>
      </w:r>
      <w:r w:rsidR="00AD31D7">
        <w:rPr>
          <w:rFonts w:eastAsia="Calibri"/>
          <w:color w:val="000000"/>
          <w:sz w:val="24"/>
          <w:szCs w:val="24"/>
          <w:shd w:val="clear" w:color="auto" w:fill="FFFFFF"/>
          <w:lang w:eastAsia="en-US"/>
        </w:rPr>
        <w:t xml:space="preserve">) рублей </w:t>
      </w:r>
      <w:r w:rsidR="00ED540F">
        <w:rPr>
          <w:rFonts w:eastAsia="Calibri"/>
          <w:color w:val="000000"/>
          <w:sz w:val="24"/>
          <w:szCs w:val="24"/>
          <w:shd w:val="clear" w:color="auto" w:fill="FFFFFF"/>
          <w:lang w:eastAsia="en-US"/>
        </w:rPr>
        <w:t>00</w:t>
      </w:r>
      <w:r w:rsidR="00AD31D7">
        <w:rPr>
          <w:rFonts w:eastAsia="Calibri"/>
          <w:color w:val="000000"/>
          <w:sz w:val="24"/>
          <w:szCs w:val="24"/>
          <w:shd w:val="clear" w:color="auto" w:fill="FFFFFF"/>
          <w:lang w:eastAsia="en-US"/>
        </w:rPr>
        <w:t xml:space="preserve"> копе</w:t>
      </w:r>
      <w:r w:rsidR="00ED540F">
        <w:rPr>
          <w:rFonts w:eastAsia="Calibri"/>
          <w:color w:val="000000"/>
          <w:sz w:val="24"/>
          <w:szCs w:val="24"/>
          <w:shd w:val="clear" w:color="auto" w:fill="FFFFFF"/>
          <w:lang w:eastAsia="en-US"/>
        </w:rPr>
        <w:t>ек</w:t>
      </w:r>
      <w:r w:rsidR="00656834" w:rsidRPr="002E4D49">
        <w:rPr>
          <w:rFonts w:eastAsia="Calibri"/>
          <w:color w:val="000000" w:themeColor="text1"/>
          <w:sz w:val="24"/>
          <w:szCs w:val="24"/>
          <w:shd w:val="clear" w:color="auto" w:fill="FFFFFF"/>
          <w:lang w:eastAsia="en-US"/>
        </w:rPr>
        <w:t>.</w:t>
      </w:r>
    </w:p>
    <w:p w:rsidR="00656834" w:rsidRPr="00ED540F" w:rsidRDefault="00521F48" w:rsidP="00ED540F">
      <w:pPr>
        <w:shd w:val="clear" w:color="auto" w:fill="FFFFFF"/>
        <w:ind w:left="-567" w:right="-284" w:firstLine="567"/>
        <w:jc w:val="both"/>
        <w:rPr>
          <w:color w:val="000000" w:themeColor="text1"/>
          <w:sz w:val="24"/>
          <w:szCs w:val="24"/>
        </w:rPr>
      </w:pPr>
      <w:r>
        <w:rPr>
          <w:rFonts w:eastAsia="Calibri"/>
          <w:b/>
          <w:bCs/>
          <w:color w:val="000000" w:themeColor="text1"/>
          <w:sz w:val="24"/>
          <w:szCs w:val="24"/>
          <w:lang w:eastAsia="en-US"/>
        </w:rPr>
        <w:t>6</w:t>
      </w:r>
      <w:r w:rsidR="00656834" w:rsidRPr="005646EA">
        <w:rPr>
          <w:rFonts w:eastAsia="Calibri"/>
          <w:b/>
          <w:bCs/>
          <w:color w:val="000000" w:themeColor="text1"/>
          <w:sz w:val="24"/>
          <w:szCs w:val="24"/>
          <w:lang w:eastAsia="en-US"/>
        </w:rPr>
        <w:t>. Сведения о земельном участке</w:t>
      </w:r>
      <w:bookmarkStart w:id="3" w:name="sub_31"/>
      <w:bookmarkEnd w:id="2"/>
      <w:r w:rsidR="00AD31D7">
        <w:rPr>
          <w:rFonts w:eastAsia="Calibri"/>
          <w:b/>
          <w:bCs/>
          <w:color w:val="000000" w:themeColor="text1"/>
          <w:sz w:val="24"/>
          <w:szCs w:val="24"/>
          <w:lang w:eastAsia="en-US"/>
        </w:rPr>
        <w:t>:</w:t>
      </w:r>
      <w:r w:rsidR="00D5060B" w:rsidRPr="00D5060B">
        <w:rPr>
          <w:color w:val="FF0000"/>
          <w:sz w:val="28"/>
          <w:szCs w:val="28"/>
        </w:rPr>
        <w:t xml:space="preserve"> </w:t>
      </w:r>
      <w:r w:rsidR="002D1FE2" w:rsidRPr="00AD31D7">
        <w:rPr>
          <w:color w:val="000000" w:themeColor="text1"/>
          <w:sz w:val="24"/>
          <w:szCs w:val="24"/>
        </w:rPr>
        <w:t xml:space="preserve">земли </w:t>
      </w:r>
      <w:r w:rsidR="00ED540F">
        <w:rPr>
          <w:color w:val="000000" w:themeColor="text1"/>
          <w:sz w:val="24"/>
          <w:szCs w:val="24"/>
        </w:rPr>
        <w:t>сельскохозяйстве</w:t>
      </w:r>
      <w:bookmarkStart w:id="4" w:name="_GoBack"/>
      <w:bookmarkEnd w:id="4"/>
      <w:r w:rsidR="00ED540F">
        <w:rPr>
          <w:color w:val="000000" w:themeColor="text1"/>
          <w:sz w:val="24"/>
          <w:szCs w:val="24"/>
        </w:rPr>
        <w:t>нного назначения</w:t>
      </w:r>
      <w:r w:rsidR="002D1FE2" w:rsidRPr="00AD31D7">
        <w:rPr>
          <w:color w:val="000000" w:themeColor="text1"/>
          <w:sz w:val="24"/>
          <w:szCs w:val="24"/>
        </w:rPr>
        <w:t xml:space="preserve">, с </w:t>
      </w:r>
      <w:proofErr w:type="spellStart"/>
      <w:r w:rsidR="002D1FE2" w:rsidRPr="00AD31D7">
        <w:rPr>
          <w:color w:val="000000" w:themeColor="text1"/>
          <w:sz w:val="24"/>
          <w:szCs w:val="24"/>
        </w:rPr>
        <w:t>кад</w:t>
      </w:r>
      <w:proofErr w:type="spellEnd"/>
      <w:r w:rsidR="002D1FE2" w:rsidRPr="00AD31D7">
        <w:rPr>
          <w:color w:val="000000" w:themeColor="text1"/>
          <w:sz w:val="24"/>
          <w:szCs w:val="24"/>
        </w:rPr>
        <w:t>. № 13:19:</w:t>
      </w:r>
      <w:r w:rsidR="00ED540F">
        <w:rPr>
          <w:color w:val="000000" w:themeColor="text1"/>
          <w:sz w:val="24"/>
          <w:szCs w:val="24"/>
        </w:rPr>
        <w:t>0423001</w:t>
      </w:r>
      <w:r w:rsidR="002D1FE2" w:rsidRPr="00AD31D7">
        <w:rPr>
          <w:color w:val="000000" w:themeColor="text1"/>
          <w:sz w:val="24"/>
          <w:szCs w:val="24"/>
        </w:rPr>
        <w:t>:2</w:t>
      </w:r>
      <w:r w:rsidR="00ED540F">
        <w:rPr>
          <w:color w:val="000000" w:themeColor="text1"/>
          <w:sz w:val="24"/>
          <w:szCs w:val="24"/>
        </w:rPr>
        <w:t>54</w:t>
      </w:r>
      <w:r w:rsidR="002D1FE2" w:rsidRPr="00AD31D7">
        <w:rPr>
          <w:color w:val="000000" w:themeColor="text1"/>
          <w:sz w:val="24"/>
          <w:szCs w:val="24"/>
        </w:rPr>
        <w:t xml:space="preserve">, разрешенное использование: </w:t>
      </w:r>
      <w:r w:rsidR="00ED540F">
        <w:rPr>
          <w:color w:val="000000" w:themeColor="text1"/>
          <w:sz w:val="24"/>
          <w:szCs w:val="24"/>
        </w:rPr>
        <w:t>д</w:t>
      </w:r>
      <w:r w:rsidR="00ED540F" w:rsidRPr="00ED540F">
        <w:rPr>
          <w:color w:val="000000" w:themeColor="text1"/>
          <w:sz w:val="24"/>
          <w:szCs w:val="24"/>
        </w:rPr>
        <w:t>ля сельскохозяйственного производства (паи)</w:t>
      </w:r>
      <w:r w:rsidR="002D1FE2" w:rsidRPr="00AD31D7">
        <w:rPr>
          <w:color w:val="000000" w:themeColor="text1"/>
          <w:sz w:val="24"/>
          <w:szCs w:val="24"/>
        </w:rPr>
        <w:t>. Адрес земельного участка:</w:t>
      </w:r>
      <w:r w:rsidR="002D1FE2" w:rsidRPr="00AD31D7">
        <w:rPr>
          <w:color w:val="000000" w:themeColor="text1"/>
          <w:sz w:val="24"/>
          <w:szCs w:val="24"/>
          <w:lang w:eastAsia="ar-SA"/>
        </w:rPr>
        <w:t xml:space="preserve"> </w:t>
      </w:r>
      <w:r w:rsidR="00ED540F" w:rsidRPr="00ED540F">
        <w:rPr>
          <w:color w:val="000000" w:themeColor="text1"/>
          <w:sz w:val="24"/>
          <w:szCs w:val="24"/>
          <w:lang w:eastAsia="ar-SA"/>
        </w:rPr>
        <w:t>Российская Федерация, Республика Мордовия, Темниковский район, Старогородское сельское поселение</w:t>
      </w:r>
      <w:r w:rsidR="002D1FE2" w:rsidRPr="00AD31D7">
        <w:rPr>
          <w:color w:val="000000" w:themeColor="text1"/>
          <w:sz w:val="24"/>
          <w:szCs w:val="24"/>
          <w:lang w:eastAsia="ar-SA"/>
        </w:rPr>
        <w:t xml:space="preserve">,  </w:t>
      </w:r>
      <w:r w:rsidR="002D1FE2" w:rsidRPr="00AD31D7">
        <w:rPr>
          <w:color w:val="000000" w:themeColor="text1"/>
          <w:sz w:val="24"/>
          <w:szCs w:val="24"/>
        </w:rPr>
        <w:t xml:space="preserve">общей площадью </w:t>
      </w:r>
      <w:r w:rsidR="00ED540F">
        <w:rPr>
          <w:color w:val="000000" w:themeColor="text1"/>
          <w:sz w:val="24"/>
          <w:szCs w:val="24"/>
        </w:rPr>
        <w:t>462 650</w:t>
      </w:r>
      <w:r w:rsidR="002D1FE2" w:rsidRPr="00AD31D7">
        <w:rPr>
          <w:color w:val="000000" w:themeColor="text1"/>
          <w:sz w:val="24"/>
          <w:szCs w:val="24"/>
        </w:rPr>
        <w:t xml:space="preserve"> кв. м</w:t>
      </w:r>
      <w:r w:rsidRPr="00AD31D7">
        <w:rPr>
          <w:color w:val="000000" w:themeColor="text1"/>
          <w:sz w:val="24"/>
          <w:szCs w:val="24"/>
        </w:rPr>
        <w:t>,</w:t>
      </w:r>
      <w:r w:rsidR="00160265" w:rsidRPr="00AD31D7">
        <w:rPr>
          <w:color w:val="000000" w:themeColor="text1"/>
          <w:sz w:val="24"/>
          <w:szCs w:val="24"/>
        </w:rPr>
        <w:t xml:space="preserve"> </w:t>
      </w:r>
      <w:r w:rsidR="00656834" w:rsidRPr="002E4D49">
        <w:rPr>
          <w:rFonts w:eastAsia="BatangChe"/>
          <w:color w:val="000000" w:themeColor="text1"/>
          <w:sz w:val="24"/>
          <w:szCs w:val="24"/>
          <w:lang w:eastAsia="en-US"/>
        </w:rPr>
        <w:t>ограничения прав отсутствуют.</w:t>
      </w:r>
    </w:p>
    <w:p w:rsidR="00656834" w:rsidRDefault="00521F48" w:rsidP="00656834">
      <w:pPr>
        <w:widowControl/>
        <w:autoSpaceDE/>
        <w:adjustRightInd/>
        <w:ind w:left="-567" w:firstLine="567"/>
        <w:jc w:val="both"/>
        <w:rPr>
          <w:rFonts w:eastAsia="Calibri"/>
          <w:color w:val="000000"/>
          <w:sz w:val="24"/>
          <w:szCs w:val="24"/>
          <w:lang w:eastAsia="en-US"/>
        </w:rPr>
      </w:pPr>
      <w:r>
        <w:rPr>
          <w:rFonts w:eastAsia="Calibri"/>
          <w:b/>
          <w:bCs/>
          <w:color w:val="000000"/>
          <w:sz w:val="24"/>
          <w:szCs w:val="24"/>
          <w:lang w:eastAsia="en-US"/>
        </w:rPr>
        <w:t>7</w:t>
      </w:r>
      <w:r w:rsidR="00656834">
        <w:rPr>
          <w:rFonts w:eastAsia="Calibri"/>
          <w:b/>
          <w:bCs/>
          <w:color w:val="000000"/>
          <w:sz w:val="24"/>
          <w:szCs w:val="24"/>
          <w:lang w:eastAsia="en-US"/>
        </w:rPr>
        <w:t xml:space="preserve">. Требования к содержанию и форме заявки. </w:t>
      </w:r>
      <w:bookmarkStart w:id="5" w:name="sub_35"/>
      <w:bookmarkEnd w:id="3"/>
      <w:r w:rsidR="00656834">
        <w:rPr>
          <w:rFonts w:eastAsia="Calibri"/>
          <w:color w:val="000000"/>
          <w:sz w:val="24"/>
          <w:szCs w:val="24"/>
          <w:lang w:eastAsia="en-US"/>
        </w:rPr>
        <w:t xml:space="preserve">Для обеспечения доступа к участию в электронном аукционе Претендентам необходимо пройти процедуру регистрации на электронной площадке.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Темниковского муниципального района Республики Мордовия.  После заполнения формы подачи заявки, заявку необходимо подписать электронной подписью. </w:t>
      </w:r>
    </w:p>
    <w:p w:rsidR="00656834" w:rsidRDefault="0006006B" w:rsidP="00656834">
      <w:pPr>
        <w:widowControl/>
        <w:autoSpaceDE/>
        <w:adjustRightInd/>
        <w:ind w:left="-567" w:firstLine="567"/>
        <w:jc w:val="both"/>
        <w:rPr>
          <w:rFonts w:eastAsia="Calibri"/>
          <w:color w:val="000000"/>
          <w:sz w:val="24"/>
          <w:szCs w:val="24"/>
          <w:lang w:eastAsia="en-US"/>
        </w:rPr>
      </w:pPr>
      <w:r>
        <w:rPr>
          <w:rFonts w:eastAsia="Calibri"/>
          <w:color w:val="000000"/>
          <w:sz w:val="24"/>
          <w:szCs w:val="24"/>
          <w:lang w:eastAsia="en-US"/>
        </w:rPr>
        <w:t xml:space="preserve">    </w:t>
      </w:r>
      <w:r w:rsidR="00656834">
        <w:rPr>
          <w:rFonts w:eastAsia="Calibri"/>
          <w:color w:val="000000"/>
          <w:sz w:val="24"/>
          <w:szCs w:val="24"/>
          <w:lang w:eastAsia="en-US"/>
        </w:rPr>
        <w:t xml:space="preserve">   Заявка подается путем заполнения ее электронной формы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w:t>
      </w:r>
    </w:p>
    <w:p w:rsidR="00656834" w:rsidRDefault="00656834" w:rsidP="00656834">
      <w:pPr>
        <w:widowControl/>
        <w:autoSpaceDE/>
        <w:adjustRightInd/>
        <w:ind w:left="-567" w:firstLine="567"/>
        <w:jc w:val="both"/>
        <w:rPr>
          <w:rFonts w:eastAsia="Calibri"/>
          <w:color w:val="000000"/>
          <w:sz w:val="24"/>
          <w:szCs w:val="24"/>
          <w:lang w:eastAsia="en-US"/>
        </w:rPr>
      </w:pPr>
      <w:r>
        <w:rPr>
          <w:rFonts w:eastAsia="Calibri"/>
          <w:color w:val="000000"/>
          <w:sz w:val="24"/>
          <w:szCs w:val="24"/>
          <w:lang w:eastAsia="en-US"/>
        </w:rPr>
        <w:t xml:space="preserve">        физические лица:</w:t>
      </w:r>
    </w:p>
    <w:p w:rsidR="00656834" w:rsidRDefault="00656834" w:rsidP="00656834">
      <w:pPr>
        <w:widowControl/>
        <w:autoSpaceDE/>
        <w:adjustRightInd/>
        <w:ind w:left="-567" w:firstLine="567"/>
        <w:jc w:val="both"/>
        <w:rPr>
          <w:rFonts w:eastAsia="Calibri"/>
          <w:color w:val="000000"/>
          <w:sz w:val="24"/>
          <w:szCs w:val="24"/>
          <w:lang w:eastAsia="en-US"/>
        </w:rPr>
      </w:pPr>
      <w:r>
        <w:rPr>
          <w:rFonts w:eastAsia="Calibri"/>
          <w:color w:val="000000"/>
          <w:sz w:val="24"/>
          <w:szCs w:val="24"/>
          <w:lang w:eastAsia="en-US"/>
        </w:rPr>
        <w:t>- копию всех листов документа, удостоверяющего личность;</w:t>
      </w:r>
    </w:p>
    <w:p w:rsidR="00656834" w:rsidRDefault="00656834" w:rsidP="00656834">
      <w:pPr>
        <w:widowControl/>
        <w:autoSpaceDE/>
        <w:adjustRightInd/>
        <w:ind w:left="-567" w:firstLine="567"/>
        <w:jc w:val="both"/>
        <w:rPr>
          <w:rFonts w:eastAsia="Calibri"/>
          <w:color w:val="000000"/>
          <w:sz w:val="24"/>
          <w:szCs w:val="24"/>
          <w:lang w:eastAsia="en-US"/>
        </w:rPr>
      </w:pPr>
      <w:r>
        <w:rPr>
          <w:rFonts w:eastAsia="Calibri"/>
          <w:color w:val="000000"/>
          <w:sz w:val="24"/>
          <w:szCs w:val="24"/>
          <w:lang w:eastAsia="en-US"/>
        </w:rPr>
        <w:t xml:space="preserve">       юридические лица:</w:t>
      </w:r>
    </w:p>
    <w:p w:rsidR="00656834" w:rsidRDefault="00656834" w:rsidP="00656834">
      <w:pPr>
        <w:widowControl/>
        <w:autoSpaceDE/>
        <w:adjustRightInd/>
        <w:ind w:left="-567" w:firstLine="567"/>
        <w:jc w:val="both"/>
        <w:rPr>
          <w:rFonts w:eastAsia="Calibri"/>
          <w:color w:val="000000"/>
          <w:sz w:val="24"/>
          <w:szCs w:val="24"/>
          <w:lang w:eastAsia="en-US"/>
        </w:rPr>
      </w:pPr>
      <w:r>
        <w:rPr>
          <w:rFonts w:eastAsia="Calibri"/>
          <w:color w:val="000000"/>
          <w:sz w:val="24"/>
          <w:szCs w:val="24"/>
          <w:lang w:eastAsia="en-US"/>
        </w:rPr>
        <w:t>- заверенные копии учредительных документов;</w:t>
      </w:r>
    </w:p>
    <w:p w:rsidR="00656834" w:rsidRDefault="00656834" w:rsidP="00656834">
      <w:pPr>
        <w:widowControl/>
        <w:autoSpaceDE/>
        <w:adjustRightInd/>
        <w:ind w:left="-567" w:firstLine="567"/>
        <w:jc w:val="both"/>
        <w:rPr>
          <w:rFonts w:eastAsia="Calibri"/>
          <w:color w:val="000000"/>
          <w:sz w:val="24"/>
          <w:szCs w:val="24"/>
          <w:lang w:eastAsia="en-US"/>
        </w:rPr>
      </w:pPr>
      <w:r>
        <w:rPr>
          <w:rFonts w:eastAsia="Calibri"/>
          <w:color w:val="000000"/>
          <w:sz w:val="24"/>
          <w:szCs w:val="24"/>
          <w:lang w:eastAsia="en-US"/>
        </w:rPr>
        <w:lastRenderedPageBreak/>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656834" w:rsidRDefault="00656834" w:rsidP="00656834">
      <w:pPr>
        <w:widowControl/>
        <w:autoSpaceDE/>
        <w:adjustRightInd/>
        <w:ind w:left="-567" w:firstLine="567"/>
        <w:jc w:val="both"/>
        <w:rPr>
          <w:rFonts w:eastAsia="Calibri"/>
          <w:color w:val="000000"/>
          <w:sz w:val="24"/>
          <w:szCs w:val="24"/>
          <w:lang w:eastAsia="en-US"/>
        </w:rPr>
      </w:pPr>
      <w:r>
        <w:rPr>
          <w:rFonts w:eastAsia="Calibri"/>
          <w:color w:val="000000"/>
          <w:sz w:val="24"/>
          <w:szCs w:val="24"/>
          <w:lang w:eastAsia="en-US"/>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656834" w:rsidRDefault="00656834" w:rsidP="00656834">
      <w:pPr>
        <w:widowControl/>
        <w:autoSpaceDE/>
        <w:adjustRightInd/>
        <w:ind w:left="-567" w:firstLine="567"/>
        <w:jc w:val="both"/>
        <w:rPr>
          <w:rFonts w:eastAsia="Calibri"/>
          <w:color w:val="000000"/>
          <w:sz w:val="24"/>
          <w:szCs w:val="24"/>
          <w:lang w:eastAsia="en-US"/>
        </w:rPr>
      </w:pPr>
      <w:r>
        <w:rPr>
          <w:rFonts w:eastAsia="Calibri"/>
          <w:color w:val="000000"/>
          <w:sz w:val="24"/>
          <w:szCs w:val="24"/>
          <w:lang w:eastAsia="en-US"/>
        </w:rPr>
        <w:t xml:space="preserve">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56834" w:rsidRDefault="00656834" w:rsidP="00656834">
      <w:pPr>
        <w:widowControl/>
        <w:ind w:left="-567" w:firstLine="720"/>
        <w:jc w:val="both"/>
        <w:rPr>
          <w:rFonts w:eastAsia="Calibri"/>
          <w:color w:val="000000"/>
          <w:sz w:val="24"/>
          <w:szCs w:val="24"/>
          <w:lang w:eastAsia="en-US"/>
        </w:rPr>
      </w:pPr>
      <w:bookmarkStart w:id="6" w:name="sub_36"/>
      <w:bookmarkEnd w:id="5"/>
      <w:r>
        <w:rPr>
          <w:rFonts w:eastAsia="Calibri"/>
          <w:color w:val="000000"/>
          <w:sz w:val="24"/>
          <w:szCs w:val="24"/>
          <w:lang w:eastAsia="en-US"/>
        </w:rPr>
        <w:t>Заявитель открытого аукциона вправе подать только одну заявку в отношении каждого предмета аукциона (лота).</w:t>
      </w:r>
      <w:bookmarkStart w:id="7" w:name="sub_40"/>
      <w:bookmarkEnd w:id="6"/>
    </w:p>
    <w:p w:rsidR="00656834" w:rsidRDefault="00656834" w:rsidP="00656834">
      <w:pPr>
        <w:widowControl/>
        <w:shd w:val="clear" w:color="auto" w:fill="FFFFFF"/>
        <w:autoSpaceDE/>
        <w:adjustRightInd/>
        <w:ind w:left="-567" w:firstLine="720"/>
        <w:jc w:val="both"/>
        <w:rPr>
          <w:b/>
          <w:sz w:val="24"/>
          <w:szCs w:val="24"/>
        </w:rPr>
      </w:pPr>
      <w:bookmarkStart w:id="8" w:name="sub_56"/>
      <w:bookmarkEnd w:id="7"/>
      <w:r>
        <w:rPr>
          <w:b/>
          <w:sz w:val="24"/>
          <w:szCs w:val="24"/>
        </w:rPr>
        <w:t>9.  Для участия в аукционе заявители представляют в установленный в извещении о проведении аукциона срок следующие документы:</w:t>
      </w:r>
    </w:p>
    <w:p w:rsidR="00656834" w:rsidRDefault="00656834" w:rsidP="00656834">
      <w:pPr>
        <w:widowControl/>
        <w:autoSpaceDE/>
        <w:adjustRightInd/>
        <w:ind w:left="-567" w:firstLine="709"/>
        <w:jc w:val="both"/>
        <w:rPr>
          <w:rFonts w:eastAsia="Calibri"/>
          <w:color w:val="000000"/>
          <w:sz w:val="24"/>
          <w:szCs w:val="24"/>
          <w:lang w:eastAsia="en-US"/>
        </w:rPr>
      </w:pPr>
      <w:bookmarkStart w:id="9" w:name="sub_391211"/>
      <w:r>
        <w:rPr>
          <w:rFonts w:eastAsia="Calibri"/>
          <w:color w:val="000000"/>
          <w:sz w:val="24"/>
          <w:szCs w:val="24"/>
          <w:lang w:eastAsia="en-US"/>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656834" w:rsidRDefault="00656834" w:rsidP="00656834">
      <w:pPr>
        <w:widowControl/>
        <w:autoSpaceDE/>
        <w:adjustRightInd/>
        <w:ind w:left="-567" w:firstLine="709"/>
        <w:jc w:val="both"/>
        <w:rPr>
          <w:rFonts w:eastAsia="Calibri"/>
          <w:color w:val="000000"/>
          <w:sz w:val="24"/>
          <w:szCs w:val="24"/>
          <w:lang w:eastAsia="en-US"/>
        </w:rPr>
      </w:pPr>
      <w:bookmarkStart w:id="10" w:name="sub_391212"/>
      <w:bookmarkEnd w:id="9"/>
      <w:r>
        <w:rPr>
          <w:rFonts w:eastAsia="Calibri"/>
          <w:color w:val="000000"/>
          <w:sz w:val="24"/>
          <w:szCs w:val="24"/>
          <w:lang w:eastAsia="en-US"/>
        </w:rPr>
        <w:t>2) копии документов, удостоверяющих личность заявителя (для граждан);</w:t>
      </w:r>
    </w:p>
    <w:bookmarkEnd w:id="10"/>
    <w:p w:rsidR="00656834" w:rsidRDefault="00656834" w:rsidP="00656834">
      <w:pPr>
        <w:widowControl/>
        <w:autoSpaceDE/>
        <w:adjustRightInd/>
        <w:ind w:left="-567" w:firstLine="709"/>
        <w:jc w:val="both"/>
        <w:rPr>
          <w:rFonts w:eastAsia="Calibri"/>
          <w:color w:val="000000"/>
          <w:sz w:val="24"/>
          <w:szCs w:val="24"/>
          <w:lang w:eastAsia="en-US"/>
        </w:rPr>
      </w:pPr>
      <w:r>
        <w:rPr>
          <w:rFonts w:eastAsia="Calibri"/>
          <w:color w:val="000000"/>
          <w:sz w:val="24"/>
          <w:szCs w:val="24"/>
          <w:lang w:eastAsia="en-US"/>
        </w:rPr>
        <w:t>3) документы, подтверждающие внесение задатка.</w:t>
      </w:r>
    </w:p>
    <w:p w:rsidR="00656834" w:rsidRDefault="00656834" w:rsidP="00656834">
      <w:pPr>
        <w:widowControl/>
        <w:suppressAutoHyphens/>
        <w:autoSpaceDE/>
        <w:adjustRightInd/>
        <w:spacing w:after="120" w:line="276" w:lineRule="auto"/>
        <w:ind w:left="-567" w:right="-1" w:firstLine="426"/>
        <w:jc w:val="both"/>
        <w:rPr>
          <w:b/>
          <w:bCs/>
          <w:sz w:val="24"/>
          <w:szCs w:val="24"/>
          <w:lang w:eastAsia="ar-SA"/>
        </w:rPr>
      </w:pPr>
      <w:r>
        <w:rPr>
          <w:b/>
          <w:bCs/>
          <w:sz w:val="24"/>
          <w:szCs w:val="24"/>
          <w:lang w:eastAsia="ar-SA"/>
        </w:rPr>
        <w:t xml:space="preserve">Банковские реквизиты счета для перечисления задатка: </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6"/>
        <w:gridCol w:w="3969"/>
      </w:tblGrid>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Получатель</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 </w:t>
            </w:r>
          </w:p>
        </w:tc>
      </w:tr>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Наименование</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ЗАО "Сбербанк-АСТ"</w:t>
            </w:r>
          </w:p>
        </w:tc>
      </w:tr>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ИНН:</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7707308480</w:t>
            </w:r>
          </w:p>
        </w:tc>
      </w:tr>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КПП:</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770701001</w:t>
            </w:r>
          </w:p>
        </w:tc>
      </w:tr>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Расчетный счет:</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40702810300020038047</w:t>
            </w:r>
          </w:p>
        </w:tc>
      </w:tr>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Банк получателя</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 </w:t>
            </w:r>
          </w:p>
        </w:tc>
      </w:tr>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Наименование банка:</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ПАО"СБЕРБАНК РОССИИ"                                г. МОСКВА</w:t>
            </w:r>
          </w:p>
        </w:tc>
      </w:tr>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БИК:</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044525225</w:t>
            </w:r>
          </w:p>
        </w:tc>
      </w:tr>
      <w:tr w:rsidR="0061719A" w:rsidRPr="00F564A7" w:rsidTr="006E0ED5">
        <w:tc>
          <w:tcPr>
            <w:tcW w:w="3256" w:type="dxa"/>
            <w:hideMark/>
          </w:tcPr>
          <w:p w:rsidR="0061719A" w:rsidRPr="00F564A7" w:rsidRDefault="0061719A" w:rsidP="006E0ED5">
            <w:pPr>
              <w:widowControl/>
              <w:autoSpaceDE/>
              <w:autoSpaceDN/>
              <w:adjustRightInd/>
              <w:jc w:val="both"/>
              <w:rPr>
                <w:sz w:val="24"/>
                <w:szCs w:val="24"/>
              </w:rPr>
            </w:pPr>
            <w:r w:rsidRPr="00F564A7">
              <w:rPr>
                <w:sz w:val="24"/>
                <w:szCs w:val="24"/>
              </w:rPr>
              <w:t>Корреспондентский счет:</w:t>
            </w:r>
          </w:p>
        </w:tc>
        <w:tc>
          <w:tcPr>
            <w:tcW w:w="3969" w:type="dxa"/>
            <w:hideMark/>
          </w:tcPr>
          <w:p w:rsidR="0061719A" w:rsidRPr="00F564A7" w:rsidRDefault="0061719A" w:rsidP="006E0ED5">
            <w:pPr>
              <w:widowControl/>
              <w:autoSpaceDE/>
              <w:autoSpaceDN/>
              <w:adjustRightInd/>
              <w:jc w:val="both"/>
              <w:rPr>
                <w:sz w:val="24"/>
                <w:szCs w:val="24"/>
              </w:rPr>
            </w:pPr>
            <w:r w:rsidRPr="00F564A7">
              <w:rPr>
                <w:sz w:val="24"/>
                <w:szCs w:val="24"/>
              </w:rPr>
              <w:t>30101810400000000225</w:t>
            </w:r>
          </w:p>
        </w:tc>
      </w:tr>
    </w:tbl>
    <w:p w:rsidR="0061719A" w:rsidRDefault="0061719A" w:rsidP="00656834">
      <w:pPr>
        <w:widowControl/>
        <w:suppressAutoHyphens/>
        <w:autoSpaceDE/>
        <w:adjustRightInd/>
        <w:spacing w:after="120" w:line="276" w:lineRule="auto"/>
        <w:ind w:left="-567" w:right="-1" w:firstLine="426"/>
        <w:jc w:val="both"/>
        <w:rPr>
          <w:sz w:val="24"/>
          <w:szCs w:val="24"/>
          <w:lang w:eastAsia="ar-SA"/>
        </w:rPr>
      </w:pPr>
    </w:p>
    <w:p w:rsidR="00656834" w:rsidRDefault="00656834" w:rsidP="00656834">
      <w:pPr>
        <w:widowControl/>
        <w:autoSpaceDE/>
        <w:adjustRightInd/>
        <w:ind w:left="-567" w:firstLine="709"/>
        <w:jc w:val="both"/>
        <w:rPr>
          <w:sz w:val="24"/>
          <w:szCs w:val="24"/>
        </w:rPr>
      </w:pPr>
      <w:r>
        <w:rPr>
          <w:b/>
          <w:bCs/>
          <w:sz w:val="24"/>
          <w:szCs w:val="24"/>
        </w:rPr>
        <w:t xml:space="preserve">Наименование платежа: оплата задатка для участия в аукционе на право заключения договора </w:t>
      </w:r>
      <w:r w:rsidR="00160265">
        <w:rPr>
          <w:b/>
          <w:bCs/>
          <w:sz w:val="24"/>
          <w:szCs w:val="24"/>
        </w:rPr>
        <w:t xml:space="preserve">купли продажи </w:t>
      </w:r>
      <w:r w:rsidR="00E848B0">
        <w:rPr>
          <w:b/>
          <w:bCs/>
          <w:sz w:val="24"/>
          <w:szCs w:val="24"/>
        </w:rPr>
        <w:t xml:space="preserve"> земельного участка</w:t>
      </w:r>
      <w:r>
        <w:rPr>
          <w:b/>
          <w:bCs/>
          <w:sz w:val="24"/>
          <w:szCs w:val="24"/>
        </w:rPr>
        <w:t>.</w:t>
      </w:r>
    </w:p>
    <w:p w:rsidR="00656834" w:rsidRDefault="00656834" w:rsidP="00656834">
      <w:pPr>
        <w:widowControl/>
        <w:autoSpaceDE/>
        <w:adjustRightInd/>
        <w:ind w:left="-567" w:firstLine="709"/>
        <w:jc w:val="both"/>
        <w:rPr>
          <w:sz w:val="24"/>
          <w:szCs w:val="24"/>
        </w:rPr>
      </w:pPr>
      <w:r>
        <w:rPr>
          <w:b/>
          <w:bCs/>
          <w:sz w:val="24"/>
          <w:szCs w:val="24"/>
        </w:rPr>
        <w:t>Порядок возврата задатка:</w:t>
      </w:r>
    </w:p>
    <w:p w:rsidR="00656834" w:rsidRDefault="00656834" w:rsidP="00656834">
      <w:pPr>
        <w:widowControl/>
        <w:autoSpaceDE/>
        <w:adjustRightInd/>
        <w:ind w:left="-567" w:firstLine="709"/>
        <w:jc w:val="both"/>
        <w:rPr>
          <w:sz w:val="24"/>
          <w:szCs w:val="24"/>
        </w:rPr>
      </w:pPr>
      <w:r>
        <w:rPr>
          <w:sz w:val="24"/>
          <w:szCs w:val="24"/>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b/>
          <w:bCs/>
          <w:sz w:val="24"/>
          <w:szCs w:val="24"/>
        </w:rPr>
        <w:t> </w:t>
      </w:r>
      <w:r>
        <w:rPr>
          <w:sz w:val="24"/>
          <w:szCs w:val="24"/>
        </w:rPr>
        <w:t>претендентов течение 3-х дней с даты регистрации отзыва заявки.</w:t>
      </w:r>
    </w:p>
    <w:p w:rsidR="00656834" w:rsidRDefault="00656834" w:rsidP="00656834">
      <w:pPr>
        <w:widowControl/>
        <w:autoSpaceDE/>
        <w:adjustRightInd/>
        <w:ind w:left="-567" w:firstLine="709"/>
        <w:jc w:val="both"/>
        <w:rPr>
          <w:sz w:val="24"/>
          <w:szCs w:val="24"/>
        </w:rPr>
      </w:pPr>
      <w:r>
        <w:rPr>
          <w:sz w:val="24"/>
          <w:szCs w:val="24"/>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656834" w:rsidRDefault="00656834" w:rsidP="00656834">
      <w:pPr>
        <w:widowControl/>
        <w:autoSpaceDE/>
        <w:adjustRightInd/>
        <w:ind w:left="-567" w:firstLine="709"/>
        <w:jc w:val="both"/>
        <w:rPr>
          <w:sz w:val="24"/>
          <w:szCs w:val="24"/>
        </w:rPr>
      </w:pPr>
      <w:r>
        <w:rPr>
          <w:sz w:val="24"/>
          <w:szCs w:val="24"/>
        </w:rPr>
        <w:lastRenderedPageBreak/>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656834" w:rsidRDefault="00656834" w:rsidP="00656834">
      <w:pPr>
        <w:widowControl/>
        <w:autoSpaceDE/>
        <w:adjustRightInd/>
        <w:ind w:left="-567" w:firstLine="709"/>
        <w:jc w:val="both"/>
        <w:rPr>
          <w:sz w:val="24"/>
          <w:szCs w:val="24"/>
        </w:rPr>
      </w:pPr>
      <w:r>
        <w:rPr>
          <w:b/>
          <w:bCs/>
          <w:sz w:val="24"/>
          <w:szCs w:val="24"/>
        </w:rPr>
        <w:t>Задаток не возвращается:</w:t>
      </w:r>
    </w:p>
    <w:p w:rsidR="00656834" w:rsidRDefault="00656834" w:rsidP="00656834">
      <w:pPr>
        <w:widowControl/>
        <w:shd w:val="clear" w:color="auto" w:fill="FFFFFF"/>
        <w:autoSpaceDE/>
        <w:adjustRightInd/>
        <w:ind w:left="-567" w:firstLine="709"/>
        <w:jc w:val="both"/>
        <w:rPr>
          <w:sz w:val="24"/>
          <w:szCs w:val="24"/>
        </w:rPr>
      </w:pPr>
      <w:r>
        <w:rPr>
          <w:b/>
          <w:bCs/>
          <w:sz w:val="24"/>
          <w:szCs w:val="24"/>
        </w:rPr>
        <w:t>- в случае если претендент, признанный победителем аукциона, отказывается от заключения договора</w:t>
      </w:r>
      <w:r w:rsidR="00160265">
        <w:rPr>
          <w:b/>
          <w:bCs/>
          <w:sz w:val="24"/>
          <w:szCs w:val="24"/>
        </w:rPr>
        <w:t xml:space="preserve"> купли продажи земельного участка</w:t>
      </w:r>
      <w:r>
        <w:rPr>
          <w:b/>
          <w:bCs/>
          <w:sz w:val="24"/>
          <w:szCs w:val="24"/>
        </w:rPr>
        <w:t>.</w:t>
      </w:r>
    </w:p>
    <w:p w:rsidR="00656834" w:rsidRDefault="00656834" w:rsidP="00656834">
      <w:pPr>
        <w:widowControl/>
        <w:autoSpaceDE/>
        <w:adjustRightInd/>
        <w:ind w:left="-567" w:firstLine="709"/>
        <w:jc w:val="both"/>
        <w:rPr>
          <w:rFonts w:eastAsia="Calibri"/>
          <w:color w:val="000000"/>
          <w:sz w:val="24"/>
          <w:szCs w:val="24"/>
          <w:lang w:eastAsia="en-US"/>
        </w:rPr>
      </w:pPr>
      <w:r>
        <w:rPr>
          <w:rFonts w:eastAsia="Calibri"/>
          <w:color w:val="000000"/>
          <w:sz w:val="24"/>
          <w:szCs w:val="24"/>
          <w:lang w:eastAsia="en-US"/>
        </w:rPr>
        <w:t xml:space="preserve"> Организатор аукциона не вправе требовать представление иных документов, за исключением документов, указанных в пункте 1 статьи 39.12 Земельного кодекса РФ. </w:t>
      </w:r>
    </w:p>
    <w:p w:rsidR="00656834" w:rsidRDefault="00656834" w:rsidP="00656834">
      <w:pPr>
        <w:widowControl/>
        <w:shd w:val="clear" w:color="auto" w:fill="FFFFFF"/>
        <w:autoSpaceDE/>
        <w:adjustRightInd/>
        <w:ind w:left="-567" w:firstLine="709"/>
        <w:jc w:val="both"/>
        <w:rPr>
          <w:sz w:val="24"/>
          <w:szCs w:val="24"/>
        </w:rPr>
      </w:pPr>
      <w:r>
        <w:rPr>
          <w:sz w:val="24"/>
          <w:szCs w:val="24"/>
        </w:rPr>
        <w:t xml:space="preserve"> Прием документов прекращается не ранее чем за пять дней до дня проведения аукциона.</w:t>
      </w:r>
    </w:p>
    <w:p w:rsidR="00656834" w:rsidRDefault="00656834" w:rsidP="00656834">
      <w:pPr>
        <w:widowControl/>
        <w:shd w:val="clear" w:color="auto" w:fill="FFFFFF"/>
        <w:autoSpaceDE/>
        <w:adjustRightInd/>
        <w:ind w:left="-567" w:firstLine="720"/>
        <w:jc w:val="both"/>
        <w:rPr>
          <w:sz w:val="24"/>
          <w:szCs w:val="24"/>
        </w:rPr>
      </w:pPr>
      <w:r>
        <w:rPr>
          <w:sz w:val="24"/>
          <w:szCs w:val="24"/>
        </w:rPr>
        <w:t>Один заявитель вправе подать только одну заявку на участие в аукционе.</w:t>
      </w:r>
    </w:p>
    <w:p w:rsidR="00656834" w:rsidRDefault="00656834" w:rsidP="00656834">
      <w:pPr>
        <w:widowControl/>
        <w:shd w:val="clear" w:color="auto" w:fill="FFFFFF"/>
        <w:autoSpaceDE/>
        <w:adjustRightInd/>
        <w:ind w:left="-567" w:firstLine="720"/>
        <w:jc w:val="both"/>
        <w:rPr>
          <w:sz w:val="24"/>
          <w:szCs w:val="24"/>
        </w:rPr>
      </w:pPr>
      <w:r>
        <w:rPr>
          <w:sz w:val="24"/>
          <w:szCs w:val="24"/>
        </w:rPr>
        <w:t>Заявка на участие в аукционе, поступившая по истечении срока ее приема, возвращается в день ее поступления заявителю.</w:t>
      </w:r>
    </w:p>
    <w:bookmarkEnd w:id="8"/>
    <w:p w:rsidR="00656834" w:rsidRDefault="00656834" w:rsidP="00656834">
      <w:pPr>
        <w:widowControl/>
        <w:autoSpaceDE/>
        <w:adjustRightInd/>
        <w:ind w:left="-567" w:firstLine="720"/>
        <w:jc w:val="both"/>
        <w:rPr>
          <w:rFonts w:eastAsia="Calibri"/>
          <w:color w:val="000000"/>
          <w:sz w:val="24"/>
          <w:szCs w:val="24"/>
          <w:lang w:eastAsia="en-US"/>
        </w:rPr>
      </w:pPr>
      <w:r>
        <w:rPr>
          <w:rFonts w:eastAsia="Calibri"/>
          <w:b/>
          <w:color w:val="000000"/>
          <w:sz w:val="24"/>
          <w:szCs w:val="24"/>
          <w:lang w:eastAsia="en-US"/>
        </w:rPr>
        <w:t xml:space="preserve">10.  </w:t>
      </w:r>
      <w:r>
        <w:rPr>
          <w:rFonts w:eastAsia="Calibri"/>
          <w:b/>
          <w:bCs/>
          <w:color w:val="000000"/>
          <w:sz w:val="24"/>
          <w:szCs w:val="24"/>
          <w:lang w:eastAsia="en-US"/>
        </w:rPr>
        <w:t>Порядок, место, даты начала и окончания срока подачи заявок на участие в открытом аукционе</w:t>
      </w:r>
      <w:r>
        <w:rPr>
          <w:rFonts w:eastAsia="Calibri"/>
          <w:color w:val="000000"/>
          <w:sz w:val="24"/>
          <w:szCs w:val="24"/>
          <w:lang w:eastAsia="en-US"/>
        </w:rPr>
        <w:t xml:space="preserve">. Дата начала приема заявок на участие в аукционе: </w:t>
      </w:r>
      <w:r w:rsidR="00E848B0">
        <w:rPr>
          <w:rFonts w:eastAsia="Calibri"/>
          <w:color w:val="000000"/>
          <w:sz w:val="24"/>
          <w:szCs w:val="24"/>
          <w:lang w:eastAsia="en-US"/>
        </w:rPr>
        <w:t>29 сентября</w:t>
      </w:r>
      <w:r w:rsidR="00E27798">
        <w:rPr>
          <w:rFonts w:eastAsia="Calibri"/>
          <w:color w:val="000000"/>
          <w:sz w:val="24"/>
          <w:szCs w:val="24"/>
          <w:lang w:eastAsia="en-US"/>
        </w:rPr>
        <w:t xml:space="preserve"> 2023</w:t>
      </w:r>
      <w:r>
        <w:rPr>
          <w:rFonts w:eastAsia="Calibri"/>
          <w:color w:val="000000"/>
          <w:sz w:val="24"/>
          <w:szCs w:val="24"/>
          <w:lang w:eastAsia="en-US"/>
        </w:rPr>
        <w:t xml:space="preserve"> г. с 13 час. 00 мин.</w:t>
      </w:r>
    </w:p>
    <w:p w:rsidR="00656834" w:rsidRDefault="00656834" w:rsidP="00656834">
      <w:pPr>
        <w:widowControl/>
        <w:ind w:left="-567" w:firstLine="720"/>
        <w:jc w:val="both"/>
        <w:rPr>
          <w:rFonts w:eastAsia="Calibri"/>
          <w:color w:val="000000"/>
          <w:sz w:val="24"/>
          <w:szCs w:val="24"/>
          <w:lang w:eastAsia="en-US"/>
        </w:rPr>
      </w:pPr>
      <w:r>
        <w:rPr>
          <w:rFonts w:eastAsia="Calibri"/>
          <w:b/>
          <w:color w:val="000000"/>
          <w:sz w:val="24"/>
          <w:szCs w:val="24"/>
          <w:lang w:eastAsia="en-US"/>
        </w:rPr>
        <w:t>Дата окончания приема заявок на участие в аукционе</w:t>
      </w:r>
      <w:r>
        <w:rPr>
          <w:rFonts w:eastAsia="Calibri"/>
          <w:color w:val="000000"/>
          <w:sz w:val="24"/>
          <w:szCs w:val="24"/>
          <w:lang w:eastAsia="en-US"/>
        </w:rPr>
        <w:t xml:space="preserve"> </w:t>
      </w:r>
      <w:r>
        <w:rPr>
          <w:rFonts w:eastAsia="Calibri"/>
          <w:b/>
          <w:color w:val="000000"/>
          <w:sz w:val="24"/>
          <w:szCs w:val="24"/>
          <w:lang w:eastAsia="en-US"/>
        </w:rPr>
        <w:t>–</w:t>
      </w:r>
      <w:r w:rsidR="00E848B0">
        <w:rPr>
          <w:rFonts w:eastAsia="Calibri"/>
          <w:color w:val="000000"/>
          <w:sz w:val="24"/>
          <w:szCs w:val="24"/>
          <w:lang w:eastAsia="en-US"/>
        </w:rPr>
        <w:t>28</w:t>
      </w:r>
      <w:r w:rsidR="008276A2">
        <w:rPr>
          <w:rFonts w:eastAsia="Calibri"/>
          <w:color w:val="000000"/>
          <w:sz w:val="24"/>
          <w:szCs w:val="24"/>
          <w:lang w:eastAsia="en-US"/>
        </w:rPr>
        <w:t xml:space="preserve"> </w:t>
      </w:r>
      <w:r w:rsidR="002318EA">
        <w:rPr>
          <w:rFonts w:eastAsia="Calibri"/>
          <w:color w:val="000000"/>
          <w:sz w:val="24"/>
          <w:szCs w:val="24"/>
          <w:lang w:eastAsia="en-US"/>
        </w:rPr>
        <w:t xml:space="preserve"> </w:t>
      </w:r>
      <w:r w:rsidR="00E848B0">
        <w:rPr>
          <w:rFonts w:eastAsia="Calibri"/>
          <w:color w:val="000000"/>
          <w:sz w:val="24"/>
          <w:szCs w:val="24"/>
          <w:lang w:eastAsia="en-US"/>
        </w:rPr>
        <w:t>октября</w:t>
      </w:r>
      <w:r w:rsidR="002318EA">
        <w:rPr>
          <w:rFonts w:eastAsia="Calibri"/>
          <w:color w:val="000000"/>
          <w:sz w:val="24"/>
          <w:szCs w:val="24"/>
          <w:lang w:eastAsia="en-US"/>
        </w:rPr>
        <w:t xml:space="preserve"> </w:t>
      </w:r>
      <w:r>
        <w:rPr>
          <w:rFonts w:eastAsia="Calibri"/>
          <w:color w:val="000000"/>
          <w:sz w:val="24"/>
          <w:szCs w:val="24"/>
          <w:lang w:eastAsia="en-US"/>
        </w:rPr>
        <w:t xml:space="preserve"> </w:t>
      </w:r>
      <w:r w:rsidR="00E27798">
        <w:rPr>
          <w:rFonts w:eastAsia="Calibri"/>
          <w:color w:val="000000"/>
          <w:sz w:val="24"/>
          <w:szCs w:val="24"/>
          <w:lang w:eastAsia="en-US"/>
        </w:rPr>
        <w:t xml:space="preserve">2023 </w:t>
      </w:r>
      <w:r>
        <w:rPr>
          <w:rFonts w:eastAsia="Calibri"/>
          <w:color w:val="000000"/>
          <w:sz w:val="24"/>
          <w:szCs w:val="24"/>
          <w:lang w:eastAsia="en-US"/>
        </w:rPr>
        <w:t>г.</w:t>
      </w:r>
      <w:r>
        <w:rPr>
          <w:rFonts w:eastAsia="Calibri"/>
          <w:b/>
          <w:color w:val="000000"/>
          <w:sz w:val="24"/>
          <w:szCs w:val="24"/>
          <w:lang w:eastAsia="en-US"/>
        </w:rPr>
        <w:t xml:space="preserve">  </w:t>
      </w:r>
      <w:r>
        <w:rPr>
          <w:rFonts w:eastAsia="Calibri"/>
          <w:color w:val="000000"/>
          <w:sz w:val="24"/>
          <w:szCs w:val="24"/>
          <w:lang w:eastAsia="en-US"/>
        </w:rPr>
        <w:t>в 17 час. 00 мин.</w:t>
      </w:r>
    </w:p>
    <w:p w:rsidR="00656834" w:rsidRDefault="00656834" w:rsidP="00656834">
      <w:pPr>
        <w:widowControl/>
        <w:autoSpaceDE/>
        <w:adjustRightInd/>
        <w:ind w:left="-567" w:firstLine="544"/>
        <w:jc w:val="both"/>
        <w:rPr>
          <w:bCs/>
          <w:sz w:val="24"/>
          <w:szCs w:val="24"/>
        </w:rPr>
      </w:pPr>
      <w:r>
        <w:rPr>
          <w:bCs/>
          <w:sz w:val="24"/>
          <w:szCs w:val="24"/>
        </w:rPr>
        <w:t xml:space="preserve">Аукцион состоится </w:t>
      </w:r>
      <w:r w:rsidR="00E848B0">
        <w:rPr>
          <w:bCs/>
          <w:sz w:val="24"/>
          <w:szCs w:val="24"/>
        </w:rPr>
        <w:t>01</w:t>
      </w:r>
      <w:r w:rsidR="00E27798">
        <w:rPr>
          <w:bCs/>
          <w:sz w:val="24"/>
          <w:szCs w:val="24"/>
        </w:rPr>
        <w:t xml:space="preserve"> </w:t>
      </w:r>
      <w:r w:rsidR="00E848B0">
        <w:rPr>
          <w:bCs/>
          <w:sz w:val="24"/>
          <w:szCs w:val="24"/>
        </w:rPr>
        <w:t>ноября</w:t>
      </w:r>
      <w:r>
        <w:rPr>
          <w:bCs/>
          <w:sz w:val="24"/>
          <w:szCs w:val="24"/>
        </w:rPr>
        <w:t xml:space="preserve">  202</w:t>
      </w:r>
      <w:r w:rsidR="00B7718A">
        <w:rPr>
          <w:bCs/>
          <w:sz w:val="24"/>
          <w:szCs w:val="24"/>
        </w:rPr>
        <w:t>3</w:t>
      </w:r>
      <w:r w:rsidR="002D1FE2">
        <w:rPr>
          <w:bCs/>
          <w:sz w:val="24"/>
          <w:szCs w:val="24"/>
        </w:rPr>
        <w:t xml:space="preserve"> года в 1</w:t>
      </w:r>
      <w:r w:rsidR="00E848B0">
        <w:rPr>
          <w:bCs/>
          <w:sz w:val="24"/>
          <w:szCs w:val="24"/>
        </w:rPr>
        <w:t>0</w:t>
      </w:r>
      <w:r>
        <w:rPr>
          <w:bCs/>
          <w:sz w:val="24"/>
          <w:szCs w:val="24"/>
        </w:rPr>
        <w:t xml:space="preserve"> часов 00 минут по московскому времени.</w:t>
      </w:r>
    </w:p>
    <w:p w:rsidR="00656834" w:rsidRDefault="00656834" w:rsidP="00656834">
      <w:pPr>
        <w:jc w:val="both"/>
        <w:rPr>
          <w:sz w:val="24"/>
          <w:szCs w:val="24"/>
        </w:rPr>
      </w:pPr>
    </w:p>
    <w:p w:rsidR="00656834" w:rsidRDefault="00656834" w:rsidP="00657648">
      <w:pPr>
        <w:ind w:left="-567" w:right="-284"/>
      </w:pPr>
    </w:p>
    <w:sectPr w:rsidR="006568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D3D"/>
    <w:rsid w:val="0006006B"/>
    <w:rsid w:val="000E322A"/>
    <w:rsid w:val="001513DF"/>
    <w:rsid w:val="00160265"/>
    <w:rsid w:val="0019052D"/>
    <w:rsid w:val="001C4EE8"/>
    <w:rsid w:val="002303BE"/>
    <w:rsid w:val="002318EA"/>
    <w:rsid w:val="002B161F"/>
    <w:rsid w:val="002D1FE2"/>
    <w:rsid w:val="002E4D49"/>
    <w:rsid w:val="003C2DF0"/>
    <w:rsid w:val="0041391B"/>
    <w:rsid w:val="00472CD7"/>
    <w:rsid w:val="0048079D"/>
    <w:rsid w:val="004E7C95"/>
    <w:rsid w:val="00521F48"/>
    <w:rsid w:val="005646EA"/>
    <w:rsid w:val="0061719A"/>
    <w:rsid w:val="006371FF"/>
    <w:rsid w:val="00656834"/>
    <w:rsid w:val="00657648"/>
    <w:rsid w:val="006C6C07"/>
    <w:rsid w:val="006F74C9"/>
    <w:rsid w:val="007C241C"/>
    <w:rsid w:val="007D321A"/>
    <w:rsid w:val="008276A2"/>
    <w:rsid w:val="008A4AE9"/>
    <w:rsid w:val="008A5ED5"/>
    <w:rsid w:val="00961D3D"/>
    <w:rsid w:val="009746F4"/>
    <w:rsid w:val="009A46C8"/>
    <w:rsid w:val="009E611A"/>
    <w:rsid w:val="009F364A"/>
    <w:rsid w:val="009F6EC7"/>
    <w:rsid w:val="00A05BEA"/>
    <w:rsid w:val="00AA3BFA"/>
    <w:rsid w:val="00AD31D7"/>
    <w:rsid w:val="00B7718A"/>
    <w:rsid w:val="00BE4514"/>
    <w:rsid w:val="00CC44B3"/>
    <w:rsid w:val="00CF4DB1"/>
    <w:rsid w:val="00D5060B"/>
    <w:rsid w:val="00D96922"/>
    <w:rsid w:val="00DC338D"/>
    <w:rsid w:val="00DF2360"/>
    <w:rsid w:val="00E27798"/>
    <w:rsid w:val="00E848B0"/>
    <w:rsid w:val="00ED540F"/>
    <w:rsid w:val="00F914F7"/>
    <w:rsid w:val="00F943FB"/>
    <w:rsid w:val="00F972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64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56834"/>
    <w:rPr>
      <w:color w:val="0000FF"/>
      <w:u w:val="single"/>
    </w:rPr>
  </w:style>
  <w:style w:type="paragraph" w:styleId="a4">
    <w:name w:val="Balloon Text"/>
    <w:basedOn w:val="a"/>
    <w:link w:val="a5"/>
    <w:uiPriority w:val="99"/>
    <w:semiHidden/>
    <w:unhideWhenUsed/>
    <w:rsid w:val="008276A2"/>
    <w:rPr>
      <w:rFonts w:ascii="Tahoma" w:hAnsi="Tahoma" w:cs="Tahoma"/>
      <w:sz w:val="16"/>
      <w:szCs w:val="16"/>
    </w:rPr>
  </w:style>
  <w:style w:type="character" w:customStyle="1" w:styleId="a5">
    <w:name w:val="Текст выноски Знак"/>
    <w:basedOn w:val="a0"/>
    <w:link w:val="a4"/>
    <w:uiPriority w:val="99"/>
    <w:semiHidden/>
    <w:rsid w:val="008276A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64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56834"/>
    <w:rPr>
      <w:color w:val="0000FF"/>
      <w:u w:val="single"/>
    </w:rPr>
  </w:style>
  <w:style w:type="paragraph" w:styleId="a4">
    <w:name w:val="Balloon Text"/>
    <w:basedOn w:val="a"/>
    <w:link w:val="a5"/>
    <w:uiPriority w:val="99"/>
    <w:semiHidden/>
    <w:unhideWhenUsed/>
    <w:rsid w:val="008276A2"/>
    <w:rPr>
      <w:rFonts w:ascii="Tahoma" w:hAnsi="Tahoma" w:cs="Tahoma"/>
      <w:sz w:val="16"/>
      <w:szCs w:val="16"/>
    </w:rPr>
  </w:style>
  <w:style w:type="character" w:customStyle="1" w:styleId="a5">
    <w:name w:val="Текст выноски Знак"/>
    <w:basedOn w:val="a0"/>
    <w:link w:val="a4"/>
    <w:uiPriority w:val="99"/>
    <w:semiHidden/>
    <w:rsid w:val="008276A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610756">
      <w:bodyDiv w:val="1"/>
      <w:marLeft w:val="0"/>
      <w:marRight w:val="0"/>
      <w:marTop w:val="0"/>
      <w:marBottom w:val="0"/>
      <w:divBdr>
        <w:top w:val="none" w:sz="0" w:space="0" w:color="auto"/>
        <w:left w:val="none" w:sz="0" w:space="0" w:color="auto"/>
        <w:bottom w:val="none" w:sz="0" w:space="0" w:color="auto"/>
        <w:right w:val="none" w:sz="0" w:space="0" w:color="auto"/>
      </w:divBdr>
    </w:div>
    <w:div w:id="194703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utp.sberbank-ast.ru/A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1402</Words>
  <Characters>7997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Админ</cp:lastModifiedBy>
  <cp:revision>2</cp:revision>
  <cp:lastPrinted>2023-04-06T11:48:00Z</cp:lastPrinted>
  <dcterms:created xsi:type="dcterms:W3CDTF">2023-09-27T12:27:00Z</dcterms:created>
  <dcterms:modified xsi:type="dcterms:W3CDTF">2023-09-27T12:27:00Z</dcterms:modified>
</cp:coreProperties>
</file>