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АНДРЕЕВСКОГО СЕЛЬСКОГО ПОСЕЛЕНИЯ</w:t>
      </w:r>
    </w:p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31068D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7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068D" w:rsidRPr="00362782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782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31068D" w:rsidRPr="00362782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31068D" w:rsidRPr="00362782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6278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31068D" w:rsidRPr="00362782" w:rsidRDefault="0031068D" w:rsidP="0031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19.09.</w:t>
      </w:r>
      <w:r w:rsidRPr="00362782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62782">
        <w:rPr>
          <w:rFonts w:ascii="Times New Roman" w:hAnsi="Times New Roman" w:cs="Times New Roman"/>
          <w:sz w:val="28"/>
          <w:szCs w:val="28"/>
        </w:rPr>
        <w:t>г</w:t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Pr="0036278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114</w:t>
      </w:r>
    </w:p>
    <w:p w:rsidR="0031068D" w:rsidRDefault="0031068D" w:rsidP="00310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1068D" w:rsidRPr="00D1536B" w:rsidRDefault="0031068D" w:rsidP="0031068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1068D" w:rsidRPr="00B3318E" w:rsidRDefault="0031068D" w:rsidP="00310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29</w:t>
      </w:r>
      <w:r w:rsidRPr="00546EA6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46EA6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b/>
          <w:sz w:val="28"/>
          <w:szCs w:val="28"/>
        </w:rPr>
        <w:t>95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«О бюджете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Андреевского сельского поселения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>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годов»</w:t>
      </w:r>
    </w:p>
    <w:p w:rsidR="0031068D" w:rsidRPr="007F7839" w:rsidRDefault="0031068D" w:rsidP="0031068D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1068D" w:rsidRPr="00B3318E" w:rsidRDefault="0031068D" w:rsidP="0031068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3318E">
        <w:rPr>
          <w:rFonts w:ascii="Times New Roman" w:hAnsi="Times New Roman" w:cs="Times New Roman"/>
          <w:sz w:val="28"/>
        </w:rPr>
        <w:t xml:space="preserve">    Руководствуясь Уставом </w:t>
      </w:r>
      <w:r>
        <w:rPr>
          <w:rFonts w:ascii="Times New Roman" w:hAnsi="Times New Roman" w:cs="Times New Roman"/>
          <w:sz w:val="28"/>
        </w:rPr>
        <w:t xml:space="preserve">Андреевского сельского поселения </w:t>
      </w:r>
      <w:r w:rsidRPr="00B3318E">
        <w:rPr>
          <w:rFonts w:ascii="Times New Roman" w:hAnsi="Times New Roman" w:cs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 w:cs="Times New Roman"/>
          <w:sz w:val="28"/>
        </w:rPr>
        <w:t xml:space="preserve">Андреевского </w:t>
      </w:r>
      <w:r w:rsidRPr="00B3318E">
        <w:rPr>
          <w:rFonts w:ascii="Times New Roman" w:hAnsi="Times New Roman" w:cs="Times New Roman"/>
          <w:sz w:val="28"/>
        </w:rPr>
        <w:t>сельского поселения Темниковского муниципального района   р е ш и л:</w:t>
      </w:r>
    </w:p>
    <w:p w:rsidR="0031068D" w:rsidRPr="00B3318E" w:rsidRDefault="0031068D" w:rsidP="0031068D">
      <w:pPr>
        <w:pStyle w:val="ConsTitle"/>
        <w:widowControl/>
        <w:spacing w:line="360" w:lineRule="auto"/>
        <w:ind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1. Внести в решение Совета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Андреевского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сельского поселения   Темниковского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29</w:t>
      </w:r>
      <w:r w:rsidRPr="00546EA6">
        <w:rPr>
          <w:rFonts w:ascii="Times New Roman" w:hAnsi="Times New Roman" w:cs="Times New Roman"/>
          <w:b w:val="0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546EA6"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b w:val="0"/>
          <w:sz w:val="28"/>
          <w:szCs w:val="28"/>
        </w:rPr>
        <w:t>95</w:t>
      </w:r>
      <w:r>
        <w:rPr>
          <w:sz w:val="28"/>
          <w:szCs w:val="28"/>
        </w:rPr>
        <w:t xml:space="preserve">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"О бюджете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Андреевского сельского поселения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 муниципального района Республики Мордовия на 202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3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4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5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годов" следующие изменения:</w:t>
      </w:r>
    </w:p>
    <w:p w:rsidR="007F7839" w:rsidRPr="00DB6AA9" w:rsidRDefault="007F7839" w:rsidP="007F783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DB6AA9">
        <w:rPr>
          <w:rFonts w:ascii="Times New Roman" w:hAnsi="Times New Roman" w:cs="Times New Roman"/>
          <w:bCs/>
          <w:sz w:val="28"/>
          <w:szCs w:val="28"/>
          <w:lang w:eastAsia="ar-SA"/>
        </w:rPr>
        <w:t>1) статью 1 изложить в следующей редакции:</w:t>
      </w:r>
    </w:p>
    <w:p w:rsidR="007F7839" w:rsidRPr="00263210" w:rsidRDefault="007F7839" w:rsidP="007F78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1. Утвердить бюджет 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ндреев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ского сельского поселения на 202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5 374,2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тыс.рублей, плановый 202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3118,2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 тыс.руб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3108,1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 и расходам на 202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5369,4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тыс.рублей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-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3110,9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5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3098,4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тыс.руб.</w:t>
      </w:r>
    </w:p>
    <w:p w:rsidR="007F7839" w:rsidRPr="00263210" w:rsidRDefault="007F7839" w:rsidP="007F78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2) приложения №  1, 2, 3, 4, 5, 6 изложить в новой редакции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:rsidR="0031068D" w:rsidRDefault="0031068D" w:rsidP="0031068D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3318E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B3318E">
        <w:rPr>
          <w:rFonts w:ascii="Times New Roman" w:eastAsia="Times New Roman" w:hAnsi="Times New Roman" w:cs="Times New Roman"/>
          <w:sz w:val="28"/>
          <w:szCs w:val="20"/>
        </w:rPr>
        <w:t xml:space="preserve">2. Настоящее решение вступает в силу со дня его официального опубликования. </w:t>
      </w:r>
    </w:p>
    <w:p w:rsidR="0031068D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    </w:t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  <w:t xml:space="preserve">В.Д.Петякшев </w:t>
      </w:r>
    </w:p>
    <w:p w:rsidR="00BC272C" w:rsidRPr="003D1BCF" w:rsidRDefault="00BC272C" w:rsidP="00BC272C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lastRenderedPageBreak/>
        <w:t>Приложение № 1</w:t>
      </w:r>
    </w:p>
    <w:p w:rsidR="00BC272C" w:rsidRPr="003D1BCF" w:rsidRDefault="00BC272C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BC272C" w:rsidRPr="003D1BCF" w:rsidRDefault="00BC272C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BC272C" w:rsidRDefault="00BC272C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Pr="003D1BC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3D1BCF">
        <w:rPr>
          <w:rFonts w:ascii="Times New Roman" w:hAnsi="Times New Roman" w:cs="Times New Roman"/>
          <w:sz w:val="18"/>
          <w:szCs w:val="18"/>
        </w:rPr>
        <w:t xml:space="preserve"> "  сентября 2023 года № 114</w:t>
      </w:r>
    </w:p>
    <w:p w:rsidR="00BC272C" w:rsidRPr="003D1BCF" w:rsidRDefault="00BC272C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C272C" w:rsidRPr="003D1BCF" w:rsidRDefault="00BC272C" w:rsidP="00BC272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BC272C" w:rsidRDefault="00BC272C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  <w:r w:rsidRPr="003D1BCF">
        <w:rPr>
          <w:rFonts w:ascii="Times New Roman" w:hAnsi="Times New Roman" w:cs="Times New Roman"/>
          <w:b/>
          <w:bCs/>
          <w:sz w:val="18"/>
          <w:szCs w:val="18"/>
        </w:rPr>
        <w:t>Объем поступлений доходов бюджета по основным источникам на 2023-2025гг</w:t>
      </w:r>
    </w:p>
    <w:p w:rsidR="007B4E8C" w:rsidRDefault="007B4E8C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0"/>
        <w:gridCol w:w="3205"/>
        <w:gridCol w:w="1418"/>
        <w:gridCol w:w="1417"/>
        <w:gridCol w:w="1701"/>
      </w:tblGrid>
      <w:tr w:rsidR="007B4E8C" w:rsidRPr="007B4E8C" w:rsidTr="009A5B91">
        <w:trPr>
          <w:trHeight w:val="630"/>
        </w:trPr>
        <w:tc>
          <w:tcPr>
            <w:tcW w:w="2480" w:type="dxa"/>
            <w:shd w:val="clear" w:color="auto" w:fill="auto"/>
            <w:vAlign w:val="center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205" w:type="dxa"/>
            <w:shd w:val="clear" w:color="auto" w:fill="auto"/>
            <w:vAlign w:val="center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доходов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2023г.              (тыс.руб.)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2024г.              (тыс.руб.)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2025г.              (тыс.руб.) 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205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8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B4E8C" w:rsidRPr="007B4E8C" w:rsidTr="009A5B91">
        <w:trPr>
          <w:trHeight w:val="420"/>
        </w:trPr>
        <w:tc>
          <w:tcPr>
            <w:tcW w:w="2480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000 1 00 00000 00 0000 000</w:t>
            </w:r>
          </w:p>
        </w:tc>
        <w:tc>
          <w:tcPr>
            <w:tcW w:w="3205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418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768,5</w:t>
            </w:r>
          </w:p>
        </w:tc>
        <w:tc>
          <w:tcPr>
            <w:tcW w:w="1417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500,7</w:t>
            </w:r>
          </w:p>
        </w:tc>
        <w:tc>
          <w:tcPr>
            <w:tcW w:w="1701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509,7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000 1 01 00000 00 0000 000</w:t>
            </w:r>
          </w:p>
        </w:tc>
        <w:tc>
          <w:tcPr>
            <w:tcW w:w="3205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НАЛОГОВЫЕ ДОХОДЫ</w:t>
            </w:r>
          </w:p>
        </w:tc>
        <w:tc>
          <w:tcPr>
            <w:tcW w:w="1418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670,3</w:t>
            </w:r>
          </w:p>
        </w:tc>
        <w:tc>
          <w:tcPr>
            <w:tcW w:w="1417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478,5</w:t>
            </w:r>
          </w:p>
        </w:tc>
        <w:tc>
          <w:tcPr>
            <w:tcW w:w="1701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486,7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182 1 0 102010 01 1000 110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75,9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80,5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84,5</w:t>
            </w:r>
          </w:p>
        </w:tc>
      </w:tr>
      <w:tr w:rsidR="007B4E8C" w:rsidRPr="007B4E8C" w:rsidTr="009A5B91">
        <w:trPr>
          <w:trHeight w:val="390"/>
        </w:trPr>
        <w:tc>
          <w:tcPr>
            <w:tcW w:w="2480" w:type="dxa"/>
            <w:shd w:val="clear" w:color="auto" w:fill="auto"/>
            <w:vAlign w:val="center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182 1 05 03010 01 0000 110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182 1 06 01000 00 0000 110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физ.лиц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149,6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244,1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243,8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182 1 06 06000 00 0000 110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444,8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153,9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158,4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909 1 17 00000 00 0000 000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Неналоговые доходы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22,2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909 1 17 14000 00 0000 150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Самообложение граждан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7B4E8C" w:rsidRPr="007B4E8C" w:rsidTr="009A5B91">
        <w:trPr>
          <w:trHeight w:val="645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909 2 02 00000 00 0000 000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4605,7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2617,5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2598,4</w:t>
            </w:r>
          </w:p>
        </w:tc>
      </w:tr>
      <w:tr w:rsidR="007B4E8C" w:rsidRPr="007B4E8C" w:rsidTr="009A5B91">
        <w:trPr>
          <w:trHeight w:val="645"/>
        </w:trPr>
        <w:tc>
          <w:tcPr>
            <w:tcW w:w="2480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909 2 02 10000 00 0000 150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1061,4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1291,2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1267,8</w:t>
            </w:r>
          </w:p>
        </w:tc>
      </w:tr>
      <w:tr w:rsidR="007B4E8C" w:rsidRPr="007B4E8C" w:rsidTr="009A5B91">
        <w:trPr>
          <w:trHeight w:val="675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909 2 02 15001 10 0000 150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971,4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1291,2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1267,8</w:t>
            </w:r>
          </w:p>
        </w:tc>
      </w:tr>
      <w:tr w:rsidR="007B4E8C" w:rsidRPr="007B4E8C" w:rsidTr="009A5B91">
        <w:trPr>
          <w:trHeight w:val="450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909 2 02 15021 10 0000 150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на сбалансированность сельских поселений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B4E8C" w:rsidRPr="007B4E8C" w:rsidTr="009A5B91">
        <w:trPr>
          <w:trHeight w:val="1050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909 2 02 20000 00 0000 150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2106,6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7B4E8C" w:rsidRPr="007B4E8C" w:rsidTr="009A5B91">
        <w:trPr>
          <w:trHeight w:val="1050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909 2 02 25576 00 0000 150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1583,7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B4E8C" w:rsidRPr="007B4E8C" w:rsidTr="009A5B91">
        <w:trPr>
          <w:trHeight w:val="840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909 2 02 29999 10 0000 150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522,9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B4E8C" w:rsidRPr="007B4E8C" w:rsidTr="009A5B91">
        <w:trPr>
          <w:trHeight w:val="1125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909 2 02 30000 00 0000 150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109,8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115,0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119,3</w:t>
            </w:r>
          </w:p>
        </w:tc>
      </w:tr>
      <w:tr w:rsidR="007B4E8C" w:rsidRPr="007B4E8C" w:rsidTr="009A5B91">
        <w:trPr>
          <w:trHeight w:val="2040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909 2 02 35118 00 0000 150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118,7</w:t>
            </w:r>
          </w:p>
        </w:tc>
      </w:tr>
      <w:tr w:rsidR="007B4E8C" w:rsidRPr="007B4E8C" w:rsidTr="009A5B91">
        <w:trPr>
          <w:trHeight w:val="1875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909 2 02 35118 10 0000 150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114,4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118,7</w:t>
            </w:r>
          </w:p>
        </w:tc>
      </w:tr>
      <w:tr w:rsidR="007B4E8C" w:rsidRPr="007B4E8C" w:rsidTr="009A5B91">
        <w:trPr>
          <w:trHeight w:val="1335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909 2 02 30024 00 0000 150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0,6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0,6</w:t>
            </w:r>
          </w:p>
        </w:tc>
      </w:tr>
      <w:tr w:rsidR="007B4E8C" w:rsidRPr="007B4E8C" w:rsidTr="009A5B91">
        <w:trPr>
          <w:trHeight w:val="1605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909 2 02 30024 10 0000 150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909 2 02 40000 00 0000 150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1327,9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1211,3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1211,3</w:t>
            </w:r>
          </w:p>
        </w:tc>
      </w:tr>
      <w:tr w:rsidR="007B4E8C" w:rsidRPr="007B4E8C" w:rsidTr="009A5B91">
        <w:trPr>
          <w:trHeight w:val="1170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909 2 02 40014 10 0000 150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1210,3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1211,3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1211,3</w:t>
            </w:r>
          </w:p>
        </w:tc>
      </w:tr>
      <w:tr w:rsidR="007B4E8C" w:rsidRPr="007B4E8C" w:rsidTr="009A5B91">
        <w:trPr>
          <w:trHeight w:val="1020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909 2 02 49999 10 0000 150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117,6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B4E8C" w:rsidRPr="007B4E8C" w:rsidTr="009A5B91">
        <w:trPr>
          <w:trHeight w:val="255"/>
        </w:trPr>
        <w:tc>
          <w:tcPr>
            <w:tcW w:w="2480" w:type="dxa"/>
            <w:shd w:val="clear" w:color="auto" w:fill="auto"/>
            <w:noWrap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ДОХОДОВ</w:t>
            </w:r>
          </w:p>
        </w:tc>
        <w:tc>
          <w:tcPr>
            <w:tcW w:w="3205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5374,2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3118,2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B4E8C" w:rsidRPr="007B4E8C" w:rsidRDefault="007B4E8C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3108,1</w:t>
            </w:r>
          </w:p>
        </w:tc>
      </w:tr>
    </w:tbl>
    <w:p w:rsidR="007B4E8C" w:rsidRDefault="007B4E8C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</w:p>
    <w:p w:rsidR="007B4E8C" w:rsidRDefault="007B4E8C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</w:p>
    <w:p w:rsidR="007B4E8C" w:rsidRDefault="007B4E8C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</w:p>
    <w:p w:rsidR="007B4E8C" w:rsidRPr="003D1BCF" w:rsidRDefault="007B4E8C" w:rsidP="007B4E8C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2</w:t>
      </w:r>
    </w:p>
    <w:p w:rsidR="007B4E8C" w:rsidRPr="003D1BCF" w:rsidRDefault="007B4E8C" w:rsidP="007B4E8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B4E8C" w:rsidRPr="003D1BCF" w:rsidRDefault="007B4E8C" w:rsidP="007B4E8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7B4E8C" w:rsidRDefault="007B4E8C" w:rsidP="007B4E8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Pr="003D1BC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3D1BCF">
        <w:rPr>
          <w:rFonts w:ascii="Times New Roman" w:hAnsi="Times New Roman" w:cs="Times New Roman"/>
          <w:sz w:val="18"/>
          <w:szCs w:val="18"/>
        </w:rPr>
        <w:t xml:space="preserve"> "  сентября 2023 года № 114</w:t>
      </w:r>
    </w:p>
    <w:p w:rsidR="009A5B91" w:rsidRDefault="009A5B91" w:rsidP="007B4E8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9A5B91" w:rsidRDefault="009A5B91" w:rsidP="007B4E8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9A5B91" w:rsidRPr="009A5B91" w:rsidRDefault="009A5B91" w:rsidP="009A5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9A5B91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</w:r>
    </w:p>
    <w:p w:rsidR="007B4E8C" w:rsidRPr="003D1BCF" w:rsidRDefault="007B4E8C" w:rsidP="009A5B9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2553" w:type="dxa"/>
        <w:tblInd w:w="-176" w:type="dxa"/>
        <w:tblLayout w:type="fixed"/>
        <w:tblLook w:val="04A0"/>
      </w:tblPr>
      <w:tblGrid>
        <w:gridCol w:w="2978"/>
        <w:gridCol w:w="644"/>
        <w:gridCol w:w="709"/>
        <w:gridCol w:w="631"/>
        <w:gridCol w:w="567"/>
        <w:gridCol w:w="709"/>
        <w:gridCol w:w="709"/>
        <w:gridCol w:w="606"/>
        <w:gridCol w:w="102"/>
        <w:gridCol w:w="144"/>
        <w:gridCol w:w="246"/>
        <w:gridCol w:w="236"/>
        <w:gridCol w:w="225"/>
        <w:gridCol w:w="513"/>
        <w:gridCol w:w="246"/>
        <w:gridCol w:w="233"/>
        <w:gridCol w:w="77"/>
        <w:gridCol w:w="915"/>
        <w:gridCol w:w="2063"/>
      </w:tblGrid>
      <w:tr w:rsidR="009A5B91" w:rsidRPr="007B4E8C" w:rsidTr="009A5B91">
        <w:trPr>
          <w:trHeight w:val="264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9A5B9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9A5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Default="009A5B91" w:rsidP="009A5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A5B91" w:rsidRPr="007B4E8C" w:rsidRDefault="009A5B91" w:rsidP="009A5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8" w:type="dxa"/>
            <w:gridSpan w:val="2"/>
            <w:vAlign w:val="bottom"/>
          </w:tcPr>
          <w:p w:rsidR="009A5B91" w:rsidRPr="007B4E8C" w:rsidRDefault="009A5B91" w:rsidP="009A5B9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</w:t>
            </w:r>
            <w:r w:rsidRPr="009A5B91">
              <w:rPr>
                <w:rFonts w:ascii="Times New Roman" w:hAnsi="Times New Roman" w:cs="Times New Roman"/>
                <w:sz w:val="16"/>
                <w:szCs w:val="16"/>
              </w:rPr>
              <w:t>тыс.рублей</w:t>
            </w:r>
          </w:p>
        </w:tc>
      </w:tr>
      <w:tr w:rsidR="009A5B91" w:rsidRPr="007B4E8C" w:rsidTr="009A5B91">
        <w:trPr>
          <w:gridAfter w:val="1"/>
          <w:wAfter w:w="2063" w:type="dxa"/>
          <w:trHeight w:val="26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2025</w:t>
            </w:r>
          </w:p>
        </w:tc>
      </w:tr>
      <w:tr w:rsidR="009A5B91" w:rsidRPr="007B4E8C" w:rsidTr="009A5B91">
        <w:trPr>
          <w:gridAfter w:val="1"/>
          <w:wAfter w:w="2063" w:type="dxa"/>
          <w:trHeight w:val="26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9A5B91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5369,4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3110,90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3098,40</w:t>
            </w:r>
          </w:p>
        </w:tc>
      </w:tr>
      <w:tr w:rsidR="009A5B91" w:rsidRPr="007B4E8C" w:rsidTr="009A5B91">
        <w:trPr>
          <w:gridAfter w:val="1"/>
          <w:wAfter w:w="2063" w:type="dxa"/>
          <w:trHeight w:val="15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5369,4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3110,90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3098,40</w:t>
            </w:r>
          </w:p>
        </w:tc>
      </w:tr>
      <w:tr w:rsidR="009A5B91" w:rsidRPr="007B4E8C" w:rsidTr="009A5B91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1592,30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1676,20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1659,40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415,80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578,50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540,70</w:t>
            </w:r>
          </w:p>
        </w:tc>
      </w:tr>
      <w:tr w:rsidR="009A5B91" w:rsidRPr="007B4E8C" w:rsidTr="009A5B91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415,8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578,5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540,7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415,8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578,5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540,7</w:t>
            </w:r>
          </w:p>
        </w:tc>
      </w:tr>
      <w:tr w:rsidR="009A5B91" w:rsidRPr="007B4E8C" w:rsidTr="009A5B91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по оплате труда Главы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312,3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578,5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540,7</w:t>
            </w:r>
          </w:p>
        </w:tc>
      </w:tr>
      <w:tr w:rsidR="009A5B91" w:rsidRPr="007B4E8C" w:rsidTr="009A5B91">
        <w:trPr>
          <w:gridAfter w:val="1"/>
          <w:wAfter w:w="2063" w:type="dxa"/>
          <w:trHeight w:val="11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312,3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578,5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540,7</w:t>
            </w:r>
          </w:p>
        </w:tc>
      </w:tr>
      <w:tr w:rsidR="009A5B91" w:rsidRPr="007B4E8C" w:rsidTr="009A5B91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312,3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578,5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540,7</w:t>
            </w:r>
          </w:p>
        </w:tc>
      </w:tr>
      <w:tr w:rsidR="009A5B91" w:rsidRPr="007B4E8C" w:rsidTr="009A5B91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282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460,5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432,3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108,4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103,5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9A5B91">
        <w:trPr>
          <w:gridAfter w:val="1"/>
          <w:wAfter w:w="2063" w:type="dxa"/>
          <w:trHeight w:val="11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103,5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9A5B91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103,5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9A5B91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73,5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982,20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1078,70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1099,70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981,70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1078,10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1099,10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Деятельность аппарата администрации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721,20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1078,10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1099,10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587,10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609,50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649,00</w:t>
            </w:r>
          </w:p>
        </w:tc>
      </w:tr>
      <w:tr w:rsidR="009A5B91" w:rsidRPr="007B4E8C" w:rsidTr="003A166C">
        <w:trPr>
          <w:gridAfter w:val="1"/>
          <w:wAfter w:w="2063" w:type="dxa"/>
          <w:trHeight w:val="11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587,10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609,50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649,00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587,10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609,50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649,00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571,90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539,30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557,70</w:t>
            </w:r>
          </w:p>
        </w:tc>
      </w:tr>
      <w:tr w:rsidR="009A5B91" w:rsidRPr="007B4E8C" w:rsidTr="003A166C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15,20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70,20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91,30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функцийорганов местного самоуправления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134,10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468,60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выплаты персоналу муниципальных органов , за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исключением фонда оплаты труда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90,50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568,60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90,50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568,60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82,20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468,60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43,60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Исполнение судебных актов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5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5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13,60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260,50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260,50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11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188,50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188,50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188,50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72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</w:tr>
      <w:tr w:rsidR="009A5B91" w:rsidRPr="007B4E8C" w:rsidTr="003A166C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0,60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</w:tr>
      <w:tr w:rsidR="009A5B91" w:rsidRPr="007B4E8C" w:rsidTr="003A166C">
        <w:trPr>
          <w:gridAfter w:val="1"/>
          <w:wAfter w:w="2063" w:type="dxa"/>
          <w:trHeight w:val="154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</w:tr>
      <w:tr w:rsidR="009A5B91" w:rsidRPr="007B4E8C" w:rsidTr="003A166C">
        <w:trPr>
          <w:gridAfter w:val="1"/>
          <w:wAfter w:w="2063" w:type="dxa"/>
          <w:trHeight w:val="72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Резервный фонд администрации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Андреевского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191,00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191,00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191,00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77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77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77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114,40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118,70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114,40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118,70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114,40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118,70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114,40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118,70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109,30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114,40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118,70</w:t>
            </w:r>
          </w:p>
        </w:tc>
      </w:tr>
      <w:tr w:rsidR="009A5B91" w:rsidRPr="007B4E8C" w:rsidTr="003A166C">
        <w:trPr>
          <w:gridAfter w:val="1"/>
          <w:wAfter w:w="2063" w:type="dxa"/>
          <w:trHeight w:val="11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108,00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111,00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108,00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111,00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78,00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83,00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85,00</w:t>
            </w:r>
          </w:p>
        </w:tc>
      </w:tr>
      <w:tr w:rsidR="009A5B91" w:rsidRPr="007B4E8C" w:rsidTr="003A166C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26,00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7,70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7,70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7,70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132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26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</w:tr>
      <w:tr w:rsidR="009A5B91" w:rsidRPr="007B4E8C" w:rsidTr="003A166C">
        <w:trPr>
          <w:gridAfter w:val="1"/>
          <w:wAfter w:w="2063" w:type="dxa"/>
          <w:trHeight w:val="26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Дорожное хозяйство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</w:tr>
      <w:tr w:rsidR="009A5B91" w:rsidRPr="007B4E8C" w:rsidTr="003A166C">
        <w:trPr>
          <w:gridAfter w:val="1"/>
          <w:wAfter w:w="2063" w:type="dxa"/>
          <w:trHeight w:val="352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2394,8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47,3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47,3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 хозяйство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Непрограммные расходы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192,6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</w:t>
            </w:r>
          </w:p>
        </w:tc>
      </w:tr>
      <w:tr w:rsidR="009A5B91" w:rsidRPr="007B4E8C" w:rsidTr="003A166C">
        <w:trPr>
          <w:gridAfter w:val="1"/>
          <w:wAfter w:w="2063" w:type="dxa"/>
          <w:trHeight w:val="11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CD2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«Энергосбережение и повышение энергетической эффективности  на территории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Андреевского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Темниковского муниципального района 202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-202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гг"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176,6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176,6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S6140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176,6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S6140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176,6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S6140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176,6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154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26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2142,2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6282F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26282F"/>
                <w:sz w:val="16"/>
                <w:szCs w:val="16"/>
              </w:rPr>
              <w:t>«Комплексное развитие сельских территорий на 2020 – 2025 годы»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1606,3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«Создание условий для обеспечения доступным и комфортным жильем сельского населения»;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1606,3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L5764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1606,3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L5764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1606,3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L5764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1606,3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L5764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1606,3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535,9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535,9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388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388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388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388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5B91" w:rsidRPr="007B4E8C" w:rsidTr="003A166C">
        <w:trPr>
          <w:gridAfter w:val="1"/>
          <w:wAfter w:w="2063" w:type="dxa"/>
          <w:trHeight w:val="11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31,3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117,6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117,6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117,6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117,6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A5B91" w:rsidRPr="007B4E8C" w:rsidTr="003A166C">
        <w:trPr>
          <w:gridAfter w:val="1"/>
          <w:wAfter w:w="2063" w:type="dxa"/>
          <w:trHeight w:val="176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9A5B91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9A5B91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141,00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141,00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141,00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Доплаты к пенсиям муниципальных служащих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</w:tr>
      <w:tr w:rsidR="009A5B91" w:rsidRPr="007B4E8C" w:rsidTr="003A166C">
        <w:trPr>
          <w:gridAfter w:val="1"/>
          <w:wAfter w:w="2063" w:type="dxa"/>
          <w:trHeight w:val="26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125,00</w:t>
            </w:r>
          </w:p>
        </w:tc>
      </w:tr>
      <w:tr w:rsidR="009A5B91" w:rsidRPr="007B4E8C" w:rsidTr="003A166C">
        <w:trPr>
          <w:gridAfter w:val="1"/>
          <w:wAfter w:w="2063" w:type="dxa"/>
          <w:trHeight w:val="26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9A5B91">
        <w:trPr>
          <w:gridAfter w:val="1"/>
          <w:wAfter w:w="2063" w:type="dxa"/>
          <w:trHeight w:val="264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9A5B91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9A5B91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</w:tr>
      <w:tr w:rsidR="009A5B91" w:rsidRPr="007B4E8C" w:rsidTr="009A5B91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A5B91" w:rsidRPr="007B4E8C" w:rsidTr="009A5B91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 внутреннего долга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9A5B91">
        <w:trPr>
          <w:gridAfter w:val="1"/>
          <w:wAfter w:w="2063" w:type="dxa"/>
          <w:trHeight w:val="8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«Повышение эффективности управления муниципальными финансами в Темниковском муниципальном районе Республики Мордовия на 2019-2025годы»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9A5B91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«Управление муниципальным долгом Темниковского муниципального района»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9A5B91">
        <w:trPr>
          <w:gridAfter w:val="1"/>
          <w:wAfter w:w="2063" w:type="dxa"/>
          <w:trHeight w:val="66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Основное мероприятие «Обеспечение своевременности исполнения долговых обязательств»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41240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44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5B91" w:rsidRPr="007B4E8C" w:rsidTr="003A166C">
        <w:trPr>
          <w:gridAfter w:val="1"/>
          <w:wAfter w:w="2063" w:type="dxa"/>
          <w:trHeight w:val="2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5B91" w:rsidRPr="007B4E8C" w:rsidRDefault="009A5B91" w:rsidP="007B4E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5B91" w:rsidRPr="007B4E8C" w:rsidRDefault="009A5B91" w:rsidP="007B4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E8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</w:tbl>
    <w:p w:rsidR="007B4E8C" w:rsidRDefault="007B4E8C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Pr="003D1BCF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3</w:t>
      </w:r>
    </w:p>
    <w:p w:rsidR="00EE1AD9" w:rsidRPr="003D1BCF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EE1AD9" w:rsidRPr="003D1BCF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EE1AD9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Pr="003D1BC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3D1BCF">
        <w:rPr>
          <w:rFonts w:ascii="Times New Roman" w:hAnsi="Times New Roman" w:cs="Times New Roman"/>
          <w:sz w:val="18"/>
          <w:szCs w:val="18"/>
        </w:rPr>
        <w:t xml:space="preserve"> "  сентября 2023 года № 114</w:t>
      </w:r>
    </w:p>
    <w:p w:rsidR="00EE1AD9" w:rsidRPr="003D1BCF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Pr="00EE1AD9" w:rsidRDefault="00EE1AD9" w:rsidP="00EE1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EE1AD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ВЕДОМСТВЕННАЯ СТРУКТУРА РАСХОДОВ БЮДЖЕТА АНДРЕЕВСКОГО СЕЛЬСКОГО ПОСЕЛЕНИЯ ТЕМНИКОВСКОГО МУНИЦИПАЛЬНОГО РАЙОНА РЕСПУБЛИКИ МОРДОВИЯ НА 2023-2025гг. </w:t>
      </w: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Pr="00EE1AD9" w:rsidRDefault="00EE1AD9" w:rsidP="00EE1AD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E1AD9">
        <w:rPr>
          <w:rFonts w:ascii="Times New Roman" w:eastAsia="Times New Roman" w:hAnsi="Times New Roman" w:cs="Times New Roman"/>
          <w:sz w:val="20"/>
          <w:szCs w:val="20"/>
        </w:rPr>
        <w:t>тыс.рублей</w:t>
      </w: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5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2"/>
        <w:gridCol w:w="519"/>
        <w:gridCol w:w="625"/>
        <w:gridCol w:w="625"/>
        <w:gridCol w:w="470"/>
        <w:gridCol w:w="529"/>
        <w:gridCol w:w="722"/>
        <w:gridCol w:w="741"/>
        <w:gridCol w:w="683"/>
        <w:gridCol w:w="1127"/>
        <w:gridCol w:w="1243"/>
        <w:gridCol w:w="731"/>
      </w:tblGrid>
      <w:tr w:rsidR="00EE1AD9" w:rsidRPr="00EE1AD9" w:rsidTr="00EE1AD9">
        <w:trPr>
          <w:trHeight w:val="255"/>
        </w:trPr>
        <w:tc>
          <w:tcPr>
            <w:tcW w:w="2546" w:type="dxa"/>
            <w:vMerge w:val="restart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15" w:type="dxa"/>
            <w:vMerge w:val="restart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629" w:type="dxa"/>
            <w:vMerge w:val="restart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629" w:type="dxa"/>
            <w:vMerge w:val="restart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2478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688" w:type="dxa"/>
            <w:vMerge w:val="restart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A166C" w:rsidRPr="00EE1AD9" w:rsidTr="003A166C">
        <w:trPr>
          <w:trHeight w:val="270"/>
        </w:trPr>
        <w:tc>
          <w:tcPr>
            <w:tcW w:w="2546" w:type="dxa"/>
            <w:vMerge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vMerge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78" w:type="dxa"/>
            <w:gridSpan w:val="4"/>
            <w:vMerge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vMerge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2025</w:t>
            </w:r>
          </w:p>
        </w:tc>
      </w:tr>
      <w:tr w:rsidR="00EE1AD9" w:rsidRPr="00EE1AD9" w:rsidTr="00EE1AD9">
        <w:trPr>
          <w:trHeight w:val="27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EE1AD9" w:rsidRPr="00EE1AD9" w:rsidTr="00EE1AD9">
        <w:trPr>
          <w:trHeight w:val="27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5 369,4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3 110,9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3 098,4</w:t>
            </w:r>
          </w:p>
        </w:tc>
      </w:tr>
      <w:tr w:rsidR="00EE1AD9" w:rsidRPr="00EE1AD9" w:rsidTr="003A166C">
        <w:trPr>
          <w:trHeight w:val="46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5369,4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3110,9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3098,4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1592,00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1676,20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1659,40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415,80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578,50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540,70</w:t>
            </w:r>
          </w:p>
        </w:tc>
      </w:tr>
      <w:tr w:rsidR="00EE1AD9" w:rsidRPr="00EE1AD9" w:rsidTr="003A166C">
        <w:trPr>
          <w:trHeight w:val="39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415,80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578,50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540,70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415,8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578,5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540,7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578,5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540,7</w:t>
            </w:r>
          </w:p>
        </w:tc>
      </w:tr>
      <w:tr w:rsidR="00EE1AD9" w:rsidRPr="00EE1AD9" w:rsidTr="003A166C">
        <w:trPr>
          <w:trHeight w:val="18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578,5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540,7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578,5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540,7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460,5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432,3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108,4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103,50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18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982,20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1078,70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1099,70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981,70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1078,10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1099,10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Деятельность аппарата администрации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721,20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1078,10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1099,10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721,20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1078,10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1099,10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587,10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609,50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649,00</w:t>
            </w:r>
          </w:p>
        </w:tc>
      </w:tr>
      <w:tr w:rsidR="00EE1AD9" w:rsidRPr="00EE1AD9" w:rsidTr="003A166C">
        <w:trPr>
          <w:trHeight w:val="18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587,10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609,50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649,00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587,10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609,50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649,00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571,90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539,30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557,70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15,20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70,20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91,30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обеспечение функцийорганов местного самоуправления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134,10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468,60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450,10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134,10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568,60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550,10</w:t>
            </w:r>
          </w:p>
        </w:tc>
      </w:tr>
      <w:tr w:rsidR="00EE1AD9" w:rsidRPr="00EE1AD9" w:rsidTr="003A166C">
        <w:trPr>
          <w:trHeight w:val="18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568,60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550,10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568,60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550,10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82,20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468,60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8,30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43,60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Исполнение судебных актов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13,60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7,6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260,50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260,50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18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260,50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260,50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188,50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EE1AD9" w:rsidRPr="00EE1AD9" w:rsidTr="00EE1AD9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EE1AD9" w:rsidRPr="00EE1AD9" w:rsidTr="00EE1AD9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</w:tr>
      <w:tr w:rsidR="00EE1AD9" w:rsidRPr="00EE1AD9" w:rsidTr="003A166C">
        <w:trPr>
          <w:trHeight w:val="72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0,6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0,6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3A166C">
        <w:trPr>
          <w:trHeight w:val="2076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Резервный фонд администрации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Андреевского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1125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 Республики Мордовия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 Республики Мордовия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73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73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73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27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114,4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118,7</w:t>
            </w:r>
          </w:p>
        </w:tc>
      </w:tr>
      <w:tr w:rsidR="00EE1AD9" w:rsidRPr="00EE1AD9" w:rsidTr="003A166C">
        <w:trPr>
          <w:trHeight w:val="46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114,4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118,7</w:t>
            </w:r>
          </w:p>
        </w:tc>
      </w:tr>
      <w:tr w:rsidR="00EE1AD9" w:rsidRPr="00EE1AD9" w:rsidTr="003A166C">
        <w:trPr>
          <w:trHeight w:val="46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114,4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118,7</w:t>
            </w:r>
          </w:p>
        </w:tc>
      </w:tr>
      <w:tr w:rsidR="00EE1AD9" w:rsidRPr="00EE1AD9" w:rsidTr="003A166C">
        <w:trPr>
          <w:trHeight w:val="52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114,40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118,70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114,40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118,70</w:t>
            </w:r>
          </w:p>
        </w:tc>
      </w:tr>
      <w:tr w:rsidR="00EE1AD9" w:rsidRPr="00EE1AD9" w:rsidTr="003A166C">
        <w:trPr>
          <w:trHeight w:val="18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85,00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112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202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3A166C">
        <w:trPr>
          <w:trHeight w:val="27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</w:tr>
      <w:tr w:rsidR="00EE1AD9" w:rsidRPr="00EE1AD9" w:rsidTr="003A166C">
        <w:trPr>
          <w:trHeight w:val="270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</w:tr>
      <w:tr w:rsidR="00EE1AD9" w:rsidRPr="00EE1AD9" w:rsidTr="003A166C">
        <w:trPr>
          <w:trHeight w:val="54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1100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2394,8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47,3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47,3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 хозяйство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58,7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3A1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«Энергосбережение и повышение энергетической эффективности  на территории </w:t>
            </w:r>
            <w:r w:rsidR="00CD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Андреевского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Темниковского муниципального района 202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0-2025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гг"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176,6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176,6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S6140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176,6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43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S6140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176,6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S6140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176,6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54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Андреевского сельского поселения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589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28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405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2142,2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</w:tr>
      <w:tr w:rsidR="00EE1AD9" w:rsidRPr="00EE1AD9" w:rsidTr="003A166C">
        <w:trPr>
          <w:trHeight w:val="40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82F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26282F"/>
                <w:sz w:val="16"/>
                <w:szCs w:val="16"/>
              </w:rPr>
              <w:t>«Комплексное развитие сельских территорий на 2020 – 2025 годы»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1606,3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40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«Создание условий для обеспечения доступным и комфортным жильем сельского населения»;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1606,3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405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L5764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1606,3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405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L5764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1606,3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405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L5764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1606,3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405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L5764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1606,3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52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535,9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</w:tr>
      <w:tr w:rsidR="00EE1AD9" w:rsidRPr="00EE1AD9" w:rsidTr="003A166C">
        <w:trPr>
          <w:trHeight w:val="54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535,9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</w:tr>
      <w:tr w:rsidR="00EE1AD9" w:rsidRPr="00EE1AD9" w:rsidTr="003A166C">
        <w:trPr>
          <w:trHeight w:val="54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54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200.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54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54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54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73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</w:tr>
      <w:tr w:rsidR="00EE1AD9" w:rsidRPr="00EE1AD9" w:rsidTr="003A166C">
        <w:trPr>
          <w:trHeight w:val="73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</w:tr>
      <w:tr w:rsidR="00EE1AD9" w:rsidRPr="00EE1AD9" w:rsidTr="003A166C">
        <w:trPr>
          <w:trHeight w:val="73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852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758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88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88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88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5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29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688" w:type="dxa"/>
            <w:shd w:val="clear" w:color="auto" w:fill="auto"/>
            <w:noWrap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141,00</w:t>
            </w:r>
          </w:p>
        </w:tc>
      </w:tr>
      <w:tr w:rsidR="00EE1AD9" w:rsidRPr="00EE1AD9" w:rsidTr="003A166C">
        <w:trPr>
          <w:trHeight w:val="25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3A166C">
        <w:trPr>
          <w:trHeight w:val="46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13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EE1AD9" w:rsidRPr="00EE1AD9" w:rsidTr="00EE1AD9">
        <w:trPr>
          <w:trHeight w:val="3600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688" w:type="dxa"/>
            <w:shd w:val="clear" w:color="auto" w:fill="auto"/>
            <w:noWrap/>
            <w:vAlign w:val="center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EE1AD9" w:rsidRPr="00EE1AD9" w:rsidTr="00EE1AD9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EE1AD9" w:rsidRPr="00EE1AD9" w:rsidTr="00EE1AD9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44103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2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6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 внутреннего долга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1575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«Повышение эффективности управления муниципальными финансами в Темниковском муниципальном районе Республики Мордовия на 2019-2025годы»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«Управление муниципальным долгом Темниковского муниципального района»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900"/>
        </w:trPr>
        <w:tc>
          <w:tcPr>
            <w:tcW w:w="254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«Обеспечение своевременности исполнения долговых обязательств»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3A166C">
        <w:trPr>
          <w:trHeight w:val="450"/>
        </w:trPr>
        <w:tc>
          <w:tcPr>
            <w:tcW w:w="2546" w:type="dxa"/>
            <w:shd w:val="clear" w:color="auto" w:fill="auto"/>
            <w:hideMark/>
          </w:tcPr>
          <w:p w:rsidR="00EE1AD9" w:rsidRPr="00EE1AD9" w:rsidRDefault="00EE1AD9" w:rsidP="00EE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29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32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688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23" w:type="dxa"/>
            <w:shd w:val="clear" w:color="auto" w:fill="auto"/>
            <w:vAlign w:val="bottom"/>
            <w:hideMark/>
          </w:tcPr>
          <w:p w:rsidR="00EE1AD9" w:rsidRPr="00EE1AD9" w:rsidRDefault="00EE1AD9" w:rsidP="00EE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</w:tbl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Pr="003D1BCF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4</w:t>
      </w:r>
    </w:p>
    <w:p w:rsidR="00EE1AD9" w:rsidRPr="003D1BCF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EE1AD9" w:rsidRPr="003D1BCF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EE1AD9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Pr="003D1BC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3D1BCF">
        <w:rPr>
          <w:rFonts w:ascii="Times New Roman" w:hAnsi="Times New Roman" w:cs="Times New Roman"/>
          <w:sz w:val="18"/>
          <w:szCs w:val="18"/>
        </w:rPr>
        <w:t xml:space="preserve"> "  сентября 2023 года № 114</w:t>
      </w:r>
    </w:p>
    <w:p w:rsidR="00EE1AD9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Pr="00EE1AD9" w:rsidRDefault="00EE1AD9" w:rsidP="00EE1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EE1AD9">
        <w:rPr>
          <w:rFonts w:ascii="Times New Roman" w:eastAsia="Times New Roman" w:hAnsi="Times New Roman" w:cs="Times New Roman"/>
          <w:b/>
          <w:bCs/>
          <w:sz w:val="16"/>
          <w:szCs w:val="16"/>
        </w:rPr>
        <w:t>РАСПРЕДЕЛЕНИЕ БЮДЖЕТНЫХ АССИГНОВАНИЙ БЮДЖЕТА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</w:t>
      </w:r>
    </w:p>
    <w:p w:rsidR="00EE1AD9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Pr="00EE1AD9" w:rsidRDefault="00EE1AD9" w:rsidP="00EE1AD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EE1AD9">
        <w:rPr>
          <w:rFonts w:ascii="Times New Roman" w:eastAsia="Times New Roman" w:hAnsi="Times New Roman" w:cs="Times New Roman"/>
          <w:sz w:val="16"/>
          <w:szCs w:val="16"/>
        </w:rPr>
        <w:t>тыс.рублей</w:t>
      </w: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7"/>
        <w:gridCol w:w="620"/>
        <w:gridCol w:w="600"/>
        <w:gridCol w:w="460"/>
        <w:gridCol w:w="920"/>
        <w:gridCol w:w="780"/>
        <w:gridCol w:w="400"/>
        <w:gridCol w:w="503"/>
        <w:gridCol w:w="640"/>
        <w:gridCol w:w="1042"/>
        <w:gridCol w:w="851"/>
        <w:gridCol w:w="850"/>
      </w:tblGrid>
      <w:tr w:rsidR="00EE1AD9" w:rsidRPr="00EE1AD9" w:rsidTr="00EE1AD9">
        <w:trPr>
          <w:trHeight w:val="270"/>
        </w:trPr>
        <w:tc>
          <w:tcPr>
            <w:tcW w:w="2697" w:type="dxa"/>
            <w:vMerge w:val="restart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600" w:type="dxa"/>
            <w:gridSpan w:val="4"/>
            <w:vMerge w:val="restart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400" w:type="dxa"/>
            <w:vMerge w:val="restart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03" w:type="dxa"/>
            <w:vMerge w:val="restart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640" w:type="dxa"/>
            <w:vMerge w:val="restart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2025</w:t>
            </w:r>
          </w:p>
        </w:tc>
      </w:tr>
      <w:tr w:rsidR="00EE1AD9" w:rsidRPr="00EE1AD9" w:rsidTr="00EE1AD9">
        <w:trPr>
          <w:trHeight w:val="315"/>
        </w:trPr>
        <w:tc>
          <w:tcPr>
            <w:tcW w:w="2697" w:type="dxa"/>
            <w:vMerge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600" w:type="dxa"/>
            <w:gridSpan w:val="4"/>
            <w:vMerge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vMerge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03" w:type="dxa"/>
            <w:vMerge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EE1AD9">
        <w:trPr>
          <w:trHeight w:val="25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</w:tr>
      <w:tr w:rsidR="00EE1AD9" w:rsidRPr="00EE1AD9" w:rsidTr="00EE1AD9">
        <w:trPr>
          <w:trHeight w:val="25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5369,4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3110,9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3098,4</w:t>
            </w:r>
          </w:p>
        </w:tc>
      </w:tr>
      <w:tr w:rsidR="00EE1AD9" w:rsidRPr="00EE1AD9" w:rsidTr="00EE1AD9">
        <w:trPr>
          <w:trHeight w:val="64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Программные расходы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3180,40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1656,60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1639,80</w:t>
            </w:r>
          </w:p>
        </w:tc>
      </w:tr>
      <w:tr w:rsidR="00E72527" w:rsidRPr="00EE1AD9" w:rsidTr="00EE1AD9">
        <w:trPr>
          <w:trHeight w:val="6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«Энергосбережение и повышение энергетической эффективности  на территории </w:t>
            </w:r>
            <w:r w:rsidR="003A16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Андреевского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Темниковского муниципального района 2020-2024гг"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6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6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S6140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6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S6140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9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S6140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36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S6140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37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S6140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7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S6140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S6140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176,60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82F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26282F"/>
                <w:sz w:val="16"/>
                <w:szCs w:val="16"/>
              </w:rPr>
              <w:t>«Комплексное развитие сельских территорий на 2020 – 2025 годы»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«Создание условий для обеспечения доступным и комфортным жильем сельского населения»;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3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3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1606,30</w:t>
            </w:r>
          </w:p>
        </w:tc>
        <w:tc>
          <w:tcPr>
            <w:tcW w:w="851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деятельности Администрации сельского поселения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1397,50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1656,60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1639,80</w:t>
            </w:r>
          </w:p>
        </w:tc>
      </w:tr>
      <w:tr w:rsidR="00EE1AD9" w:rsidRPr="00EE1AD9" w:rsidTr="00EE1AD9">
        <w:trPr>
          <w:trHeight w:val="25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1397,50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1656,60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1639,80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312,30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578,50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540,70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312,30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578,50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540,70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312,30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578,50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540,70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282,00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460,50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432,30</w:t>
            </w:r>
          </w:p>
        </w:tc>
      </w:tr>
      <w:tr w:rsidR="00EE1AD9" w:rsidRPr="00EE1AD9" w:rsidTr="00EE1AD9">
        <w:trPr>
          <w:trHeight w:val="37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282,00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460,50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432,30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282,00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460,50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432,30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282,00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460,50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432,30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118,00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108,40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118,00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108,40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118,00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108,40</w:t>
            </w:r>
          </w:p>
        </w:tc>
      </w:tr>
      <w:tr w:rsidR="00EE1AD9" w:rsidRPr="00EE1AD9" w:rsidTr="00EE1AD9">
        <w:trPr>
          <w:trHeight w:val="28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сельского </w:t>
            </w: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118,00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108,40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103,50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103,50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103,50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73,50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3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73,50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6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73,50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73,50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587,10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609,50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649,00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587,10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609,50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649,00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587,10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609,50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649,00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571,90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539,30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557,70</w:t>
            </w:r>
          </w:p>
        </w:tc>
      </w:tr>
      <w:tr w:rsidR="00EE1AD9" w:rsidRPr="00EE1AD9" w:rsidTr="00EE1AD9">
        <w:trPr>
          <w:trHeight w:val="36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571,90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539,30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557,70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571,90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539,30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557,70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571,90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539,30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557,70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15,20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70,20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91,30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15,20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70,20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91,30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15,20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70,20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91,30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15,20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70,20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91,30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134,10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468,60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E72527" w:rsidRPr="00EE1AD9" w:rsidTr="00EE1AD9">
        <w:trPr>
          <w:trHeight w:val="60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529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90,50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568,60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550,10</w:t>
            </w:r>
          </w:p>
        </w:tc>
      </w:tr>
      <w:tr w:rsidR="00EE1AD9" w:rsidRPr="00EE1AD9" w:rsidTr="00EE1AD9">
        <w:trPr>
          <w:trHeight w:val="503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90,50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568,60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550,10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468,60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82,20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468,60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EE1AD9" w:rsidRPr="00EE1AD9" w:rsidTr="00EE1AD9">
        <w:trPr>
          <w:trHeight w:val="503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82,20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468,60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82,20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468,60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450,10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43,60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Исполнение судебных актов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13,60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сельского </w:t>
            </w: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Уплата иных платежей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23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45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260,50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260,50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260,50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188,50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188,50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188,50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188,50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672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72,00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2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92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698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2189,00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1454,30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1458,60</w:t>
            </w:r>
          </w:p>
        </w:tc>
      </w:tr>
      <w:tr w:rsidR="00EE1AD9" w:rsidRPr="00EE1AD9" w:rsidTr="00EE1AD9">
        <w:trPr>
          <w:trHeight w:val="72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2189,00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1454,30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1458,60</w:t>
            </w:r>
          </w:p>
        </w:tc>
      </w:tr>
      <w:tr w:rsidR="00E72527" w:rsidRPr="00EE1AD9" w:rsidTr="00EE1AD9">
        <w:trPr>
          <w:trHeight w:val="409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EE1AD9">
        <w:trPr>
          <w:trHeight w:val="409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EE1AD9">
        <w:trPr>
          <w:trHeight w:val="72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EE1AD9">
        <w:trPr>
          <w:trHeight w:val="383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EE1AD9">
        <w:trPr>
          <w:trHeight w:val="409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EE1AD9">
        <w:trPr>
          <w:trHeight w:val="409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E1AD9" w:rsidRPr="00EE1AD9" w:rsidTr="00EE1AD9">
        <w:trPr>
          <w:trHeight w:val="72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 хозяйство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247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247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863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44101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1298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lastRenderedPageBreak/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</w:tr>
      <w:tr w:rsidR="00EE1AD9" w:rsidRPr="00EE1AD9" w:rsidTr="00EE1AD9">
        <w:trPr>
          <w:trHeight w:val="623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</w:tr>
      <w:tr w:rsidR="00EE1AD9" w:rsidRPr="00EE1AD9" w:rsidTr="00EE1AD9">
        <w:trPr>
          <w:trHeight w:val="638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</w:tr>
      <w:tr w:rsidR="00EE1AD9" w:rsidRPr="00EE1AD9" w:rsidTr="00EE1AD9">
        <w:trPr>
          <w:trHeight w:val="552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769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</w:tr>
      <w:tr w:rsidR="00EE1AD9" w:rsidRPr="00EE1AD9" w:rsidTr="00EE1AD9">
        <w:trPr>
          <w:trHeight w:val="42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</w:tr>
      <w:tr w:rsidR="00EE1AD9" w:rsidRPr="00EE1AD9" w:rsidTr="00EE1AD9">
        <w:trPr>
          <w:trHeight w:val="383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 сельского поселения</w:t>
            </w:r>
          </w:p>
        </w:tc>
        <w:tc>
          <w:tcPr>
            <w:tcW w:w="6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80" w:type="dxa"/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  сельского поселения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829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8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6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44110</w:t>
            </w:r>
          </w:p>
        </w:tc>
        <w:tc>
          <w:tcPr>
            <w:tcW w:w="78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3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40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72527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78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118,70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26,00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EE1AD9">
        <w:trPr>
          <w:trHeight w:val="48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780" w:type="dxa"/>
            <w:shd w:val="clear" w:color="000000" w:fill="FFFFFF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3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7,70</w:t>
            </w:r>
          </w:p>
        </w:tc>
      </w:tr>
      <w:tr w:rsidR="00EE1AD9" w:rsidRPr="00EE1AD9" w:rsidTr="00EE1AD9">
        <w:trPr>
          <w:trHeight w:val="30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EE1AD9">
        <w:trPr>
          <w:trHeight w:val="315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EE1AD9">
        <w:trPr>
          <w:trHeight w:val="450"/>
        </w:trPr>
        <w:tc>
          <w:tcPr>
            <w:tcW w:w="2697" w:type="dxa"/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EE1AD9">
        <w:trPr>
          <w:trHeight w:val="450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EE1AD9">
        <w:trPr>
          <w:trHeight w:val="675"/>
        </w:trPr>
        <w:tc>
          <w:tcPr>
            <w:tcW w:w="2697" w:type="dxa"/>
            <w:shd w:val="clear" w:color="auto" w:fill="auto"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 внутреннего долга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EE1AD9" w:rsidRPr="00EE1AD9" w:rsidTr="00EE1AD9">
        <w:trPr>
          <w:trHeight w:val="450"/>
        </w:trPr>
        <w:tc>
          <w:tcPr>
            <w:tcW w:w="2697" w:type="dxa"/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</w:tbl>
    <w:p w:rsidR="00EE1AD9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EE1AD9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EE1AD9" w:rsidRPr="003D1BCF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5</w:t>
      </w:r>
    </w:p>
    <w:p w:rsidR="00EE1AD9" w:rsidRPr="003D1BCF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EE1AD9" w:rsidRPr="003D1BCF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EE1AD9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Pr="003D1BC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3D1BCF">
        <w:rPr>
          <w:rFonts w:ascii="Times New Roman" w:hAnsi="Times New Roman" w:cs="Times New Roman"/>
          <w:sz w:val="18"/>
          <w:szCs w:val="18"/>
        </w:rPr>
        <w:t xml:space="preserve"> "  сентября 2023 года № 114</w:t>
      </w:r>
    </w:p>
    <w:p w:rsidR="00EE1AD9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9480" w:type="dxa"/>
        <w:tblInd w:w="93" w:type="dxa"/>
        <w:tblLook w:val="04A0"/>
      </w:tblPr>
      <w:tblGrid>
        <w:gridCol w:w="9480"/>
      </w:tblGrid>
      <w:tr w:rsidR="007F7839" w:rsidRPr="007F7839" w:rsidTr="007F7839">
        <w:trPr>
          <w:trHeight w:val="255"/>
        </w:trPr>
        <w:tc>
          <w:tcPr>
            <w:tcW w:w="9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F78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ИСТОЧНИКИ ВНУТРЕННЕГО ФИНАНСИРОВАНИЯ ДЕФИЦИТА БЮДЖЕТА АНДРЕЕВСКОГО СЕЛЬСКОГО ПОСЕЛЕНИЯ ТЕМНИКОВСКОГО МУНИЦИПАЛЬНОГО РАЙОНА НА 2023 ГОД И ПЛАНОВЫЙ ПЕРИОД 2024 И 2025 ГОДОВ</w:t>
            </w:r>
          </w:p>
        </w:tc>
      </w:tr>
      <w:tr w:rsidR="007F7839" w:rsidRPr="007F7839" w:rsidTr="007F7839">
        <w:trPr>
          <w:trHeight w:val="255"/>
        </w:trPr>
        <w:tc>
          <w:tcPr>
            <w:tcW w:w="94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F7839" w:rsidRPr="007F7839" w:rsidTr="007F7839">
        <w:trPr>
          <w:trHeight w:val="255"/>
        </w:trPr>
        <w:tc>
          <w:tcPr>
            <w:tcW w:w="94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39">
              <w:rPr>
                <w:rFonts w:ascii="Arial" w:eastAsia="Times New Roman" w:hAnsi="Arial" w:cs="Arial"/>
                <w:sz w:val="20"/>
                <w:szCs w:val="20"/>
              </w:rPr>
              <w:t>(тыс.рублей)</w:t>
            </w:r>
          </w:p>
        </w:tc>
      </w:tr>
    </w:tbl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Pr="007F7839" w:rsidRDefault="007F7839" w:rsidP="00E7252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F7839">
        <w:rPr>
          <w:rFonts w:ascii="Times New Roman" w:eastAsia="Times New Roman" w:hAnsi="Times New Roman" w:cs="Times New Roman"/>
          <w:sz w:val="20"/>
          <w:szCs w:val="20"/>
        </w:rPr>
        <w:t>(тыс.рублей)</w:t>
      </w:r>
    </w:p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9480" w:type="dxa"/>
        <w:tblInd w:w="93" w:type="dxa"/>
        <w:tblLook w:val="04A0"/>
      </w:tblPr>
      <w:tblGrid>
        <w:gridCol w:w="2260"/>
        <w:gridCol w:w="2660"/>
        <w:gridCol w:w="1520"/>
        <w:gridCol w:w="1520"/>
        <w:gridCol w:w="1520"/>
      </w:tblGrid>
      <w:tr w:rsidR="00EE1AD9" w:rsidRPr="00EE1AD9" w:rsidTr="00EE1AD9">
        <w:trPr>
          <w:trHeight w:val="255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источникам финансирования дефицитов бюджетов Российской Федерации</w:t>
            </w:r>
          </w:p>
        </w:tc>
        <w:tc>
          <w:tcPr>
            <w:tcW w:w="4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Сумма</w:t>
            </w:r>
          </w:p>
        </w:tc>
      </w:tr>
      <w:tr w:rsidR="00EE1AD9" w:rsidRPr="00EE1AD9" w:rsidTr="00EE1AD9">
        <w:trPr>
          <w:trHeight w:val="255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E1AD9" w:rsidRPr="00EE1AD9" w:rsidTr="00EE1AD9">
        <w:trPr>
          <w:trHeight w:val="435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2024 ГОД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2025 ГОД</w:t>
            </w:r>
          </w:p>
        </w:tc>
      </w:tr>
      <w:tr w:rsidR="00EE1AD9" w:rsidRPr="00EE1AD9" w:rsidTr="00EE1AD9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EE1AD9" w:rsidRPr="00EE1AD9" w:rsidTr="00EE1AD9">
        <w:trPr>
          <w:trHeight w:val="109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-9,7</w:t>
            </w:r>
          </w:p>
        </w:tc>
      </w:tr>
      <w:tr w:rsidR="00EE1AD9" w:rsidRPr="00EE1AD9" w:rsidTr="00EE1AD9">
        <w:trPr>
          <w:trHeight w:val="79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49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000 01 02 00 00 00 0000 700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789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000 01 02 00 00 05 0000 710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E1AD9" w:rsidRPr="00EE1AD9" w:rsidTr="007F7839">
        <w:trPr>
          <w:trHeight w:val="701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000 01 02 00 00 00 0000 800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6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000 01 02 00 00 05 0000 810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E1AD9" w:rsidRPr="00EE1AD9" w:rsidTr="007F7839">
        <w:trPr>
          <w:trHeight w:val="56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000 01 03 00 00 00 0000 000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-25,1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-37,7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-50,2</w:t>
            </w:r>
          </w:p>
        </w:tc>
      </w:tr>
      <w:tr w:rsidR="00EE1AD9" w:rsidRPr="00EE1AD9" w:rsidTr="007F7839">
        <w:trPr>
          <w:trHeight w:val="701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796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000 01 03 01 00 00 0000 700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979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000 01 03 01 00 05 0000 710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17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000 01 03 01 00 05 0000 710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E1AD9" w:rsidRPr="00EE1AD9" w:rsidTr="007F7839">
        <w:trPr>
          <w:trHeight w:val="9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000 01 03 01 00 00 0000 800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-25,1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-37,7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-50,2</w:t>
            </w:r>
          </w:p>
        </w:tc>
      </w:tr>
      <w:tr w:rsidR="00EE1AD9" w:rsidRPr="00EE1AD9" w:rsidTr="007F7839">
        <w:trPr>
          <w:trHeight w:val="9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000 01 03 01 00 05 0000 810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бюджетами субъектов Российской Федерации кредитов</w:t>
            </w: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-25,1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-37,7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-50,2</w:t>
            </w:r>
          </w:p>
        </w:tc>
      </w:tr>
      <w:tr w:rsidR="00EE1AD9" w:rsidRPr="00EE1AD9" w:rsidTr="007F7839">
        <w:trPr>
          <w:trHeight w:val="1683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000 01 03 01 00 05 0000 810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-25,1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-37,7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-50,2</w:t>
            </w:r>
          </w:p>
        </w:tc>
      </w:tr>
      <w:tr w:rsidR="00EE1AD9" w:rsidRPr="00EE1AD9" w:rsidTr="007F7839">
        <w:trPr>
          <w:trHeight w:val="559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000 01 05 00 00 00 0000 000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20,30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30,40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40,50</w:t>
            </w:r>
          </w:p>
        </w:tc>
      </w:tr>
      <w:tr w:rsidR="00EE1AD9" w:rsidRPr="00EE1AD9" w:rsidTr="00EE1AD9">
        <w:trPr>
          <w:trHeight w:val="54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-5 374,2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-3 118,2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-3 108,1</w:t>
            </w:r>
          </w:p>
        </w:tc>
      </w:tr>
      <w:tr w:rsidR="00EE1AD9" w:rsidRPr="00EE1AD9" w:rsidTr="007F7839">
        <w:trPr>
          <w:trHeight w:val="447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000 01 05 02 00 00 0000 500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-5 374,2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-3 118,2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-3 108,1</w:t>
            </w:r>
          </w:p>
        </w:tc>
      </w:tr>
      <w:tr w:rsidR="00EE1AD9" w:rsidRPr="00EE1AD9" w:rsidTr="007F7839">
        <w:trPr>
          <w:trHeight w:val="39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-5 374,2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-3 118,2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-3 108,1</w:t>
            </w:r>
          </w:p>
        </w:tc>
      </w:tr>
      <w:tr w:rsidR="00EE1AD9" w:rsidRPr="00EE1AD9" w:rsidTr="00EE1AD9">
        <w:trPr>
          <w:trHeight w:val="255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-5 374,2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-3 118,2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-3 108,1</w:t>
            </w:r>
          </w:p>
        </w:tc>
      </w:tr>
      <w:tr w:rsidR="00EE1AD9" w:rsidRPr="00EE1AD9" w:rsidTr="00EE1AD9">
        <w:trPr>
          <w:trHeight w:val="25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E1AD9" w:rsidRPr="00EE1AD9" w:rsidTr="00EE1AD9">
        <w:trPr>
          <w:trHeight w:val="48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5 394,5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3 148,6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3 148,6</w:t>
            </w:r>
          </w:p>
        </w:tc>
      </w:tr>
      <w:tr w:rsidR="00EE1AD9" w:rsidRPr="00EE1AD9" w:rsidTr="007F7839">
        <w:trPr>
          <w:trHeight w:val="416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00 01 05 02 00 00 0000 600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5 394,5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3 148,6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3 148,6</w:t>
            </w:r>
          </w:p>
        </w:tc>
      </w:tr>
      <w:tr w:rsidR="00EE1AD9" w:rsidRPr="00EE1AD9" w:rsidTr="00EE1AD9">
        <w:trPr>
          <w:trHeight w:val="255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5 394,5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3 148,6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3 148,6</w:t>
            </w:r>
          </w:p>
        </w:tc>
      </w:tr>
      <w:tr w:rsidR="00EE1AD9" w:rsidRPr="00EE1AD9" w:rsidTr="00EE1AD9">
        <w:trPr>
          <w:trHeight w:val="25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E1AD9" w:rsidRPr="00EE1AD9" w:rsidTr="007F7839">
        <w:trPr>
          <w:trHeight w:val="599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5 394,5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3 148,6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3 148,6</w:t>
            </w:r>
          </w:p>
        </w:tc>
      </w:tr>
      <w:tr w:rsidR="00EE1AD9" w:rsidRPr="00EE1AD9" w:rsidTr="007F7839">
        <w:trPr>
          <w:trHeight w:val="551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422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551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000 01 06 04 01 00 0000 000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211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000 01 06 04 01 05 0000 810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561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000 01 06 05 00 00 0000 000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581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000 01 06 05 00 00 0000 600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689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000 01 06 05 01 00 0000 600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94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000 01 06 05 01 05 0000 640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969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000 01 06 05 02 00 0000 640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113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000 01 06 05 02 05 0000 640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1679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000 01 06 05 02 05 0000 640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E1AD9" w:rsidRPr="00EE1AD9" w:rsidTr="00EE1AD9">
        <w:trPr>
          <w:trHeight w:val="58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000 01 06 05 00 00 0000 500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1153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000 01 06 05 02 05 0000 540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1566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000 01 06 05 02 05 0000 540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E1AD9" w:rsidRPr="00EE1AD9" w:rsidTr="007F7839">
        <w:trPr>
          <w:trHeight w:val="553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000 01 00 00 00 00 0000 000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-9,7</w:t>
            </w:r>
          </w:p>
        </w:tc>
      </w:tr>
      <w:tr w:rsidR="00EE1AD9" w:rsidRPr="00EE1AD9" w:rsidTr="007F7839">
        <w:trPr>
          <w:trHeight w:val="264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EE1AD9" w:rsidRPr="00EE1AD9" w:rsidTr="007F7839">
        <w:trPr>
          <w:trHeight w:val="423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-25,1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-37,7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-50,2</w:t>
            </w:r>
          </w:p>
        </w:tc>
      </w:tr>
      <w:tr w:rsidR="00EE1AD9" w:rsidRPr="00EE1AD9" w:rsidTr="00EE1AD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-25,1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-37,7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1AD9" w:rsidRPr="00EE1AD9" w:rsidRDefault="00EE1AD9" w:rsidP="00E72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1AD9">
              <w:rPr>
                <w:rFonts w:ascii="Times New Roman" w:eastAsia="Times New Roman" w:hAnsi="Times New Roman" w:cs="Times New Roman"/>
                <w:sz w:val="16"/>
                <w:szCs w:val="16"/>
              </w:rPr>
              <w:t>-50,2</w:t>
            </w:r>
          </w:p>
        </w:tc>
      </w:tr>
    </w:tbl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Pr="003D1BCF" w:rsidRDefault="007F7839" w:rsidP="00E72527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6</w:t>
      </w:r>
    </w:p>
    <w:p w:rsidR="007F7839" w:rsidRPr="003D1BCF" w:rsidRDefault="007F783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F7839" w:rsidRPr="003D1BCF" w:rsidRDefault="007F783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7F7839" w:rsidRDefault="007F783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Pr="003D1BC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3D1BCF">
        <w:rPr>
          <w:rFonts w:ascii="Times New Roman" w:hAnsi="Times New Roman" w:cs="Times New Roman"/>
          <w:sz w:val="18"/>
          <w:szCs w:val="18"/>
        </w:rPr>
        <w:t xml:space="preserve"> "  сентября 2023 года № 114</w:t>
      </w:r>
    </w:p>
    <w:p w:rsidR="007F7839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Default="007F7839" w:rsidP="00E725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F7839">
        <w:rPr>
          <w:rFonts w:ascii="Times New Roman" w:eastAsia="Times New Roman" w:hAnsi="Times New Roman" w:cs="Times New Roman"/>
          <w:b/>
          <w:bCs/>
          <w:sz w:val="20"/>
          <w:szCs w:val="20"/>
        </w:rPr>
        <w:t>ПРОГРАММА МУНИЦИПАЛЬНЫХ ВНУТРЕННИХ ЗАИМСТВОВАНИЙ АНДРЕЕВСКОГО СЕЛЬСКОГО ПОСЕЛЕНИЯ ТЕМНИКОВСКОГО МУНИЦИПАЛЬНОГО РАЙОНА НА 2023 ГОД И ПЛАНОВЫЙ ПЕРИОД 2024 И 2025 ГОДОВ</w:t>
      </w:r>
    </w:p>
    <w:p w:rsidR="007F7839" w:rsidRDefault="007F7839" w:rsidP="00E725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F7839" w:rsidRPr="007F7839" w:rsidRDefault="007F7839" w:rsidP="00E72527">
      <w:pPr>
        <w:spacing w:after="0" w:line="240" w:lineRule="auto"/>
        <w:ind w:firstLineChars="500" w:firstLine="120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F7839">
        <w:rPr>
          <w:rFonts w:ascii="Times New Roman" w:eastAsia="Times New Roman" w:hAnsi="Times New Roman" w:cs="Times New Roman"/>
          <w:sz w:val="24"/>
          <w:szCs w:val="24"/>
        </w:rPr>
        <w:t>(тыс. рублей)</w:t>
      </w:r>
    </w:p>
    <w:p w:rsidR="007F7839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60" w:type="dxa"/>
        <w:tblInd w:w="93" w:type="dxa"/>
        <w:tblLook w:val="04A0"/>
      </w:tblPr>
      <w:tblGrid>
        <w:gridCol w:w="960"/>
        <w:gridCol w:w="875"/>
        <w:gridCol w:w="875"/>
        <w:gridCol w:w="875"/>
        <w:gridCol w:w="875"/>
        <w:gridCol w:w="1720"/>
        <w:gridCol w:w="1880"/>
        <w:gridCol w:w="2200"/>
      </w:tblGrid>
      <w:tr w:rsidR="007F7839" w:rsidRPr="007F7839" w:rsidTr="007F7839">
        <w:trPr>
          <w:trHeight w:val="25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35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Виды заимствований</w:t>
            </w:r>
          </w:p>
        </w:tc>
        <w:tc>
          <w:tcPr>
            <w:tcW w:w="5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Сумма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5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2025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-25,1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-37,7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-50,2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-25,1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-37,7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-50,2</w:t>
            </w:r>
          </w:p>
        </w:tc>
      </w:tr>
      <w:tr w:rsidR="007F7839" w:rsidRPr="007F7839" w:rsidTr="007F7839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-25,1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-37,7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839" w:rsidRPr="007F7839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F78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-50,2</w:t>
            </w:r>
          </w:p>
        </w:tc>
      </w:tr>
    </w:tbl>
    <w:p w:rsidR="007F7839" w:rsidRPr="007B4E8C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sectPr w:rsidR="007F7839" w:rsidRPr="007B4E8C" w:rsidSect="00A6281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4DC" w:rsidRDefault="002514DC" w:rsidP="00D1536B">
      <w:pPr>
        <w:spacing w:after="0" w:line="240" w:lineRule="auto"/>
      </w:pPr>
      <w:r>
        <w:separator/>
      </w:r>
    </w:p>
  </w:endnote>
  <w:endnote w:type="continuationSeparator" w:id="1">
    <w:p w:rsidR="002514DC" w:rsidRDefault="002514DC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4DC" w:rsidRDefault="002514DC" w:rsidP="00D1536B">
      <w:pPr>
        <w:spacing w:after="0" w:line="240" w:lineRule="auto"/>
      </w:pPr>
      <w:r>
        <w:separator/>
      </w:r>
    </w:p>
  </w:footnote>
  <w:footnote w:type="continuationSeparator" w:id="1">
    <w:p w:rsidR="002514DC" w:rsidRDefault="002514DC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F008A9" w:rsidRDefault="00AC1594">
        <w:pPr>
          <w:pStyle w:val="a6"/>
          <w:jc w:val="center"/>
        </w:pPr>
        <w:fldSimple w:instr=" PAGE   \* MERGEFORMAT ">
          <w:r w:rsidR="00E72527">
            <w:rPr>
              <w:noProof/>
            </w:rPr>
            <w:t>2</w:t>
          </w:r>
        </w:fldSimple>
      </w:p>
    </w:sdtContent>
  </w:sdt>
  <w:p w:rsidR="00F008A9" w:rsidRDefault="00F008A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47EE6"/>
    <w:rsid w:val="0009680E"/>
    <w:rsid w:val="00101AC8"/>
    <w:rsid w:val="00170D6E"/>
    <w:rsid w:val="0018136D"/>
    <w:rsid w:val="001B1E30"/>
    <w:rsid w:val="002026ED"/>
    <w:rsid w:val="002514DC"/>
    <w:rsid w:val="0031068D"/>
    <w:rsid w:val="003607F6"/>
    <w:rsid w:val="00362782"/>
    <w:rsid w:val="003712B9"/>
    <w:rsid w:val="003A166C"/>
    <w:rsid w:val="003E4436"/>
    <w:rsid w:val="00496D69"/>
    <w:rsid w:val="005877C9"/>
    <w:rsid w:val="005E3D00"/>
    <w:rsid w:val="006860B4"/>
    <w:rsid w:val="00696DD1"/>
    <w:rsid w:val="007B1764"/>
    <w:rsid w:val="007B2EE2"/>
    <w:rsid w:val="007B4E8C"/>
    <w:rsid w:val="007F7839"/>
    <w:rsid w:val="00933AEE"/>
    <w:rsid w:val="009A2FE8"/>
    <w:rsid w:val="009A5B91"/>
    <w:rsid w:val="00A0427B"/>
    <w:rsid w:val="00A55CB6"/>
    <w:rsid w:val="00A62814"/>
    <w:rsid w:val="00A73FD1"/>
    <w:rsid w:val="00AC1594"/>
    <w:rsid w:val="00B112E3"/>
    <w:rsid w:val="00B14386"/>
    <w:rsid w:val="00BC272C"/>
    <w:rsid w:val="00CD2503"/>
    <w:rsid w:val="00CF0FCC"/>
    <w:rsid w:val="00D1536B"/>
    <w:rsid w:val="00D33551"/>
    <w:rsid w:val="00D76383"/>
    <w:rsid w:val="00DC0583"/>
    <w:rsid w:val="00E37B87"/>
    <w:rsid w:val="00E72527"/>
    <w:rsid w:val="00EB4B3C"/>
    <w:rsid w:val="00EE1AD9"/>
    <w:rsid w:val="00EE2909"/>
    <w:rsid w:val="00F008A9"/>
    <w:rsid w:val="00F369B1"/>
    <w:rsid w:val="00F77AA9"/>
    <w:rsid w:val="00F93A6E"/>
    <w:rsid w:val="00FA5B4D"/>
    <w:rsid w:val="00FD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uiPriority w:val="99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008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F008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f1">
    <w:name w:val="page number"/>
    <w:basedOn w:val="a0"/>
    <w:rsid w:val="00F008A9"/>
  </w:style>
  <w:style w:type="paragraph" w:customStyle="1" w:styleId="af2">
    <w:name w:val="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3">
    <w:name w:val="Plain Text"/>
    <w:basedOn w:val="a"/>
    <w:link w:val="af4"/>
    <w:rsid w:val="00F008A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rsid w:val="00F008A9"/>
    <w:rPr>
      <w:rFonts w:ascii="Courier New" w:eastAsia="Times New Roman" w:hAnsi="Courier New" w:cs="Courier New"/>
      <w:sz w:val="20"/>
      <w:szCs w:val="20"/>
    </w:rPr>
  </w:style>
  <w:style w:type="paragraph" w:customStyle="1" w:styleId="af5">
    <w:name w:val="Знак Знак Знак Знак Знак Знак 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6">
    <w:name w:val="Схема документа Знак"/>
    <w:basedOn w:val="a0"/>
    <w:link w:val="af7"/>
    <w:semiHidden/>
    <w:rsid w:val="00F008A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7">
    <w:name w:val="Document Map"/>
    <w:basedOn w:val="a"/>
    <w:link w:val="af6"/>
    <w:semiHidden/>
    <w:rsid w:val="00F008A9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Гипертекстовая ссылка"/>
    <w:rsid w:val="00F008A9"/>
    <w:rPr>
      <w:color w:val="106BBE"/>
    </w:rPr>
  </w:style>
  <w:style w:type="character" w:customStyle="1" w:styleId="1">
    <w:name w:val="Подзаголовок Знак1"/>
    <w:rsid w:val="00F008A9"/>
    <w:rPr>
      <w:rFonts w:ascii="Cambria" w:eastAsia="Times New Roman" w:hAnsi="Cambria" w:cs="Times New Roman"/>
      <w:sz w:val="24"/>
      <w:szCs w:val="24"/>
    </w:rPr>
  </w:style>
  <w:style w:type="character" w:styleId="af9">
    <w:name w:val="Strong"/>
    <w:qFormat/>
    <w:rsid w:val="00F008A9"/>
    <w:rPr>
      <w:b/>
      <w:bCs/>
    </w:rPr>
  </w:style>
  <w:style w:type="paragraph" w:customStyle="1" w:styleId="ConsNormal">
    <w:name w:val="ConsNormal"/>
    <w:rsid w:val="00F008A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fa">
    <w:name w:val="Table Grid"/>
    <w:basedOn w:val="a1"/>
    <w:rsid w:val="003106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uiPriority w:val="99"/>
    <w:semiHidden/>
    <w:rsid w:val="0031068D"/>
    <w:rPr>
      <w:strike w:val="0"/>
      <w:dstrike w:val="0"/>
      <w:color w:val="0000FF"/>
      <w:u w:val="none"/>
      <w:effect w:val="none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31068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1">
    <w:name w:val="Гиперссылка1"/>
    <w:basedOn w:val="a0"/>
    <w:rsid w:val="00BC272C"/>
  </w:style>
  <w:style w:type="character" w:styleId="afc">
    <w:name w:val="FollowedHyperlink"/>
    <w:basedOn w:val="a0"/>
    <w:uiPriority w:val="99"/>
    <w:semiHidden/>
    <w:unhideWhenUsed/>
    <w:rsid w:val="007B4E8C"/>
    <w:rPr>
      <w:color w:val="800080"/>
      <w:u w:val="single"/>
    </w:rPr>
  </w:style>
  <w:style w:type="paragraph" w:customStyle="1" w:styleId="xl70">
    <w:name w:val="xl7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a"/>
    <w:rsid w:val="007B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a"/>
    <w:rsid w:val="007B4E8C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8">
    <w:name w:val="xl78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9">
    <w:name w:val="xl79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0">
    <w:name w:val="xl80"/>
    <w:basedOn w:val="a"/>
    <w:rsid w:val="007B4E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1">
    <w:name w:val="xl81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4">
    <w:name w:val="xl84"/>
    <w:basedOn w:val="a"/>
    <w:rsid w:val="007B4E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5">
    <w:name w:val="xl85"/>
    <w:basedOn w:val="a"/>
    <w:rsid w:val="007B4E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6">
    <w:name w:val="xl86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7">
    <w:name w:val="xl87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7B4E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9">
    <w:name w:val="xl89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0">
    <w:name w:val="xl90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1">
    <w:name w:val="xl91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2">
    <w:name w:val="xl9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3">
    <w:name w:val="xl9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5">
    <w:name w:val="xl9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7">
    <w:name w:val="xl9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0">
    <w:name w:val="xl100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2">
    <w:name w:val="xl102"/>
    <w:basedOn w:val="a"/>
    <w:rsid w:val="007B4E8C"/>
    <w:pPr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6">
    <w:name w:val="xl106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0">
    <w:name w:val="xl11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7B4E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7B4E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5">
    <w:name w:val="xl11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6">
    <w:name w:val="xl116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7">
    <w:name w:val="xl11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8">
    <w:name w:val="xl11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9">
    <w:name w:val="xl11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1">
    <w:name w:val="xl12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2">
    <w:name w:val="xl12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3">
    <w:name w:val="xl123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4">
    <w:name w:val="xl124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5">
    <w:name w:val="xl12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7B4E8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7B4E8C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0">
    <w:name w:val="xl13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4">
    <w:name w:val="xl134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5">
    <w:name w:val="xl135"/>
    <w:basedOn w:val="a"/>
    <w:rsid w:val="007B4E8C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137">
    <w:name w:val="xl137"/>
    <w:basedOn w:val="a"/>
    <w:rsid w:val="007B4E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6">
    <w:name w:val="xl146"/>
    <w:basedOn w:val="a"/>
    <w:rsid w:val="007B4E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7">
    <w:name w:val="xl147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8">
    <w:name w:val="xl14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9">
    <w:name w:val="xl14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0">
    <w:name w:val="xl150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1">
    <w:name w:val="xl151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2">
    <w:name w:val="xl152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a"/>
    <w:rsid w:val="007B4E8C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6">
    <w:name w:val="xl156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7">
    <w:name w:val="xl157"/>
    <w:basedOn w:val="a"/>
    <w:rsid w:val="007B4E8C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8">
    <w:name w:val="xl158"/>
    <w:basedOn w:val="a"/>
    <w:rsid w:val="007B4E8C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9">
    <w:name w:val="xl159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60">
    <w:name w:val="xl16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a"/>
    <w:rsid w:val="007B4E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8">
    <w:name w:val="xl16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1">
    <w:name w:val="xl17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2">
    <w:name w:val="xl17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3">
    <w:name w:val="xl173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4">
    <w:name w:val="xl174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5">
    <w:name w:val="xl175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6">
    <w:name w:val="xl176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7">
    <w:name w:val="xl17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9">
    <w:name w:val="xl179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0">
    <w:name w:val="xl180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1">
    <w:name w:val="xl18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2">
    <w:name w:val="xl18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3">
    <w:name w:val="xl183"/>
    <w:basedOn w:val="a"/>
    <w:rsid w:val="00EE1AD9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4">
    <w:name w:val="xl18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5">
    <w:name w:val="xl18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6">
    <w:name w:val="xl18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7">
    <w:name w:val="xl18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8">
    <w:name w:val="xl18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9">
    <w:name w:val="xl18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0">
    <w:name w:val="xl19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1">
    <w:name w:val="xl191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2">
    <w:name w:val="xl192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3">
    <w:name w:val="xl193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4">
    <w:name w:val="xl194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5">
    <w:name w:val="xl195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6">
    <w:name w:val="xl196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7">
    <w:name w:val="xl19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198">
    <w:name w:val="xl19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9">
    <w:name w:val="xl19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0">
    <w:name w:val="xl20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1">
    <w:name w:val="xl201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2">
    <w:name w:val="xl20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3">
    <w:name w:val="xl203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4">
    <w:name w:val="xl20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5">
    <w:name w:val="xl205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7">
    <w:name w:val="xl20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8">
    <w:name w:val="xl208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9">
    <w:name w:val="xl209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0">
    <w:name w:val="xl21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"/>
    <w:rsid w:val="00EE1AD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14">
    <w:name w:val="xl214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5">
    <w:name w:val="xl21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6">
    <w:name w:val="xl216"/>
    <w:basedOn w:val="a"/>
    <w:rsid w:val="00EE1A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7">
    <w:name w:val="xl21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218">
    <w:name w:val="xl218"/>
    <w:basedOn w:val="a"/>
    <w:rsid w:val="00EE1AD9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219">
    <w:name w:val="xl21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0">
    <w:name w:val="xl220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1">
    <w:name w:val="xl221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2">
    <w:name w:val="xl222"/>
    <w:basedOn w:val="a"/>
    <w:rsid w:val="00EE1AD9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224">
    <w:name w:val="xl224"/>
    <w:basedOn w:val="a"/>
    <w:rsid w:val="00EE1A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5">
    <w:name w:val="xl225"/>
    <w:basedOn w:val="a"/>
    <w:rsid w:val="00EE1AD9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04248-B194-4E18-820C-F3DE2C3BA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14088</Words>
  <Characters>80308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2023-10-05T11:31:00Z</cp:lastPrinted>
  <dcterms:created xsi:type="dcterms:W3CDTF">2022-12-14T12:30:00Z</dcterms:created>
  <dcterms:modified xsi:type="dcterms:W3CDTF">2023-10-05T11:34:00Z</dcterms:modified>
</cp:coreProperties>
</file>