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pPr>
        <w:spacing w:after="0" w:line="240" w:lineRule="auto"/>
        <w:ind w:firstLine="709"/>
        <w:jc w:val="center"/>
        <w:outlineLvl w:val="0"/>
        <w:rPr>
          <w:rFonts w:ascii="Times New Roman" w:hAnsi="Times New Roman"/>
          <w:sz w:val="28"/>
          <w:szCs w:val="28"/>
        </w:rPr>
      </w:pPr>
    </w:p>
    <w:p>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pPr>
        <w:spacing w:after="0" w:line="240" w:lineRule="auto"/>
        <w:ind w:firstLine="709"/>
        <w:jc w:val="right"/>
        <w:outlineLvl w:val="0"/>
        <w:rPr>
          <w:rFonts w:hint="default" w:ascii="Times New Roman" w:hAnsi="Times New Roman"/>
          <w:sz w:val="28"/>
          <w:szCs w:val="28"/>
          <w:lang w:val="ru-RU"/>
        </w:rPr>
      </w:pPr>
      <w:r>
        <w:rPr>
          <w:rFonts w:ascii="Times New Roman" w:hAnsi="Times New Roman"/>
          <w:sz w:val="28"/>
          <w:szCs w:val="28"/>
        </w:rPr>
        <w:t>06.10.2023 года № 6</w:t>
      </w:r>
      <w:r>
        <w:rPr>
          <w:rFonts w:hint="default" w:ascii="Times New Roman" w:hAnsi="Times New Roman"/>
          <w:sz w:val="28"/>
          <w:szCs w:val="28"/>
          <w:lang w:val="ru-RU"/>
        </w:rPr>
        <w:t>7</w:t>
      </w:r>
    </w:p>
    <w:p>
      <w:pPr>
        <w:pStyle w:val="76"/>
        <w:widowControl/>
        <w:ind w:firstLine="709"/>
        <w:jc w:val="center"/>
        <w:rPr>
          <w:rFonts w:ascii="Times New Roman" w:hAnsi="Times New Roman"/>
          <w:b w:val="0"/>
          <w:sz w:val="28"/>
          <w:szCs w:val="28"/>
        </w:rPr>
      </w:pPr>
    </w:p>
    <w:p>
      <w:pPr>
        <w:pStyle w:val="76"/>
        <w:widowControl/>
        <w:ind w:right="0"/>
        <w:jc w:val="center"/>
        <w:rPr>
          <w:rFonts w:ascii="Times New Roman" w:hAnsi="Times New Roman"/>
          <w:caps/>
          <w:sz w:val="28"/>
          <w:szCs w:val="28"/>
        </w:rPr>
      </w:pPr>
      <w:r>
        <w:rPr>
          <w:rFonts w:ascii="Times New Roman" w:hAnsi="Times New Roman"/>
          <w:caps/>
          <w:sz w:val="28"/>
          <w:szCs w:val="28"/>
        </w:rPr>
        <w:t>АДМИНИСТРАЦИя РУССКО-ТЮВЕЕВСКОГО СЕЛЬСКОГО ПОСЕЛЕНИЯ Темниковского МУНИЦИПАЛЬНОГО РАЙОНА</w:t>
      </w:r>
    </w:p>
    <w:p>
      <w:pPr>
        <w:pStyle w:val="42"/>
        <w:shd w:val="clear" w:color="auto" w:fill="FFFFFF"/>
        <w:ind w:firstLine="709"/>
        <w:rPr>
          <w:caps/>
          <w:sz w:val="28"/>
          <w:szCs w:val="28"/>
        </w:rPr>
      </w:pPr>
      <w:r>
        <w:rPr>
          <w:caps/>
          <w:sz w:val="28"/>
          <w:szCs w:val="28"/>
        </w:rPr>
        <w:t>Республики мордовиЯ</w:t>
      </w:r>
    </w:p>
    <w:p>
      <w:pPr>
        <w:pStyle w:val="42"/>
        <w:shd w:val="clear" w:color="auto" w:fill="FFFFFF"/>
        <w:ind w:firstLine="709"/>
        <w:rPr>
          <w:b w:val="0"/>
          <w:caps/>
          <w:sz w:val="28"/>
          <w:szCs w:val="28"/>
          <w:lang w:val="ru-RU"/>
        </w:rPr>
      </w:pPr>
    </w:p>
    <w:p>
      <w:pPr>
        <w:pStyle w:val="42"/>
        <w:shd w:val="clear" w:color="auto" w:fill="FFFFFF"/>
        <w:ind w:firstLine="709"/>
        <w:rPr>
          <w:b w:val="0"/>
          <w:caps/>
          <w:sz w:val="28"/>
          <w:szCs w:val="28"/>
          <w:lang w:val="ru-RU"/>
        </w:rPr>
      </w:pPr>
    </w:p>
    <w:p>
      <w:pPr>
        <w:shd w:val="clear" w:color="auto" w:fill="FFFFFF"/>
        <w:ind w:firstLine="709"/>
        <w:jc w:val="center"/>
        <w:outlineLvl w:val="0"/>
        <w:rPr>
          <w:rFonts w:ascii="Times New Roman" w:hAnsi="Times New Roman" w:cs="Times New Roman"/>
          <w:b/>
          <w:bCs/>
          <w:sz w:val="32"/>
          <w:szCs w:val="32"/>
        </w:rPr>
      </w:pPr>
      <w:r>
        <w:rPr>
          <w:rFonts w:ascii="Times New Roman" w:hAnsi="Times New Roman" w:cs="Times New Roman"/>
          <w:b/>
          <w:bCs/>
          <w:sz w:val="32"/>
          <w:szCs w:val="32"/>
        </w:rPr>
        <w:t>П О С Т А Н О В Л Е Н И Е</w:t>
      </w:r>
    </w:p>
    <w:p>
      <w:pPr>
        <w:shd w:val="clear" w:color="auto" w:fill="FFFFFF"/>
        <w:ind w:firstLine="709"/>
        <w:jc w:val="center"/>
        <w:outlineLvl w:val="0"/>
        <w:rPr>
          <w:rFonts w:ascii="Times New Roman" w:hAnsi="Times New Roman" w:cs="Times New Roman"/>
          <w:b/>
          <w:bCs/>
          <w:sz w:val="32"/>
          <w:szCs w:val="32"/>
        </w:rPr>
      </w:pPr>
    </w:p>
    <w:tbl>
      <w:tblPr>
        <w:tblStyle w:val="12"/>
        <w:tblW w:w="0" w:type="auto"/>
        <w:tblInd w:w="70" w:type="dxa"/>
        <w:tblLayout w:type="fixed"/>
        <w:tblCellMar>
          <w:top w:w="0" w:type="dxa"/>
          <w:left w:w="70" w:type="dxa"/>
          <w:bottom w:w="0" w:type="dxa"/>
          <w:right w:w="70" w:type="dxa"/>
        </w:tblCellMar>
      </w:tblPr>
      <w:tblGrid>
        <w:gridCol w:w="5032"/>
        <w:gridCol w:w="5033"/>
      </w:tblGrid>
      <w:tr>
        <w:tblPrEx>
          <w:tblCellMar>
            <w:top w:w="0" w:type="dxa"/>
            <w:left w:w="70" w:type="dxa"/>
            <w:bottom w:w="0" w:type="dxa"/>
            <w:right w:w="70" w:type="dxa"/>
          </w:tblCellMar>
        </w:tblPrEx>
        <w:tc>
          <w:tcPr>
            <w:tcW w:w="5032" w:type="dxa"/>
          </w:tcPr>
          <w:p>
            <w:pPr>
              <w:ind w:firstLine="0"/>
              <w:rPr>
                <w:rFonts w:hint="default" w:ascii="Times New Roman" w:hAnsi="Times New Roman" w:cs="Times New Roman"/>
                <w:sz w:val="28"/>
                <w:szCs w:val="28"/>
                <w:lang w:val="ru-RU"/>
              </w:rPr>
            </w:pPr>
            <w:r>
              <w:rPr>
                <w:rFonts w:hint="default" w:ascii="Times New Roman" w:hAnsi="Times New Roman" w:cs="Times New Roman"/>
                <w:sz w:val="28"/>
                <w:szCs w:val="28"/>
                <w:lang w:val="ru-RU"/>
              </w:rPr>
              <w:t>06 октября 2023 г.</w:t>
            </w:r>
          </w:p>
        </w:tc>
        <w:tc>
          <w:tcPr>
            <w:tcW w:w="5033" w:type="dxa"/>
          </w:tcPr>
          <w:p>
            <w:pPr>
              <w:jc w:val="center"/>
              <w:rPr>
                <w:rFonts w:hint="default" w:ascii="Times New Roman" w:hAnsi="Times New Roman" w:cs="Times New Roman"/>
                <w:b/>
                <w:sz w:val="28"/>
                <w:szCs w:val="28"/>
                <w:lang w:val="ru-RU"/>
              </w:rPr>
            </w:pPr>
            <w:r>
              <w:rPr>
                <w:rFonts w:ascii="Times New Roman" w:hAnsi="Times New Roman" w:cs="Times New Roman"/>
                <w:sz w:val="28"/>
                <w:szCs w:val="28"/>
              </w:rPr>
              <w:t xml:space="preserve">                                             № </w:t>
            </w:r>
            <w:r>
              <w:rPr>
                <w:rFonts w:hint="default" w:ascii="Times New Roman" w:hAnsi="Times New Roman" w:cs="Times New Roman"/>
                <w:sz w:val="28"/>
                <w:szCs w:val="28"/>
                <w:lang w:val="ru-RU"/>
              </w:rPr>
              <w:t>95</w:t>
            </w:r>
          </w:p>
        </w:tc>
      </w:tr>
    </w:tbl>
    <w:p>
      <w:pPr>
        <w:shd w:val="clear" w:color="auto" w:fill="FFFFFF"/>
        <w:jc w:val="center"/>
        <w:outlineLvl w:val="0"/>
        <w:rPr>
          <w:rFonts w:ascii="Times New Roman" w:hAnsi="Times New Roman" w:cs="Times New Roman"/>
          <w:bCs/>
          <w:sz w:val="28"/>
          <w:szCs w:val="28"/>
        </w:rPr>
      </w:pPr>
      <w:r>
        <w:rPr>
          <w:rFonts w:ascii="Times New Roman" w:hAnsi="Times New Roman" w:cs="Times New Roman"/>
          <w:sz w:val="28"/>
          <w:szCs w:val="28"/>
        </w:rPr>
        <w:t>д.Русское Тювеево</w:t>
      </w:r>
    </w:p>
    <w:p>
      <w:pPr>
        <w:ind w:firstLine="0"/>
        <w:rPr>
          <w:rFonts w:ascii="Times New Roman" w:hAnsi="Times New Roman" w:cs="Times New Roman"/>
          <w:b/>
          <w:bCs/>
          <w:color w:val="000000"/>
          <w:sz w:val="28"/>
          <w:szCs w:val="28"/>
        </w:rPr>
      </w:pPr>
    </w:p>
    <w:p>
      <w:pPr>
        <w:ind w:firstLine="0"/>
        <w:jc w:val="center"/>
        <w:rPr>
          <w:rFonts w:ascii="Times New Roman" w:hAnsi="Times New Roman" w:cs="Times New Roman"/>
          <w:color w:val="000000"/>
          <w:sz w:val="28"/>
          <w:szCs w:val="28"/>
        </w:rPr>
      </w:pPr>
      <w:r>
        <w:rPr>
          <w:rFonts w:ascii="Times New Roman" w:hAnsi="Times New Roman" w:cs="Times New Roman"/>
          <w:b/>
          <w:bCs/>
          <w:color w:val="000000"/>
          <w:sz w:val="28"/>
          <w:szCs w:val="28"/>
        </w:rPr>
        <w:t xml:space="preserve">О проведении публичных слушаний </w:t>
      </w:r>
      <w:r>
        <w:rPr>
          <w:rFonts w:ascii="Times New Roman" w:hAnsi="Times New Roman" w:cs="Times New Roman"/>
          <w:b/>
          <w:sz w:val="28"/>
          <w:szCs w:val="28"/>
        </w:rPr>
        <w:t xml:space="preserve">по проекту решения Совета депутатов </w:t>
      </w:r>
      <w:r>
        <w:rPr>
          <w:rFonts w:ascii="Times New Roman" w:hAnsi="Times New Roman" w:cs="Times New Roman"/>
          <w:b/>
          <w:bCs/>
          <w:color w:val="000000"/>
          <w:sz w:val="28"/>
          <w:szCs w:val="28"/>
        </w:rPr>
        <w:t>Русско-Тювеевского</w:t>
      </w:r>
      <w:r>
        <w:rPr>
          <w:rFonts w:ascii="Times New Roman" w:hAnsi="Times New Roman" w:cs="Times New Roman"/>
          <w:b/>
          <w:sz w:val="28"/>
          <w:szCs w:val="28"/>
        </w:rPr>
        <w:t xml:space="preserve"> сельского поселения Темниковского муниципального района  «О внесении изменений в Устав </w:t>
      </w:r>
      <w:r>
        <w:rPr>
          <w:rFonts w:ascii="Times New Roman" w:hAnsi="Times New Roman" w:cs="Times New Roman"/>
          <w:b/>
          <w:bCs/>
          <w:color w:val="000000"/>
          <w:sz w:val="28"/>
          <w:szCs w:val="28"/>
        </w:rPr>
        <w:t xml:space="preserve">Русско-Тювеевского </w:t>
      </w:r>
      <w:r>
        <w:rPr>
          <w:rFonts w:ascii="Times New Roman" w:hAnsi="Times New Roman" w:cs="Times New Roman"/>
          <w:b/>
          <w:sz w:val="28"/>
          <w:szCs w:val="28"/>
        </w:rPr>
        <w:t>сельского поселения Темниковского муниципального района Республики Мордовия</w:t>
      </w:r>
      <w:r>
        <w:rPr>
          <w:rFonts w:ascii="Times New Roman" w:hAnsi="Times New Roman" w:cs="Times New Roman"/>
          <w:b/>
          <w:bCs/>
          <w:color w:val="000000"/>
          <w:sz w:val="28"/>
          <w:szCs w:val="28"/>
        </w:rPr>
        <w:t>»</w:t>
      </w:r>
    </w:p>
    <w:p>
      <w:pPr>
        <w:pStyle w:val="29"/>
        <w:spacing w:after="0"/>
        <w:ind w:firstLine="709"/>
        <w:jc w:val="center"/>
        <w:rPr>
          <w:rFonts w:ascii="Times New Roman" w:hAnsi="Times New Roman"/>
          <w:color w:val="000000"/>
          <w:sz w:val="28"/>
          <w:szCs w:val="28"/>
        </w:rPr>
      </w:pPr>
    </w:p>
    <w:p>
      <w:pPr>
        <w:pStyle w:val="29"/>
        <w:keepNext w:val="0"/>
        <w:keepLines w:val="0"/>
        <w:pageBreakBefore w:val="0"/>
        <w:widowControl/>
        <w:kinsoku/>
        <w:wordWrap/>
        <w:overflowPunct/>
        <w:topLinePunct w:val="0"/>
        <w:autoSpaceDE/>
        <w:autoSpaceDN/>
        <w:bidi w:val="0"/>
        <w:adjustRightInd w:val="0"/>
        <w:snapToGrid w:val="0"/>
        <w:spacing w:after="0" w:line="240" w:lineRule="auto"/>
        <w:ind w:firstLine="709"/>
        <w:jc w:val="both"/>
        <w:textAlignment w:val="auto"/>
        <w:rPr>
          <w:rFonts w:ascii="Times New Roman" w:hAnsi="Times New Roman"/>
          <w:sz w:val="28"/>
          <w:szCs w:val="28"/>
        </w:rPr>
      </w:pPr>
      <w:r>
        <w:rPr>
          <w:rFonts w:ascii="Times New Roman" w:hAnsi="Times New Roman"/>
          <w:color w:val="000000"/>
          <w:sz w:val="28"/>
          <w:szCs w:val="28"/>
        </w:rPr>
        <w:br w:type="textWrapping"/>
      </w:r>
      <w:bookmarkStart w:id="0" w:name="redstr"/>
      <w:bookmarkEnd w:id="0"/>
      <w:r>
        <w:rPr>
          <w:rFonts w:ascii="Times New Roman" w:hAnsi="Times New Roman"/>
          <w:color w:val="000000"/>
          <w:sz w:val="28"/>
          <w:szCs w:val="28"/>
        </w:rPr>
        <w:t xml:space="preserve">        В соответствии с Федеральным законом от 6 октября 2003 г. № 131-ФЗ «Об общих принципах организации местного самоуправления в Российской Федерации»,</w:t>
      </w:r>
      <w:r>
        <w:rPr>
          <w:rFonts w:ascii="Times New Roman" w:hAnsi="Times New Roman"/>
          <w:sz w:val="28"/>
          <w:szCs w:val="28"/>
        </w:rPr>
        <w:t xml:space="preserve"> Решением Совета депутатов Р</w:t>
      </w:r>
      <w:r>
        <w:rPr>
          <w:rFonts w:ascii="Times New Roman" w:hAnsi="Times New Roman"/>
          <w:bCs/>
          <w:sz w:val="28"/>
          <w:szCs w:val="28"/>
        </w:rPr>
        <w:t>усско-Тювеевского</w:t>
      </w:r>
      <w:r>
        <w:rPr>
          <w:rFonts w:ascii="Times New Roman" w:hAnsi="Times New Roman"/>
          <w:sz w:val="28"/>
          <w:szCs w:val="28"/>
        </w:rPr>
        <w:t xml:space="preserve">  сельского поселения от 06.09.2021 г. № 33 «Об утверждении Порядка проведения публичных слушаний», Уставом Р</w:t>
      </w:r>
      <w:r>
        <w:rPr>
          <w:rFonts w:ascii="Times New Roman" w:hAnsi="Times New Roman"/>
          <w:bCs/>
          <w:sz w:val="28"/>
          <w:szCs w:val="28"/>
        </w:rPr>
        <w:t>усско-Тювеевского</w:t>
      </w:r>
      <w:r>
        <w:rPr>
          <w:rFonts w:ascii="Times New Roman" w:hAnsi="Times New Roman"/>
          <w:sz w:val="28"/>
          <w:szCs w:val="28"/>
        </w:rPr>
        <w:t xml:space="preserve">  сельского поселения</w:t>
      </w:r>
      <w:r>
        <w:rPr>
          <w:rFonts w:ascii="Times New Roman" w:hAnsi="Times New Roman"/>
          <w:color w:val="000000"/>
          <w:sz w:val="28"/>
          <w:szCs w:val="28"/>
        </w:rPr>
        <w:t>, администрация Русско-Тювеевского сельского поселения Темниковского муниципального района  п о с т а н о в л я е т:</w:t>
      </w:r>
    </w:p>
    <w:p>
      <w:pPr>
        <w:keepNext w:val="0"/>
        <w:keepLines w:val="0"/>
        <w:pageBreakBefore w:val="0"/>
        <w:widowControl/>
        <w:kinsoku/>
        <w:wordWrap/>
        <w:overflowPunct/>
        <w:topLinePunct w:val="0"/>
        <w:autoSpaceDE/>
        <w:autoSpaceDN/>
        <w:bidi w:val="0"/>
        <w:adjustRightInd w:val="0"/>
        <w:snapToGrid w:val="0"/>
        <w:spacing w:line="240" w:lineRule="auto"/>
        <w:ind w:firstLine="709"/>
        <w:jc w:val="both"/>
        <w:textAlignment w:val="auto"/>
        <w:rPr>
          <w:rFonts w:ascii="Times New Roman" w:hAnsi="Times New Roman" w:cs="Times New Roman"/>
          <w:sz w:val="28"/>
          <w:szCs w:val="28"/>
        </w:rPr>
      </w:pPr>
      <w:r>
        <w:rPr>
          <w:rFonts w:ascii="Times New Roman" w:hAnsi="Times New Roman" w:cs="Times New Roman"/>
          <w:sz w:val="28"/>
          <w:szCs w:val="28"/>
        </w:rPr>
        <w:t xml:space="preserve">1. Провести публичные слушания </w:t>
      </w:r>
      <w:bookmarkStart w:id="1" w:name="redstr39"/>
      <w:bookmarkEnd w:id="1"/>
      <w:r>
        <w:rPr>
          <w:rFonts w:ascii="Times New Roman" w:hAnsi="Times New Roman" w:cs="Times New Roman"/>
          <w:sz w:val="28"/>
          <w:szCs w:val="28"/>
        </w:rPr>
        <w:t xml:space="preserve">по проекту решения Совета депутатов </w:t>
      </w:r>
      <w:r>
        <w:rPr>
          <w:rFonts w:ascii="Times New Roman" w:hAnsi="Times New Roman" w:cs="Times New Roman"/>
          <w:bCs/>
          <w:color w:val="000000"/>
          <w:sz w:val="28"/>
          <w:szCs w:val="28"/>
        </w:rPr>
        <w:t>Русско-Тювеевского</w:t>
      </w:r>
      <w:r>
        <w:rPr>
          <w:rFonts w:ascii="Times New Roman" w:hAnsi="Times New Roman" w:cs="Times New Roman"/>
          <w:sz w:val="28"/>
          <w:szCs w:val="28"/>
        </w:rPr>
        <w:t xml:space="preserve"> сельского поселения Темниковского муниципального района «О внесении изменения в Устав </w:t>
      </w:r>
      <w:r>
        <w:rPr>
          <w:rFonts w:ascii="Times New Roman" w:hAnsi="Times New Roman" w:cs="Times New Roman"/>
          <w:bCs/>
          <w:color w:val="000000"/>
          <w:sz w:val="28"/>
          <w:szCs w:val="28"/>
        </w:rPr>
        <w:t xml:space="preserve">Русско-Тювеевского </w:t>
      </w:r>
      <w:r>
        <w:rPr>
          <w:rFonts w:ascii="Times New Roman" w:hAnsi="Times New Roman" w:cs="Times New Roman"/>
          <w:sz w:val="28"/>
          <w:szCs w:val="28"/>
        </w:rPr>
        <w:t>сельского поселения Темниковского муниципального района Республики Мордовия.</w:t>
      </w:r>
    </w:p>
    <w:p>
      <w:pPr>
        <w:keepNext w:val="0"/>
        <w:keepLines w:val="0"/>
        <w:pageBreakBefore w:val="0"/>
        <w:widowControl/>
        <w:kinsoku/>
        <w:wordWrap/>
        <w:overflowPunct/>
        <w:topLinePunct w:val="0"/>
        <w:autoSpaceDE/>
        <w:autoSpaceDN/>
        <w:bidi w:val="0"/>
        <w:adjustRightInd w:val="0"/>
        <w:snapToGrid w:val="0"/>
        <w:spacing w:line="240" w:lineRule="auto"/>
        <w:ind w:firstLine="709"/>
        <w:jc w:val="both"/>
        <w:textAlignment w:val="auto"/>
        <w:rPr>
          <w:rFonts w:ascii="Times New Roman" w:hAnsi="Times New Roman" w:cs="Times New Roman"/>
          <w:sz w:val="28"/>
          <w:szCs w:val="28"/>
        </w:rPr>
      </w:pPr>
      <w:r>
        <w:rPr>
          <w:rFonts w:ascii="Times New Roman" w:hAnsi="Times New Roman" w:cs="Times New Roman"/>
          <w:sz w:val="28"/>
          <w:szCs w:val="28"/>
        </w:rPr>
        <w:t>2. Определить место и время проведения публичных слушаний:</w:t>
      </w:r>
    </w:p>
    <w:p>
      <w:pPr>
        <w:pStyle w:val="29"/>
        <w:keepNext w:val="0"/>
        <w:keepLines w:val="0"/>
        <w:pageBreakBefore w:val="0"/>
        <w:widowControl/>
        <w:kinsoku/>
        <w:wordWrap/>
        <w:overflowPunct/>
        <w:topLinePunct w:val="0"/>
        <w:autoSpaceDE/>
        <w:autoSpaceDN/>
        <w:bidi w:val="0"/>
        <w:adjustRightInd w:val="0"/>
        <w:snapToGrid w:val="0"/>
        <w:spacing w:after="0" w:line="240" w:lineRule="auto"/>
        <w:ind w:firstLine="709"/>
        <w:jc w:val="both"/>
        <w:textAlignment w:val="auto"/>
        <w:rPr>
          <w:rFonts w:ascii="Times New Roman" w:hAnsi="Times New Roman"/>
          <w:color w:val="000000"/>
          <w:sz w:val="28"/>
          <w:szCs w:val="28"/>
        </w:rPr>
      </w:pPr>
      <w:bookmarkStart w:id="2" w:name="P002B"/>
      <w:bookmarkEnd w:id="2"/>
      <w:bookmarkStart w:id="3" w:name="redstr41"/>
      <w:bookmarkEnd w:id="3"/>
      <w:r>
        <w:rPr>
          <w:rFonts w:hint="default" w:ascii="Times New Roman" w:hAnsi="Times New Roman"/>
          <w:color w:val="000000"/>
          <w:sz w:val="28"/>
          <w:szCs w:val="28"/>
          <w:lang w:val="ru-RU"/>
        </w:rPr>
        <w:t>07 ноября</w:t>
      </w:r>
      <w:r>
        <w:rPr>
          <w:rFonts w:ascii="Times New Roman" w:hAnsi="Times New Roman"/>
          <w:color w:val="000000"/>
          <w:sz w:val="28"/>
          <w:szCs w:val="28"/>
        </w:rPr>
        <w:t xml:space="preserve"> 202</w:t>
      </w:r>
      <w:r>
        <w:rPr>
          <w:rFonts w:ascii="Times New Roman" w:hAnsi="Times New Roman"/>
          <w:color w:val="000000"/>
          <w:sz w:val="28"/>
          <w:szCs w:val="28"/>
          <w:lang w:val="ru-RU"/>
        </w:rPr>
        <w:t>3</w:t>
      </w:r>
      <w:r>
        <w:rPr>
          <w:rFonts w:ascii="Times New Roman" w:hAnsi="Times New Roman"/>
          <w:color w:val="000000"/>
          <w:sz w:val="28"/>
          <w:szCs w:val="28"/>
        </w:rPr>
        <w:t xml:space="preserve"> года, в </w:t>
      </w:r>
      <w:r>
        <w:rPr>
          <w:rFonts w:hint="default" w:ascii="Times New Roman" w:hAnsi="Times New Roman"/>
          <w:color w:val="000000"/>
          <w:sz w:val="28"/>
          <w:szCs w:val="28"/>
          <w:lang w:val="ru-RU"/>
        </w:rPr>
        <w:t>11</w:t>
      </w:r>
      <w:r>
        <w:rPr>
          <w:rFonts w:ascii="Times New Roman" w:hAnsi="Times New Roman"/>
          <w:color w:val="000000"/>
          <w:sz w:val="28"/>
          <w:szCs w:val="28"/>
        </w:rPr>
        <w:t xml:space="preserve"> часов 30 минут </w:t>
      </w:r>
      <w:r>
        <w:rPr>
          <w:rFonts w:ascii="Times New Roman" w:hAnsi="Times New Roman"/>
          <w:sz w:val="28"/>
          <w:szCs w:val="28"/>
          <w:lang w:eastAsia="en-US"/>
        </w:rPr>
        <w:t>в здании администрации</w:t>
      </w:r>
      <w:r>
        <w:rPr>
          <w:rFonts w:ascii="Times New Roman" w:hAnsi="Times New Roman"/>
          <w:b/>
          <w:sz w:val="28"/>
          <w:szCs w:val="28"/>
          <w:lang w:eastAsia="en-US"/>
        </w:rPr>
        <w:t xml:space="preserve"> </w:t>
      </w:r>
      <w:r>
        <w:rPr>
          <w:rFonts w:ascii="Times New Roman" w:hAnsi="Times New Roman"/>
          <w:sz w:val="28"/>
          <w:szCs w:val="28"/>
          <w:lang w:eastAsia="en-US"/>
        </w:rPr>
        <w:t>Русско-Тювеевского сельского поселения, расположенного по адресу: Республика Мордовия, Темниковский район, д.Русское Тювеево, ул.Молодежная, д.14</w:t>
      </w:r>
      <w:r>
        <w:rPr>
          <w:rFonts w:ascii="Times New Roman" w:hAnsi="Times New Roman"/>
          <w:color w:val="000000"/>
          <w:sz w:val="28"/>
          <w:szCs w:val="28"/>
        </w:rPr>
        <w:t>.</w:t>
      </w:r>
    </w:p>
    <w:p>
      <w:pPr>
        <w:keepNext w:val="0"/>
        <w:keepLines w:val="0"/>
        <w:pageBreakBefore w:val="0"/>
        <w:widowControl/>
        <w:kinsoku/>
        <w:wordWrap/>
        <w:overflowPunct/>
        <w:topLinePunct w:val="0"/>
        <w:autoSpaceDE/>
        <w:autoSpaceDN/>
        <w:bidi w:val="0"/>
        <w:adjustRightInd w:val="0"/>
        <w:snapToGrid w:val="0"/>
        <w:spacing w:line="240" w:lineRule="auto"/>
        <w:ind w:firstLine="709"/>
        <w:jc w:val="both"/>
        <w:textAlignment w:val="auto"/>
        <w:rPr>
          <w:rFonts w:ascii="Times New Roman" w:hAnsi="Times New Roman" w:cs="Times New Roman"/>
          <w:sz w:val="28"/>
          <w:szCs w:val="28"/>
        </w:rPr>
      </w:pPr>
      <w:bookmarkStart w:id="4" w:name="redstr63"/>
      <w:bookmarkEnd w:id="4"/>
      <w:r>
        <w:rPr>
          <w:rFonts w:ascii="Times New Roman" w:hAnsi="Times New Roman" w:cs="Times New Roman"/>
          <w:sz w:val="28"/>
          <w:szCs w:val="28"/>
        </w:rPr>
        <w:t xml:space="preserve">3. Опубликовать материал (проект решения Совета депутатов </w:t>
      </w:r>
      <w:r>
        <w:rPr>
          <w:rFonts w:ascii="Times New Roman" w:hAnsi="Times New Roman" w:cs="Times New Roman"/>
          <w:bCs/>
          <w:color w:val="000000"/>
          <w:sz w:val="28"/>
          <w:szCs w:val="28"/>
        </w:rPr>
        <w:t>Русско-Тювеевского</w:t>
      </w:r>
      <w:r>
        <w:rPr>
          <w:rFonts w:ascii="Times New Roman" w:hAnsi="Times New Roman" w:cs="Times New Roman"/>
          <w:sz w:val="28"/>
          <w:szCs w:val="28"/>
        </w:rPr>
        <w:t xml:space="preserve"> сельского поселения Темниковского муниципального района «О внесении изменений в Устав</w:t>
      </w:r>
      <w:r>
        <w:rPr>
          <w:rFonts w:ascii="Times New Roman" w:hAnsi="Times New Roman" w:cs="Times New Roman"/>
          <w:bCs/>
          <w:color w:val="000000"/>
          <w:sz w:val="28"/>
          <w:szCs w:val="28"/>
        </w:rPr>
        <w:t xml:space="preserve"> Русско-Тювеевского </w:t>
      </w:r>
      <w:r>
        <w:rPr>
          <w:rFonts w:ascii="Times New Roman" w:hAnsi="Times New Roman" w:cs="Times New Roman"/>
          <w:sz w:val="28"/>
          <w:szCs w:val="28"/>
        </w:rPr>
        <w:t>сельского поселения Темниковского муниципального района Республики Мордовия) в информационном бюллетене и разместить на официальном сайте администрации в сети интернет.</w:t>
      </w:r>
    </w:p>
    <w:p>
      <w:pPr>
        <w:pStyle w:val="29"/>
        <w:keepNext w:val="0"/>
        <w:keepLines w:val="0"/>
        <w:pageBreakBefore w:val="0"/>
        <w:widowControl/>
        <w:kinsoku/>
        <w:wordWrap/>
        <w:overflowPunct/>
        <w:topLinePunct w:val="0"/>
        <w:autoSpaceDE/>
        <w:autoSpaceDN/>
        <w:bidi w:val="0"/>
        <w:adjustRightInd w:val="0"/>
        <w:snapToGrid w:val="0"/>
        <w:spacing w:after="0" w:line="240" w:lineRule="auto"/>
        <w:ind w:firstLine="709"/>
        <w:jc w:val="both"/>
        <w:textAlignment w:val="auto"/>
        <w:rPr>
          <w:rFonts w:ascii="Times New Roman" w:hAnsi="Times New Roman"/>
          <w:color w:val="000000"/>
          <w:sz w:val="28"/>
          <w:szCs w:val="28"/>
        </w:rPr>
      </w:pPr>
      <w:r>
        <w:rPr>
          <w:rFonts w:ascii="Times New Roman" w:hAnsi="Times New Roman"/>
          <w:color w:val="000000"/>
          <w:sz w:val="28"/>
          <w:szCs w:val="28"/>
        </w:rPr>
        <w:t>4.Установить, что организация и проведение публичных слушаний осуществляются рабочей группой:</w:t>
      </w:r>
    </w:p>
    <w:p>
      <w:pPr>
        <w:pStyle w:val="29"/>
        <w:keepNext w:val="0"/>
        <w:keepLines w:val="0"/>
        <w:pageBreakBefore w:val="0"/>
        <w:widowControl/>
        <w:kinsoku/>
        <w:wordWrap/>
        <w:overflowPunct/>
        <w:topLinePunct w:val="0"/>
        <w:autoSpaceDE/>
        <w:autoSpaceDN/>
        <w:bidi w:val="0"/>
        <w:adjustRightInd w:val="0"/>
        <w:snapToGrid w:val="0"/>
        <w:spacing w:after="0" w:line="240" w:lineRule="auto"/>
        <w:ind w:firstLine="709"/>
        <w:jc w:val="both"/>
        <w:textAlignment w:val="auto"/>
        <w:rPr>
          <w:rFonts w:ascii="Times New Roman" w:hAnsi="Times New Roman"/>
          <w:color w:val="000000"/>
          <w:sz w:val="28"/>
          <w:szCs w:val="28"/>
        </w:rPr>
      </w:pPr>
      <w:r>
        <w:rPr>
          <w:rFonts w:ascii="Times New Roman" w:hAnsi="Times New Roman"/>
          <w:color w:val="000000"/>
          <w:sz w:val="28"/>
          <w:szCs w:val="28"/>
        </w:rPr>
        <w:t xml:space="preserve">Бондарчук О.И. – </w:t>
      </w:r>
      <w:r>
        <w:rPr>
          <w:rFonts w:ascii="Times New Roman" w:hAnsi="Times New Roman"/>
          <w:color w:val="000000"/>
          <w:sz w:val="28"/>
          <w:szCs w:val="28"/>
          <w:lang w:val="ru-RU"/>
        </w:rPr>
        <w:t>Г</w:t>
      </w:r>
      <w:r>
        <w:rPr>
          <w:rFonts w:ascii="Times New Roman" w:hAnsi="Times New Roman"/>
          <w:color w:val="000000"/>
          <w:sz w:val="28"/>
          <w:szCs w:val="28"/>
        </w:rPr>
        <w:t>лав</w:t>
      </w:r>
      <w:r>
        <w:rPr>
          <w:rFonts w:ascii="Times New Roman" w:hAnsi="Times New Roman"/>
          <w:color w:val="000000"/>
          <w:sz w:val="28"/>
          <w:szCs w:val="28"/>
          <w:lang w:val="ru-RU"/>
        </w:rPr>
        <w:t>а</w:t>
      </w:r>
      <w:r>
        <w:rPr>
          <w:rFonts w:ascii="Times New Roman" w:hAnsi="Times New Roman"/>
          <w:color w:val="000000"/>
          <w:sz w:val="28"/>
          <w:szCs w:val="28"/>
        </w:rPr>
        <w:t xml:space="preserve"> Русско-Тювеевского сельского поселения (председатель рабочей группы);</w:t>
      </w:r>
    </w:p>
    <w:p>
      <w:pPr>
        <w:pStyle w:val="29"/>
        <w:keepNext w:val="0"/>
        <w:keepLines w:val="0"/>
        <w:pageBreakBefore w:val="0"/>
        <w:widowControl/>
        <w:kinsoku/>
        <w:wordWrap/>
        <w:overflowPunct/>
        <w:topLinePunct w:val="0"/>
        <w:autoSpaceDE/>
        <w:autoSpaceDN/>
        <w:bidi w:val="0"/>
        <w:adjustRightInd w:val="0"/>
        <w:snapToGrid w:val="0"/>
        <w:spacing w:after="0" w:line="240" w:lineRule="auto"/>
        <w:ind w:firstLine="709"/>
        <w:jc w:val="both"/>
        <w:textAlignment w:val="auto"/>
        <w:rPr>
          <w:rFonts w:ascii="Times New Roman" w:hAnsi="Times New Roman"/>
          <w:color w:val="000000"/>
          <w:sz w:val="28"/>
          <w:szCs w:val="28"/>
        </w:rPr>
      </w:pPr>
      <w:r>
        <w:rPr>
          <w:rFonts w:ascii="Times New Roman" w:hAnsi="Times New Roman"/>
          <w:color w:val="000000"/>
          <w:sz w:val="28"/>
          <w:szCs w:val="28"/>
          <w:lang w:val="ru-RU"/>
        </w:rPr>
        <w:t>Максакова</w:t>
      </w:r>
      <w:r>
        <w:rPr>
          <w:rFonts w:hint="default" w:ascii="Times New Roman" w:hAnsi="Times New Roman"/>
          <w:color w:val="000000"/>
          <w:sz w:val="28"/>
          <w:szCs w:val="28"/>
          <w:lang w:val="ru-RU"/>
        </w:rPr>
        <w:t xml:space="preserve"> Н.В</w:t>
      </w:r>
      <w:r>
        <w:rPr>
          <w:rFonts w:ascii="Times New Roman" w:hAnsi="Times New Roman"/>
          <w:color w:val="000000"/>
          <w:sz w:val="28"/>
          <w:szCs w:val="28"/>
        </w:rPr>
        <w:t xml:space="preserve">. - </w:t>
      </w:r>
      <w:r>
        <w:rPr>
          <w:rFonts w:ascii="Times New Roman" w:hAnsi="Times New Roman"/>
          <w:color w:val="000000"/>
          <w:sz w:val="28"/>
          <w:szCs w:val="28"/>
          <w:lang w:val="ru-RU"/>
        </w:rPr>
        <w:t>депутат</w:t>
      </w:r>
      <w:r>
        <w:rPr>
          <w:rFonts w:ascii="Times New Roman" w:hAnsi="Times New Roman"/>
          <w:color w:val="000000"/>
          <w:sz w:val="28"/>
          <w:szCs w:val="28"/>
        </w:rPr>
        <w:t xml:space="preserve"> Совета депутатов Русско-Тювеевского сельского поселения (секретарь рабочей группы).</w:t>
      </w:r>
    </w:p>
    <w:p>
      <w:pPr>
        <w:pStyle w:val="29"/>
        <w:keepNext w:val="0"/>
        <w:keepLines w:val="0"/>
        <w:pageBreakBefore w:val="0"/>
        <w:widowControl/>
        <w:kinsoku/>
        <w:wordWrap/>
        <w:overflowPunct/>
        <w:topLinePunct w:val="0"/>
        <w:autoSpaceDE/>
        <w:autoSpaceDN/>
        <w:bidi w:val="0"/>
        <w:adjustRightInd w:val="0"/>
        <w:snapToGrid w:val="0"/>
        <w:spacing w:after="0" w:line="240" w:lineRule="auto"/>
        <w:ind w:firstLine="709"/>
        <w:jc w:val="both"/>
        <w:textAlignment w:val="auto"/>
        <w:rPr>
          <w:rFonts w:ascii="Times New Roman" w:hAnsi="Times New Roman"/>
          <w:color w:val="000000"/>
          <w:sz w:val="28"/>
          <w:szCs w:val="28"/>
        </w:rPr>
      </w:pPr>
      <w:r>
        <w:rPr>
          <w:rFonts w:ascii="Times New Roman" w:hAnsi="Times New Roman"/>
          <w:color w:val="000000"/>
          <w:sz w:val="28"/>
          <w:szCs w:val="28"/>
        </w:rPr>
        <w:t>Члены рабочей группы:</w:t>
      </w:r>
    </w:p>
    <w:p>
      <w:pPr>
        <w:pStyle w:val="29"/>
        <w:keepNext w:val="0"/>
        <w:keepLines w:val="0"/>
        <w:pageBreakBefore w:val="0"/>
        <w:widowControl/>
        <w:kinsoku/>
        <w:wordWrap/>
        <w:overflowPunct/>
        <w:topLinePunct w:val="0"/>
        <w:autoSpaceDE/>
        <w:autoSpaceDN/>
        <w:bidi w:val="0"/>
        <w:adjustRightInd w:val="0"/>
        <w:snapToGrid w:val="0"/>
        <w:spacing w:after="0" w:line="240" w:lineRule="auto"/>
        <w:ind w:firstLine="709"/>
        <w:jc w:val="both"/>
        <w:textAlignment w:val="auto"/>
        <w:rPr>
          <w:rFonts w:ascii="Times New Roman" w:hAnsi="Times New Roman"/>
          <w:color w:val="000000"/>
          <w:sz w:val="28"/>
          <w:szCs w:val="28"/>
        </w:rPr>
      </w:pPr>
      <w:r>
        <w:rPr>
          <w:rFonts w:ascii="Times New Roman" w:hAnsi="Times New Roman"/>
          <w:color w:val="000000"/>
          <w:sz w:val="28"/>
          <w:szCs w:val="28"/>
        </w:rPr>
        <w:t>-  Асаева И.Н. – заместитель главы Русско-Тювеевского сельского поселения;</w:t>
      </w:r>
    </w:p>
    <w:p>
      <w:pPr>
        <w:keepNext w:val="0"/>
        <w:keepLines w:val="0"/>
        <w:pageBreakBefore w:val="0"/>
        <w:widowControl/>
        <w:kinsoku/>
        <w:wordWrap/>
        <w:overflowPunct/>
        <w:topLinePunct w:val="0"/>
        <w:autoSpaceDE/>
        <w:autoSpaceDN/>
        <w:bidi w:val="0"/>
        <w:adjustRightInd w:val="0"/>
        <w:snapToGrid w:val="0"/>
        <w:spacing w:line="240" w:lineRule="auto"/>
        <w:ind w:firstLine="709"/>
        <w:jc w:val="both"/>
        <w:textAlignment w:val="auto"/>
        <w:rPr>
          <w:rFonts w:ascii="Times New Roman" w:hAnsi="Times New Roman" w:cs="Times New Roman"/>
          <w:sz w:val="28"/>
          <w:szCs w:val="28"/>
        </w:rPr>
      </w:pPr>
      <w:r>
        <w:rPr>
          <w:rFonts w:ascii="Times New Roman" w:hAnsi="Times New Roman" w:cs="Times New Roman"/>
          <w:sz w:val="28"/>
          <w:szCs w:val="28"/>
        </w:rPr>
        <w:t xml:space="preserve">- Наумова Л.И. - депутат Совета депутатов </w:t>
      </w:r>
      <w:r>
        <w:rPr>
          <w:rFonts w:ascii="Times New Roman" w:hAnsi="Times New Roman" w:cs="Times New Roman"/>
          <w:color w:val="000000"/>
          <w:sz w:val="28"/>
          <w:szCs w:val="28"/>
        </w:rPr>
        <w:t>Русско-Тювеевского</w:t>
      </w:r>
      <w:r>
        <w:rPr>
          <w:rFonts w:ascii="Times New Roman" w:hAnsi="Times New Roman" w:cs="Times New Roman"/>
          <w:sz w:val="28"/>
          <w:szCs w:val="28"/>
        </w:rPr>
        <w:t xml:space="preserve">  сельского поселения;</w:t>
      </w:r>
    </w:p>
    <w:p>
      <w:pPr>
        <w:keepNext w:val="0"/>
        <w:keepLines w:val="0"/>
        <w:pageBreakBefore w:val="0"/>
        <w:widowControl/>
        <w:kinsoku/>
        <w:wordWrap/>
        <w:overflowPunct/>
        <w:topLinePunct w:val="0"/>
        <w:autoSpaceDE/>
        <w:autoSpaceDN/>
        <w:bidi w:val="0"/>
        <w:adjustRightInd w:val="0"/>
        <w:snapToGrid w:val="0"/>
        <w:spacing w:line="240" w:lineRule="auto"/>
        <w:ind w:firstLine="709"/>
        <w:jc w:val="both"/>
        <w:textAlignment w:val="auto"/>
        <w:rPr>
          <w:rFonts w:ascii="Times New Roman" w:hAnsi="Times New Roman" w:cs="Times New Roman"/>
          <w:sz w:val="28"/>
          <w:szCs w:val="28"/>
        </w:rPr>
      </w:pPr>
      <w:r>
        <w:rPr>
          <w:rFonts w:ascii="Times New Roman" w:hAnsi="Times New Roman" w:cs="Times New Roman"/>
          <w:sz w:val="28"/>
          <w:szCs w:val="28"/>
        </w:rPr>
        <w:t xml:space="preserve">- Антонова Н.А. - депутат Совета депутатов </w:t>
      </w:r>
      <w:r>
        <w:rPr>
          <w:rFonts w:ascii="Times New Roman" w:hAnsi="Times New Roman" w:cs="Times New Roman"/>
          <w:color w:val="000000"/>
          <w:sz w:val="28"/>
          <w:szCs w:val="28"/>
        </w:rPr>
        <w:t>Русско-Тювеевского</w:t>
      </w:r>
      <w:r>
        <w:rPr>
          <w:rFonts w:ascii="Times New Roman" w:hAnsi="Times New Roman" w:cs="Times New Roman"/>
          <w:sz w:val="28"/>
          <w:szCs w:val="28"/>
        </w:rPr>
        <w:t xml:space="preserve">  сельского поселения</w:t>
      </w:r>
    </w:p>
    <w:p>
      <w:pPr>
        <w:pStyle w:val="29"/>
        <w:keepNext w:val="0"/>
        <w:keepLines w:val="0"/>
        <w:pageBreakBefore w:val="0"/>
        <w:widowControl/>
        <w:kinsoku/>
        <w:wordWrap/>
        <w:overflowPunct/>
        <w:topLinePunct w:val="0"/>
        <w:autoSpaceDE/>
        <w:autoSpaceDN/>
        <w:bidi w:val="0"/>
        <w:adjustRightInd w:val="0"/>
        <w:snapToGrid w:val="0"/>
        <w:spacing w:after="0" w:line="240" w:lineRule="auto"/>
        <w:ind w:firstLine="709"/>
        <w:jc w:val="both"/>
        <w:textAlignment w:val="auto"/>
        <w:rPr>
          <w:rFonts w:ascii="Times New Roman" w:hAnsi="Times New Roman"/>
          <w:color w:val="000000"/>
          <w:sz w:val="28"/>
          <w:szCs w:val="28"/>
        </w:rPr>
      </w:pPr>
      <w:r>
        <w:rPr>
          <w:rFonts w:ascii="Times New Roman" w:hAnsi="Times New Roman"/>
          <w:color w:val="000000"/>
          <w:sz w:val="28"/>
          <w:szCs w:val="28"/>
        </w:rPr>
        <w:t xml:space="preserve">5. Предложения и замечания по вопросу, указанному в пункте 1 настоящего постановления, принимаются рабочей группой </w:t>
      </w:r>
      <w:r>
        <w:rPr>
          <w:rFonts w:ascii="Times New Roman" w:hAnsi="Times New Roman"/>
          <w:sz w:val="28"/>
          <w:szCs w:val="28"/>
        </w:rPr>
        <w:t>в течение 7 дней со дня обнародования указанного проекта</w:t>
      </w:r>
      <w:r>
        <w:rPr>
          <w:rFonts w:ascii="Times New Roman" w:hAnsi="Times New Roman"/>
          <w:color w:val="000000"/>
          <w:sz w:val="28"/>
          <w:szCs w:val="28"/>
        </w:rPr>
        <w:t xml:space="preserve"> по адресу: </w:t>
      </w:r>
      <w:r>
        <w:rPr>
          <w:rFonts w:ascii="Times New Roman" w:hAnsi="Times New Roman"/>
          <w:sz w:val="28"/>
          <w:szCs w:val="28"/>
          <w:lang w:eastAsia="en-US"/>
        </w:rPr>
        <w:t>Республика Мордовия, Темниковский район, д.Русское Тювеево, ул.Молодежная, д.14</w:t>
      </w:r>
      <w:r>
        <w:rPr>
          <w:rFonts w:ascii="Times New Roman" w:hAnsi="Times New Roman"/>
          <w:color w:val="000000"/>
          <w:sz w:val="28"/>
          <w:szCs w:val="28"/>
        </w:rPr>
        <w:t>, (тел. 2-21-76), ежедневно с 9 часов 00 минут до 17 часов 00 минут, кроме субботы, воскресенья, праздничных дней.</w:t>
      </w:r>
    </w:p>
    <w:p>
      <w:pPr>
        <w:pStyle w:val="29"/>
        <w:keepNext w:val="0"/>
        <w:keepLines w:val="0"/>
        <w:pageBreakBefore w:val="0"/>
        <w:widowControl/>
        <w:kinsoku/>
        <w:wordWrap/>
        <w:overflowPunct/>
        <w:topLinePunct w:val="0"/>
        <w:autoSpaceDE/>
        <w:autoSpaceDN/>
        <w:bidi w:val="0"/>
        <w:adjustRightInd w:val="0"/>
        <w:snapToGrid w:val="0"/>
        <w:spacing w:after="0" w:line="240" w:lineRule="auto"/>
        <w:ind w:firstLine="709"/>
        <w:jc w:val="both"/>
        <w:textAlignment w:val="auto"/>
        <w:rPr>
          <w:rFonts w:ascii="Times New Roman" w:hAnsi="Times New Roman"/>
          <w:color w:val="000000"/>
          <w:sz w:val="28"/>
          <w:szCs w:val="28"/>
        </w:rPr>
      </w:pPr>
      <w:r>
        <w:rPr>
          <w:rFonts w:ascii="Times New Roman" w:hAnsi="Times New Roman"/>
          <w:color w:val="000000"/>
          <w:sz w:val="28"/>
          <w:szCs w:val="28"/>
        </w:rPr>
        <w:t>6. Настоящее постановление вступает в силу со дня его официального опубликования.</w:t>
      </w:r>
    </w:p>
    <w:p>
      <w:pPr>
        <w:pStyle w:val="29"/>
        <w:widowControl/>
        <w:spacing w:after="0"/>
        <w:ind w:firstLine="709"/>
        <w:rPr>
          <w:rFonts w:ascii="Times New Roman" w:hAnsi="Times New Roman"/>
          <w:color w:val="000000"/>
          <w:sz w:val="28"/>
          <w:szCs w:val="28"/>
        </w:rPr>
      </w:pPr>
    </w:p>
    <w:p>
      <w:pPr>
        <w:pStyle w:val="29"/>
        <w:widowControl/>
        <w:spacing w:after="0"/>
        <w:ind w:firstLine="709"/>
        <w:rPr>
          <w:rFonts w:ascii="Times New Roman" w:hAnsi="Times New Roman"/>
          <w:color w:val="000000"/>
          <w:sz w:val="28"/>
          <w:szCs w:val="28"/>
        </w:rPr>
      </w:pPr>
    </w:p>
    <w:p>
      <w:pPr>
        <w:pStyle w:val="29"/>
        <w:widowControl/>
        <w:spacing w:after="0"/>
        <w:ind w:firstLine="709"/>
        <w:rPr>
          <w:rFonts w:ascii="Times New Roman" w:hAnsi="Times New Roman"/>
          <w:color w:val="000000"/>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firstLine="0"/>
        <w:textAlignment w:val="auto"/>
        <w:rPr>
          <w:rFonts w:hint="default" w:ascii="Times New Roman" w:hAnsi="Times New Roman" w:cs="Times New Roman"/>
          <w:bCs/>
          <w:sz w:val="28"/>
          <w:szCs w:val="28"/>
        </w:rPr>
      </w:pPr>
      <w:r>
        <w:rPr>
          <w:rFonts w:hint="default" w:ascii="Times New Roman" w:hAnsi="Times New Roman" w:cs="Times New Roman"/>
          <w:sz w:val="28"/>
          <w:szCs w:val="28"/>
          <w:lang w:val="ru-RU"/>
        </w:rPr>
        <w:t>Г</w:t>
      </w:r>
      <w:r>
        <w:rPr>
          <w:rFonts w:hint="default" w:ascii="Times New Roman" w:hAnsi="Times New Roman" w:cs="Times New Roman"/>
          <w:sz w:val="28"/>
          <w:szCs w:val="28"/>
        </w:rPr>
        <w:t>лав</w:t>
      </w:r>
      <w:r>
        <w:rPr>
          <w:rFonts w:hint="default" w:ascii="Times New Roman" w:hAnsi="Times New Roman" w:cs="Times New Roman"/>
          <w:sz w:val="28"/>
          <w:szCs w:val="28"/>
          <w:lang w:val="ru-RU"/>
        </w:rPr>
        <w:t>а</w:t>
      </w:r>
      <w:r>
        <w:rPr>
          <w:rFonts w:hint="default" w:ascii="Times New Roman" w:hAnsi="Times New Roman" w:cs="Times New Roman"/>
          <w:sz w:val="28"/>
          <w:szCs w:val="28"/>
        </w:rPr>
        <w:t xml:space="preserve"> Р</w:t>
      </w:r>
      <w:r>
        <w:rPr>
          <w:rFonts w:hint="default" w:ascii="Times New Roman" w:hAnsi="Times New Roman" w:cs="Times New Roman"/>
          <w:bCs/>
          <w:sz w:val="28"/>
          <w:szCs w:val="28"/>
        </w:rPr>
        <w:t xml:space="preserve">усско-Тювеевского </w:t>
      </w:r>
    </w:p>
    <w:p>
      <w:pPr>
        <w:keepNext w:val="0"/>
        <w:keepLines w:val="0"/>
        <w:pageBreakBefore w:val="0"/>
        <w:widowControl/>
        <w:kinsoku/>
        <w:wordWrap/>
        <w:overflowPunct/>
        <w:topLinePunct w:val="0"/>
        <w:autoSpaceDE/>
        <w:autoSpaceDN/>
        <w:bidi w:val="0"/>
        <w:adjustRightInd/>
        <w:snapToGrid/>
        <w:spacing w:after="0" w:line="240" w:lineRule="auto"/>
        <w:ind w:firstLine="0"/>
        <w:textAlignment w:val="auto"/>
        <w:rPr>
          <w:rFonts w:hint="default" w:ascii="Times New Roman" w:hAnsi="Times New Roman" w:cs="Times New Roman"/>
          <w:bCs/>
          <w:sz w:val="28"/>
          <w:szCs w:val="28"/>
        </w:rPr>
      </w:pPr>
      <w:r>
        <w:rPr>
          <w:rFonts w:hint="default" w:ascii="Times New Roman" w:hAnsi="Times New Roman" w:cs="Times New Roman"/>
          <w:bCs/>
          <w:sz w:val="28"/>
          <w:szCs w:val="28"/>
        </w:rPr>
        <w:t>сельского поселения</w:t>
      </w:r>
      <w:r>
        <w:rPr>
          <w:rFonts w:hint="default" w:ascii="Times New Roman" w:hAnsi="Times New Roman" w:cs="Times New Roman"/>
          <w:sz w:val="28"/>
          <w:szCs w:val="28"/>
        </w:rPr>
        <w:t xml:space="preserve">                                                                                 О.И. Бондарчук        </w:t>
      </w:r>
    </w:p>
    <w:p>
      <w:pPr>
        <w:ind w:firstLine="709"/>
        <w:rPr>
          <w:rFonts w:hint="default" w:ascii="Times New Roman" w:hAnsi="Times New Roman" w:cs="Times New Roman"/>
          <w:sz w:val="28"/>
          <w:szCs w:val="28"/>
        </w:rPr>
      </w:pPr>
      <w:r>
        <w:rPr>
          <w:rFonts w:hint="default" w:ascii="Times New Roman" w:hAnsi="Times New Roman" w:cs="Times New Roman"/>
          <w:sz w:val="28"/>
          <w:szCs w:val="28"/>
        </w:rPr>
        <w:t xml:space="preserve">                                                                                                                                                   </w:t>
      </w:r>
    </w:p>
    <w:p>
      <w:pPr>
        <w:pStyle w:val="29"/>
        <w:widowControl/>
        <w:spacing w:after="0"/>
        <w:ind w:firstLine="709"/>
        <w:rPr>
          <w:rFonts w:hint="default" w:ascii="Times New Roman" w:hAnsi="Times New Roman" w:cs="Times New Roman"/>
          <w:color w:val="000000"/>
          <w:sz w:val="28"/>
          <w:szCs w:val="28"/>
        </w:rPr>
      </w:pPr>
      <w:bookmarkStart w:id="5" w:name="h_00000000000000000000000000000000000000"/>
      <w:r>
        <w:rPr>
          <w:rFonts w:hint="default" w:ascii="Times New Roman" w:hAnsi="Times New Roman" w:cs="Times New Roman"/>
          <w:color w:val="000000"/>
          <w:sz w:val="28"/>
          <w:szCs w:val="28"/>
        </w:rPr>
        <w:t xml:space="preserve"> </w:t>
      </w:r>
    </w:p>
    <w:bookmarkEnd w:id="5"/>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ind w:firstLine="709"/>
        <w:rPr>
          <w:rFonts w:hint="default" w:ascii="Times New Roman" w:hAnsi="Times New Roman" w:cs="Times New Roman"/>
          <w:color w:val="000000"/>
          <w:sz w:val="28"/>
          <w:szCs w:val="28"/>
        </w:rPr>
      </w:pPr>
    </w:p>
    <w:p>
      <w:pPr>
        <w:keepNext w:val="0"/>
        <w:keepLines w:val="0"/>
        <w:pageBreakBefore w:val="0"/>
        <w:widowControl/>
        <w:kinsoku/>
        <w:wordWrap/>
        <w:overflowPunct/>
        <w:topLinePunct w:val="0"/>
        <w:autoSpaceDE/>
        <w:autoSpaceDN/>
        <w:bidi w:val="0"/>
        <w:adjustRightInd/>
        <w:snapToGrid/>
        <w:spacing w:after="0" w:line="240" w:lineRule="auto"/>
        <w:jc w:val="right"/>
        <w:textAlignment w:val="auto"/>
        <w:outlineLvl w:val="0"/>
        <w:rPr>
          <w:rFonts w:hint="default" w:ascii="Times New Roman" w:hAnsi="Times New Roman" w:cs="Times New Roman"/>
          <w:b/>
          <w:sz w:val="28"/>
          <w:szCs w:val="28"/>
        </w:rPr>
      </w:pPr>
      <w:r>
        <w:rPr>
          <w:rFonts w:hint="default" w:ascii="Times New Roman" w:hAnsi="Times New Roman" w:cs="Times New Roman"/>
          <w:b/>
          <w:sz w:val="28"/>
          <w:szCs w:val="28"/>
        </w:rPr>
        <w:t>ПРОЕКТ</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0"/>
        <w:rPr>
          <w:rFonts w:hint="default" w:ascii="Times New Roman" w:hAnsi="Times New Roman" w:cs="Times New Roman"/>
          <w:sz w:val="28"/>
          <w:szCs w:val="28"/>
        </w:rPr>
      </w:pPr>
      <w:r>
        <w:rPr>
          <w:rFonts w:hint="default" w:ascii="Times New Roman" w:hAnsi="Times New Roman" w:cs="Times New Roman"/>
          <w:sz w:val="28"/>
          <w:szCs w:val="28"/>
        </w:rPr>
        <w:t>СОВЕТ ДЕПУТАТОВ РУСКО-ТЮВЕЕВСКОГО  СЕЛЬСКОГО ПОСЕЛЕНИЯ</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sz w:val="28"/>
          <w:szCs w:val="28"/>
        </w:rPr>
      </w:pPr>
      <w:r>
        <w:rPr>
          <w:rFonts w:hint="default" w:ascii="Times New Roman" w:hAnsi="Times New Roman" w:cs="Times New Roman"/>
          <w:sz w:val="28"/>
          <w:szCs w:val="28"/>
        </w:rPr>
        <w:t>ТЕМНИКОВСКОГО МУНИЦИПАЛЬНОГО РАЙОНА</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sz w:val="28"/>
          <w:szCs w:val="28"/>
        </w:rPr>
      </w:pPr>
      <w:r>
        <w:rPr>
          <w:rFonts w:hint="default" w:ascii="Times New Roman" w:hAnsi="Times New Roman" w:cs="Times New Roman"/>
          <w:sz w:val="28"/>
          <w:szCs w:val="28"/>
        </w:rPr>
        <w:t>РЕСПУБЛИКИ МОРДОВИЯ</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sz w:val="28"/>
          <w:szCs w:val="28"/>
        </w:rPr>
      </w:pPr>
      <w:r>
        <w:rPr>
          <w:rFonts w:hint="default" w:ascii="Times New Roman" w:hAnsi="Times New Roman" w:cs="Times New Roman"/>
          <w:sz w:val="28"/>
          <w:szCs w:val="28"/>
        </w:rPr>
        <w:t>ПЕРВОГО СОЗЫВА</w:t>
      </w:r>
    </w:p>
    <w:p>
      <w:pPr>
        <w:widowControl/>
        <w:autoSpaceDE/>
        <w:autoSpaceDN/>
        <w:adjustRightInd/>
        <w:jc w:val="center"/>
        <w:rPr>
          <w:rFonts w:hint="default" w:ascii="Times New Roman" w:hAnsi="Times New Roman" w:cs="Times New Roman"/>
          <w:sz w:val="28"/>
          <w:szCs w:val="28"/>
        </w:rPr>
      </w:pPr>
    </w:p>
    <w:p>
      <w:pPr>
        <w:keepNext w:val="0"/>
        <w:keepLines w:val="0"/>
        <w:pageBreakBefore w:val="0"/>
        <w:widowControl/>
        <w:kinsoku/>
        <w:wordWrap/>
        <w:topLinePunct w:val="0"/>
        <w:autoSpaceDE/>
        <w:autoSpaceDN/>
        <w:bidi w:val="0"/>
        <w:adjustRightInd/>
        <w:snapToGrid/>
        <w:spacing w:after="0" w:line="240" w:lineRule="auto"/>
        <w:ind w:firstLine="350" w:firstLineChars="125"/>
        <w:jc w:val="center"/>
        <w:textAlignment w:val="auto"/>
        <w:rPr>
          <w:rFonts w:hint="default" w:ascii="Times New Roman" w:hAnsi="Times New Roman" w:cs="Times New Roman"/>
          <w:sz w:val="28"/>
          <w:szCs w:val="28"/>
        </w:rPr>
      </w:pPr>
    </w:p>
    <w:p>
      <w:pPr>
        <w:keepNext w:val="0"/>
        <w:keepLines w:val="0"/>
        <w:pageBreakBefore w:val="0"/>
        <w:widowControl/>
        <w:kinsoku/>
        <w:wordWrap/>
        <w:topLinePunct w:val="0"/>
        <w:autoSpaceDE/>
        <w:autoSpaceDN/>
        <w:bidi w:val="0"/>
        <w:adjustRightInd/>
        <w:snapToGrid/>
        <w:spacing w:after="0" w:line="240" w:lineRule="auto"/>
        <w:ind w:firstLine="350" w:firstLineChars="125"/>
        <w:jc w:val="center"/>
        <w:textAlignment w:val="auto"/>
        <w:outlineLvl w:val="0"/>
        <w:rPr>
          <w:rFonts w:hint="default" w:ascii="Times New Roman" w:hAnsi="Times New Roman" w:cs="Times New Roman"/>
          <w:b/>
          <w:bCs/>
          <w:sz w:val="28"/>
          <w:szCs w:val="28"/>
        </w:rPr>
      </w:pPr>
      <w:r>
        <w:rPr>
          <w:rFonts w:hint="default" w:ascii="Times New Roman" w:hAnsi="Times New Roman" w:cs="Times New Roman"/>
          <w:b/>
          <w:bCs/>
          <w:sz w:val="28"/>
          <w:szCs w:val="28"/>
        </w:rPr>
        <w:t>Р Е Ш Е Н И Е</w:t>
      </w:r>
    </w:p>
    <w:p>
      <w:pPr>
        <w:keepNext w:val="0"/>
        <w:keepLines w:val="0"/>
        <w:pageBreakBefore w:val="0"/>
        <w:widowControl/>
        <w:kinsoku/>
        <w:wordWrap/>
        <w:topLinePunct w:val="0"/>
        <w:autoSpaceDE/>
        <w:autoSpaceDN/>
        <w:bidi w:val="0"/>
        <w:adjustRightInd/>
        <w:snapToGrid/>
        <w:spacing w:after="0" w:line="240" w:lineRule="auto"/>
        <w:ind w:firstLine="350" w:firstLineChars="125"/>
        <w:jc w:val="center"/>
        <w:textAlignment w:val="auto"/>
        <w:rPr>
          <w:rFonts w:hint="default" w:ascii="Times New Roman" w:hAnsi="Times New Roman" w:cs="Times New Roman"/>
          <w:sz w:val="28"/>
          <w:szCs w:val="28"/>
        </w:rPr>
      </w:pPr>
    </w:p>
    <w:p>
      <w:pPr>
        <w:keepNext w:val="0"/>
        <w:keepLines w:val="0"/>
        <w:pageBreakBefore w:val="0"/>
        <w:widowControl/>
        <w:kinsoku/>
        <w:wordWrap/>
        <w:topLinePunct w:val="0"/>
        <w:autoSpaceDE/>
        <w:autoSpaceDN/>
        <w:bidi w:val="0"/>
        <w:adjustRightInd/>
        <w:snapToGrid/>
        <w:spacing w:after="0" w:line="240" w:lineRule="auto"/>
        <w:ind w:firstLine="350" w:firstLineChars="125"/>
        <w:jc w:val="center"/>
        <w:textAlignment w:val="auto"/>
        <w:rPr>
          <w:rFonts w:hint="default" w:ascii="Times New Roman" w:hAnsi="Times New Roman" w:cs="Times New Roman"/>
          <w:sz w:val="28"/>
          <w:szCs w:val="28"/>
        </w:rPr>
      </w:pPr>
      <w:r>
        <w:rPr>
          <w:rFonts w:hint="default" w:ascii="Times New Roman" w:hAnsi="Times New Roman" w:cs="Times New Roman"/>
          <w:sz w:val="28"/>
          <w:szCs w:val="28"/>
        </w:rPr>
        <w:t>_________________                                                                          № _______</w:t>
      </w:r>
    </w:p>
    <w:p>
      <w:pPr>
        <w:keepNext w:val="0"/>
        <w:keepLines w:val="0"/>
        <w:pageBreakBefore w:val="0"/>
        <w:widowControl/>
        <w:kinsoku/>
        <w:wordWrap/>
        <w:topLinePunct w:val="0"/>
        <w:autoSpaceDE/>
        <w:autoSpaceDN/>
        <w:bidi w:val="0"/>
        <w:adjustRightInd/>
        <w:snapToGrid/>
        <w:spacing w:after="0" w:line="240" w:lineRule="auto"/>
        <w:ind w:firstLine="350" w:firstLineChars="125"/>
        <w:jc w:val="center"/>
        <w:textAlignment w:val="auto"/>
        <w:rPr>
          <w:rFonts w:hint="default" w:ascii="Times New Roman" w:hAnsi="Times New Roman" w:cs="Times New Roman"/>
          <w:sz w:val="28"/>
          <w:szCs w:val="28"/>
        </w:rPr>
      </w:pPr>
      <w:r>
        <w:rPr>
          <w:rFonts w:hint="default" w:ascii="Times New Roman" w:hAnsi="Times New Roman" w:cs="Times New Roman"/>
          <w:sz w:val="28"/>
          <w:szCs w:val="28"/>
        </w:rPr>
        <w:t>д.РусскоеТювеево</w:t>
      </w:r>
    </w:p>
    <w:p>
      <w:pPr>
        <w:keepNext w:val="0"/>
        <w:keepLines w:val="0"/>
        <w:pageBreakBefore w:val="0"/>
        <w:widowControl/>
        <w:tabs>
          <w:tab w:val="left" w:pos="2840"/>
        </w:tabs>
        <w:kinsoku/>
        <w:wordWrap/>
        <w:topLinePunct w:val="0"/>
        <w:autoSpaceDE/>
        <w:autoSpaceDN/>
        <w:bidi w:val="0"/>
        <w:adjustRightInd/>
        <w:snapToGrid/>
        <w:spacing w:after="0" w:line="240" w:lineRule="auto"/>
        <w:ind w:firstLine="337" w:firstLineChars="125"/>
        <w:jc w:val="center"/>
        <w:textAlignment w:val="auto"/>
        <w:rPr>
          <w:rFonts w:hint="default" w:ascii="Times New Roman" w:hAnsi="Times New Roman" w:cs="Times New Roman"/>
          <w:color w:val="000000"/>
          <w:spacing w:val="-5"/>
          <w:sz w:val="28"/>
          <w:szCs w:val="28"/>
        </w:rPr>
      </w:pPr>
    </w:p>
    <w:p>
      <w:pPr>
        <w:keepNext w:val="0"/>
        <w:keepLines w:val="0"/>
        <w:pageBreakBefore w:val="0"/>
        <w:widowControl/>
        <w:kinsoku/>
        <w:wordWrap/>
        <w:topLinePunct w:val="0"/>
        <w:bidi w:val="0"/>
        <w:snapToGrid/>
        <w:spacing w:after="0" w:line="240" w:lineRule="auto"/>
        <w:ind w:firstLine="350" w:firstLineChars="125"/>
        <w:jc w:val="center"/>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О внесении изменений в Устав Русско-Тювеевского  сельского поселения Темниковского муниципального района Республики Мордовия</w:t>
      </w:r>
    </w:p>
    <w:p>
      <w:pPr>
        <w:keepNext w:val="0"/>
        <w:keepLines w:val="0"/>
        <w:pageBreakBefore w:val="0"/>
        <w:widowControl/>
        <w:kinsoku/>
        <w:wordWrap/>
        <w:topLinePunct w:val="0"/>
        <w:bidi w:val="0"/>
        <w:snapToGrid/>
        <w:spacing w:after="0" w:line="240" w:lineRule="auto"/>
        <w:ind w:firstLine="350" w:firstLineChars="125"/>
        <w:textAlignment w:val="auto"/>
        <w:rPr>
          <w:rFonts w:hint="default" w:ascii="Times New Roman" w:hAnsi="Times New Roman" w:cs="Times New Roman"/>
          <w:bCs/>
          <w:sz w:val="28"/>
          <w:szCs w:val="28"/>
        </w:rPr>
      </w:pPr>
    </w:p>
    <w:p>
      <w:pPr>
        <w:keepNext w:val="0"/>
        <w:keepLines w:val="0"/>
        <w:pageBreakBefore w:val="0"/>
        <w:widowControl/>
        <w:kinsoku/>
        <w:wordWrap/>
        <w:topLinePunct w:val="0"/>
        <w:bidi w:val="0"/>
        <w:snapToGrid/>
        <w:spacing w:after="0" w:line="240" w:lineRule="auto"/>
        <w:ind w:firstLine="350" w:firstLineChars="125"/>
        <w:textAlignment w:val="auto"/>
        <w:rPr>
          <w:rFonts w:hint="default" w:ascii="Times New Roman" w:hAnsi="Times New Roman" w:cs="Times New Roman"/>
          <w:bCs/>
          <w:sz w:val="28"/>
          <w:szCs w:val="28"/>
        </w:rPr>
      </w:pP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На основании статей 28, 44 Федерального закона от 6 октября 2003 года № 131-ФЗ «Об общих принципах организации местного самоуправления в Российской Федерации», в целях приведения Устава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Темниковского муниципального района Республики Мордовия в соответствие с действующим законодательством, Совет депутатов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Темниковского муниципального района Республики Мордовия р е ш и л:</w:t>
      </w:r>
    </w:p>
    <w:p>
      <w:pPr>
        <w:pStyle w:val="57"/>
        <w:keepNext w:val="0"/>
        <w:keepLines w:val="0"/>
        <w:pageBreakBefore w:val="0"/>
        <w:widowControl/>
        <w:kinsoku/>
        <w:wordWrap/>
        <w:topLinePunct w:val="0"/>
        <w:bidi w:val="0"/>
        <w:snapToGrid/>
        <w:spacing w:before="0" w:beforeAutospacing="0" w:after="0" w:afterAutospacing="0" w:line="240" w:lineRule="auto"/>
        <w:ind w:firstLine="350" w:firstLineChars="125"/>
        <w:jc w:val="both"/>
        <w:textAlignment w:val="auto"/>
        <w:rPr>
          <w:rFonts w:hint="default" w:ascii="Times New Roman" w:hAnsi="Times New Roman" w:cs="Times New Roman"/>
          <w:sz w:val="28"/>
          <w:szCs w:val="28"/>
        </w:rPr>
      </w:pPr>
      <w:r>
        <w:rPr>
          <w:rFonts w:hint="default" w:ascii="Times New Roman" w:hAnsi="Times New Roman" w:cs="Times New Roman"/>
          <w:sz w:val="28"/>
          <w:szCs w:val="28"/>
          <w:lang w:eastAsia="en-US"/>
        </w:rPr>
        <w:t xml:space="preserve">1. </w:t>
      </w:r>
      <w:r>
        <w:rPr>
          <w:rFonts w:hint="default" w:ascii="Times New Roman" w:hAnsi="Times New Roman" w:cs="Times New Roman"/>
          <w:sz w:val="28"/>
          <w:szCs w:val="28"/>
        </w:rPr>
        <w:t xml:space="preserve">Внести в Устав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Темниковского муниципального района Республики Мордовия, принятый решением Совета депутатов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Темниковского муниципального района Республики Мордовия от </w:t>
      </w:r>
      <w:r>
        <w:rPr>
          <w:rFonts w:hint="default" w:ascii="Times New Roman" w:hAnsi="Times New Roman" w:cs="Times New Roman"/>
          <w:sz w:val="28"/>
          <w:szCs w:val="28"/>
          <w:highlight w:val="none"/>
          <w:lang w:val="ru-RU"/>
        </w:rPr>
        <w:t>07</w:t>
      </w:r>
      <w:r>
        <w:rPr>
          <w:rFonts w:hint="default" w:ascii="Times New Roman" w:hAnsi="Times New Roman" w:cs="Times New Roman"/>
          <w:sz w:val="28"/>
          <w:szCs w:val="28"/>
          <w:highlight w:val="none"/>
        </w:rPr>
        <w:t>.1</w:t>
      </w:r>
      <w:r>
        <w:rPr>
          <w:rFonts w:hint="default" w:ascii="Times New Roman" w:hAnsi="Times New Roman" w:cs="Times New Roman"/>
          <w:sz w:val="28"/>
          <w:szCs w:val="28"/>
          <w:highlight w:val="none"/>
          <w:lang w:val="ru-RU"/>
        </w:rPr>
        <w:t>2</w:t>
      </w:r>
      <w:r>
        <w:rPr>
          <w:rFonts w:hint="default" w:ascii="Times New Roman" w:hAnsi="Times New Roman" w:cs="Times New Roman"/>
          <w:sz w:val="28"/>
          <w:szCs w:val="28"/>
          <w:highlight w:val="none"/>
        </w:rPr>
        <w:t>.2020 № 1</w:t>
      </w:r>
      <w:r>
        <w:rPr>
          <w:rFonts w:hint="default" w:ascii="Times New Roman" w:hAnsi="Times New Roman" w:cs="Times New Roman"/>
          <w:sz w:val="28"/>
          <w:szCs w:val="28"/>
          <w:highlight w:val="none"/>
          <w:lang w:val="ru-RU"/>
        </w:rPr>
        <w:t>7</w:t>
      </w:r>
      <w:r>
        <w:rPr>
          <w:rFonts w:hint="default" w:ascii="Times New Roman" w:hAnsi="Times New Roman" w:cs="Times New Roman"/>
          <w:sz w:val="28"/>
          <w:szCs w:val="28"/>
          <w:highlight w:val="none"/>
        </w:rPr>
        <w:t xml:space="preserve"> (с изменениями, внесёнными решениями Совета депутатов </w:t>
      </w:r>
      <w:r>
        <w:rPr>
          <w:rFonts w:hint="default" w:ascii="Times New Roman" w:hAnsi="Times New Roman" w:cs="Times New Roman"/>
          <w:sz w:val="28"/>
          <w:szCs w:val="28"/>
          <w:highlight w:val="none"/>
          <w:lang w:val="ru-RU"/>
        </w:rPr>
        <w:t>Русско-Тювеевского</w:t>
      </w:r>
      <w:r>
        <w:rPr>
          <w:rFonts w:hint="default" w:ascii="Times New Roman" w:hAnsi="Times New Roman" w:cs="Times New Roman"/>
          <w:sz w:val="28"/>
          <w:szCs w:val="28"/>
          <w:highlight w:val="none"/>
        </w:rPr>
        <w:t xml:space="preserve"> сельского поселения Темниковского муниципального района Республики Мордовия от 2</w:t>
      </w:r>
      <w:r>
        <w:rPr>
          <w:rFonts w:hint="default" w:ascii="Times New Roman" w:hAnsi="Times New Roman" w:cs="Times New Roman"/>
          <w:sz w:val="28"/>
          <w:szCs w:val="28"/>
          <w:highlight w:val="none"/>
          <w:lang w:val="ru-RU"/>
        </w:rPr>
        <w:t>7</w:t>
      </w:r>
      <w:r>
        <w:rPr>
          <w:rFonts w:hint="default" w:ascii="Times New Roman" w:hAnsi="Times New Roman" w:cs="Times New Roman"/>
          <w:sz w:val="28"/>
          <w:szCs w:val="28"/>
          <w:highlight w:val="none"/>
        </w:rPr>
        <w:t xml:space="preserve">.01.2023 № </w:t>
      </w:r>
      <w:r>
        <w:rPr>
          <w:rFonts w:hint="default" w:ascii="Times New Roman" w:hAnsi="Times New Roman" w:cs="Times New Roman"/>
          <w:sz w:val="28"/>
          <w:szCs w:val="28"/>
          <w:highlight w:val="none"/>
          <w:lang w:val="ru-RU"/>
        </w:rPr>
        <w:t>89</w:t>
      </w:r>
      <w:r>
        <w:rPr>
          <w:rFonts w:hint="default" w:ascii="Times New Roman" w:hAnsi="Times New Roman" w:cs="Times New Roman"/>
          <w:spacing w:val="7"/>
          <w:sz w:val="28"/>
          <w:szCs w:val="28"/>
          <w:highlight w:val="none"/>
        </w:rPr>
        <w:t>)</w:t>
      </w:r>
      <w:r>
        <w:rPr>
          <w:rFonts w:hint="default" w:ascii="Times New Roman" w:hAnsi="Times New Roman" w:cs="Times New Roman"/>
          <w:spacing w:val="7"/>
          <w:sz w:val="28"/>
          <w:szCs w:val="28"/>
        </w:rPr>
        <w:t xml:space="preserve">, </w:t>
      </w:r>
      <w:r>
        <w:rPr>
          <w:rFonts w:hint="default" w:ascii="Times New Roman" w:hAnsi="Times New Roman" w:cs="Times New Roman"/>
          <w:sz w:val="28"/>
          <w:szCs w:val="28"/>
        </w:rPr>
        <w:t xml:space="preserve">следующие изменения: </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 xml:space="preserve"> «1) в статье 16:</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часть 2 изложить в следующей редакции:</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rPr>
      </w:pPr>
      <w:r>
        <w:rPr>
          <w:rFonts w:hint="default" w:ascii="Times New Roman" w:hAnsi="Times New Roman" w:cs="Times New Roman"/>
          <w:sz w:val="28"/>
          <w:szCs w:val="28"/>
          <w:lang w:eastAsia="en-US"/>
        </w:rPr>
        <w:t xml:space="preserve">«2. </w:t>
      </w:r>
      <w:r>
        <w:rPr>
          <w:rFonts w:hint="default" w:ascii="Times New Roman" w:hAnsi="Times New Roman" w:cs="Times New Roman"/>
          <w:sz w:val="28"/>
          <w:szCs w:val="28"/>
        </w:rPr>
        <w:t xml:space="preserve">Староста сельского населенного пункта назначается Советом депутатов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часть 3 изложить в следующей редакции:</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rPr>
      </w:pPr>
      <w:r>
        <w:rPr>
          <w:rFonts w:hint="default" w:ascii="Times New Roman" w:hAnsi="Times New Roman" w:cs="Times New Roman"/>
          <w:sz w:val="28"/>
          <w:szCs w:val="28"/>
          <w:lang w:eastAsia="en-US"/>
        </w:rPr>
        <w:t xml:space="preserve">«3. </w:t>
      </w:r>
      <w:r>
        <w:rPr>
          <w:rFonts w:hint="default" w:ascii="Times New Roman" w:hAnsi="Times New Roman" w:cs="Times New Roman"/>
          <w:sz w:val="28"/>
          <w:szCs w:val="28"/>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lang w:eastAsia="en-US"/>
        </w:rPr>
      </w:pPr>
      <w:r>
        <w:rPr>
          <w:rFonts w:hint="default" w:ascii="Times New Roman" w:hAnsi="Times New Roman" w:cs="Times New Roman"/>
          <w:sz w:val="28"/>
          <w:szCs w:val="28"/>
          <w:lang w:eastAsia="en-US"/>
        </w:rPr>
        <w:t>пункт 1 части 4 изложить в следующей редакции:</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rPr>
      </w:pPr>
      <w:r>
        <w:rPr>
          <w:rFonts w:hint="default" w:ascii="Times New Roman" w:hAnsi="Times New Roman" w:cs="Times New Roman"/>
          <w:sz w:val="28"/>
          <w:szCs w:val="28"/>
          <w:lang w:eastAsia="en-US"/>
        </w:rPr>
        <w:t xml:space="preserve">«1) </w:t>
      </w:r>
      <w:r>
        <w:rPr>
          <w:rFonts w:hint="default" w:ascii="Times New Roman" w:hAnsi="Times New Roman" w:cs="Times New Roman"/>
          <w:sz w:val="28"/>
          <w:szCs w:val="28"/>
        </w:rPr>
        <w:t xml:space="preserve">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осуществляющего свои полномочия на непостоянной основе, или должность муниципальной службы;»;</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2) статью 28 дополнить частью 7.1 следующего содержания:</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rPr>
      </w:pPr>
      <w:r>
        <w:rPr>
          <w:rFonts w:hint="default" w:ascii="Times New Roman" w:hAnsi="Times New Roman" w:cs="Times New Roman"/>
          <w:color w:val="000000"/>
          <w:sz w:val="28"/>
          <w:szCs w:val="28"/>
        </w:rPr>
        <w:t xml:space="preserve">«7.1. </w:t>
      </w:r>
      <w:r>
        <w:rPr>
          <w:rFonts w:hint="default" w:ascii="Times New Roman" w:hAnsi="Times New Roman" w:cs="Times New Roman"/>
          <w:sz w:val="28"/>
          <w:szCs w:val="28"/>
        </w:rPr>
        <w:t xml:space="preserve">Депутат Совета депутатов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w:t>
      </w:r>
      <w:r>
        <w:rPr>
          <w:rFonts w:hint="default" w:ascii="Times New Roman" w:hAnsi="Times New Roman" w:cs="Times New Roman"/>
          <w:color w:val="000000"/>
          <w:sz w:val="28"/>
          <w:szCs w:val="28"/>
        </w:rPr>
        <w:t>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w:t>
      </w:r>
      <w:r>
        <w:rPr>
          <w:rFonts w:hint="default" w:ascii="Times New Roman" w:hAnsi="Times New Roman" w:cs="Times New Roman"/>
        </w:rPr>
        <w:fldChar w:fldCharType="begin"/>
      </w:r>
      <w:r>
        <w:rPr>
          <w:rFonts w:hint="default" w:ascii="Times New Roman" w:hAnsi="Times New Roman" w:cs="Times New Roman"/>
        </w:rPr>
        <w:instrText xml:space="preserve"> HYPERLINK "https://www.consultant.ru/document/cons_doc_LAW_442438/98b73280366f58e51bc537f966aaf48159cacda7/" \l "dst336" </w:instrText>
      </w:r>
      <w:r>
        <w:rPr>
          <w:rFonts w:hint="default" w:ascii="Times New Roman" w:hAnsi="Times New Roman" w:cs="Times New Roman"/>
        </w:rPr>
        <w:fldChar w:fldCharType="separate"/>
      </w:r>
      <w:r>
        <w:rPr>
          <w:rStyle w:val="16"/>
          <w:rFonts w:hint="default" w:ascii="Times New Roman" w:hAnsi="Times New Roman" w:cs="Times New Roman"/>
          <w:color w:val="auto"/>
          <w:sz w:val="28"/>
          <w:szCs w:val="28"/>
        </w:rPr>
        <w:t>частями 3</w:t>
      </w:r>
      <w:r>
        <w:rPr>
          <w:rStyle w:val="16"/>
          <w:rFonts w:hint="default" w:ascii="Times New Roman" w:hAnsi="Times New Roman" w:cs="Times New Roman"/>
          <w:color w:val="auto"/>
          <w:sz w:val="28"/>
          <w:szCs w:val="28"/>
        </w:rPr>
        <w:fldChar w:fldCharType="end"/>
      </w:r>
      <w:r>
        <w:rPr>
          <w:rFonts w:hint="default" w:ascii="Times New Roman" w:hAnsi="Times New Roman" w:cs="Times New Roman"/>
          <w:sz w:val="28"/>
          <w:szCs w:val="28"/>
        </w:rPr>
        <w:t> - </w:t>
      </w:r>
      <w:r>
        <w:rPr>
          <w:rFonts w:hint="default" w:ascii="Times New Roman" w:hAnsi="Times New Roman" w:cs="Times New Roman"/>
        </w:rPr>
        <w:fldChar w:fldCharType="begin"/>
      </w:r>
      <w:r>
        <w:rPr>
          <w:rFonts w:hint="default" w:ascii="Times New Roman" w:hAnsi="Times New Roman" w:cs="Times New Roman"/>
        </w:rPr>
        <w:instrText xml:space="preserve"> HYPERLINK "https://www.consultant.ru/document/cons_doc_LAW_442438/98b73280366f58e51bc537f966aaf48159cacda7/" \l "dst339" </w:instrText>
      </w:r>
      <w:r>
        <w:rPr>
          <w:rFonts w:hint="default" w:ascii="Times New Roman" w:hAnsi="Times New Roman" w:cs="Times New Roman"/>
        </w:rPr>
        <w:fldChar w:fldCharType="separate"/>
      </w:r>
      <w:r>
        <w:rPr>
          <w:rStyle w:val="16"/>
          <w:rFonts w:hint="default" w:ascii="Times New Roman" w:hAnsi="Times New Roman" w:cs="Times New Roman"/>
          <w:color w:val="auto"/>
          <w:sz w:val="28"/>
          <w:szCs w:val="28"/>
        </w:rPr>
        <w:t>6 статьи 13</w:t>
      </w:r>
      <w:r>
        <w:rPr>
          <w:rStyle w:val="16"/>
          <w:rFonts w:hint="default" w:ascii="Times New Roman" w:hAnsi="Times New Roman" w:cs="Times New Roman"/>
          <w:color w:val="auto"/>
          <w:sz w:val="28"/>
          <w:szCs w:val="28"/>
        </w:rPr>
        <w:fldChar w:fldCharType="end"/>
      </w:r>
      <w:r>
        <w:rPr>
          <w:rFonts w:hint="default" w:ascii="Times New Roman" w:hAnsi="Times New Roman" w:cs="Times New Roman"/>
          <w:color w:val="000000"/>
          <w:sz w:val="28"/>
          <w:szCs w:val="28"/>
        </w:rPr>
        <w:t> Федерального закона от 25 декабря 2008 года N 273-ФЗ "О противодействии коррупции".»</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lang w:eastAsia="en-US"/>
        </w:rPr>
      </w:pPr>
      <w:r>
        <w:rPr>
          <w:rFonts w:hint="default" w:ascii="Times New Roman" w:hAnsi="Times New Roman" w:cs="Times New Roman"/>
          <w:sz w:val="28"/>
          <w:szCs w:val="28"/>
        </w:rPr>
        <w:t xml:space="preserve">3) </w:t>
      </w:r>
      <w:r>
        <w:rPr>
          <w:rFonts w:hint="default" w:ascii="Times New Roman" w:hAnsi="Times New Roman" w:cs="Times New Roman"/>
          <w:sz w:val="28"/>
          <w:szCs w:val="28"/>
          <w:lang w:eastAsia="en-US"/>
        </w:rPr>
        <w:t>часть 12 статьи 28 признать утратившей силу;</w:t>
      </w:r>
    </w:p>
    <w:p>
      <w:pPr>
        <w:keepNext w:val="0"/>
        <w:keepLines w:val="0"/>
        <w:pageBreakBefore w:val="0"/>
        <w:widowControl/>
        <w:tabs>
          <w:tab w:val="left" w:pos="1134"/>
        </w:tabs>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4) статью 30 дополнить частями 1.1 и 1.2 следующего содержания: </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«1.1. Полномочия депутата </w:t>
      </w:r>
      <w:bookmarkStart w:id="6" w:name="_Hlk129875421"/>
      <w:bookmarkStart w:id="7" w:name="_Hlk129875475"/>
      <w:r>
        <w:rPr>
          <w:rFonts w:hint="default" w:ascii="Times New Roman" w:hAnsi="Times New Roman" w:cs="Times New Roman"/>
          <w:sz w:val="28"/>
          <w:szCs w:val="28"/>
        </w:rPr>
        <w:t xml:space="preserve">Совета депутатов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w:t>
      </w:r>
      <w:bookmarkEnd w:id="6"/>
      <w:r>
        <w:rPr>
          <w:rFonts w:hint="default" w:ascii="Times New Roman" w:hAnsi="Times New Roman" w:cs="Times New Roman"/>
          <w:sz w:val="28"/>
          <w:szCs w:val="28"/>
        </w:rPr>
        <w:t xml:space="preserve"> </w:t>
      </w:r>
      <w:bookmarkEnd w:id="7"/>
      <w:r>
        <w:rPr>
          <w:rFonts w:hint="default" w:ascii="Times New Roman" w:hAnsi="Times New Roman" w:cs="Times New Roman"/>
          <w:sz w:val="28"/>
          <w:szCs w:val="28"/>
        </w:rPr>
        <w:t xml:space="preserve">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1.2. Полномочия депутата Совета депутатов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прекращаются досрочно решением Совета депутатов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в случае отсутствия депутата Совета депутатов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без уважительных причин на всех заседаниях представительного органа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в течение шести месяцев подряд.»;</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5) статью 33 дополнить частью 12.1 следующего содержания:</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rPr>
      </w:pPr>
      <w:r>
        <w:rPr>
          <w:rFonts w:hint="default" w:ascii="Times New Roman" w:hAnsi="Times New Roman" w:cs="Times New Roman"/>
          <w:color w:val="000000"/>
          <w:sz w:val="28"/>
          <w:szCs w:val="28"/>
          <w:shd w:val="clear" w:color="auto" w:fill="FFFFFF"/>
        </w:rPr>
        <w:t xml:space="preserve">«12.1. </w:t>
      </w:r>
      <w:r>
        <w:rPr>
          <w:rFonts w:hint="default" w:ascii="Times New Roman" w:hAnsi="Times New Roman" w:cs="Times New Roman"/>
          <w:sz w:val="28"/>
          <w:szCs w:val="28"/>
        </w:rPr>
        <w:t xml:space="preserve">Глава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w:t>
      </w:r>
      <w:r>
        <w:rPr>
          <w:rFonts w:hint="default" w:ascii="Times New Roman" w:hAnsi="Times New Roman" w:cs="Times New Roman"/>
          <w:color w:val="000000"/>
          <w:sz w:val="28"/>
          <w:szCs w:val="28"/>
          <w:shd w:val="clear" w:color="auto" w:fill="FFFFFF"/>
        </w:rPr>
        <w:t>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r>
        <w:rPr>
          <w:rFonts w:hint="default" w:ascii="Times New Roman" w:hAnsi="Times New Roman" w:cs="Times New Roman"/>
        </w:rPr>
        <w:fldChar w:fldCharType="begin"/>
      </w:r>
      <w:r>
        <w:rPr>
          <w:rFonts w:hint="default" w:ascii="Times New Roman" w:hAnsi="Times New Roman" w:cs="Times New Roman"/>
        </w:rPr>
        <w:instrText xml:space="preserve"> HYPERLINK "https://www.consultant.ru/document/cons_doc_LAW_442438/98b73280366f58e51bc537f966aaf48159cacda7/" \l "dst336" </w:instrText>
      </w:r>
      <w:r>
        <w:rPr>
          <w:rFonts w:hint="default" w:ascii="Times New Roman" w:hAnsi="Times New Roman" w:cs="Times New Roman"/>
        </w:rPr>
        <w:fldChar w:fldCharType="separate"/>
      </w:r>
      <w:r>
        <w:rPr>
          <w:rStyle w:val="16"/>
          <w:rFonts w:hint="default" w:ascii="Times New Roman" w:hAnsi="Times New Roman" w:cs="Times New Roman"/>
          <w:color w:val="auto"/>
          <w:sz w:val="28"/>
          <w:szCs w:val="28"/>
          <w:shd w:val="clear" w:color="auto" w:fill="FFFFFF"/>
        </w:rPr>
        <w:t>частями 3</w:t>
      </w:r>
      <w:r>
        <w:rPr>
          <w:rStyle w:val="16"/>
          <w:rFonts w:hint="default" w:ascii="Times New Roman" w:hAnsi="Times New Roman" w:cs="Times New Roman"/>
          <w:color w:val="auto"/>
          <w:sz w:val="28"/>
          <w:szCs w:val="28"/>
          <w:shd w:val="clear" w:color="auto" w:fill="FFFFFF"/>
        </w:rPr>
        <w:fldChar w:fldCharType="end"/>
      </w:r>
      <w:r>
        <w:rPr>
          <w:rFonts w:hint="default" w:ascii="Times New Roman" w:hAnsi="Times New Roman" w:cs="Times New Roman"/>
          <w:sz w:val="28"/>
          <w:szCs w:val="28"/>
          <w:shd w:val="clear" w:color="auto" w:fill="FFFFFF"/>
        </w:rPr>
        <w:t> - </w:t>
      </w:r>
      <w:r>
        <w:rPr>
          <w:rFonts w:hint="default" w:ascii="Times New Roman" w:hAnsi="Times New Roman" w:cs="Times New Roman"/>
        </w:rPr>
        <w:fldChar w:fldCharType="begin"/>
      </w:r>
      <w:r>
        <w:rPr>
          <w:rFonts w:hint="default" w:ascii="Times New Roman" w:hAnsi="Times New Roman" w:cs="Times New Roman"/>
        </w:rPr>
        <w:instrText xml:space="preserve"> HYPERLINK "https://www.consultant.ru/document/cons_doc_LAW_442438/98b73280366f58e51bc537f966aaf48159cacda7/" \l "dst339" </w:instrText>
      </w:r>
      <w:r>
        <w:rPr>
          <w:rFonts w:hint="default" w:ascii="Times New Roman" w:hAnsi="Times New Roman" w:cs="Times New Roman"/>
        </w:rPr>
        <w:fldChar w:fldCharType="separate"/>
      </w:r>
      <w:r>
        <w:rPr>
          <w:rStyle w:val="16"/>
          <w:rFonts w:hint="default" w:ascii="Times New Roman" w:hAnsi="Times New Roman" w:cs="Times New Roman"/>
          <w:color w:val="auto"/>
          <w:sz w:val="28"/>
          <w:szCs w:val="28"/>
          <w:shd w:val="clear" w:color="auto" w:fill="FFFFFF"/>
        </w:rPr>
        <w:t>6 статьи 13</w:t>
      </w:r>
      <w:r>
        <w:rPr>
          <w:rStyle w:val="16"/>
          <w:rFonts w:hint="default" w:ascii="Times New Roman" w:hAnsi="Times New Roman" w:cs="Times New Roman"/>
          <w:color w:val="auto"/>
          <w:sz w:val="28"/>
          <w:szCs w:val="28"/>
          <w:shd w:val="clear" w:color="auto" w:fill="FFFFFF"/>
        </w:rPr>
        <w:fldChar w:fldCharType="end"/>
      </w:r>
      <w:r>
        <w:rPr>
          <w:rFonts w:hint="default" w:ascii="Times New Roman" w:hAnsi="Times New Roman" w:cs="Times New Roman"/>
          <w:sz w:val="28"/>
          <w:szCs w:val="28"/>
          <w:shd w:val="clear" w:color="auto" w:fill="FFFFFF"/>
        </w:rPr>
        <w:t xml:space="preserve"> Федерального </w:t>
      </w:r>
      <w:r>
        <w:rPr>
          <w:rFonts w:hint="default" w:ascii="Times New Roman" w:hAnsi="Times New Roman" w:cs="Times New Roman"/>
          <w:color w:val="000000"/>
          <w:sz w:val="28"/>
          <w:szCs w:val="28"/>
          <w:shd w:val="clear" w:color="auto" w:fill="FFFFFF"/>
        </w:rPr>
        <w:t>закона от 25 декабря 2008 года N 273-ФЗ "О противодействии коррупции".»</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6) часть 17 статьи 33 признать утратившей силу;</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7) часть 1 статьи 47 дополнить пунктом 12 следующего содержания:</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«12) приобретения им статуса иностранного агента.»;».</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8) пункт 1 части 3 статьи 52 изложить в следующей редакции: </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или в соответствии со </w:t>
      </w:r>
      <w:r>
        <w:rPr>
          <w:rFonts w:hint="default" w:ascii="Times New Roman" w:hAnsi="Times New Roman" w:cs="Times New Roman"/>
        </w:rPr>
        <w:fldChar w:fldCharType="begin"/>
      </w:r>
      <w:r>
        <w:rPr>
          <w:rFonts w:hint="default" w:ascii="Times New Roman" w:hAnsi="Times New Roman" w:cs="Times New Roman"/>
        </w:rPr>
        <w:instrText xml:space="preserve"> HYPERLINK "consultantplus://offline/ref=2C7B6DE1626E2941D172188731BDBD71865ADE80BB4540FA03576C0073348C98ACCBC71C48637E5884CD4549573BEE7EBA78EB2322KCX1L" </w:instrText>
      </w:r>
      <w:r>
        <w:rPr>
          <w:rFonts w:hint="default" w:ascii="Times New Roman" w:hAnsi="Times New Roman" w:cs="Times New Roman"/>
        </w:rPr>
        <w:fldChar w:fldCharType="separate"/>
      </w:r>
      <w:r>
        <w:rPr>
          <w:rFonts w:hint="default" w:ascii="Times New Roman" w:hAnsi="Times New Roman" w:cs="Times New Roman"/>
          <w:sz w:val="28"/>
          <w:szCs w:val="28"/>
        </w:rPr>
        <w:t>статьей 13.4</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9) часть 5 статьи 65 дополнить абзацем третьим следующего содержания:</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color w:val="000000"/>
          <w:sz w:val="28"/>
          <w:szCs w:val="28"/>
        </w:rPr>
      </w:pPr>
      <w:r>
        <w:rPr>
          <w:rFonts w:hint="default" w:ascii="Times New Roman" w:hAnsi="Times New Roman" w:cs="Times New Roman"/>
          <w:sz w:val="28"/>
          <w:szCs w:val="28"/>
        </w:rPr>
        <w:t>«Для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w:t>
      </w:r>
      <w:r>
        <w:rPr>
          <w:rFonts w:hint="default" w:ascii="Times New Roman" w:hAnsi="Times New Roman" w:cs="Times New Roman"/>
          <w:color w:val="000000"/>
          <w:sz w:val="28"/>
          <w:szCs w:val="28"/>
        </w:rPr>
        <w:t xml:space="preserve"> mpa-mordovia.ru, зарегистрированный в качестве сетевого издания (серия Эл № ФС77 - 84523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pPr>
        <w:keepNext w:val="0"/>
        <w:keepLines w:val="0"/>
        <w:pageBreakBefore w:val="0"/>
        <w:widowControl/>
        <w:kinsoku/>
        <w:wordWrap/>
        <w:topLinePunct w:val="0"/>
        <w:bidi w:val="0"/>
        <w:snapToGrid/>
        <w:spacing w:after="0" w:line="240" w:lineRule="auto"/>
        <w:ind w:firstLine="350" w:firstLineChars="125"/>
        <w:jc w:val="both"/>
        <w:textAlignment w:val="auto"/>
        <w:rPr>
          <w:rFonts w:hint="default" w:ascii="Times New Roman" w:hAnsi="Times New Roman" w:cs="Times New Roman"/>
        </w:rPr>
      </w:pPr>
      <w:r>
        <w:rPr>
          <w:rFonts w:hint="default" w:ascii="Times New Roman" w:hAnsi="Times New Roman" w:cs="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pPr>
        <w:keepNext w:val="0"/>
        <w:keepLines w:val="0"/>
        <w:pageBreakBefore w:val="0"/>
        <w:widowControl/>
        <w:kinsoku/>
        <w:wordWrap/>
        <w:topLinePunct w:val="0"/>
        <w:bidi w:val="0"/>
        <w:snapToGrid/>
        <w:spacing w:after="0" w:line="240" w:lineRule="auto"/>
        <w:ind w:firstLine="350" w:firstLineChars="125"/>
        <w:jc w:val="both"/>
        <w:textAlignment w:val="auto"/>
        <w:rPr>
          <w:rStyle w:val="241"/>
          <w:rFonts w:hint="default" w:ascii="Times New Roman" w:hAnsi="Times New Roman" w:cs="Times New Roman"/>
          <w:b w:val="0"/>
          <w:bCs w:val="0"/>
          <w:sz w:val="28"/>
          <w:szCs w:val="28"/>
        </w:rPr>
      </w:pPr>
      <w:r>
        <w:rPr>
          <w:rFonts w:hint="default" w:ascii="Times New Roman" w:hAnsi="Times New Roman" w:cs="Times New Roman"/>
          <w:sz w:val="28"/>
          <w:szCs w:val="28"/>
        </w:rPr>
        <w:t xml:space="preserve">3. Главе </w:t>
      </w:r>
      <w:r>
        <w:rPr>
          <w:rFonts w:hint="default" w:ascii="Times New Roman" w:hAnsi="Times New Roman" w:cs="Times New Roman"/>
          <w:sz w:val="28"/>
          <w:szCs w:val="28"/>
          <w:lang w:val="ru-RU"/>
        </w:rPr>
        <w:t>Русско-Тювеевского</w:t>
      </w:r>
      <w:r>
        <w:rPr>
          <w:rFonts w:hint="default" w:ascii="Times New Roman" w:hAnsi="Times New Roman" w:cs="Times New Roman"/>
          <w:sz w:val="28"/>
          <w:szCs w:val="28"/>
        </w:rPr>
        <w:t xml:space="preserve"> сельского поселения представить настоящее решение на государственную регистрацию.</w:t>
      </w:r>
    </w:p>
    <w:p>
      <w:pPr>
        <w:pStyle w:val="114"/>
        <w:keepNext w:val="0"/>
        <w:keepLines w:val="0"/>
        <w:pageBreakBefore w:val="0"/>
        <w:widowControl/>
        <w:kinsoku/>
        <w:wordWrap/>
        <w:topLinePunct w:val="0"/>
        <w:bidi w:val="0"/>
        <w:snapToGrid/>
        <w:spacing w:after="0" w:line="240" w:lineRule="auto"/>
        <w:ind w:firstLine="350" w:firstLineChars="125"/>
        <w:textAlignment w:val="auto"/>
        <w:rPr>
          <w:rStyle w:val="241"/>
          <w:rFonts w:hint="default" w:ascii="Times New Roman" w:hAnsi="Times New Roman" w:cs="Times New Roman"/>
          <w:b w:val="0"/>
          <w:sz w:val="28"/>
          <w:szCs w:val="28"/>
        </w:rPr>
      </w:pPr>
    </w:p>
    <w:p>
      <w:pPr>
        <w:pStyle w:val="114"/>
        <w:keepNext w:val="0"/>
        <w:keepLines w:val="0"/>
        <w:pageBreakBefore w:val="0"/>
        <w:widowControl/>
        <w:kinsoku/>
        <w:wordWrap/>
        <w:topLinePunct w:val="0"/>
        <w:bidi w:val="0"/>
        <w:snapToGrid/>
        <w:spacing w:after="0" w:line="240" w:lineRule="auto"/>
        <w:ind w:firstLine="350" w:firstLineChars="125"/>
        <w:textAlignment w:val="auto"/>
        <w:rPr>
          <w:rStyle w:val="241"/>
          <w:rFonts w:hint="default" w:ascii="Times New Roman" w:hAnsi="Times New Roman" w:cs="Times New Roman"/>
          <w:b w:val="0"/>
          <w:sz w:val="28"/>
          <w:szCs w:val="28"/>
        </w:rPr>
      </w:pPr>
    </w:p>
    <w:p>
      <w:pPr>
        <w:pStyle w:val="114"/>
        <w:keepNext w:val="0"/>
        <w:keepLines w:val="0"/>
        <w:pageBreakBefore w:val="0"/>
        <w:widowControl/>
        <w:kinsoku/>
        <w:wordWrap/>
        <w:topLinePunct w:val="0"/>
        <w:bidi w:val="0"/>
        <w:snapToGrid/>
        <w:spacing w:after="0" w:line="240" w:lineRule="auto"/>
        <w:ind w:firstLine="350" w:firstLineChars="125"/>
        <w:textAlignment w:val="auto"/>
        <w:rPr>
          <w:rStyle w:val="241"/>
          <w:rFonts w:hint="default" w:ascii="Times New Roman" w:hAnsi="Times New Roman" w:cs="Times New Roman"/>
          <w:b w:val="0"/>
          <w:sz w:val="28"/>
          <w:szCs w:val="28"/>
        </w:rPr>
      </w:pPr>
    </w:p>
    <w:p>
      <w:pPr>
        <w:pStyle w:val="114"/>
        <w:keepNext w:val="0"/>
        <w:keepLines w:val="0"/>
        <w:pageBreakBefore w:val="0"/>
        <w:widowControl/>
        <w:kinsoku/>
        <w:wordWrap/>
        <w:topLinePunct w:val="0"/>
        <w:bidi w:val="0"/>
        <w:snapToGrid/>
        <w:spacing w:after="0" w:line="240" w:lineRule="auto"/>
        <w:ind w:firstLine="350" w:firstLineChars="125"/>
        <w:textAlignment w:val="auto"/>
        <w:rPr>
          <w:rStyle w:val="241"/>
          <w:rFonts w:hint="default" w:ascii="Times New Roman" w:hAnsi="Times New Roman" w:cs="Times New Roman"/>
          <w:b w:val="0"/>
          <w:sz w:val="28"/>
          <w:szCs w:val="28"/>
        </w:rPr>
      </w:pPr>
    </w:p>
    <w:p>
      <w:pPr>
        <w:keepNext w:val="0"/>
        <w:keepLines w:val="0"/>
        <w:pageBreakBefore w:val="0"/>
        <w:widowControl/>
        <w:kinsoku/>
        <w:wordWrap/>
        <w:topLinePunct w:val="0"/>
        <w:bidi w:val="0"/>
        <w:snapToGrid/>
        <w:spacing w:after="0" w:line="240" w:lineRule="auto"/>
        <w:jc w:val="both"/>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rPr>
        <w:t xml:space="preserve">Глава </w:t>
      </w:r>
      <w:r>
        <w:rPr>
          <w:rFonts w:hint="default" w:ascii="Times New Roman" w:hAnsi="Times New Roman" w:cs="Times New Roman"/>
          <w:sz w:val="28"/>
          <w:szCs w:val="28"/>
          <w:lang w:val="ru-RU"/>
        </w:rPr>
        <w:t>Русско-Тювеевского</w:t>
      </w:r>
    </w:p>
    <w:p>
      <w:pPr>
        <w:keepNext w:val="0"/>
        <w:keepLines w:val="0"/>
        <w:pageBreakBefore w:val="0"/>
        <w:widowControl/>
        <w:kinsoku/>
        <w:wordWrap/>
        <w:overflowPunct w:val="0"/>
        <w:topLinePunct w:val="0"/>
        <w:bidi w:val="0"/>
        <w:snapToGrid/>
        <w:spacing w:after="0" w:line="240" w:lineRule="auto"/>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rPr>
        <w:t>сельского поселения</w:t>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ascii="Times New Roman" w:hAnsi="Times New Roman" w:cs="Times New Roman"/>
          <w:sz w:val="28"/>
          <w:szCs w:val="28"/>
          <w:lang w:val="ru-RU"/>
        </w:rPr>
        <w:t xml:space="preserve">                        О.И.Бондарчук</w:t>
      </w: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auto"/>
        <w:rPr>
          <w:rFonts w:ascii="Times New Roman" w:hAnsi="Times New Roman" w:cs="Times New Roman"/>
          <w:bCs/>
          <w:sz w:val="28"/>
          <w:szCs w:val="28"/>
        </w:rPr>
      </w:pPr>
      <w:r>
        <w:rPr>
          <w:rFonts w:ascii="Times New Roman" w:hAnsi="Times New Roman" w:cs="Times New Roman"/>
          <w:bCs/>
          <w:sz w:val="28"/>
          <w:szCs w:val="28"/>
        </w:rPr>
        <w:t>СОВЕТ ДЕПУТАТОВ</w:t>
      </w:r>
    </w:p>
    <w:p>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auto"/>
        <w:rPr>
          <w:rFonts w:ascii="Times New Roman" w:hAnsi="Times New Roman" w:cs="Times New Roman"/>
          <w:bCs/>
          <w:sz w:val="28"/>
          <w:szCs w:val="28"/>
        </w:rPr>
      </w:pPr>
      <w:r>
        <w:rPr>
          <w:rFonts w:ascii="Times New Roman" w:hAnsi="Times New Roman" w:cs="Times New Roman"/>
          <w:bCs/>
          <w:sz w:val="28"/>
          <w:szCs w:val="28"/>
        </w:rPr>
        <w:t xml:space="preserve">РУССКО-ТЮВЕЕВСКОГО  СЕЛЬСКОГО ПОСЕЛЕНИЯ </w:t>
      </w:r>
    </w:p>
    <w:p>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auto"/>
        <w:rPr>
          <w:rFonts w:ascii="Times New Roman" w:hAnsi="Times New Roman" w:cs="Times New Roman"/>
          <w:bCs/>
          <w:sz w:val="28"/>
          <w:szCs w:val="28"/>
        </w:rPr>
      </w:pPr>
      <w:r>
        <w:rPr>
          <w:rFonts w:ascii="Times New Roman" w:hAnsi="Times New Roman" w:cs="Times New Roman"/>
          <w:bCs/>
          <w:sz w:val="28"/>
          <w:szCs w:val="28"/>
        </w:rPr>
        <w:t>ТЕМНИКОВСКОГО МУНИЦИПАЛЬНОГО РАЙОНА</w:t>
      </w:r>
    </w:p>
    <w:p>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auto"/>
        <w:rPr>
          <w:rFonts w:ascii="Times New Roman" w:hAnsi="Times New Roman" w:cs="Times New Roman"/>
          <w:bCs/>
          <w:sz w:val="28"/>
          <w:szCs w:val="28"/>
        </w:rPr>
      </w:pPr>
      <w:r>
        <w:rPr>
          <w:rFonts w:ascii="Times New Roman" w:hAnsi="Times New Roman" w:cs="Times New Roman"/>
          <w:bCs/>
          <w:sz w:val="28"/>
          <w:szCs w:val="28"/>
        </w:rPr>
        <w:t>РЕСПУБЛИКИ МОРДОВИЯ</w:t>
      </w:r>
    </w:p>
    <w:p>
      <w:pPr>
        <w:ind w:firstLine="0"/>
        <w:jc w:val="center"/>
        <w:rPr>
          <w:rFonts w:ascii="Times New Roman" w:hAnsi="Times New Roman" w:cs="Times New Roman"/>
          <w:sz w:val="28"/>
          <w:szCs w:val="28"/>
        </w:rPr>
      </w:pPr>
    </w:p>
    <w:p>
      <w:pPr>
        <w:ind w:firstLine="0"/>
        <w:jc w:val="center"/>
        <w:rPr>
          <w:rFonts w:ascii="Times New Roman" w:hAnsi="Times New Roman" w:cs="Times New Roman"/>
          <w:b/>
          <w:spacing w:val="80"/>
          <w:sz w:val="28"/>
          <w:szCs w:val="28"/>
        </w:rPr>
      </w:pPr>
      <w:r>
        <w:rPr>
          <w:rFonts w:ascii="Times New Roman" w:hAnsi="Times New Roman" w:cs="Times New Roman"/>
          <w:b/>
          <w:spacing w:val="80"/>
          <w:sz w:val="28"/>
          <w:szCs w:val="28"/>
        </w:rPr>
        <w:t xml:space="preserve"> </w:t>
      </w:r>
    </w:p>
    <w:p>
      <w:pPr>
        <w:ind w:firstLine="0"/>
        <w:jc w:val="center"/>
        <w:rPr>
          <w:rFonts w:ascii="Times New Roman" w:hAnsi="Times New Roman" w:cs="Times New Roman"/>
          <w:b/>
          <w:spacing w:val="80"/>
          <w:sz w:val="32"/>
          <w:szCs w:val="32"/>
        </w:rPr>
      </w:pPr>
      <w:r>
        <w:rPr>
          <w:rFonts w:ascii="Times New Roman" w:hAnsi="Times New Roman" w:cs="Times New Roman"/>
          <w:b/>
          <w:spacing w:val="80"/>
          <w:sz w:val="32"/>
          <w:szCs w:val="32"/>
        </w:rPr>
        <w:t>РЕШЕНИЕ</w:t>
      </w:r>
    </w:p>
    <w:p>
      <w:pPr>
        <w:ind w:firstLine="0"/>
        <w:jc w:val="center"/>
        <w:rPr>
          <w:rFonts w:ascii="Times New Roman" w:hAnsi="Times New Roman" w:cs="Times New Roman"/>
          <w:sz w:val="28"/>
          <w:szCs w:val="28"/>
        </w:rPr>
      </w:pPr>
      <w:r>
        <w:rPr>
          <w:rFonts w:ascii="Times New Roman" w:hAnsi="Times New Roman" w:cs="Times New Roman"/>
          <w:sz w:val="28"/>
          <w:szCs w:val="28"/>
        </w:rPr>
        <w:t xml:space="preserve">                                                                                                    </w:t>
      </w:r>
    </w:p>
    <w:p>
      <w:pPr>
        <w:ind w:firstLine="0"/>
        <w:rPr>
          <w:rFonts w:ascii="Times New Roman" w:hAnsi="Times New Roman" w:cs="Times New Roman"/>
          <w:sz w:val="28"/>
          <w:szCs w:val="28"/>
        </w:rPr>
      </w:pPr>
      <w:r>
        <w:rPr>
          <w:rFonts w:ascii="Times New Roman" w:hAnsi="Times New Roman" w:cs="Times New Roman"/>
          <w:bCs/>
          <w:sz w:val="28"/>
          <w:szCs w:val="28"/>
        </w:rPr>
        <w:t xml:space="preserve">«06»  апреля  2022 г.                           </w:t>
      </w:r>
      <w:r>
        <w:rPr>
          <w:rFonts w:ascii="Times New Roman" w:hAnsi="Times New Roman" w:cs="Times New Roman"/>
          <w:sz w:val="28"/>
          <w:szCs w:val="28"/>
        </w:rPr>
        <w:t xml:space="preserve">                                                               </w:t>
      </w:r>
      <w:r>
        <w:rPr>
          <w:rFonts w:ascii="Times New Roman" w:hAnsi="Times New Roman" w:cs="Times New Roman"/>
          <w:sz w:val="28"/>
          <w:szCs w:val="28"/>
        </w:rPr>
        <w:t xml:space="preserve">     № 57</w:t>
      </w:r>
    </w:p>
    <w:p>
      <w:pPr>
        <w:ind w:firstLine="0"/>
        <w:jc w:val="center"/>
        <w:rPr>
          <w:rFonts w:hint="default" w:ascii="Times New Roman" w:hAnsi="Times New Roman" w:cs="Times New Roman"/>
          <w:sz w:val="28"/>
          <w:szCs w:val="28"/>
          <w:lang w:val="ru-RU"/>
        </w:rPr>
      </w:pPr>
      <w:r>
        <w:rPr>
          <w:rFonts w:hint="default" w:ascii="Times New Roman" w:hAnsi="Times New Roman" w:cs="Times New Roman"/>
          <w:sz w:val="28"/>
          <w:szCs w:val="28"/>
          <w:lang w:val="ru-RU"/>
        </w:rPr>
        <w:t>д.Русское Тювеево</w:t>
      </w:r>
    </w:p>
    <w:p>
      <w:pPr>
        <w:ind w:firstLine="0"/>
        <w:rPr>
          <w:rFonts w:ascii="Times New Roman" w:hAnsi="Times New Roman" w:cs="Times New Roman"/>
        </w:rPr>
      </w:pPr>
    </w:p>
    <w:p>
      <w:pPr>
        <w:pStyle w:val="76"/>
        <w:widowControl/>
        <w:ind w:right="0"/>
        <w:jc w:val="center"/>
        <w:rPr>
          <w:rFonts w:ascii="Times New Roman" w:hAnsi="Times New Roman"/>
          <w:sz w:val="28"/>
          <w:szCs w:val="28"/>
        </w:rPr>
      </w:pPr>
      <w:r>
        <w:rPr>
          <w:rFonts w:ascii="Times New Roman" w:hAnsi="Times New Roman"/>
          <w:sz w:val="28"/>
          <w:szCs w:val="28"/>
        </w:rPr>
        <w:t xml:space="preserve">Об </w:t>
      </w:r>
      <w:r>
        <w:rPr>
          <w:rFonts w:ascii="Times New Roman" w:hAnsi="Times New Roman"/>
          <w:sz w:val="24"/>
          <w:szCs w:val="24"/>
        </w:rPr>
        <w:t xml:space="preserve"> </w:t>
      </w:r>
      <w:r>
        <w:rPr>
          <w:rFonts w:ascii="Times New Roman" w:hAnsi="Times New Roman"/>
          <w:sz w:val="28"/>
          <w:szCs w:val="28"/>
        </w:rPr>
        <w:t>утверждении порядка учета предложений и участия граждан в обсуждении проекта Устава Русско-Тювеевского  сельского поселения Темниковского муниципального района Республики Мордовия, проекта муниципального правового акта о внесении изменений в Устав Русско-Тювеевского сельского поселения Темниковского муниципального района Республики Мордовия</w:t>
      </w:r>
    </w:p>
    <w:p>
      <w:pPr>
        <w:ind w:firstLine="0"/>
        <w:rPr>
          <w:sz w:val="28"/>
          <w:szCs w:val="28"/>
        </w:rPr>
      </w:pPr>
    </w:p>
    <w:p>
      <w:pPr>
        <w:pStyle w:val="265"/>
        <w:ind w:firstLine="0"/>
        <w:rPr>
          <w:rFonts w:ascii="Times New Roman" w:hAnsi="Times New Roman"/>
        </w:rPr>
      </w:pPr>
    </w:p>
    <w:p>
      <w:pPr>
        <w:pStyle w:val="265"/>
        <w:ind w:firstLine="0"/>
        <w:jc w:val="both"/>
        <w:rPr>
          <w:rFonts w:ascii="Times New Roman" w:hAnsi="Times New Roman"/>
          <w:sz w:val="28"/>
          <w:szCs w:val="28"/>
        </w:rPr>
      </w:pPr>
      <w:r>
        <w:rPr>
          <w:rFonts w:ascii="Times New Roman" w:hAnsi="Times New Roman"/>
          <w:sz w:val="28"/>
          <w:szCs w:val="28"/>
        </w:rPr>
        <w:t xml:space="preserve">         С целью обеспечения реализации прав граждан на непосредственное участие в местном самоуправлении Русско-Тювеевского  сельского  поселения, учета их мнения при разработке нормативных правовых актов Русско-Тювеевского сельского поселения, в соответствии с частью 4 статьи 44 Федерального закона от 06.10.2003 года № 131-ФЗ «Об общих принципах организации местного самоуправления в Российской Федерации»,   Совет депутатов Русско-Тювеевского сельского поселения Темниковского муниципального района Республики Мордовия решил:</w:t>
      </w:r>
    </w:p>
    <w:p>
      <w:pPr>
        <w:pStyle w:val="265"/>
        <w:keepNext w:val="0"/>
        <w:keepLines w:val="0"/>
        <w:pageBreakBefore w:val="0"/>
        <w:widowControl w:val="0"/>
        <w:kinsoku/>
        <w:wordWrap/>
        <w:overflowPunct/>
        <w:topLinePunct w:val="0"/>
        <w:autoSpaceDE w:val="0"/>
        <w:autoSpaceDN w:val="0"/>
        <w:bidi w:val="0"/>
        <w:adjustRightInd w:val="0"/>
        <w:snapToGrid/>
        <w:ind w:firstLine="350" w:firstLineChars="125"/>
        <w:jc w:val="both"/>
        <w:textAlignment w:val="auto"/>
        <w:rPr>
          <w:rFonts w:ascii="Times New Roman" w:hAnsi="Times New Roman"/>
          <w:sz w:val="28"/>
          <w:szCs w:val="28"/>
        </w:rPr>
      </w:pPr>
      <w:r>
        <w:rPr>
          <w:rFonts w:ascii="Times New Roman" w:hAnsi="Times New Roman"/>
          <w:sz w:val="28"/>
          <w:szCs w:val="28"/>
        </w:rPr>
        <w:t>1.  Утвердить  Порядок учета предложений и участия граждан в обсуждении проекта Устава Русско-Тювеевского сельского поселения Темниковского муниципального района Республики Мордовия,  проекта муниципального правового акта о внесении изменений в Устав Русско-Тювеевского сельского поселения Темниковского муниципального района Республики Мордовия согласно приложения 1.</w:t>
      </w:r>
    </w:p>
    <w:p>
      <w:pPr>
        <w:pStyle w:val="265"/>
        <w:keepNext w:val="0"/>
        <w:keepLines w:val="0"/>
        <w:pageBreakBefore w:val="0"/>
        <w:widowControl w:val="0"/>
        <w:kinsoku/>
        <w:wordWrap/>
        <w:overflowPunct/>
        <w:topLinePunct w:val="0"/>
        <w:autoSpaceDE w:val="0"/>
        <w:autoSpaceDN w:val="0"/>
        <w:bidi w:val="0"/>
        <w:adjustRightInd w:val="0"/>
        <w:snapToGrid/>
        <w:ind w:firstLine="350" w:firstLineChars="125"/>
        <w:jc w:val="both"/>
        <w:textAlignment w:val="auto"/>
        <w:rPr>
          <w:rFonts w:ascii="Times New Roman" w:hAnsi="Times New Roman"/>
          <w:sz w:val="28"/>
          <w:szCs w:val="28"/>
        </w:rPr>
      </w:pPr>
      <w:r>
        <w:rPr>
          <w:rFonts w:ascii="Times New Roman" w:hAnsi="Times New Roman"/>
          <w:sz w:val="28"/>
          <w:szCs w:val="28"/>
        </w:rPr>
        <w:t>2. Настоящее решение вступает в силу со дня его официального опубликования в информационном бюллетени  и размещения на сайте администрации Темниковского муниципального района.</w:t>
      </w:r>
    </w:p>
    <w:p>
      <w:pPr>
        <w:ind w:firstLine="0"/>
        <w:rPr>
          <w:sz w:val="28"/>
          <w:szCs w:val="28"/>
        </w:rPr>
      </w:pPr>
    </w:p>
    <w:p>
      <w:pPr>
        <w:ind w:firstLine="0"/>
        <w:rPr>
          <w:sz w:val="28"/>
          <w:szCs w:val="28"/>
        </w:rPr>
      </w:pPr>
    </w:p>
    <w:p>
      <w:pPr>
        <w:keepNext w:val="0"/>
        <w:keepLines w:val="0"/>
        <w:pageBreakBefore w:val="0"/>
        <w:widowControl/>
        <w:kinsoku/>
        <w:wordWrap/>
        <w:overflowPunct/>
        <w:topLinePunct w:val="0"/>
        <w:autoSpaceDE/>
        <w:autoSpaceDN/>
        <w:bidi w:val="0"/>
        <w:adjustRightInd/>
        <w:snapToGrid/>
        <w:spacing w:after="0" w:line="240" w:lineRule="auto"/>
        <w:ind w:firstLine="0"/>
        <w:textAlignment w:val="auto"/>
        <w:rPr>
          <w:rFonts w:ascii="Times New Roman" w:hAnsi="Times New Roman" w:cs="Times New Roman"/>
          <w:sz w:val="28"/>
          <w:szCs w:val="28"/>
        </w:rPr>
      </w:pPr>
      <w:r>
        <w:rPr>
          <w:rFonts w:ascii="Times New Roman" w:hAnsi="Times New Roman" w:cs="Times New Roman"/>
          <w:sz w:val="28"/>
          <w:szCs w:val="28"/>
        </w:rPr>
        <w:t>Заместитель председателя</w:t>
      </w:r>
    </w:p>
    <w:p>
      <w:pPr>
        <w:keepNext w:val="0"/>
        <w:keepLines w:val="0"/>
        <w:pageBreakBefore w:val="0"/>
        <w:widowControl/>
        <w:kinsoku/>
        <w:wordWrap/>
        <w:overflowPunct/>
        <w:topLinePunct w:val="0"/>
        <w:autoSpaceDE/>
        <w:autoSpaceDN/>
        <w:bidi w:val="0"/>
        <w:adjustRightInd/>
        <w:snapToGrid/>
        <w:spacing w:after="0" w:line="240" w:lineRule="auto"/>
        <w:ind w:firstLine="0"/>
        <w:textAlignment w:val="auto"/>
        <w:rPr>
          <w:rFonts w:ascii="Times New Roman" w:hAnsi="Times New Roman" w:cs="Times New Roman"/>
          <w:sz w:val="28"/>
          <w:szCs w:val="28"/>
        </w:rPr>
      </w:pPr>
      <w:r>
        <w:rPr>
          <w:rFonts w:ascii="Times New Roman" w:hAnsi="Times New Roman" w:cs="Times New Roman"/>
          <w:sz w:val="28"/>
          <w:szCs w:val="28"/>
        </w:rPr>
        <w:t>Совета депутатов Русско-Тювеевского</w:t>
      </w:r>
    </w:p>
    <w:p>
      <w:pPr>
        <w:keepNext w:val="0"/>
        <w:keepLines w:val="0"/>
        <w:pageBreakBefore w:val="0"/>
        <w:widowControl/>
        <w:kinsoku/>
        <w:wordWrap/>
        <w:overflowPunct/>
        <w:topLinePunct w:val="0"/>
        <w:autoSpaceDE/>
        <w:autoSpaceDN/>
        <w:bidi w:val="0"/>
        <w:adjustRightInd/>
        <w:snapToGrid/>
        <w:spacing w:after="0" w:line="240" w:lineRule="auto"/>
        <w:ind w:firstLine="0"/>
        <w:textAlignment w:val="auto"/>
        <w:rPr>
          <w:rFonts w:ascii="Times New Roman" w:hAnsi="Times New Roman" w:cs="Times New Roman"/>
          <w:sz w:val="28"/>
          <w:szCs w:val="28"/>
        </w:rPr>
      </w:pPr>
      <w:r>
        <w:rPr>
          <w:rFonts w:ascii="Times New Roman" w:hAnsi="Times New Roman" w:cs="Times New Roman"/>
          <w:sz w:val="28"/>
          <w:szCs w:val="28"/>
        </w:rPr>
        <w:t>сельского поселения                                                                               Н.В. Васинова</w:t>
      </w:r>
    </w:p>
    <w:p>
      <w:pPr>
        <w:pStyle w:val="76"/>
        <w:widowControl/>
        <w:ind w:right="0"/>
        <w:jc w:val="right"/>
        <w:rPr>
          <w:rFonts w:ascii="Times New Roman" w:hAnsi="Times New Roman"/>
          <w:b w:val="0"/>
          <w:sz w:val="24"/>
          <w:szCs w:val="24"/>
        </w:rPr>
      </w:pPr>
      <w:r>
        <w:rPr>
          <w:rFonts w:ascii="Times New Roman" w:hAnsi="Times New Roman"/>
          <w:b w:val="0"/>
          <w:sz w:val="24"/>
          <w:szCs w:val="24"/>
        </w:rPr>
        <w:t>Приложение</w:t>
      </w:r>
    </w:p>
    <w:p>
      <w:pPr>
        <w:pStyle w:val="76"/>
        <w:widowControl/>
        <w:ind w:right="0"/>
        <w:jc w:val="right"/>
        <w:rPr>
          <w:rFonts w:ascii="Times New Roman" w:hAnsi="Times New Roman"/>
          <w:b w:val="0"/>
          <w:sz w:val="24"/>
          <w:szCs w:val="24"/>
        </w:rPr>
      </w:pPr>
      <w:r>
        <w:rPr>
          <w:rFonts w:ascii="Times New Roman" w:hAnsi="Times New Roman"/>
          <w:b w:val="0"/>
          <w:sz w:val="24"/>
          <w:szCs w:val="24"/>
        </w:rPr>
        <w:t>к решению Совета депутатов</w:t>
      </w:r>
    </w:p>
    <w:p>
      <w:pPr>
        <w:pStyle w:val="76"/>
        <w:widowControl/>
        <w:ind w:right="0"/>
        <w:jc w:val="right"/>
        <w:rPr>
          <w:rFonts w:ascii="Times New Roman" w:hAnsi="Times New Roman"/>
          <w:b w:val="0"/>
          <w:sz w:val="24"/>
          <w:szCs w:val="24"/>
        </w:rPr>
      </w:pPr>
      <w:r>
        <w:rPr>
          <w:rFonts w:ascii="Times New Roman" w:hAnsi="Times New Roman"/>
          <w:b w:val="0"/>
          <w:sz w:val="24"/>
          <w:szCs w:val="24"/>
        </w:rPr>
        <w:t>Русско-Тювеевского  сельского поселения</w:t>
      </w:r>
    </w:p>
    <w:p>
      <w:pPr>
        <w:pStyle w:val="76"/>
        <w:widowControl/>
        <w:ind w:right="0"/>
        <w:jc w:val="right"/>
        <w:rPr>
          <w:rFonts w:ascii="Times New Roman" w:hAnsi="Times New Roman"/>
          <w:b w:val="0"/>
          <w:sz w:val="24"/>
          <w:szCs w:val="24"/>
        </w:rPr>
      </w:pPr>
      <w:r>
        <w:rPr>
          <w:rFonts w:ascii="Times New Roman" w:hAnsi="Times New Roman"/>
          <w:b w:val="0"/>
          <w:sz w:val="24"/>
          <w:szCs w:val="24"/>
        </w:rPr>
        <w:t>Темниковского муниципального района</w:t>
      </w:r>
    </w:p>
    <w:p>
      <w:pPr>
        <w:pStyle w:val="76"/>
        <w:widowControl/>
        <w:ind w:right="0"/>
        <w:jc w:val="right"/>
        <w:rPr>
          <w:rFonts w:ascii="Times New Roman" w:hAnsi="Times New Roman"/>
          <w:b w:val="0"/>
          <w:sz w:val="24"/>
          <w:szCs w:val="24"/>
        </w:rPr>
      </w:pPr>
      <w:r>
        <w:rPr>
          <w:rFonts w:ascii="Times New Roman" w:hAnsi="Times New Roman"/>
          <w:b w:val="0"/>
          <w:sz w:val="24"/>
          <w:szCs w:val="24"/>
        </w:rPr>
        <w:t xml:space="preserve">Республики Мордовия </w:t>
      </w:r>
    </w:p>
    <w:p>
      <w:pPr>
        <w:pStyle w:val="76"/>
        <w:widowControl/>
        <w:ind w:right="0"/>
        <w:jc w:val="right"/>
        <w:rPr>
          <w:rFonts w:ascii="Times New Roman" w:hAnsi="Times New Roman"/>
          <w:b w:val="0"/>
          <w:sz w:val="24"/>
          <w:szCs w:val="24"/>
        </w:rPr>
      </w:pPr>
      <w:r>
        <w:rPr>
          <w:rFonts w:ascii="Times New Roman" w:hAnsi="Times New Roman"/>
          <w:b w:val="0"/>
          <w:sz w:val="24"/>
          <w:szCs w:val="24"/>
        </w:rPr>
        <w:t>«06»  апреля  2022 г.  № 57</w:t>
      </w:r>
    </w:p>
    <w:p>
      <w:pPr>
        <w:pStyle w:val="76"/>
        <w:widowControl/>
        <w:ind w:right="0"/>
        <w:rPr>
          <w:rFonts w:ascii="Times New Roman" w:hAnsi="Times New Roman"/>
          <w:sz w:val="24"/>
          <w:szCs w:val="24"/>
        </w:rPr>
      </w:pPr>
    </w:p>
    <w:p>
      <w:pPr>
        <w:pStyle w:val="76"/>
        <w:widowControl/>
        <w:ind w:right="0"/>
        <w:jc w:val="center"/>
        <w:rPr>
          <w:rFonts w:ascii="Times New Roman" w:hAnsi="Times New Roman"/>
          <w:sz w:val="28"/>
          <w:szCs w:val="28"/>
        </w:rPr>
      </w:pPr>
    </w:p>
    <w:p>
      <w:pPr>
        <w:pStyle w:val="76"/>
        <w:widowControl/>
        <w:ind w:right="0"/>
        <w:jc w:val="center"/>
        <w:rPr>
          <w:rFonts w:ascii="Times New Roman" w:hAnsi="Times New Roman"/>
          <w:sz w:val="28"/>
          <w:szCs w:val="28"/>
        </w:rPr>
      </w:pPr>
      <w:r>
        <w:rPr>
          <w:rFonts w:ascii="Times New Roman" w:hAnsi="Times New Roman"/>
          <w:sz w:val="28"/>
          <w:szCs w:val="28"/>
        </w:rPr>
        <w:t>Порядок</w:t>
      </w:r>
    </w:p>
    <w:p>
      <w:pPr>
        <w:pStyle w:val="76"/>
        <w:widowControl/>
        <w:ind w:right="0"/>
        <w:jc w:val="center"/>
        <w:rPr>
          <w:rFonts w:ascii="Times New Roman" w:hAnsi="Times New Roman"/>
          <w:sz w:val="28"/>
          <w:szCs w:val="28"/>
        </w:rPr>
      </w:pPr>
      <w:r>
        <w:rPr>
          <w:rFonts w:ascii="Times New Roman" w:hAnsi="Times New Roman"/>
          <w:sz w:val="28"/>
          <w:szCs w:val="28"/>
        </w:rPr>
        <w:t>учета предложений и участия граждан в обсуждении проекта Устава Русско-Тювеевского сельского поселения Темниковского муниципального района Республики Мордовия, проекта муниципального правового акта о внесении изменений в Устав Русско-Тювеевского сельского поселения Темниковского муниципального района Республики Мордовия</w:t>
      </w:r>
    </w:p>
    <w:p>
      <w:pPr>
        <w:pStyle w:val="76"/>
        <w:widowControl/>
        <w:ind w:right="0"/>
        <w:jc w:val="center"/>
        <w:rPr>
          <w:rFonts w:ascii="Times New Roman" w:hAnsi="Times New Roman"/>
          <w:sz w:val="28"/>
          <w:szCs w:val="28"/>
        </w:rPr>
      </w:pPr>
    </w:p>
    <w:p>
      <w:pPr>
        <w:pStyle w:val="265"/>
        <w:ind w:firstLine="0"/>
        <w:jc w:val="both"/>
        <w:rPr>
          <w:rFonts w:ascii="Times New Roman" w:hAnsi="Times New Roman"/>
          <w:sz w:val="28"/>
          <w:szCs w:val="28"/>
        </w:rPr>
      </w:pPr>
      <w:r>
        <w:rPr>
          <w:rFonts w:ascii="Times New Roman" w:hAnsi="Times New Roman"/>
          <w:sz w:val="28"/>
          <w:szCs w:val="28"/>
        </w:rPr>
        <w:t>1.1. Настоящий порядок разработан в соответствии с требованиями Федерального закона от 06.10.2003 г. N 131-ФЗ "Об общих принципах организации местного самоуправления в Российской Федерации" в целях определения форм участия населения в обсуждении проекта Устава Русско-Тювеевского  сельского поселения Темниковского муниципального района Республики Мордовия, проекта муниципального правового акта о внесении изменений  в Устав Русско-Тювеевского сельского поселения Темниковского муниципального района Республики Мордовия,, а также учёта предложений населения Русско-Тювеевского сельского поселения Темниковского муниципального района Республики Мордовия, в обсуждении указанных проектов.</w:t>
      </w:r>
    </w:p>
    <w:p>
      <w:pPr>
        <w:pStyle w:val="265"/>
        <w:ind w:firstLine="0"/>
        <w:jc w:val="both"/>
        <w:rPr>
          <w:rFonts w:ascii="Times New Roman" w:hAnsi="Times New Roman"/>
          <w:sz w:val="28"/>
          <w:szCs w:val="28"/>
        </w:rPr>
      </w:pPr>
      <w:r>
        <w:rPr>
          <w:rFonts w:ascii="Times New Roman" w:hAnsi="Times New Roman"/>
          <w:sz w:val="28"/>
          <w:szCs w:val="28"/>
        </w:rPr>
        <w:t xml:space="preserve">1.2.Обсуждение проекта Устава Русско-Тювеевского сельского поселения Темниковского муниципального района Республики Мордовия, проекта муниципального правового акта о внесении изменений  в Устав Русско-Тювеевского сельского поселения Темниковского муниципального района Республики Мордовия, может проводиться: </w:t>
      </w:r>
    </w:p>
    <w:p>
      <w:pPr>
        <w:pStyle w:val="265"/>
        <w:ind w:firstLine="0"/>
        <w:jc w:val="both"/>
        <w:rPr>
          <w:rFonts w:ascii="Times New Roman" w:hAnsi="Times New Roman"/>
          <w:sz w:val="28"/>
          <w:szCs w:val="28"/>
        </w:rPr>
      </w:pPr>
      <w:r>
        <w:rPr>
          <w:rFonts w:ascii="Times New Roman" w:hAnsi="Times New Roman"/>
          <w:sz w:val="28"/>
          <w:szCs w:val="28"/>
        </w:rPr>
        <w:t>-посредством обращения граждан в органы местного самоуправления в письменной форме;</w:t>
      </w:r>
    </w:p>
    <w:p>
      <w:pPr>
        <w:pStyle w:val="265"/>
        <w:ind w:firstLine="0"/>
        <w:jc w:val="both"/>
        <w:rPr>
          <w:rFonts w:ascii="Times New Roman" w:hAnsi="Times New Roman"/>
          <w:sz w:val="28"/>
          <w:szCs w:val="28"/>
        </w:rPr>
      </w:pPr>
      <w:r>
        <w:rPr>
          <w:rFonts w:ascii="Times New Roman" w:hAnsi="Times New Roman"/>
          <w:sz w:val="28"/>
          <w:szCs w:val="28"/>
        </w:rPr>
        <w:t>-на публичных слушаниях.</w:t>
      </w:r>
    </w:p>
    <w:p>
      <w:pPr>
        <w:pStyle w:val="265"/>
        <w:ind w:firstLine="0"/>
        <w:jc w:val="both"/>
        <w:rPr>
          <w:rFonts w:ascii="Times New Roman" w:hAnsi="Times New Roman"/>
          <w:sz w:val="28"/>
          <w:szCs w:val="28"/>
        </w:rPr>
      </w:pPr>
      <w:r>
        <w:rPr>
          <w:rFonts w:ascii="Times New Roman" w:hAnsi="Times New Roman"/>
          <w:sz w:val="28"/>
          <w:szCs w:val="28"/>
        </w:rPr>
        <w:t>1.3.Население муниципального образования с момента опубликования (обнародования) проекта Устава Русско-Тювеевского сельского поселения Темниковского муниципального района Республики Мордовия, проекта муниципального правового акта о внесении изменений в Устав Русско-Тювеевского сельского поселения Темниковского муниципального района Республики Мордовия, вправе вносить свои предложения в проект указанных муниципальных правовых актов. Обращение населения в органы местного самоуправления по проекту Устава Русско-Тювеевского сельского поселения Темниковского муниципального района Республики Мордовия,  проекту муниципального правового акта о внесении изменений  в Устав Русско-Тювеевского сельского поселения Темниковского муниципального района Республики Мордовия, осуществляется в виде предложений в письменном виде.</w:t>
      </w:r>
    </w:p>
    <w:p>
      <w:pPr>
        <w:pStyle w:val="265"/>
        <w:ind w:firstLine="0"/>
        <w:jc w:val="both"/>
        <w:rPr>
          <w:rFonts w:ascii="Times New Roman" w:hAnsi="Times New Roman"/>
          <w:sz w:val="28"/>
          <w:szCs w:val="28"/>
        </w:rPr>
      </w:pPr>
      <w:r>
        <w:rPr>
          <w:rFonts w:ascii="Times New Roman" w:hAnsi="Times New Roman"/>
          <w:sz w:val="28"/>
          <w:szCs w:val="28"/>
        </w:rPr>
        <w:t>1.4.Предложения населения по проекту Устава Русско-Тювеевского сельского поселения Темниковского муниципального района Республики Мордовия,  проекту муниципального правового акта о внесении изменений в Устав Русско-Тювеевского сельского поселения Темниковского муниципального района Республики Мордовия, вносятся  инициатору  проведения публичных слушаний в течение 10 дней со дня опубликования (обнародования) проектов данных нормативных правовых актов с указанием:</w:t>
      </w:r>
    </w:p>
    <w:p>
      <w:pPr>
        <w:pStyle w:val="265"/>
        <w:ind w:firstLine="0"/>
        <w:jc w:val="both"/>
        <w:rPr>
          <w:rFonts w:ascii="Times New Roman" w:hAnsi="Times New Roman"/>
          <w:sz w:val="28"/>
          <w:szCs w:val="28"/>
        </w:rPr>
      </w:pPr>
      <w:r>
        <w:rPr>
          <w:rFonts w:ascii="Times New Roman" w:hAnsi="Times New Roman"/>
          <w:sz w:val="28"/>
          <w:szCs w:val="28"/>
        </w:rPr>
        <w:t>- статьи проекта Устава, проекта муниципального правового акта о внесении изменений  в Устав Русско-Тювеевского  сельского поселения Темниковского муниципального района Республики Мордовия, в которую вносятся поправки, либо новой редакции данных статей;</w:t>
      </w:r>
    </w:p>
    <w:p>
      <w:pPr>
        <w:pStyle w:val="265"/>
        <w:ind w:firstLine="0"/>
        <w:jc w:val="both"/>
        <w:rPr>
          <w:rFonts w:ascii="Times New Roman" w:hAnsi="Times New Roman"/>
          <w:sz w:val="28"/>
          <w:szCs w:val="28"/>
        </w:rPr>
      </w:pPr>
      <w:r>
        <w:rPr>
          <w:rFonts w:ascii="Times New Roman" w:hAnsi="Times New Roman"/>
          <w:sz w:val="28"/>
          <w:szCs w:val="28"/>
        </w:rPr>
        <w:t xml:space="preserve">- дополнительных статей проекта Устава, проекта нормативного правового акта о внесении изменений  в Устав Русско-Тювеевского сельского поселения Темниковского муниципального района Республики Мордовия. </w:t>
      </w:r>
    </w:p>
    <w:p>
      <w:pPr>
        <w:pStyle w:val="265"/>
        <w:ind w:firstLine="0"/>
        <w:jc w:val="both"/>
        <w:rPr>
          <w:rFonts w:ascii="Times New Roman" w:hAnsi="Times New Roman"/>
          <w:b/>
          <w:sz w:val="28"/>
          <w:szCs w:val="28"/>
        </w:rPr>
      </w:pPr>
      <w:r>
        <w:rPr>
          <w:rFonts w:ascii="Times New Roman" w:hAnsi="Times New Roman"/>
          <w:sz w:val="28"/>
          <w:szCs w:val="28"/>
        </w:rPr>
        <w:t>1.5.Участие граждан в обсуждении проекта Устава Русско-Тювеевского сельского поселения Темниковского муниципального района Республики Мордовия, проекта муниципального правового акта о внесении изменений  в Устав Русско-Тювеевского сельского поселения Темниковского муниципального района Республики Мордовия, на публичных слушаниях осуществляется в соответствии с порядком организации и проведения публичных слушаний, утвержденным Советом депутатов Русско-Тювеевского сельского поселения Темниковского муниципального района Республики Мордовия,.</w:t>
      </w:r>
    </w:p>
    <w:p>
      <w:pPr>
        <w:pStyle w:val="265"/>
        <w:ind w:firstLine="0"/>
        <w:jc w:val="both"/>
        <w:rPr>
          <w:rFonts w:ascii="Times New Roman" w:hAnsi="Times New Roman"/>
          <w:sz w:val="28"/>
          <w:szCs w:val="28"/>
        </w:rPr>
      </w:pPr>
      <w:r>
        <w:rPr>
          <w:rFonts w:ascii="Times New Roman" w:hAnsi="Times New Roman"/>
          <w:sz w:val="28"/>
          <w:szCs w:val="28"/>
        </w:rPr>
        <w:t>1.6. Поступившие  инициатору проведения публичных слушаний предложения граждан по проекту Устава Русско-Тювеевского сельского поселения Темниковского муниципального района Республики Мордовия,  проекту муниципального правового акта о внесении изменений  в Устав Русско-Тювеевского сельского поселения Темниковского муниципального района Республики Мордовия, подлежат регистрации по прилагаемой форме.</w:t>
      </w:r>
    </w:p>
    <w:p>
      <w:pPr>
        <w:pStyle w:val="265"/>
        <w:ind w:firstLine="0"/>
        <w:jc w:val="both"/>
        <w:rPr>
          <w:rFonts w:ascii="Times New Roman" w:hAnsi="Times New Roman"/>
          <w:sz w:val="28"/>
          <w:szCs w:val="28"/>
        </w:rPr>
      </w:pPr>
      <w:r>
        <w:rPr>
          <w:rFonts w:ascii="Times New Roman" w:hAnsi="Times New Roman"/>
          <w:sz w:val="28"/>
          <w:szCs w:val="28"/>
        </w:rPr>
        <w:t>1.7. В целях обобщения и подготовки для внесения на рассмотрение сессии Совета депутатов Русско-Тювеевского сельского поселения Темниковского муниципального района Республики Мордовия, предложений населения по проекту Устава Русско-Тювеевского  сельского поселения Темниковского муниципального района Республики Мордовия, проекту муниципального правового акта о внесении изменений  в Устав Русско-Тювеевского  сельского поселения Темниковского муниципального района Республики Мордовия, инициатором проведения  публичных слушаний  создается рабочая группа.</w:t>
      </w:r>
    </w:p>
    <w:p>
      <w:pPr>
        <w:pStyle w:val="265"/>
        <w:ind w:firstLine="0"/>
        <w:jc w:val="both"/>
        <w:rPr>
          <w:rFonts w:ascii="Times New Roman" w:hAnsi="Times New Roman"/>
          <w:sz w:val="28"/>
          <w:szCs w:val="28"/>
        </w:rPr>
      </w:pPr>
      <w:r>
        <w:rPr>
          <w:rFonts w:ascii="Times New Roman" w:hAnsi="Times New Roman"/>
          <w:sz w:val="28"/>
          <w:szCs w:val="28"/>
        </w:rPr>
        <w:t xml:space="preserve">1.8.Рабочая группа после состоявшихся слушаний готовит итоговые рекомендации  и направляет их в Совет депутатов для рассмотрения на сессии - принятии или отклонении поступивших предложений. Указанные предложения выносятся на рассмотрение сессии Совета депутатов, которая может состояться не ранее чем через 30 дней со дня опубликования или обнародования проекта Устава Русско-Тювеевского сельского поселения Темниковского муниципального района Республики Мордовия, проекта муниципального правового акта о внесении изменений  в Устав Русско-Тювеевского сельского поселения Темниковского муниципального района Республики Мордовия.  </w:t>
      </w:r>
    </w:p>
    <w:p>
      <w:pPr>
        <w:pStyle w:val="284"/>
        <w:widowControl/>
        <w:ind w:right="0"/>
        <w:jc w:val="right"/>
        <w:rPr>
          <w:rFonts w:ascii="Times New Roman" w:hAnsi="Times New Roman"/>
          <w:sz w:val="28"/>
          <w:szCs w:val="28"/>
        </w:rPr>
      </w:pPr>
    </w:p>
    <w:p>
      <w:pPr>
        <w:pStyle w:val="284"/>
        <w:widowControl/>
        <w:ind w:right="0"/>
        <w:jc w:val="right"/>
        <w:rPr>
          <w:rFonts w:ascii="Times New Roman" w:hAnsi="Times New Roman"/>
          <w:sz w:val="28"/>
          <w:szCs w:val="28"/>
        </w:rPr>
      </w:pPr>
    </w:p>
    <w:p>
      <w:pPr>
        <w:pStyle w:val="284"/>
        <w:widowControl/>
        <w:ind w:right="0"/>
        <w:jc w:val="right"/>
        <w:rPr>
          <w:rFonts w:ascii="Times New Roman" w:hAnsi="Times New Roman"/>
          <w:sz w:val="28"/>
          <w:szCs w:val="28"/>
        </w:rPr>
      </w:pPr>
    </w:p>
    <w:p>
      <w:pPr>
        <w:pStyle w:val="284"/>
        <w:widowControl/>
        <w:ind w:right="0"/>
        <w:jc w:val="right"/>
        <w:rPr>
          <w:rFonts w:ascii="Times New Roman" w:hAnsi="Times New Roman"/>
          <w:sz w:val="28"/>
          <w:szCs w:val="28"/>
        </w:rPr>
      </w:pPr>
      <w:r>
        <w:rPr>
          <w:rFonts w:ascii="Times New Roman" w:hAnsi="Times New Roman"/>
          <w:sz w:val="28"/>
          <w:szCs w:val="28"/>
        </w:rPr>
        <w:t xml:space="preserve">Приложение </w:t>
      </w:r>
    </w:p>
    <w:p>
      <w:pPr>
        <w:pStyle w:val="284"/>
        <w:widowControl/>
        <w:ind w:right="0"/>
        <w:jc w:val="right"/>
        <w:rPr>
          <w:rFonts w:ascii="Times New Roman" w:hAnsi="Times New Roman"/>
          <w:sz w:val="28"/>
          <w:szCs w:val="28"/>
        </w:rPr>
      </w:pPr>
      <w:r>
        <w:rPr>
          <w:rFonts w:ascii="Times New Roman" w:hAnsi="Times New Roman"/>
          <w:sz w:val="28"/>
          <w:szCs w:val="28"/>
        </w:rPr>
        <w:t>к порядку учета предложений</w:t>
      </w:r>
    </w:p>
    <w:p>
      <w:pPr>
        <w:pStyle w:val="284"/>
        <w:widowControl/>
        <w:ind w:right="0"/>
        <w:jc w:val="right"/>
        <w:rPr>
          <w:rFonts w:ascii="Times New Roman" w:hAnsi="Times New Roman"/>
          <w:sz w:val="28"/>
          <w:szCs w:val="28"/>
        </w:rPr>
      </w:pPr>
      <w:r>
        <w:rPr>
          <w:rFonts w:ascii="Times New Roman" w:hAnsi="Times New Roman"/>
          <w:sz w:val="28"/>
          <w:szCs w:val="28"/>
        </w:rPr>
        <w:t xml:space="preserve"> и участия граждан в обсуждении проекта Устава</w:t>
      </w:r>
    </w:p>
    <w:p>
      <w:pPr>
        <w:pStyle w:val="284"/>
        <w:widowControl/>
        <w:ind w:right="0"/>
        <w:jc w:val="right"/>
        <w:rPr>
          <w:rFonts w:ascii="Times New Roman" w:hAnsi="Times New Roman"/>
          <w:sz w:val="28"/>
          <w:szCs w:val="28"/>
        </w:rPr>
      </w:pPr>
      <w:r>
        <w:rPr>
          <w:rFonts w:ascii="Times New Roman" w:hAnsi="Times New Roman"/>
          <w:sz w:val="28"/>
          <w:szCs w:val="28"/>
        </w:rPr>
        <w:t xml:space="preserve"> Русско-Тювеевского  сельского поселения </w:t>
      </w:r>
    </w:p>
    <w:p>
      <w:pPr>
        <w:pStyle w:val="284"/>
        <w:widowControl/>
        <w:ind w:right="0"/>
        <w:jc w:val="right"/>
        <w:rPr>
          <w:rFonts w:ascii="Times New Roman" w:hAnsi="Times New Roman"/>
          <w:sz w:val="28"/>
          <w:szCs w:val="28"/>
        </w:rPr>
      </w:pPr>
      <w:r>
        <w:rPr>
          <w:rFonts w:ascii="Times New Roman" w:hAnsi="Times New Roman"/>
          <w:sz w:val="28"/>
          <w:szCs w:val="28"/>
        </w:rPr>
        <w:t>Темниковского муниципального района</w:t>
      </w:r>
    </w:p>
    <w:p>
      <w:pPr>
        <w:pStyle w:val="284"/>
        <w:widowControl/>
        <w:ind w:right="0"/>
        <w:jc w:val="right"/>
        <w:rPr>
          <w:rFonts w:ascii="Times New Roman" w:hAnsi="Times New Roman"/>
          <w:sz w:val="28"/>
          <w:szCs w:val="28"/>
        </w:rPr>
      </w:pPr>
      <w:r>
        <w:rPr>
          <w:rFonts w:ascii="Times New Roman" w:hAnsi="Times New Roman"/>
          <w:sz w:val="28"/>
          <w:szCs w:val="28"/>
        </w:rPr>
        <w:t xml:space="preserve">Республики Мордовия </w:t>
      </w:r>
    </w:p>
    <w:p>
      <w:pPr>
        <w:pStyle w:val="284"/>
        <w:widowControl/>
        <w:ind w:right="0"/>
        <w:jc w:val="right"/>
        <w:rPr>
          <w:rFonts w:ascii="Times New Roman" w:hAnsi="Times New Roman"/>
          <w:sz w:val="28"/>
          <w:szCs w:val="28"/>
        </w:rPr>
      </w:pPr>
      <w:r>
        <w:rPr>
          <w:rFonts w:ascii="Times New Roman" w:hAnsi="Times New Roman"/>
          <w:sz w:val="28"/>
          <w:szCs w:val="28"/>
        </w:rPr>
        <w:t>проекта муниципального правового акта</w:t>
      </w:r>
    </w:p>
    <w:p>
      <w:pPr>
        <w:pStyle w:val="284"/>
        <w:widowControl/>
        <w:ind w:right="0"/>
        <w:jc w:val="right"/>
        <w:rPr>
          <w:rFonts w:ascii="Times New Roman" w:hAnsi="Times New Roman"/>
          <w:sz w:val="28"/>
          <w:szCs w:val="28"/>
        </w:rPr>
      </w:pPr>
      <w:r>
        <w:rPr>
          <w:rFonts w:ascii="Times New Roman" w:hAnsi="Times New Roman"/>
          <w:sz w:val="28"/>
          <w:szCs w:val="28"/>
        </w:rPr>
        <w:t xml:space="preserve"> о внесении изменений  в Устав</w:t>
      </w:r>
    </w:p>
    <w:p>
      <w:pPr>
        <w:pStyle w:val="284"/>
        <w:widowControl/>
        <w:ind w:right="0"/>
        <w:jc w:val="right"/>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pPr>
        <w:pStyle w:val="284"/>
        <w:widowControl/>
        <w:ind w:right="0"/>
        <w:jc w:val="right"/>
        <w:rPr>
          <w:rFonts w:ascii="Times New Roman" w:hAnsi="Times New Roman"/>
          <w:sz w:val="28"/>
          <w:szCs w:val="28"/>
        </w:rPr>
      </w:pPr>
      <w:r>
        <w:rPr>
          <w:rFonts w:ascii="Times New Roman" w:hAnsi="Times New Roman"/>
          <w:sz w:val="28"/>
          <w:szCs w:val="28"/>
        </w:rPr>
        <w:t>Темниковского муниципального района</w:t>
      </w:r>
    </w:p>
    <w:p>
      <w:pPr>
        <w:pStyle w:val="284"/>
        <w:widowControl/>
        <w:ind w:right="0"/>
        <w:jc w:val="right"/>
        <w:rPr>
          <w:rFonts w:ascii="Times New Roman" w:hAnsi="Times New Roman"/>
          <w:sz w:val="28"/>
          <w:szCs w:val="28"/>
        </w:rPr>
      </w:pPr>
      <w:r>
        <w:rPr>
          <w:rFonts w:ascii="Times New Roman" w:hAnsi="Times New Roman"/>
          <w:sz w:val="28"/>
          <w:szCs w:val="28"/>
        </w:rPr>
        <w:t>Республики Мордовия</w:t>
      </w:r>
    </w:p>
    <w:p>
      <w:pPr>
        <w:pStyle w:val="284"/>
        <w:widowControl/>
        <w:ind w:right="0"/>
        <w:jc w:val="right"/>
        <w:rPr>
          <w:rFonts w:ascii="Times New Roman" w:hAnsi="Times New Roman"/>
          <w:sz w:val="28"/>
          <w:szCs w:val="28"/>
        </w:rPr>
      </w:pPr>
    </w:p>
    <w:p>
      <w:pPr>
        <w:pStyle w:val="284"/>
        <w:widowControl/>
        <w:ind w:right="0"/>
        <w:jc w:val="center"/>
        <w:rPr>
          <w:rFonts w:ascii="Times New Roman" w:hAnsi="Times New Roman"/>
          <w:sz w:val="28"/>
          <w:szCs w:val="28"/>
        </w:rPr>
      </w:pPr>
    </w:p>
    <w:p>
      <w:pPr>
        <w:pStyle w:val="284"/>
        <w:widowControl/>
        <w:ind w:right="0"/>
        <w:jc w:val="center"/>
        <w:rPr>
          <w:rFonts w:ascii="Times New Roman" w:hAnsi="Times New Roman"/>
          <w:b/>
          <w:sz w:val="28"/>
          <w:szCs w:val="28"/>
        </w:rPr>
      </w:pPr>
      <w:r>
        <w:rPr>
          <w:rFonts w:ascii="Times New Roman" w:hAnsi="Times New Roman"/>
          <w:b/>
          <w:sz w:val="28"/>
          <w:szCs w:val="28"/>
        </w:rPr>
        <w:t>Форма учета предложений граждан по проекту Устава Русско-Тювеевского сельского поселения Темниковского муниципального района Республики Мордовия, проекту муниципального правового акта о внесении изменений в Устав Русско-Тювеевского  сельского поселения Темниковского муниципального района Республики Мордовия</w:t>
      </w:r>
    </w:p>
    <w:p>
      <w:pPr>
        <w:pStyle w:val="284"/>
        <w:widowControl/>
        <w:ind w:right="0"/>
        <w:jc w:val="center"/>
        <w:rPr>
          <w:rFonts w:ascii="Times New Roman" w:hAnsi="Times New Roman"/>
          <w:b/>
          <w:sz w:val="28"/>
          <w:szCs w:val="28"/>
        </w:rPr>
      </w:pPr>
    </w:p>
    <w:p>
      <w:pPr>
        <w:pStyle w:val="284"/>
        <w:widowControl/>
        <w:ind w:right="0"/>
        <w:jc w:val="center"/>
        <w:rPr>
          <w:rFonts w:ascii="Times New Roman" w:hAnsi="Times New Roman"/>
          <w:sz w:val="28"/>
          <w:szCs w:val="28"/>
        </w:rPr>
      </w:pPr>
    </w:p>
    <w:tbl>
      <w:tblPr>
        <w:tblStyle w:val="12"/>
        <w:tblpPr w:leftFromText="180" w:rightFromText="180" w:vertAnchor="text" w:horzAnchor="page" w:tblpX="518" w:tblpY="359"/>
        <w:tblOverlap w:val="never"/>
        <w:tblW w:w="113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653"/>
        <w:gridCol w:w="851"/>
        <w:gridCol w:w="1559"/>
        <w:gridCol w:w="992"/>
        <w:gridCol w:w="1134"/>
        <w:gridCol w:w="1418"/>
        <w:gridCol w:w="1417"/>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dxa"/>
            <w:vMerge w:val="restart"/>
            <w:tcBorders>
              <w:top w:val="nil"/>
              <w:left w:val="nil"/>
            </w:tcBorders>
          </w:tcPr>
          <w:p>
            <w:pPr>
              <w:pStyle w:val="284"/>
              <w:widowControl/>
              <w:ind w:right="0"/>
              <w:jc w:val="both"/>
              <w:rPr>
                <w:rFonts w:ascii="Times New Roman" w:hAnsi="Times New Roman"/>
                <w:sz w:val="28"/>
                <w:szCs w:val="28"/>
              </w:rPr>
            </w:pPr>
          </w:p>
        </w:tc>
        <w:tc>
          <w:tcPr>
            <w:tcW w:w="653" w:type="dxa"/>
            <w:vMerge w:val="restart"/>
          </w:tcPr>
          <w:p>
            <w:pPr>
              <w:pStyle w:val="284"/>
              <w:widowControl/>
              <w:ind w:right="0"/>
              <w:jc w:val="both"/>
              <w:rPr>
                <w:rFonts w:ascii="Times New Roman" w:hAnsi="Times New Roman"/>
              </w:rPr>
            </w:pPr>
            <w:r>
              <w:rPr>
                <w:rFonts w:ascii="Times New Roman" w:hAnsi="Times New Roman"/>
              </w:rPr>
              <w:t>№ п/п</w:t>
            </w:r>
          </w:p>
        </w:tc>
        <w:tc>
          <w:tcPr>
            <w:tcW w:w="851" w:type="dxa"/>
            <w:vMerge w:val="restart"/>
          </w:tcPr>
          <w:p>
            <w:pPr>
              <w:pStyle w:val="284"/>
              <w:widowControl/>
              <w:ind w:right="0"/>
              <w:jc w:val="center"/>
              <w:rPr>
                <w:rFonts w:ascii="Times New Roman" w:hAnsi="Times New Roman"/>
              </w:rPr>
            </w:pPr>
            <w:r>
              <w:rPr>
                <w:rFonts w:ascii="Times New Roman" w:hAnsi="Times New Roman"/>
              </w:rPr>
              <w:t>Глава, статья, часть, пункт</w:t>
            </w:r>
            <w:r>
              <w:rPr>
                <w:rFonts w:ascii="Times New Roman" w:hAnsi="Times New Roman"/>
                <w:i/>
              </w:rPr>
              <w:t xml:space="preserve">, </w:t>
            </w:r>
            <w:r>
              <w:rPr>
                <w:rFonts w:ascii="Times New Roman" w:hAnsi="Times New Roman"/>
              </w:rPr>
              <w:t xml:space="preserve">абзац </w:t>
            </w:r>
          </w:p>
          <w:p>
            <w:pPr>
              <w:pStyle w:val="284"/>
              <w:widowControl/>
              <w:ind w:right="0"/>
              <w:jc w:val="center"/>
              <w:rPr>
                <w:rFonts w:ascii="Times New Roman" w:hAnsi="Times New Roman"/>
              </w:rPr>
            </w:pPr>
          </w:p>
          <w:p>
            <w:pPr>
              <w:pStyle w:val="284"/>
              <w:widowControl/>
              <w:ind w:right="0"/>
              <w:jc w:val="center"/>
              <w:rPr>
                <w:rFonts w:ascii="Times New Roman" w:hAnsi="Times New Roman"/>
              </w:rPr>
            </w:pPr>
          </w:p>
        </w:tc>
        <w:tc>
          <w:tcPr>
            <w:tcW w:w="1559" w:type="dxa"/>
            <w:vMerge w:val="restart"/>
          </w:tcPr>
          <w:p>
            <w:pPr>
              <w:pStyle w:val="284"/>
              <w:widowControl/>
              <w:ind w:right="0"/>
              <w:jc w:val="center"/>
              <w:rPr>
                <w:rFonts w:ascii="Times New Roman" w:hAnsi="Times New Roman"/>
              </w:rPr>
            </w:pPr>
            <w:r>
              <w:rPr>
                <w:rFonts w:ascii="Times New Roman" w:hAnsi="Times New Roman"/>
              </w:rPr>
              <w:t>Дата внесения</w:t>
            </w:r>
          </w:p>
        </w:tc>
        <w:tc>
          <w:tcPr>
            <w:tcW w:w="992" w:type="dxa"/>
            <w:vMerge w:val="restart"/>
          </w:tcPr>
          <w:p>
            <w:pPr>
              <w:pStyle w:val="284"/>
              <w:widowControl/>
              <w:ind w:right="0"/>
              <w:rPr>
                <w:rFonts w:ascii="Times New Roman" w:hAnsi="Times New Roman"/>
              </w:rPr>
            </w:pPr>
            <w:r>
              <w:rPr>
                <w:rFonts w:ascii="Times New Roman" w:hAnsi="Times New Roman"/>
              </w:rPr>
              <w:t>Текст проекта</w:t>
            </w:r>
          </w:p>
          <w:p>
            <w:pPr>
              <w:pStyle w:val="284"/>
              <w:widowControl/>
              <w:ind w:right="0"/>
              <w:rPr>
                <w:rFonts w:ascii="Times New Roman" w:hAnsi="Times New Roman"/>
              </w:rPr>
            </w:pPr>
            <w:r>
              <w:rPr>
                <w:rFonts w:ascii="Times New Roman" w:hAnsi="Times New Roman"/>
              </w:rPr>
              <w:t>Устава</w:t>
            </w:r>
          </w:p>
        </w:tc>
        <w:tc>
          <w:tcPr>
            <w:tcW w:w="1134" w:type="dxa"/>
            <w:vMerge w:val="restart"/>
          </w:tcPr>
          <w:p>
            <w:pPr>
              <w:pStyle w:val="284"/>
              <w:widowControl/>
              <w:ind w:right="0"/>
              <w:rPr>
                <w:rFonts w:ascii="Times New Roman" w:hAnsi="Times New Roman"/>
              </w:rPr>
            </w:pPr>
            <w:r>
              <w:rPr>
                <w:rFonts w:ascii="Times New Roman" w:hAnsi="Times New Roman"/>
              </w:rPr>
              <w:t>Текст поправки</w:t>
            </w:r>
          </w:p>
        </w:tc>
        <w:tc>
          <w:tcPr>
            <w:tcW w:w="1418" w:type="dxa"/>
            <w:vMerge w:val="restart"/>
          </w:tcPr>
          <w:p>
            <w:pPr>
              <w:pStyle w:val="284"/>
              <w:widowControl/>
              <w:ind w:right="0"/>
              <w:jc w:val="center"/>
              <w:rPr>
                <w:rFonts w:ascii="Times New Roman" w:hAnsi="Times New Roman"/>
              </w:rPr>
            </w:pPr>
            <w:r>
              <w:rPr>
                <w:rFonts w:ascii="Times New Roman" w:hAnsi="Times New Roman"/>
              </w:rPr>
              <w:t>Текст проекта</w:t>
            </w:r>
          </w:p>
          <w:p>
            <w:pPr>
              <w:pStyle w:val="284"/>
              <w:widowControl/>
              <w:ind w:right="0"/>
              <w:jc w:val="center"/>
              <w:rPr>
                <w:rFonts w:ascii="Times New Roman" w:hAnsi="Times New Roman"/>
              </w:rPr>
            </w:pPr>
            <w:r>
              <w:rPr>
                <w:rFonts w:ascii="Times New Roman" w:hAnsi="Times New Roman"/>
              </w:rPr>
              <w:t>устава с внесенной поправкой</w:t>
            </w:r>
          </w:p>
        </w:tc>
        <w:tc>
          <w:tcPr>
            <w:tcW w:w="3969" w:type="dxa"/>
            <w:gridSpan w:val="3"/>
          </w:tcPr>
          <w:p>
            <w:pPr>
              <w:pStyle w:val="284"/>
              <w:widowControl/>
              <w:ind w:right="0"/>
              <w:jc w:val="center"/>
              <w:rPr>
                <w:rFonts w:ascii="Times New Roman" w:hAnsi="Times New Roman"/>
              </w:rPr>
            </w:pPr>
            <w:r>
              <w:rPr>
                <w:rFonts w:ascii="Times New Roman" w:hAnsi="Times New Roman"/>
              </w:rPr>
              <w:t>Инициатор внесения предложений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765" w:type="dxa"/>
            <w:vMerge w:val="continue"/>
            <w:tcBorders>
              <w:left w:val="nil"/>
            </w:tcBorders>
          </w:tcPr>
          <w:p>
            <w:pPr>
              <w:pStyle w:val="284"/>
              <w:widowControl/>
              <w:ind w:right="0"/>
              <w:jc w:val="both"/>
              <w:rPr>
                <w:rFonts w:ascii="Times New Roman" w:hAnsi="Times New Roman"/>
                <w:sz w:val="28"/>
                <w:szCs w:val="28"/>
              </w:rPr>
            </w:pPr>
          </w:p>
        </w:tc>
        <w:tc>
          <w:tcPr>
            <w:tcW w:w="653" w:type="dxa"/>
            <w:vMerge w:val="continue"/>
          </w:tcPr>
          <w:p>
            <w:pPr>
              <w:pStyle w:val="284"/>
              <w:widowControl/>
              <w:ind w:right="0"/>
              <w:jc w:val="both"/>
              <w:rPr>
                <w:rFonts w:ascii="Times New Roman" w:hAnsi="Times New Roman"/>
              </w:rPr>
            </w:pPr>
          </w:p>
        </w:tc>
        <w:tc>
          <w:tcPr>
            <w:tcW w:w="851" w:type="dxa"/>
            <w:vMerge w:val="continue"/>
          </w:tcPr>
          <w:p>
            <w:pPr>
              <w:pStyle w:val="284"/>
              <w:widowControl/>
              <w:ind w:right="0"/>
              <w:jc w:val="center"/>
              <w:rPr>
                <w:rFonts w:ascii="Times New Roman" w:hAnsi="Times New Roman"/>
              </w:rPr>
            </w:pPr>
          </w:p>
        </w:tc>
        <w:tc>
          <w:tcPr>
            <w:tcW w:w="1559" w:type="dxa"/>
            <w:vMerge w:val="continue"/>
          </w:tcPr>
          <w:p>
            <w:pPr>
              <w:pStyle w:val="284"/>
              <w:widowControl/>
              <w:ind w:right="0"/>
              <w:jc w:val="center"/>
              <w:rPr>
                <w:rFonts w:ascii="Times New Roman" w:hAnsi="Times New Roman"/>
              </w:rPr>
            </w:pPr>
          </w:p>
        </w:tc>
        <w:tc>
          <w:tcPr>
            <w:tcW w:w="992" w:type="dxa"/>
            <w:vMerge w:val="continue"/>
          </w:tcPr>
          <w:p>
            <w:pPr>
              <w:pStyle w:val="284"/>
              <w:widowControl/>
              <w:ind w:right="0"/>
              <w:jc w:val="center"/>
              <w:rPr>
                <w:rFonts w:ascii="Times New Roman" w:hAnsi="Times New Roman"/>
              </w:rPr>
            </w:pPr>
          </w:p>
        </w:tc>
        <w:tc>
          <w:tcPr>
            <w:tcW w:w="1134" w:type="dxa"/>
            <w:vMerge w:val="continue"/>
          </w:tcPr>
          <w:p>
            <w:pPr>
              <w:pStyle w:val="284"/>
              <w:widowControl/>
              <w:ind w:right="0"/>
              <w:jc w:val="center"/>
              <w:rPr>
                <w:rFonts w:ascii="Times New Roman" w:hAnsi="Times New Roman"/>
              </w:rPr>
            </w:pPr>
          </w:p>
        </w:tc>
        <w:tc>
          <w:tcPr>
            <w:tcW w:w="1418" w:type="dxa"/>
            <w:vMerge w:val="continue"/>
          </w:tcPr>
          <w:p>
            <w:pPr>
              <w:pStyle w:val="284"/>
              <w:widowControl/>
              <w:ind w:right="0"/>
              <w:jc w:val="center"/>
              <w:rPr>
                <w:rFonts w:ascii="Times New Roman" w:hAnsi="Times New Roman"/>
              </w:rPr>
            </w:pPr>
          </w:p>
        </w:tc>
        <w:tc>
          <w:tcPr>
            <w:tcW w:w="1417" w:type="dxa"/>
          </w:tcPr>
          <w:p>
            <w:pPr>
              <w:pStyle w:val="284"/>
              <w:ind w:right="0"/>
              <w:rPr>
                <w:rFonts w:ascii="Times New Roman" w:hAnsi="Times New Roman"/>
              </w:rPr>
            </w:pPr>
            <w:r>
              <w:rPr>
                <w:rFonts w:ascii="Times New Roman" w:hAnsi="Times New Roman"/>
              </w:rPr>
              <w:t>Фамилия,</w:t>
            </w:r>
            <w:r>
              <w:rPr>
                <w:rFonts w:hint="default" w:ascii="Times New Roman" w:hAnsi="Times New Roman"/>
                <w:lang w:val="ru-RU"/>
              </w:rPr>
              <w:t xml:space="preserve"> </w:t>
            </w:r>
            <w:r>
              <w:rPr>
                <w:rFonts w:ascii="Times New Roman" w:hAnsi="Times New Roman"/>
              </w:rPr>
              <w:t>имя,</w:t>
            </w:r>
            <w:r>
              <w:rPr>
                <w:rFonts w:hint="default" w:ascii="Times New Roman" w:hAnsi="Times New Roman"/>
                <w:lang w:val="ru-RU"/>
              </w:rPr>
              <w:t xml:space="preserve"> </w:t>
            </w:r>
            <w:r>
              <w:rPr>
                <w:rFonts w:ascii="Times New Roman" w:hAnsi="Times New Roman"/>
              </w:rPr>
              <w:t>отчество</w:t>
            </w:r>
          </w:p>
          <w:p>
            <w:pPr>
              <w:pStyle w:val="284"/>
              <w:ind w:right="0"/>
              <w:rPr>
                <w:rFonts w:ascii="Times New Roman" w:hAnsi="Times New Roman"/>
              </w:rPr>
            </w:pPr>
            <w:r>
              <w:rPr>
                <w:rFonts w:ascii="Times New Roman" w:hAnsi="Times New Roman"/>
                <w:lang w:val="ru-RU"/>
              </w:rPr>
              <w:t>Г</w:t>
            </w:r>
            <w:r>
              <w:rPr>
                <w:rFonts w:ascii="Times New Roman" w:hAnsi="Times New Roman"/>
              </w:rPr>
              <w:t>ражданина</w:t>
            </w:r>
            <w:r>
              <w:rPr>
                <w:rFonts w:hint="default" w:ascii="Times New Roman" w:hAnsi="Times New Roman"/>
                <w:lang w:val="ru-RU"/>
              </w:rPr>
              <w:t xml:space="preserve"> </w:t>
            </w:r>
            <w:bookmarkStart w:id="8" w:name="_GoBack"/>
            <w:bookmarkEnd w:id="8"/>
            <w:r>
              <w:rPr>
                <w:rFonts w:ascii="Times New Roman" w:hAnsi="Times New Roman"/>
              </w:rPr>
              <w:t>(граждан), внесшего</w:t>
            </w:r>
          </w:p>
          <w:p>
            <w:pPr>
              <w:pStyle w:val="284"/>
              <w:ind w:right="0"/>
              <w:rPr>
                <w:rFonts w:ascii="Times New Roman" w:hAnsi="Times New Roman"/>
              </w:rPr>
            </w:pPr>
            <w:r>
              <w:rPr>
                <w:rFonts w:ascii="Times New Roman" w:hAnsi="Times New Roman"/>
              </w:rPr>
              <w:t>предложения</w:t>
            </w:r>
          </w:p>
        </w:tc>
        <w:tc>
          <w:tcPr>
            <w:tcW w:w="1276" w:type="dxa"/>
          </w:tcPr>
          <w:p>
            <w:pPr>
              <w:pStyle w:val="284"/>
              <w:ind w:right="0"/>
              <w:jc w:val="center"/>
              <w:rPr>
                <w:rFonts w:ascii="Times New Roman" w:hAnsi="Times New Roman"/>
              </w:rPr>
            </w:pPr>
            <w:r>
              <w:rPr>
                <w:rFonts w:ascii="Times New Roman" w:hAnsi="Times New Roman"/>
              </w:rPr>
              <w:t>Домашний адрес,</w:t>
            </w:r>
          </w:p>
          <w:p>
            <w:pPr>
              <w:pStyle w:val="284"/>
              <w:ind w:right="0"/>
              <w:jc w:val="center"/>
              <w:rPr>
                <w:rFonts w:ascii="Times New Roman" w:hAnsi="Times New Roman"/>
              </w:rPr>
            </w:pPr>
            <w:r>
              <w:rPr>
                <w:rFonts w:ascii="Times New Roman" w:hAnsi="Times New Roman"/>
              </w:rPr>
              <w:t>телефон,</w:t>
            </w:r>
          </w:p>
          <w:p>
            <w:pPr>
              <w:pStyle w:val="284"/>
              <w:ind w:right="0"/>
              <w:jc w:val="center"/>
              <w:rPr>
                <w:rFonts w:ascii="Times New Roman" w:hAnsi="Times New Roman"/>
              </w:rPr>
            </w:pPr>
            <w:r>
              <w:rPr>
                <w:rFonts w:ascii="Times New Roman" w:hAnsi="Times New Roman"/>
              </w:rPr>
              <w:t>место работы</w:t>
            </w:r>
          </w:p>
          <w:p>
            <w:pPr>
              <w:pStyle w:val="284"/>
              <w:ind w:right="0"/>
              <w:jc w:val="center"/>
              <w:rPr>
                <w:rFonts w:ascii="Times New Roman" w:hAnsi="Times New Roman"/>
              </w:rPr>
            </w:pPr>
            <w:r>
              <w:rPr>
                <w:rFonts w:ascii="Times New Roman" w:hAnsi="Times New Roman"/>
              </w:rPr>
              <w:t>(учебы)</w:t>
            </w:r>
          </w:p>
        </w:tc>
        <w:tc>
          <w:tcPr>
            <w:tcW w:w="1276" w:type="dxa"/>
          </w:tcPr>
          <w:p>
            <w:pPr>
              <w:pStyle w:val="284"/>
              <w:ind w:right="0"/>
              <w:jc w:val="center"/>
              <w:rPr>
                <w:rFonts w:ascii="Times New Roman" w:hAnsi="Times New Roman"/>
              </w:rPr>
            </w:pPr>
            <w:r>
              <w:rPr>
                <w:rFonts w:ascii="Times New Roman" w:hAnsi="Times New Roman"/>
              </w:rPr>
              <w:t>Данные о документе, удостоверяющем личность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Merge w:val="continue"/>
            <w:tcBorders>
              <w:left w:val="nil"/>
              <w:bottom w:val="nil"/>
            </w:tcBorders>
          </w:tcPr>
          <w:p>
            <w:pPr>
              <w:pStyle w:val="284"/>
              <w:widowControl/>
              <w:ind w:right="0"/>
              <w:jc w:val="both"/>
              <w:rPr>
                <w:rFonts w:ascii="Times New Roman" w:hAnsi="Times New Roman"/>
                <w:sz w:val="28"/>
                <w:szCs w:val="28"/>
              </w:rPr>
            </w:pPr>
          </w:p>
        </w:tc>
        <w:tc>
          <w:tcPr>
            <w:tcW w:w="653" w:type="dxa"/>
          </w:tcPr>
          <w:p>
            <w:pPr>
              <w:pStyle w:val="284"/>
              <w:widowControl/>
              <w:ind w:right="0"/>
              <w:jc w:val="both"/>
              <w:rPr>
                <w:rFonts w:ascii="Times New Roman" w:hAnsi="Times New Roman"/>
                <w:sz w:val="28"/>
                <w:szCs w:val="28"/>
              </w:rPr>
            </w:pPr>
          </w:p>
        </w:tc>
        <w:tc>
          <w:tcPr>
            <w:tcW w:w="851" w:type="dxa"/>
            <w:tcBorders>
              <w:bottom w:val="single" w:color="auto" w:sz="4" w:space="0"/>
            </w:tcBorders>
          </w:tcPr>
          <w:p>
            <w:pPr>
              <w:pStyle w:val="284"/>
              <w:widowControl/>
              <w:ind w:right="0"/>
              <w:jc w:val="both"/>
              <w:rPr>
                <w:rFonts w:ascii="Times New Roman" w:hAnsi="Times New Roman"/>
                <w:sz w:val="28"/>
                <w:szCs w:val="28"/>
              </w:rPr>
            </w:pPr>
          </w:p>
        </w:tc>
        <w:tc>
          <w:tcPr>
            <w:tcW w:w="1559" w:type="dxa"/>
          </w:tcPr>
          <w:p>
            <w:pPr>
              <w:pStyle w:val="284"/>
              <w:widowControl/>
              <w:ind w:right="0"/>
              <w:jc w:val="both"/>
              <w:rPr>
                <w:rFonts w:ascii="Times New Roman" w:hAnsi="Times New Roman"/>
                <w:sz w:val="28"/>
                <w:szCs w:val="28"/>
              </w:rPr>
            </w:pPr>
          </w:p>
        </w:tc>
        <w:tc>
          <w:tcPr>
            <w:tcW w:w="992" w:type="dxa"/>
          </w:tcPr>
          <w:p>
            <w:pPr>
              <w:pStyle w:val="284"/>
              <w:widowControl/>
              <w:ind w:right="0"/>
              <w:jc w:val="both"/>
              <w:rPr>
                <w:rFonts w:ascii="Times New Roman" w:hAnsi="Times New Roman"/>
                <w:sz w:val="28"/>
                <w:szCs w:val="28"/>
              </w:rPr>
            </w:pPr>
          </w:p>
        </w:tc>
        <w:tc>
          <w:tcPr>
            <w:tcW w:w="1134" w:type="dxa"/>
          </w:tcPr>
          <w:p>
            <w:pPr>
              <w:pStyle w:val="284"/>
              <w:widowControl/>
              <w:ind w:right="0"/>
              <w:jc w:val="both"/>
              <w:rPr>
                <w:rFonts w:ascii="Times New Roman" w:hAnsi="Times New Roman"/>
                <w:sz w:val="28"/>
                <w:szCs w:val="28"/>
              </w:rPr>
            </w:pPr>
          </w:p>
        </w:tc>
        <w:tc>
          <w:tcPr>
            <w:tcW w:w="1418" w:type="dxa"/>
          </w:tcPr>
          <w:p>
            <w:pPr>
              <w:pStyle w:val="284"/>
              <w:widowControl/>
              <w:ind w:right="0"/>
              <w:jc w:val="both"/>
              <w:rPr>
                <w:rFonts w:ascii="Times New Roman" w:hAnsi="Times New Roman"/>
                <w:sz w:val="28"/>
                <w:szCs w:val="28"/>
              </w:rPr>
            </w:pPr>
          </w:p>
        </w:tc>
        <w:tc>
          <w:tcPr>
            <w:tcW w:w="1417" w:type="dxa"/>
          </w:tcPr>
          <w:p>
            <w:pPr>
              <w:pStyle w:val="284"/>
              <w:widowControl/>
              <w:ind w:right="0"/>
              <w:jc w:val="both"/>
              <w:rPr>
                <w:rFonts w:ascii="Times New Roman" w:hAnsi="Times New Roman"/>
                <w:sz w:val="28"/>
                <w:szCs w:val="28"/>
              </w:rPr>
            </w:pPr>
          </w:p>
        </w:tc>
        <w:tc>
          <w:tcPr>
            <w:tcW w:w="1276" w:type="dxa"/>
          </w:tcPr>
          <w:p>
            <w:pPr>
              <w:pStyle w:val="284"/>
              <w:widowControl/>
              <w:ind w:right="0"/>
              <w:jc w:val="both"/>
              <w:rPr>
                <w:rFonts w:ascii="Times New Roman" w:hAnsi="Times New Roman"/>
                <w:sz w:val="28"/>
                <w:szCs w:val="28"/>
              </w:rPr>
            </w:pPr>
          </w:p>
        </w:tc>
        <w:tc>
          <w:tcPr>
            <w:tcW w:w="1276" w:type="dxa"/>
          </w:tcPr>
          <w:p>
            <w:pPr>
              <w:pStyle w:val="284"/>
              <w:widowControl/>
              <w:ind w:right="0"/>
              <w:jc w:val="both"/>
              <w:rPr>
                <w:rFonts w:ascii="Times New Roman" w:hAnsi="Times New Roman"/>
                <w:sz w:val="28"/>
                <w:szCs w:val="28"/>
              </w:rPr>
            </w:pPr>
          </w:p>
        </w:tc>
      </w:tr>
    </w:tbl>
    <w:p>
      <w:pPr>
        <w:spacing w:after="0" w:line="240" w:lineRule="auto"/>
        <w:ind w:firstLine="709"/>
        <w:rPr>
          <w:rFonts w:ascii="Times New Roman" w:hAnsi="Times New Roman"/>
          <w:sz w:val="28"/>
          <w:szCs w:val="28"/>
        </w:rPr>
      </w:pPr>
    </w:p>
    <w:tbl>
      <w:tblPr>
        <w:tblStyle w:val="45"/>
        <w:tblpPr w:leftFromText="180" w:rightFromText="180" w:vertAnchor="text" w:tblpX="-510" w:tblpY="-199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30" w:hRule="atLeast"/>
        </w:trPr>
        <w:tc>
          <w:tcPr>
            <w:tcW w:w="765" w:type="dxa"/>
            <w:tcBorders>
              <w:top w:val="nil"/>
              <w:left w:val="nil"/>
              <w:bottom w:val="nil"/>
              <w:right w:val="nil"/>
            </w:tcBorders>
          </w:tcPr>
          <w:p>
            <w:pPr>
              <w:spacing w:after="0" w:line="240" w:lineRule="auto"/>
              <w:rPr>
                <w:rFonts w:ascii="Times New Roman" w:hAnsi="Times New Roman"/>
                <w:sz w:val="28"/>
                <w:szCs w:val="28"/>
                <w:vertAlign w:val="baseline"/>
              </w:rPr>
            </w:pPr>
          </w:p>
        </w:tc>
      </w:tr>
    </w:tbl>
    <w:p>
      <w:pPr>
        <w:spacing w:after="0" w:line="240" w:lineRule="auto"/>
        <w:ind w:firstLine="709"/>
        <w:rPr>
          <w:rFonts w:ascii="Times New Roman" w:hAnsi="Times New Roman"/>
          <w:sz w:val="28"/>
          <w:szCs w:val="28"/>
        </w:rPr>
      </w:pPr>
    </w:p>
    <w:p>
      <w:pPr>
        <w:spacing w:after="0" w:line="240" w:lineRule="auto"/>
        <w:ind w:firstLine="709"/>
        <w:rPr>
          <w:rFonts w:ascii="Times New Roman" w:hAnsi="Times New Roman"/>
          <w:sz w:val="28"/>
          <w:szCs w:val="28"/>
        </w:rPr>
      </w:pPr>
    </w:p>
    <w:p>
      <w:pPr>
        <w:outlineLvl w:val="0"/>
        <w:rPr>
          <w:rFonts w:ascii="Times New Roman" w:hAnsi="Times New Roman"/>
          <w:i/>
        </w:rPr>
      </w:pPr>
      <w:r>
        <w:rPr>
          <w:rFonts w:ascii="Times New Roman" w:hAnsi="Times New Roman"/>
          <w:i/>
        </w:rPr>
        <w:t>Информационный бюллетень Русско-Тювеевского сельского поселения Темниковского муниципального района Республики Мордовия №6</w:t>
      </w:r>
      <w:r>
        <w:rPr>
          <w:rFonts w:hint="default" w:ascii="Times New Roman" w:hAnsi="Times New Roman"/>
          <w:i/>
          <w:lang w:val="ru-RU"/>
        </w:rPr>
        <w:t>7</w:t>
      </w:r>
      <w:r>
        <w:rPr>
          <w:rFonts w:ascii="Times New Roman" w:hAnsi="Times New Roman"/>
          <w:i/>
        </w:rPr>
        <w:t xml:space="preserve"> от 06.10.2023 года</w:t>
      </w:r>
    </w:p>
    <w:p>
      <w:pPr>
        <w:outlineLvl w:val="0"/>
        <w:rPr>
          <w:rFonts w:ascii="Times New Roman" w:hAnsi="Times New Roman"/>
          <w:i/>
        </w:rPr>
      </w:pPr>
      <w:r>
        <w:rPr>
          <w:rFonts w:ascii="Times New Roman" w:hAnsi="Times New Roman"/>
          <w:i/>
        </w:rPr>
        <w:t>Учредитель: Совет депутатов Русско-Тювеевского сельского поселения Темниковского муниципального района Республики Мордовия. Тираж 10экз.</w:t>
      </w:r>
    </w:p>
    <w:p>
      <w:pPr>
        <w:spacing w:after="0" w:line="240" w:lineRule="auto"/>
        <w:ind w:firstLine="709"/>
        <w:rPr>
          <w:rFonts w:ascii="Times New Roman" w:hAnsi="Times New Roman"/>
          <w:sz w:val="28"/>
          <w:szCs w:val="28"/>
        </w:rPr>
      </w:pPr>
    </w:p>
    <w:sectPr>
      <w:headerReference r:id="rId5" w:type="default"/>
      <w:pgSz w:w="11907" w:h="16840"/>
      <w:pgMar w:top="522" w:right="567" w:bottom="794" w:left="993" w:header="709" w:footer="709"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ndale Sans UI">
    <w:altName w:val="Calibri"/>
    <w:panose1 w:val="00000000000000000000"/>
    <w:charset w:val="00"/>
    <w:family w:val="auto"/>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3F" w:usb3="00000000" w:csb0="003F01FF" w:csb1="00000000"/>
  </w:font>
  <w:font w:name="Lucida Sans Unicode">
    <w:panose1 w:val="020B0602030504020204"/>
    <w:charset w:val="CC"/>
    <w:family w:val="swiss"/>
    <w:pitch w:val="default"/>
    <w:sig w:usb0="80001AFF" w:usb1="0000396B" w:usb2="00000000" w:usb3="00000000" w:csb0="200000BF" w:csb1="D7F70000"/>
  </w:font>
  <w:font w:name="Palatino Linotype">
    <w:panose1 w:val="02040502050505030304"/>
    <w:charset w:val="CC"/>
    <w:family w:val="roman"/>
    <w:pitch w:val="default"/>
    <w:sig w:usb0="E0000287" w:usb1="40000013" w:usb2="00000000" w:usb3="00000000" w:csb0="2000019F" w:csb1="00000000"/>
  </w:font>
  <w:font w:name="Segoe UI">
    <w:panose1 w:val="020B0502040204020203"/>
    <w:charset w:val="CC"/>
    <w:family w:val="swiss"/>
    <w:pitch w:val="default"/>
    <w:sig w:usb0="E4002EFF" w:usb1="C000E47F" w:usb2="00000009" w:usb3="00000000" w:csb0="200001FF" w:csb1="00000000"/>
  </w:font>
  <w:font w:name="MS Mincho">
    <w:altName w:val="Yu Gothic UI"/>
    <w:panose1 w:val="02020609040205080304"/>
    <w:charset w:val="80"/>
    <w:family w:val="modern"/>
    <w:pitch w:val="default"/>
    <w:sig w:usb0="00000000" w:usb1="00000000" w:usb2="00000012" w:usb3="00000000" w:csb0="0002009F" w:csb1="00000000"/>
  </w:font>
  <w:font w:name="Times New Roman CYR">
    <w:altName w:val="Times New Roman"/>
    <w:panose1 w:val="02020603050405020304"/>
    <w:charset w:val="CC"/>
    <w:family w:val="roman"/>
    <w:pitch w:val="default"/>
    <w:sig w:usb0="00000000" w:usb1="00000000" w:usb2="00000009" w:usb3="00000000" w:csb0="000001FF" w:csb1="00000000"/>
  </w:font>
  <w:font w:name="HelvDL">
    <w:altName w:val="Times New Roman"/>
    <w:panose1 w:val="00000000000000000000"/>
    <w:charset w:val="00"/>
    <w:family w:val="auto"/>
    <w:pitch w:val="default"/>
    <w:sig w:usb0="00000000" w:usb1="00000000" w:usb2="00000000" w:usb3="00000000" w:csb0="00000001" w:csb1="00000000"/>
  </w:font>
  <w:font w:name="MS Reference Sans Serif">
    <w:panose1 w:val="020B0604030504040204"/>
    <w:charset w:val="CC"/>
    <w:family w:val="swiss"/>
    <w:pitch w:val="default"/>
    <w:sig w:usb0="00000287" w:usb1="00000000" w:usb2="00000000" w:usb3="00000000" w:csb0="2000019F" w:csb1="00000000"/>
  </w:font>
  <w:font w:name="Consolas">
    <w:panose1 w:val="020B0609020204030204"/>
    <w:charset w:val="CC"/>
    <w:family w:val="modern"/>
    <w:pitch w:val="default"/>
    <w:sig w:usb0="E00006FF" w:usb1="0000FCFF" w:usb2="00000001" w:usb3="00000000" w:csb0="6000019F" w:csb1="DFD70000"/>
  </w:font>
  <w:font w:name="Verdana">
    <w:panose1 w:val="020B0604030504040204"/>
    <w:charset w:val="CC"/>
    <w:family w:val="swiss"/>
    <w:pitch w:val="default"/>
    <w:sig w:usb0="A00006FF" w:usb1="4000205B" w:usb2="00000010" w:usb3="00000000" w:csb0="2000019F" w:csb1="00000000"/>
  </w:font>
  <w:font w:name="ISOCPEUR">
    <w:altName w:val="Arial"/>
    <w:panose1 w:val="00000000000000000000"/>
    <w:charset w:val="CC"/>
    <w:family w:val="swiss"/>
    <w:pitch w:val="default"/>
    <w:sig w:usb0="00000000" w:usb1="00000000" w:usb2="00000000" w:usb3="00000000" w:csb0="0000009F" w:csb1="00000000"/>
  </w:font>
  <w:font w:name="ГОСТ тип А">
    <w:altName w:val="Arial"/>
    <w:panose1 w:val="00000000000000000000"/>
    <w:charset w:val="CC"/>
    <w:family w:val="swiss"/>
    <w:pitch w:val="default"/>
    <w:sig w:usb0="00000000" w:usb1="00000000" w:usb2="00000000" w:usb3="00000000" w:csb0="0000009F" w:csb1="00000000"/>
  </w:font>
  <w:font w:name="Arial Narrow">
    <w:panose1 w:val="020B0606020202030204"/>
    <w:charset w:val="CC"/>
    <w:family w:val="swiss"/>
    <w:pitch w:val="default"/>
    <w:sig w:usb0="00000287" w:usb1="00000800" w:usb2="00000000" w:usb3="00000000" w:csb0="2000009F" w:csb1="DFD70000"/>
  </w:font>
  <w:font w:name="Peterburg">
    <w:altName w:val="Times New Roman"/>
    <w:panose1 w:val="00000000000000000000"/>
    <w:charset w:val="00"/>
    <w:family w:val="auto"/>
    <w:pitch w:val="default"/>
    <w:sig w:usb0="00000000" w:usb1="00000000" w:usb2="00000000" w:usb3="00000000" w:csb0="00000005" w:csb1="00000000"/>
  </w:font>
  <w:font w:name="Kudriashov">
    <w:altName w:val="Segoe Print"/>
    <w:panose1 w:val="00000000000000000000"/>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3"/>
    <w:multiLevelType w:val="singleLevel"/>
    <w:tmpl w:val="FFFFFF83"/>
    <w:lvl w:ilvl="0" w:tentative="0">
      <w:start w:val="1"/>
      <w:numFmt w:val="bullet"/>
      <w:pStyle w:val="35"/>
      <w:lvlText w:val=""/>
      <w:lvlJc w:val="left"/>
      <w:pPr>
        <w:tabs>
          <w:tab w:val="left" w:pos="643"/>
        </w:tabs>
        <w:ind w:left="643" w:hanging="360"/>
      </w:pPr>
      <w:rPr>
        <w:rFonts w:hint="default" w:ascii="Symbol" w:hAnsi="Symbol"/>
      </w:rPr>
    </w:lvl>
  </w:abstractNum>
  <w:abstractNum w:abstractNumId="1">
    <w:nsid w:val="38345307"/>
    <w:multiLevelType w:val="multilevel"/>
    <w:tmpl w:val="38345307"/>
    <w:lvl w:ilvl="0" w:tentative="0">
      <w:start w:val="1"/>
      <w:numFmt w:val="decimal"/>
      <w:pStyle w:val="250"/>
      <w:lvlText w:val="%1"/>
      <w:lvlJc w:val="left"/>
      <w:pPr>
        <w:tabs>
          <w:tab w:val="left" w:pos="360"/>
        </w:tabs>
        <w:ind w:left="360" w:hanging="360"/>
      </w:pPr>
      <w:rPr>
        <w:rFonts w:hint="default"/>
        <w:b/>
        <w:bCs/>
      </w:rPr>
    </w:lvl>
    <w:lvl w:ilvl="1" w:tentative="0">
      <w:start w:val="1"/>
      <w:numFmt w:val="decimal"/>
      <w:pStyle w:val="251"/>
      <w:lvlText w:val="%1.%2"/>
      <w:lvlJc w:val="left"/>
      <w:pPr>
        <w:tabs>
          <w:tab w:val="left" w:pos="720"/>
        </w:tabs>
        <w:ind w:left="720" w:hanging="360"/>
      </w:pPr>
      <w:rPr>
        <w:rFonts w:hint="default"/>
        <w:b/>
        <w:bCs/>
      </w:rPr>
    </w:lvl>
    <w:lvl w:ilvl="2" w:tentative="0">
      <w:start w:val="1"/>
      <w:numFmt w:val="decimal"/>
      <w:pStyle w:val="252"/>
      <w:lvlText w:val="%1.%2.%3"/>
      <w:lvlJc w:val="left"/>
      <w:pPr>
        <w:tabs>
          <w:tab w:val="left" w:pos="1980"/>
        </w:tabs>
        <w:ind w:left="1980" w:hanging="720"/>
      </w:pPr>
      <w:rPr>
        <w:rFonts w:hint="default"/>
      </w:rPr>
    </w:lvl>
    <w:lvl w:ilvl="3" w:tentative="0">
      <w:start w:val="1"/>
      <w:numFmt w:val="decimal"/>
      <w:pStyle w:val="253"/>
      <w:lvlText w:val="%1.%2.%3.%4"/>
      <w:lvlJc w:val="left"/>
      <w:pPr>
        <w:tabs>
          <w:tab w:val="left" w:pos="1800"/>
        </w:tabs>
        <w:ind w:left="1800" w:hanging="720"/>
      </w:pPr>
      <w:rPr>
        <w:rFonts w:hint="default"/>
      </w:rPr>
    </w:lvl>
    <w:lvl w:ilvl="4" w:tentative="0">
      <w:start w:val="1"/>
      <w:numFmt w:val="decimal"/>
      <w:lvlText w:val="%1.%2.%3.%4.%5"/>
      <w:lvlJc w:val="left"/>
      <w:pPr>
        <w:tabs>
          <w:tab w:val="left" w:pos="2520"/>
        </w:tabs>
        <w:ind w:left="2520" w:hanging="1080"/>
      </w:pPr>
      <w:rPr>
        <w:rFonts w:hint="default"/>
      </w:rPr>
    </w:lvl>
    <w:lvl w:ilvl="5" w:tentative="0">
      <w:start w:val="1"/>
      <w:numFmt w:val="decimal"/>
      <w:lvlText w:val="%1.%2.%3.%4.%5.%6"/>
      <w:lvlJc w:val="left"/>
      <w:pPr>
        <w:tabs>
          <w:tab w:val="left" w:pos="2880"/>
        </w:tabs>
        <w:ind w:left="2880" w:hanging="1080"/>
      </w:pPr>
      <w:rPr>
        <w:rFonts w:hint="default"/>
      </w:rPr>
    </w:lvl>
    <w:lvl w:ilvl="6" w:tentative="0">
      <w:start w:val="1"/>
      <w:numFmt w:val="decimal"/>
      <w:lvlText w:val="%1.%2.%3.%4.%5.%6.%7"/>
      <w:lvlJc w:val="left"/>
      <w:pPr>
        <w:tabs>
          <w:tab w:val="left" w:pos="3600"/>
        </w:tabs>
        <w:ind w:left="3600" w:hanging="1440"/>
      </w:pPr>
      <w:rPr>
        <w:rFonts w:hint="default"/>
      </w:rPr>
    </w:lvl>
    <w:lvl w:ilvl="7" w:tentative="0">
      <w:start w:val="1"/>
      <w:numFmt w:val="decimal"/>
      <w:lvlText w:val="%1.%2.%3.%4.%5.%6.%7.%8"/>
      <w:lvlJc w:val="left"/>
      <w:pPr>
        <w:tabs>
          <w:tab w:val="left" w:pos="3960"/>
        </w:tabs>
        <w:ind w:left="3960" w:hanging="1440"/>
      </w:pPr>
      <w:rPr>
        <w:rFonts w:hint="default"/>
      </w:rPr>
    </w:lvl>
    <w:lvl w:ilvl="8" w:tentative="0">
      <w:start w:val="1"/>
      <w:numFmt w:val="decimal"/>
      <w:lvlText w:val="%1.%2.%3.%4.%5.%6.%7.%8.%9"/>
      <w:lvlJc w:val="left"/>
      <w:pPr>
        <w:tabs>
          <w:tab w:val="left" w:pos="4680"/>
        </w:tabs>
        <w:ind w:left="4680" w:hanging="1800"/>
      </w:pPr>
      <w:rPr>
        <w:rFonts w:hint="default"/>
      </w:rPr>
    </w:lvl>
  </w:abstractNum>
  <w:abstractNum w:abstractNumId="2">
    <w:nsid w:val="65EC6CE9"/>
    <w:multiLevelType w:val="multilevel"/>
    <w:tmpl w:val="65EC6CE9"/>
    <w:lvl w:ilvl="0" w:tentative="0">
      <w:start w:val="1"/>
      <w:numFmt w:val="bullet"/>
      <w:pStyle w:val="34"/>
      <w:lvlText w:val=""/>
      <w:lvlJc w:val="left"/>
      <w:pPr>
        <w:tabs>
          <w:tab w:val="left" w:pos="2149"/>
        </w:tabs>
        <w:ind w:left="2149" w:hanging="360"/>
      </w:pPr>
      <w:rPr>
        <w:rFonts w:hint="default" w:ascii="Symbol" w:hAnsi="Symbol" w:cs="Symbol"/>
      </w:rPr>
    </w:lvl>
    <w:lvl w:ilvl="1" w:tentative="0">
      <w:start w:val="1"/>
      <w:numFmt w:val="bullet"/>
      <w:lvlText w:val="o"/>
      <w:lvlJc w:val="left"/>
      <w:pPr>
        <w:tabs>
          <w:tab w:val="left" w:pos="2160"/>
        </w:tabs>
        <w:ind w:left="2160" w:hanging="360"/>
      </w:pPr>
      <w:rPr>
        <w:rFonts w:hint="default" w:ascii="Courier New" w:hAnsi="Courier New" w:cs="Courier New"/>
      </w:rPr>
    </w:lvl>
    <w:lvl w:ilvl="2" w:tentative="0">
      <w:start w:val="1"/>
      <w:numFmt w:val="bullet"/>
      <w:lvlText w:val=""/>
      <w:lvlJc w:val="left"/>
      <w:pPr>
        <w:tabs>
          <w:tab w:val="left" w:pos="2880"/>
        </w:tabs>
        <w:ind w:left="2880" w:hanging="360"/>
      </w:pPr>
      <w:rPr>
        <w:rFonts w:hint="default" w:ascii="Wingdings" w:hAnsi="Wingdings" w:cs="Wingdings"/>
      </w:rPr>
    </w:lvl>
    <w:lvl w:ilvl="3" w:tentative="0">
      <w:start w:val="1"/>
      <w:numFmt w:val="bullet"/>
      <w:lvlText w:val=""/>
      <w:lvlJc w:val="left"/>
      <w:pPr>
        <w:tabs>
          <w:tab w:val="left" w:pos="3600"/>
        </w:tabs>
        <w:ind w:left="3600" w:hanging="360"/>
      </w:pPr>
      <w:rPr>
        <w:rFonts w:hint="default" w:ascii="Symbol" w:hAnsi="Symbol" w:cs="Symbol"/>
      </w:rPr>
    </w:lvl>
    <w:lvl w:ilvl="4" w:tentative="0">
      <w:start w:val="1"/>
      <w:numFmt w:val="bullet"/>
      <w:lvlText w:val="o"/>
      <w:lvlJc w:val="left"/>
      <w:pPr>
        <w:tabs>
          <w:tab w:val="left" w:pos="4320"/>
        </w:tabs>
        <w:ind w:left="4320" w:hanging="360"/>
      </w:pPr>
      <w:rPr>
        <w:rFonts w:hint="default" w:ascii="Courier New" w:hAnsi="Courier New" w:cs="Courier New"/>
      </w:rPr>
    </w:lvl>
    <w:lvl w:ilvl="5" w:tentative="0">
      <w:start w:val="1"/>
      <w:numFmt w:val="bullet"/>
      <w:lvlText w:val=""/>
      <w:lvlJc w:val="left"/>
      <w:pPr>
        <w:tabs>
          <w:tab w:val="left" w:pos="5040"/>
        </w:tabs>
        <w:ind w:left="5040" w:hanging="360"/>
      </w:pPr>
      <w:rPr>
        <w:rFonts w:hint="default" w:ascii="Wingdings" w:hAnsi="Wingdings" w:cs="Wingdings"/>
      </w:rPr>
    </w:lvl>
    <w:lvl w:ilvl="6" w:tentative="0">
      <w:start w:val="1"/>
      <w:numFmt w:val="bullet"/>
      <w:lvlText w:val=""/>
      <w:lvlJc w:val="left"/>
      <w:pPr>
        <w:tabs>
          <w:tab w:val="left" w:pos="5760"/>
        </w:tabs>
        <w:ind w:left="5760" w:hanging="360"/>
      </w:pPr>
      <w:rPr>
        <w:rFonts w:hint="default" w:ascii="Symbol" w:hAnsi="Symbol" w:cs="Symbol"/>
      </w:rPr>
    </w:lvl>
    <w:lvl w:ilvl="7" w:tentative="0">
      <w:start w:val="1"/>
      <w:numFmt w:val="bullet"/>
      <w:lvlText w:val="o"/>
      <w:lvlJc w:val="left"/>
      <w:pPr>
        <w:tabs>
          <w:tab w:val="left" w:pos="6480"/>
        </w:tabs>
        <w:ind w:left="6480" w:hanging="360"/>
      </w:pPr>
      <w:rPr>
        <w:rFonts w:hint="default" w:ascii="Courier New" w:hAnsi="Courier New" w:cs="Courier New"/>
      </w:rPr>
    </w:lvl>
    <w:lvl w:ilvl="8" w:tentative="0">
      <w:start w:val="1"/>
      <w:numFmt w:val="bullet"/>
      <w:lvlText w:val=""/>
      <w:lvlJc w:val="left"/>
      <w:pPr>
        <w:tabs>
          <w:tab w:val="left" w:pos="7200"/>
        </w:tabs>
        <w:ind w:left="7200" w:hanging="360"/>
      </w:pPr>
      <w:rPr>
        <w:rFonts w:hint="default" w:ascii="Wingdings" w:hAnsi="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2D6C"/>
    <w:rsid w:val="00524FE6"/>
    <w:rsid w:val="00527488"/>
    <w:rsid w:val="00531E5B"/>
    <w:rsid w:val="00534D16"/>
    <w:rsid w:val="0053683B"/>
    <w:rsid w:val="00541866"/>
    <w:rsid w:val="00541A82"/>
    <w:rsid w:val="005445DE"/>
    <w:rsid w:val="00544E89"/>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79AB"/>
    <w:rsid w:val="008218BE"/>
    <w:rsid w:val="00822451"/>
    <w:rsid w:val="00823B92"/>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7408"/>
    <w:rsid w:val="009F113B"/>
    <w:rsid w:val="009F38EC"/>
    <w:rsid w:val="009F53B9"/>
    <w:rsid w:val="009F5E97"/>
    <w:rsid w:val="00A1209A"/>
    <w:rsid w:val="00A158BA"/>
    <w:rsid w:val="00A216E6"/>
    <w:rsid w:val="00A24EF2"/>
    <w:rsid w:val="00A371C4"/>
    <w:rsid w:val="00A4278C"/>
    <w:rsid w:val="00A4361D"/>
    <w:rsid w:val="00A505FD"/>
    <w:rsid w:val="00A50B86"/>
    <w:rsid w:val="00A51DEF"/>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3A70"/>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49D2"/>
    <w:rsid w:val="00DF6960"/>
    <w:rsid w:val="00E00889"/>
    <w:rsid w:val="00E00CB7"/>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8C0"/>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6397125F"/>
    <w:rsid w:val="798C2F32"/>
  </w:rsids>
  <m:mathPr>
    <m:mathFont m:val="Cambria Math"/>
    <m:brkBin m:val="before"/>
    <m:brkBinSub m:val="--"/>
    <m:smallFrac m:val="0"/>
    <m:dispDef/>
    <m:lMargin m:val="0"/>
    <m:rMargin m:val="0"/>
    <m:defJc m:val="centerGroup"/>
    <m:wrapIndent m:val="1440"/>
    <m:intLim m:val="subSup"/>
    <m:naryLim m:val="undOvr"/>
  </m:mathPr>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ocked="1"/>
    <w:lsdException w:qFormat="1" w:unhideWhenUsed="0" w:uiPriority="0" w:semiHidden="0" w:name="heading 4" w:locked="1"/>
    <w:lsdException w:qFormat="1" w:unhideWhenUsed="0" w:uiPriority="0" w:semiHidden="0" w:name="heading 5" w:locked="1"/>
    <w:lsdException w:qFormat="1" w:unhideWhenUsed="0" w:uiPriority="0" w:semiHidden="0" w:name="heading 6" w:locked="1"/>
    <w:lsdException w:qFormat="1" w:unhideWhenUsed="0" w:uiPriority="0" w:semiHidden="0" w:name="heading 7" w:locked="1"/>
    <w:lsdException w:qFormat="1" w:unhideWhenUsed="0" w:uiPriority="0" w:semiHidden="0" w:name="heading 8" w:locked="1"/>
    <w:lsdException w:qFormat="1" w:unhideWhenUsed="0" w:uiPriority="0" w:semiHidden="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qFormat="1" w:unhideWhenUsed="0" w:uiPriority="39"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qFormat="1" w:unhideWhenUsed="0" w:uiPriority="0" w:semiHidden="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ocked="1"/>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qFormat="1" w:unhideWhenUsed="0" w:uiPriority="99" w:semiHidden="0" w:name="line number"/>
    <w:lsdException w:qFormat="1" w:unhideWhenUsed="0" w:uiPriority="0" w:semiHidden="0" w:name="page number"/>
    <w:lsdException w:qFormat="1" w:unhideWhenUsed="0" w:uiPriority="0" w:name="endnote reference"/>
    <w:lsdException w:qFormat="1" w:unhideWhenUsed="0" w:uiPriority="0" w:name="endnote text"/>
    <w:lsdException w:uiPriority="99" w:name="table of authorities"/>
    <w:lsdException w:uiPriority="99" w:name="macro"/>
    <w:lsdException w:uiPriority="99" w:name="toa heading"/>
    <w:lsdException w:qFormat="1" w:unhideWhenUsed="0" w:uiPriority="99" w:semiHidden="0" w:name="List"/>
    <w:lsdException w:qFormat="1" w:unhideWhenUsed="0" w:uiPriority="99" w:semiHidden="0"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qFormat="1" w:unhideWhenUsed="0" w:uiPriority="99" w:semiHidden="0"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ocked="1"/>
    <w:lsdException w:qFormat="1" w:unhideWhenUsed="0" w:uiPriority="0" w:semiHidden="0" w:name="Emphasis" w:locked="1"/>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Calibri" w:cs="Times New Roman"/>
      <w:sz w:val="22"/>
      <w:szCs w:val="22"/>
      <w:lang w:val="ru-RU" w:eastAsia="en-US" w:bidi="ar-SA"/>
    </w:rPr>
  </w:style>
  <w:style w:type="paragraph" w:styleId="2">
    <w:name w:val="heading 1"/>
    <w:basedOn w:val="1"/>
    <w:link w:val="46"/>
    <w:qFormat/>
    <w:uiPriority w:val="0"/>
    <w:pPr>
      <w:spacing w:before="100" w:beforeAutospacing="1" w:after="100" w:afterAutospacing="1" w:line="240" w:lineRule="auto"/>
      <w:outlineLvl w:val="0"/>
    </w:pPr>
    <w:rPr>
      <w:rFonts w:ascii="Times New Roman" w:hAnsi="Times New Roman" w:eastAsia="Times New Roman"/>
      <w:b/>
      <w:bCs/>
      <w:kern w:val="36"/>
      <w:sz w:val="48"/>
      <w:szCs w:val="48"/>
      <w:lang w:eastAsia="ru-RU"/>
    </w:rPr>
  </w:style>
  <w:style w:type="paragraph" w:styleId="3">
    <w:name w:val="heading 2"/>
    <w:basedOn w:val="1"/>
    <w:next w:val="1"/>
    <w:link w:val="47"/>
    <w:qFormat/>
    <w:uiPriority w:val="0"/>
    <w:pPr>
      <w:keepNext/>
      <w:keepLines/>
      <w:spacing w:before="200" w:after="0"/>
      <w:outlineLvl w:val="1"/>
    </w:pPr>
    <w:rPr>
      <w:rFonts w:ascii="Cambria" w:hAnsi="Cambria" w:eastAsia="Times New Roman"/>
      <w:b/>
      <w:bCs/>
      <w:color w:val="4F81BD"/>
      <w:sz w:val="26"/>
      <w:szCs w:val="26"/>
    </w:rPr>
  </w:style>
  <w:style w:type="paragraph" w:styleId="4">
    <w:name w:val="heading 3"/>
    <w:basedOn w:val="1"/>
    <w:next w:val="1"/>
    <w:link w:val="77"/>
    <w:qFormat/>
    <w:locked/>
    <w:uiPriority w:val="9"/>
    <w:pPr>
      <w:keepNext/>
      <w:spacing w:before="240" w:after="60" w:line="240" w:lineRule="auto"/>
      <w:outlineLvl w:val="2"/>
    </w:pPr>
    <w:rPr>
      <w:rFonts w:ascii="Arial" w:hAnsi="Arial" w:eastAsia="Times New Roman"/>
      <w:b/>
      <w:bCs/>
      <w:sz w:val="26"/>
      <w:szCs w:val="26"/>
    </w:rPr>
  </w:style>
  <w:style w:type="paragraph" w:styleId="5">
    <w:name w:val="heading 4"/>
    <w:basedOn w:val="1"/>
    <w:next w:val="1"/>
    <w:link w:val="78"/>
    <w:qFormat/>
    <w:locked/>
    <w:uiPriority w:val="0"/>
    <w:pPr>
      <w:keepNext/>
      <w:spacing w:after="0" w:line="240" w:lineRule="auto"/>
      <w:jc w:val="right"/>
      <w:outlineLvl w:val="3"/>
    </w:pPr>
    <w:rPr>
      <w:rFonts w:ascii="Times New Roman" w:hAnsi="Times New Roman" w:eastAsia="Times New Roman"/>
      <w:sz w:val="24"/>
      <w:szCs w:val="20"/>
      <w:lang w:eastAsia="ru-RU"/>
    </w:rPr>
  </w:style>
  <w:style w:type="paragraph" w:styleId="6">
    <w:name w:val="heading 5"/>
    <w:basedOn w:val="1"/>
    <w:next w:val="1"/>
    <w:link w:val="79"/>
    <w:qFormat/>
    <w:locked/>
    <w:uiPriority w:val="0"/>
    <w:pPr>
      <w:keepNext/>
      <w:spacing w:after="0" w:line="240" w:lineRule="auto"/>
      <w:jc w:val="center"/>
      <w:outlineLvl w:val="4"/>
    </w:pPr>
    <w:rPr>
      <w:rFonts w:ascii="Times New Roman" w:hAnsi="Times New Roman" w:eastAsia="Times New Roman"/>
      <w:i/>
      <w:iCs/>
      <w:sz w:val="28"/>
      <w:szCs w:val="24"/>
    </w:rPr>
  </w:style>
  <w:style w:type="paragraph" w:styleId="7">
    <w:name w:val="heading 6"/>
    <w:basedOn w:val="1"/>
    <w:next w:val="1"/>
    <w:link w:val="80"/>
    <w:qFormat/>
    <w:locked/>
    <w:uiPriority w:val="0"/>
    <w:pPr>
      <w:spacing w:before="240" w:after="60" w:line="240" w:lineRule="auto"/>
      <w:outlineLvl w:val="5"/>
    </w:pPr>
    <w:rPr>
      <w:rFonts w:ascii="Times New Roman" w:hAnsi="Times New Roman" w:eastAsia="Times New Roman"/>
      <w:b/>
      <w:bCs/>
      <w:lang w:eastAsia="ru-RU"/>
    </w:rPr>
  </w:style>
  <w:style w:type="paragraph" w:styleId="8">
    <w:name w:val="heading 7"/>
    <w:basedOn w:val="1"/>
    <w:next w:val="1"/>
    <w:link w:val="81"/>
    <w:qFormat/>
    <w:locked/>
    <w:uiPriority w:val="0"/>
    <w:pPr>
      <w:keepNext/>
      <w:spacing w:after="0" w:line="360" w:lineRule="auto"/>
      <w:ind w:left="1559" w:right="1559"/>
      <w:jc w:val="center"/>
      <w:outlineLvl w:val="6"/>
    </w:pPr>
    <w:rPr>
      <w:rFonts w:ascii="Times New Roman" w:hAnsi="Times New Roman" w:eastAsia="Times New Roman"/>
      <w:b/>
      <w:i/>
      <w:iCs/>
      <w:caps/>
      <w:sz w:val="32"/>
      <w:szCs w:val="24"/>
      <w:lang w:eastAsia="ru-RU"/>
    </w:rPr>
  </w:style>
  <w:style w:type="paragraph" w:styleId="9">
    <w:name w:val="heading 8"/>
    <w:basedOn w:val="1"/>
    <w:next w:val="1"/>
    <w:link w:val="82"/>
    <w:qFormat/>
    <w:locked/>
    <w:uiPriority w:val="0"/>
    <w:pPr>
      <w:keepNext/>
      <w:spacing w:after="0" w:line="240" w:lineRule="auto"/>
      <w:outlineLvl w:val="7"/>
    </w:pPr>
    <w:rPr>
      <w:rFonts w:ascii="Times New Roman" w:hAnsi="Times New Roman" w:eastAsia="Times New Roman"/>
      <w:b/>
      <w:bCs/>
      <w:i/>
      <w:iCs/>
      <w:sz w:val="18"/>
      <w:szCs w:val="24"/>
      <w:lang w:eastAsia="ru-RU"/>
    </w:rPr>
  </w:style>
  <w:style w:type="paragraph" w:styleId="10">
    <w:name w:val="heading 9"/>
    <w:basedOn w:val="1"/>
    <w:next w:val="1"/>
    <w:link w:val="83"/>
    <w:qFormat/>
    <w:locked/>
    <w:uiPriority w:val="0"/>
    <w:pPr>
      <w:spacing w:before="240" w:after="60" w:line="240" w:lineRule="auto"/>
      <w:outlineLvl w:val="8"/>
    </w:pPr>
    <w:rPr>
      <w:rFonts w:ascii="Arial" w:hAnsi="Arial" w:eastAsia="Times New Roman" w:cs="Arial"/>
      <w:lang w:eastAsia="ru-RU"/>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llowedHyperlink"/>
    <w:basedOn w:val="11"/>
    <w:qFormat/>
    <w:uiPriority w:val="0"/>
    <w:rPr>
      <w:rFonts w:cs="Times New Roman"/>
      <w:color w:val="800080"/>
      <w:u w:val="single"/>
    </w:rPr>
  </w:style>
  <w:style w:type="character" w:styleId="14">
    <w:name w:val="footnote reference"/>
    <w:qFormat/>
    <w:uiPriority w:val="0"/>
    <w:rPr>
      <w:vertAlign w:val="superscript"/>
    </w:rPr>
  </w:style>
  <w:style w:type="character" w:styleId="15">
    <w:name w:val="endnote reference"/>
    <w:semiHidden/>
    <w:qFormat/>
    <w:uiPriority w:val="0"/>
    <w:rPr>
      <w:rFonts w:cs="Times New Roman"/>
      <w:vertAlign w:val="superscript"/>
    </w:rPr>
  </w:style>
  <w:style w:type="character" w:styleId="16">
    <w:name w:val="Hyperlink"/>
    <w:basedOn w:val="11"/>
    <w:qFormat/>
    <w:uiPriority w:val="99"/>
    <w:rPr>
      <w:rFonts w:cs="Times New Roman"/>
      <w:color w:val="0000FF"/>
      <w:u w:val="single"/>
    </w:rPr>
  </w:style>
  <w:style w:type="character" w:styleId="17">
    <w:name w:val="page number"/>
    <w:basedOn w:val="11"/>
    <w:qFormat/>
    <w:uiPriority w:val="0"/>
  </w:style>
  <w:style w:type="character" w:styleId="18">
    <w:name w:val="line number"/>
    <w:basedOn w:val="11"/>
    <w:qFormat/>
    <w:uiPriority w:val="99"/>
    <w:rPr>
      <w:rFonts w:cs="Times New Roman"/>
    </w:rPr>
  </w:style>
  <w:style w:type="character" w:styleId="19">
    <w:name w:val="Strong"/>
    <w:qFormat/>
    <w:locked/>
    <w:uiPriority w:val="0"/>
    <w:rPr>
      <w:b/>
      <w:bCs/>
    </w:rPr>
  </w:style>
  <w:style w:type="paragraph" w:styleId="20">
    <w:name w:val="Balloon Text"/>
    <w:basedOn w:val="1"/>
    <w:link w:val="58"/>
    <w:semiHidden/>
    <w:qFormat/>
    <w:uiPriority w:val="99"/>
    <w:pPr>
      <w:spacing w:after="0" w:line="240" w:lineRule="auto"/>
    </w:pPr>
    <w:rPr>
      <w:rFonts w:ascii="Tahoma" w:hAnsi="Tahoma" w:cs="Tahoma"/>
      <w:sz w:val="16"/>
      <w:szCs w:val="16"/>
    </w:rPr>
  </w:style>
  <w:style w:type="paragraph" w:styleId="21">
    <w:name w:val="Body Text 2"/>
    <w:basedOn w:val="1"/>
    <w:link w:val="88"/>
    <w:qFormat/>
    <w:uiPriority w:val="0"/>
    <w:pPr>
      <w:spacing w:after="120" w:line="480" w:lineRule="auto"/>
    </w:pPr>
    <w:rPr>
      <w:rFonts w:ascii="Times New Roman" w:hAnsi="Times New Roman" w:eastAsia="Times New Roman"/>
      <w:sz w:val="24"/>
      <w:szCs w:val="24"/>
      <w:lang w:eastAsia="ru-RU"/>
    </w:rPr>
  </w:style>
  <w:style w:type="paragraph" w:styleId="22">
    <w:name w:val="Plain Text"/>
    <w:basedOn w:val="1"/>
    <w:link w:val="279"/>
    <w:qFormat/>
    <w:uiPriority w:val="99"/>
    <w:pPr>
      <w:spacing w:after="0" w:line="240" w:lineRule="auto"/>
    </w:pPr>
    <w:rPr>
      <w:rFonts w:ascii="Courier New" w:hAnsi="Courier New" w:eastAsia="Times New Roman"/>
      <w:sz w:val="20"/>
      <w:szCs w:val="20"/>
    </w:rPr>
  </w:style>
  <w:style w:type="paragraph" w:styleId="23">
    <w:name w:val="Body Text Indent 3"/>
    <w:basedOn w:val="1"/>
    <w:link w:val="91"/>
    <w:qFormat/>
    <w:uiPriority w:val="0"/>
    <w:pPr>
      <w:spacing w:after="0" w:line="360" w:lineRule="auto"/>
      <w:ind w:left="567"/>
      <w:jc w:val="both"/>
    </w:pPr>
    <w:rPr>
      <w:rFonts w:ascii="Times New Roman" w:hAnsi="Times New Roman" w:eastAsia="Times New Roman"/>
      <w:sz w:val="28"/>
      <w:szCs w:val="20"/>
      <w:lang w:eastAsia="ru-RU"/>
    </w:rPr>
  </w:style>
  <w:style w:type="paragraph" w:styleId="24">
    <w:name w:val="endnote text"/>
    <w:basedOn w:val="1"/>
    <w:link w:val="213"/>
    <w:semiHidden/>
    <w:qFormat/>
    <w:uiPriority w:val="0"/>
    <w:pPr>
      <w:spacing w:after="0" w:line="240" w:lineRule="auto"/>
    </w:pPr>
    <w:rPr>
      <w:rFonts w:ascii="Times New Roman" w:hAnsi="Times New Roman" w:eastAsia="Times New Roman"/>
      <w:sz w:val="20"/>
      <w:szCs w:val="20"/>
      <w:lang w:eastAsia="ru-RU"/>
    </w:rPr>
  </w:style>
  <w:style w:type="paragraph" w:styleId="25">
    <w:name w:val="caption"/>
    <w:basedOn w:val="1"/>
    <w:next w:val="1"/>
    <w:qFormat/>
    <w:locked/>
    <w:uiPriority w:val="0"/>
    <w:pPr>
      <w:spacing w:line="240" w:lineRule="auto"/>
      <w:jc w:val="center"/>
    </w:pPr>
    <w:rPr>
      <w:rFonts w:ascii="Times New Roman" w:hAnsi="Times New Roman" w:eastAsia="Times New Roman"/>
      <w:b/>
      <w:bCs/>
      <w:color w:val="4F81BD"/>
      <w:sz w:val="18"/>
      <w:szCs w:val="18"/>
      <w:lang w:eastAsia="ru-RU"/>
    </w:rPr>
  </w:style>
  <w:style w:type="paragraph" w:styleId="26">
    <w:name w:val="Document Map"/>
    <w:basedOn w:val="1"/>
    <w:link w:val="281"/>
    <w:qFormat/>
    <w:uiPriority w:val="99"/>
    <w:pPr>
      <w:shd w:val="clear" w:color="auto" w:fill="000080"/>
      <w:spacing w:after="0" w:line="360" w:lineRule="auto"/>
      <w:ind w:firstLine="567"/>
    </w:pPr>
    <w:rPr>
      <w:rFonts w:ascii="Tahoma" w:hAnsi="Tahoma"/>
      <w:sz w:val="20"/>
      <w:szCs w:val="20"/>
    </w:rPr>
  </w:style>
  <w:style w:type="paragraph" w:styleId="27">
    <w:name w:val="footnote text"/>
    <w:basedOn w:val="1"/>
    <w:link w:val="216"/>
    <w:qFormat/>
    <w:uiPriority w:val="0"/>
    <w:pPr>
      <w:spacing w:after="0" w:line="240" w:lineRule="auto"/>
    </w:pPr>
    <w:rPr>
      <w:sz w:val="20"/>
      <w:szCs w:val="20"/>
      <w:lang w:eastAsia="ru-RU"/>
    </w:rPr>
  </w:style>
  <w:style w:type="paragraph" w:styleId="28">
    <w:name w:val="header"/>
    <w:basedOn w:val="1"/>
    <w:link w:val="67"/>
    <w:qFormat/>
    <w:uiPriority w:val="99"/>
    <w:pPr>
      <w:tabs>
        <w:tab w:val="center" w:pos="4677"/>
        <w:tab w:val="right" w:pos="9355"/>
      </w:tabs>
      <w:spacing w:after="0" w:line="240" w:lineRule="auto"/>
    </w:pPr>
  </w:style>
  <w:style w:type="paragraph" w:styleId="29">
    <w:name w:val="Body Text"/>
    <w:basedOn w:val="1"/>
    <w:link w:val="86"/>
    <w:qFormat/>
    <w:uiPriority w:val="0"/>
    <w:pPr>
      <w:spacing w:after="0" w:line="240" w:lineRule="auto"/>
      <w:jc w:val="center"/>
    </w:pPr>
    <w:rPr>
      <w:rFonts w:ascii="Times New Roman" w:hAnsi="Times New Roman" w:eastAsia="Times New Roman"/>
      <w:sz w:val="24"/>
      <w:szCs w:val="24"/>
      <w:lang w:eastAsia="ru-RU"/>
    </w:rPr>
  </w:style>
  <w:style w:type="paragraph" w:styleId="30">
    <w:name w:val="toc 1"/>
    <w:basedOn w:val="1"/>
    <w:next w:val="1"/>
    <w:qFormat/>
    <w:locked/>
    <w:uiPriority w:val="39"/>
    <w:pPr>
      <w:spacing w:after="0" w:line="240" w:lineRule="auto"/>
    </w:pPr>
    <w:rPr>
      <w:rFonts w:ascii="Times New Roman" w:hAnsi="Times New Roman" w:eastAsia="Times New Roman"/>
      <w:b/>
      <w:bCs/>
      <w:iCs/>
      <w:sz w:val="24"/>
      <w:szCs w:val="24"/>
      <w:lang w:eastAsia="ru-RU"/>
    </w:rPr>
  </w:style>
  <w:style w:type="paragraph" w:styleId="31">
    <w:name w:val="toc 2"/>
    <w:basedOn w:val="1"/>
    <w:next w:val="1"/>
    <w:qFormat/>
    <w:locked/>
    <w:uiPriority w:val="39"/>
    <w:pPr>
      <w:tabs>
        <w:tab w:val="left" w:pos="360"/>
      </w:tabs>
      <w:spacing w:after="0" w:line="240" w:lineRule="auto"/>
      <w:ind w:left="360"/>
    </w:pPr>
    <w:rPr>
      <w:rFonts w:ascii="Times New Roman" w:hAnsi="Times New Roman" w:eastAsia="Times New Roman"/>
      <w:bCs/>
      <w:i/>
      <w:sz w:val="24"/>
      <w:szCs w:val="24"/>
      <w:lang w:eastAsia="ru-RU"/>
    </w:rPr>
  </w:style>
  <w:style w:type="paragraph" w:styleId="32">
    <w:name w:val="List Bullet 4"/>
    <w:basedOn w:val="1"/>
    <w:qFormat/>
    <w:uiPriority w:val="99"/>
    <w:pPr>
      <w:tabs>
        <w:tab w:val="left" w:pos="1209"/>
      </w:tabs>
      <w:spacing w:after="0" w:line="240" w:lineRule="auto"/>
      <w:ind w:left="1209" w:hanging="360"/>
    </w:pPr>
    <w:rPr>
      <w:rFonts w:ascii="Times New Roman" w:hAnsi="Times New Roman" w:eastAsia="Times New Roman"/>
      <w:sz w:val="20"/>
      <w:szCs w:val="20"/>
      <w:lang w:val="en-GB" w:eastAsia="ru-RU"/>
    </w:rPr>
  </w:style>
  <w:style w:type="paragraph" w:styleId="33">
    <w:name w:val="Body Text Indent"/>
    <w:basedOn w:val="1"/>
    <w:link w:val="89"/>
    <w:qFormat/>
    <w:uiPriority w:val="0"/>
    <w:pPr>
      <w:spacing w:after="120" w:line="240" w:lineRule="auto"/>
      <w:ind w:left="283"/>
    </w:pPr>
    <w:rPr>
      <w:rFonts w:ascii="Times New Roman" w:hAnsi="Times New Roman" w:eastAsia="Times New Roman"/>
      <w:sz w:val="24"/>
      <w:szCs w:val="24"/>
      <w:lang w:eastAsia="ru-RU"/>
    </w:rPr>
  </w:style>
  <w:style w:type="paragraph" w:styleId="34">
    <w:name w:val="List Bullet"/>
    <w:basedOn w:val="1"/>
    <w:qFormat/>
    <w:uiPriority w:val="99"/>
    <w:pPr>
      <w:numPr>
        <w:ilvl w:val="0"/>
        <w:numId w:val="1"/>
      </w:numPr>
      <w:spacing w:after="0" w:line="360" w:lineRule="auto"/>
      <w:jc w:val="both"/>
    </w:pPr>
    <w:rPr>
      <w:rFonts w:ascii="Times New Roman" w:hAnsi="Times New Roman" w:eastAsia="Times New Roman"/>
      <w:color w:val="333399"/>
      <w:w w:val="109"/>
      <w:sz w:val="24"/>
      <w:szCs w:val="24"/>
      <w:lang w:eastAsia="ru-RU"/>
    </w:rPr>
  </w:style>
  <w:style w:type="paragraph" w:styleId="35">
    <w:name w:val="List Bullet 2"/>
    <w:basedOn w:val="1"/>
    <w:qFormat/>
    <w:uiPriority w:val="0"/>
    <w:pPr>
      <w:numPr>
        <w:ilvl w:val="0"/>
        <w:numId w:val="2"/>
      </w:numPr>
      <w:spacing w:after="0" w:line="240" w:lineRule="auto"/>
    </w:pPr>
    <w:rPr>
      <w:rFonts w:ascii="Times New Roman" w:hAnsi="Times New Roman" w:eastAsia="Times New Roman"/>
      <w:sz w:val="24"/>
      <w:szCs w:val="24"/>
      <w:lang w:eastAsia="ru-RU"/>
    </w:rPr>
  </w:style>
  <w:style w:type="paragraph" w:styleId="36">
    <w:name w:val="Title"/>
    <w:basedOn w:val="1"/>
    <w:link w:val="73"/>
    <w:qFormat/>
    <w:locked/>
    <w:uiPriority w:val="0"/>
    <w:pPr>
      <w:spacing w:after="0" w:line="240" w:lineRule="auto"/>
      <w:jc w:val="center"/>
    </w:pPr>
    <w:rPr>
      <w:rFonts w:ascii="Times New Roman" w:hAnsi="Times New Roman" w:eastAsia="Times New Roman"/>
      <w:b/>
      <w:bCs/>
      <w:sz w:val="32"/>
      <w:szCs w:val="24"/>
      <w:lang w:eastAsia="ru-RU"/>
    </w:rPr>
  </w:style>
  <w:style w:type="paragraph" w:styleId="37">
    <w:name w:val="footer"/>
    <w:basedOn w:val="1"/>
    <w:link w:val="68"/>
    <w:qFormat/>
    <w:uiPriority w:val="99"/>
    <w:pPr>
      <w:tabs>
        <w:tab w:val="center" w:pos="4677"/>
        <w:tab w:val="right" w:pos="9355"/>
      </w:tabs>
      <w:spacing w:after="0" w:line="240" w:lineRule="auto"/>
    </w:pPr>
  </w:style>
  <w:style w:type="paragraph" w:styleId="38">
    <w:name w:val="List"/>
    <w:basedOn w:val="29"/>
    <w:qFormat/>
    <w:uiPriority w:val="99"/>
    <w:pPr>
      <w:widowControl w:val="0"/>
      <w:suppressAutoHyphens/>
      <w:autoSpaceDE w:val="0"/>
      <w:spacing w:after="120"/>
      <w:jc w:val="left"/>
    </w:pPr>
    <w:rPr>
      <w:rFonts w:ascii="Arial" w:hAnsi="Arial" w:cs="Arial"/>
      <w:sz w:val="20"/>
      <w:szCs w:val="20"/>
      <w:lang w:eastAsia="ar-SA"/>
    </w:rPr>
  </w:style>
  <w:style w:type="paragraph" w:styleId="39">
    <w:name w:val="Normal (Web)"/>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styleId="40">
    <w:name w:val="Body Text 3"/>
    <w:basedOn w:val="1"/>
    <w:link w:val="92"/>
    <w:qFormat/>
    <w:uiPriority w:val="0"/>
    <w:pPr>
      <w:spacing w:after="0" w:line="240" w:lineRule="auto"/>
      <w:jc w:val="both"/>
    </w:pPr>
    <w:rPr>
      <w:rFonts w:ascii="Times New Roman" w:hAnsi="Times New Roman" w:eastAsia="Times New Roman"/>
      <w:sz w:val="24"/>
      <w:szCs w:val="24"/>
      <w:lang w:eastAsia="ru-RU"/>
    </w:rPr>
  </w:style>
  <w:style w:type="paragraph" w:styleId="41">
    <w:name w:val="Body Text Indent 2"/>
    <w:basedOn w:val="1"/>
    <w:link w:val="93"/>
    <w:qFormat/>
    <w:uiPriority w:val="0"/>
    <w:pPr>
      <w:spacing w:after="0" w:line="240" w:lineRule="auto"/>
      <w:ind w:left="120"/>
    </w:pPr>
    <w:rPr>
      <w:rFonts w:ascii="Times New Roman" w:hAnsi="Times New Roman" w:eastAsia="Times New Roman"/>
      <w:sz w:val="24"/>
      <w:szCs w:val="24"/>
      <w:lang w:eastAsia="ru-RU"/>
    </w:rPr>
  </w:style>
  <w:style w:type="paragraph" w:styleId="42">
    <w:name w:val="Subtitle"/>
    <w:basedOn w:val="1"/>
    <w:link w:val="70"/>
    <w:qFormat/>
    <w:locked/>
    <w:uiPriority w:val="0"/>
    <w:pPr>
      <w:spacing w:after="0" w:line="240" w:lineRule="auto"/>
      <w:jc w:val="center"/>
    </w:pPr>
    <w:rPr>
      <w:rFonts w:ascii="Times New Roman" w:hAnsi="Times New Roman" w:eastAsia="Times New Roman"/>
      <w:b/>
      <w:sz w:val="32"/>
      <w:szCs w:val="20"/>
      <w:lang w:eastAsia="ru-RU"/>
    </w:rPr>
  </w:style>
  <w:style w:type="paragraph" w:styleId="43">
    <w:name w:val="HTML Preformatted"/>
    <w:basedOn w:val="1"/>
    <w:link w:val="394"/>
    <w:qFormat/>
    <w:uiPriority w:val="99"/>
    <w:pPr>
      <w:spacing w:after="0" w:line="360" w:lineRule="auto"/>
      <w:ind w:left="1080" w:firstLine="709"/>
      <w:jc w:val="both"/>
    </w:pPr>
    <w:rPr>
      <w:rFonts w:ascii="Courier New" w:hAnsi="Courier New" w:eastAsia="Times New Roman"/>
      <w:spacing w:val="-5"/>
      <w:sz w:val="20"/>
      <w:szCs w:val="20"/>
    </w:rPr>
  </w:style>
  <w:style w:type="paragraph" w:styleId="44">
    <w:name w:val="Block Text"/>
    <w:basedOn w:val="1"/>
    <w:qFormat/>
    <w:uiPriority w:val="0"/>
    <w:pPr>
      <w:tabs>
        <w:tab w:val="left" w:pos="18659"/>
        <w:tab w:val="left" w:pos="19635"/>
        <w:tab w:val="left" w:pos="20651"/>
        <w:tab w:val="left" w:pos="21627"/>
        <w:tab w:val="left" w:pos="22603"/>
      </w:tabs>
      <w:spacing w:after="0" w:line="360" w:lineRule="auto"/>
      <w:ind w:left="284" w:right="284" w:firstLine="737"/>
      <w:jc w:val="both"/>
    </w:pPr>
    <w:rPr>
      <w:rFonts w:ascii="Times New Roman" w:hAnsi="Times New Roman" w:eastAsia="Times New Roman"/>
      <w:sz w:val="28"/>
      <w:szCs w:val="24"/>
      <w:lang w:eastAsia="ru-RU"/>
    </w:rPr>
  </w:style>
  <w:style w:type="table" w:styleId="45">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6">
    <w:name w:val="Заголовок 1 Знак"/>
    <w:basedOn w:val="11"/>
    <w:link w:val="2"/>
    <w:qFormat/>
    <w:locked/>
    <w:uiPriority w:val="0"/>
    <w:rPr>
      <w:rFonts w:ascii="Times New Roman" w:hAnsi="Times New Roman" w:cs="Times New Roman"/>
      <w:b/>
      <w:bCs/>
      <w:kern w:val="36"/>
      <w:sz w:val="48"/>
      <w:szCs w:val="48"/>
      <w:lang w:eastAsia="ru-RU"/>
    </w:rPr>
  </w:style>
  <w:style w:type="character" w:customStyle="1" w:styleId="47">
    <w:name w:val="Заголовок 2 Знак"/>
    <w:basedOn w:val="11"/>
    <w:link w:val="3"/>
    <w:qFormat/>
    <w:locked/>
    <w:uiPriority w:val="0"/>
    <w:rPr>
      <w:rFonts w:ascii="Cambria" w:hAnsi="Cambria" w:cs="Times New Roman"/>
      <w:b/>
      <w:bCs/>
      <w:color w:val="4F81BD"/>
      <w:sz w:val="26"/>
      <w:szCs w:val="26"/>
    </w:rPr>
  </w:style>
  <w:style w:type="paragraph" w:customStyle="1" w:styleId="48">
    <w:name w:val="article"/>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49">
    <w:name w:val="text"/>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50">
    <w:name w:val="Гиперссылка1"/>
    <w:basedOn w:val="11"/>
    <w:qFormat/>
    <w:uiPriority w:val="99"/>
    <w:rPr>
      <w:rFonts w:cs="Times New Roman"/>
    </w:rPr>
  </w:style>
  <w:style w:type="paragraph" w:customStyle="1" w:styleId="51">
    <w:name w:val="p9"/>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52">
    <w:name w:val="s5"/>
    <w:basedOn w:val="11"/>
    <w:qFormat/>
    <w:uiPriority w:val="99"/>
    <w:rPr>
      <w:rFonts w:cs="Times New Roman"/>
    </w:rPr>
  </w:style>
  <w:style w:type="paragraph" w:customStyle="1" w:styleId="53">
    <w:name w:val="consplusnormal"/>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54">
    <w:name w:val="p3"/>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55">
    <w:name w:val="s1"/>
    <w:basedOn w:val="11"/>
    <w:qFormat/>
    <w:uiPriority w:val="99"/>
    <w:rPr>
      <w:rFonts w:cs="Times New Roman"/>
    </w:rPr>
  </w:style>
  <w:style w:type="paragraph" w:customStyle="1" w:styleId="56">
    <w:name w:val="p18"/>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57">
    <w:name w:val="table"/>
    <w:basedOn w:val="1"/>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58">
    <w:name w:val="Текст выноски Знак"/>
    <w:basedOn w:val="11"/>
    <w:link w:val="20"/>
    <w:semiHidden/>
    <w:qFormat/>
    <w:locked/>
    <w:uiPriority w:val="99"/>
    <w:rPr>
      <w:rFonts w:ascii="Tahoma" w:hAnsi="Tahoma" w:cs="Tahoma"/>
      <w:sz w:val="16"/>
      <w:szCs w:val="16"/>
    </w:rPr>
  </w:style>
  <w:style w:type="character" w:customStyle="1" w:styleId="59">
    <w:name w:val="Гипертекстовая ссылка"/>
    <w:basedOn w:val="11"/>
    <w:qFormat/>
    <w:uiPriority w:val="99"/>
    <w:rPr>
      <w:rFonts w:cs="Times New Roman"/>
      <w:color w:val="106BBE"/>
    </w:rPr>
  </w:style>
  <w:style w:type="paragraph" w:customStyle="1" w:styleId="60">
    <w:name w:val="Прижатый влево"/>
    <w:basedOn w:val="1"/>
    <w:next w:val="1"/>
    <w:qFormat/>
    <w:uiPriority w:val="99"/>
    <w:pPr>
      <w:autoSpaceDE w:val="0"/>
      <w:autoSpaceDN w:val="0"/>
      <w:adjustRightInd w:val="0"/>
      <w:spacing w:after="0" w:line="240" w:lineRule="auto"/>
    </w:pPr>
    <w:rPr>
      <w:rFonts w:ascii="Arial" w:hAnsi="Arial" w:cs="Arial"/>
      <w:sz w:val="24"/>
      <w:szCs w:val="24"/>
    </w:rPr>
  </w:style>
  <w:style w:type="paragraph" w:styleId="61">
    <w:name w:val="List Paragraph"/>
    <w:basedOn w:val="1"/>
    <w:link w:val="398"/>
    <w:qFormat/>
    <w:uiPriority w:val="34"/>
    <w:pPr>
      <w:ind w:left="720"/>
      <w:contextualSpacing/>
    </w:pPr>
  </w:style>
  <w:style w:type="paragraph" w:customStyle="1" w:styleId="62">
    <w:name w:val="Комментарий"/>
    <w:basedOn w:val="1"/>
    <w:next w:val="1"/>
    <w:qFormat/>
    <w:uiPriority w:val="99"/>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63">
    <w:name w:val="Информация об изменениях документа"/>
    <w:basedOn w:val="62"/>
    <w:next w:val="1"/>
    <w:qFormat/>
    <w:uiPriority w:val="99"/>
    <w:rPr>
      <w:i/>
      <w:iCs/>
    </w:rPr>
  </w:style>
  <w:style w:type="character" w:customStyle="1" w:styleId="64">
    <w:name w:val="Цветовое выделение"/>
    <w:qFormat/>
    <w:uiPriority w:val="99"/>
    <w:rPr>
      <w:b/>
      <w:color w:val="26282F"/>
    </w:rPr>
  </w:style>
  <w:style w:type="paragraph" w:customStyle="1" w:styleId="65">
    <w:name w:val="Абзац списка1"/>
    <w:basedOn w:val="1"/>
    <w:qFormat/>
    <w:uiPriority w:val="99"/>
    <w:pPr>
      <w:ind w:left="720"/>
      <w:contextualSpacing/>
    </w:pPr>
    <w:rPr>
      <w:rFonts w:eastAsia="Times New Roman"/>
    </w:rPr>
  </w:style>
  <w:style w:type="character" w:customStyle="1" w:styleId="66">
    <w:name w:val="apple-converted-space"/>
    <w:basedOn w:val="11"/>
    <w:qFormat/>
    <w:uiPriority w:val="0"/>
    <w:rPr>
      <w:rFonts w:cs="Times New Roman"/>
    </w:rPr>
  </w:style>
  <w:style w:type="character" w:customStyle="1" w:styleId="67">
    <w:name w:val="Верхний колонтитул Знак"/>
    <w:basedOn w:val="11"/>
    <w:link w:val="28"/>
    <w:qFormat/>
    <w:locked/>
    <w:uiPriority w:val="99"/>
    <w:rPr>
      <w:rFonts w:cs="Times New Roman"/>
    </w:rPr>
  </w:style>
  <w:style w:type="character" w:customStyle="1" w:styleId="68">
    <w:name w:val="Нижний колонтитул Знак"/>
    <w:basedOn w:val="11"/>
    <w:link w:val="37"/>
    <w:locked/>
    <w:uiPriority w:val="99"/>
    <w:rPr>
      <w:rFonts w:cs="Times New Roman"/>
    </w:rPr>
  </w:style>
  <w:style w:type="character" w:customStyle="1" w:styleId="69">
    <w:name w:val="hyperlink"/>
    <w:basedOn w:val="11"/>
    <w:uiPriority w:val="99"/>
    <w:rPr>
      <w:rFonts w:cs="Times New Roman"/>
    </w:rPr>
  </w:style>
  <w:style w:type="character" w:customStyle="1" w:styleId="70">
    <w:name w:val="Подзаголовок Знак"/>
    <w:basedOn w:val="11"/>
    <w:link w:val="42"/>
    <w:uiPriority w:val="0"/>
    <w:rPr>
      <w:rFonts w:ascii="Times New Roman" w:hAnsi="Times New Roman" w:eastAsia="Times New Roman"/>
      <w:b/>
      <w:sz w:val="32"/>
      <w:szCs w:val="20"/>
    </w:rPr>
  </w:style>
  <w:style w:type="character" w:customStyle="1" w:styleId="71">
    <w:name w:val="Без интервала Знак"/>
    <w:basedOn w:val="11"/>
    <w:link w:val="72"/>
    <w:locked/>
    <w:uiPriority w:val="1"/>
    <w:rPr>
      <w:rFonts w:ascii="Times New Roman" w:hAnsi="Times New Roman" w:eastAsia="Times New Roman"/>
      <w:lang w:val="ru-RU" w:eastAsia="ru-RU" w:bidi="ar-SA"/>
    </w:rPr>
  </w:style>
  <w:style w:type="paragraph" w:styleId="72">
    <w:name w:val="No Spacing"/>
    <w:link w:val="71"/>
    <w:qFormat/>
    <w:uiPriority w:val="1"/>
    <w:rPr>
      <w:rFonts w:ascii="Times New Roman" w:hAnsi="Times New Roman" w:eastAsia="Times New Roman" w:cs="Times New Roman"/>
      <w:lang w:val="ru-RU" w:eastAsia="ru-RU" w:bidi="ar-SA"/>
    </w:rPr>
  </w:style>
  <w:style w:type="character" w:customStyle="1" w:styleId="73">
    <w:name w:val="Название Знак"/>
    <w:basedOn w:val="11"/>
    <w:link w:val="36"/>
    <w:uiPriority w:val="99"/>
    <w:rPr>
      <w:rFonts w:ascii="Times New Roman" w:hAnsi="Times New Roman" w:eastAsia="Times New Roman"/>
      <w:b/>
      <w:bCs/>
      <w:sz w:val="32"/>
      <w:szCs w:val="24"/>
    </w:rPr>
  </w:style>
  <w:style w:type="paragraph" w:customStyle="1" w:styleId="74">
    <w:name w:val="Standard"/>
    <w:uiPriority w:val="0"/>
    <w:pPr>
      <w:widowControl w:val="0"/>
      <w:suppressAutoHyphens/>
      <w:autoSpaceDN w:val="0"/>
      <w:textAlignment w:val="baseline"/>
    </w:pPr>
    <w:rPr>
      <w:rFonts w:ascii="Times New Roman" w:hAnsi="Times New Roman" w:eastAsia="Andale Sans UI" w:cs="Tahoma"/>
      <w:kern w:val="3"/>
      <w:sz w:val="24"/>
      <w:szCs w:val="24"/>
      <w:lang w:val="ru-RU" w:eastAsia="ru-RU" w:bidi="ar-SA"/>
    </w:rPr>
  </w:style>
  <w:style w:type="paragraph" w:customStyle="1" w:styleId="75">
    <w:name w:val="Абзац списка2"/>
    <w:basedOn w:val="1"/>
    <w:uiPriority w:val="0"/>
    <w:pPr>
      <w:ind w:left="720"/>
      <w:contextualSpacing/>
    </w:pPr>
    <w:rPr>
      <w:rFonts w:eastAsia="Times New Roman"/>
      <w:lang w:eastAsia="ru-RU"/>
    </w:rPr>
  </w:style>
  <w:style w:type="paragraph" w:customStyle="1" w:styleId="76">
    <w:name w:val="ConsTitle"/>
    <w:uiPriority w:val="0"/>
    <w:pPr>
      <w:widowControl w:val="0"/>
      <w:autoSpaceDE w:val="0"/>
      <w:autoSpaceDN w:val="0"/>
      <w:adjustRightInd w:val="0"/>
    </w:pPr>
    <w:rPr>
      <w:rFonts w:ascii="Arial" w:hAnsi="Arial" w:eastAsia="Times New Roman" w:cs="Arial"/>
      <w:b/>
      <w:bCs/>
      <w:lang w:val="ru-RU" w:eastAsia="ru-RU" w:bidi="ar-SA"/>
    </w:rPr>
  </w:style>
  <w:style w:type="character" w:customStyle="1" w:styleId="77">
    <w:name w:val="Заголовок 3 Знак"/>
    <w:basedOn w:val="11"/>
    <w:link w:val="4"/>
    <w:uiPriority w:val="9"/>
    <w:rPr>
      <w:rFonts w:ascii="Arial" w:hAnsi="Arial" w:eastAsia="Times New Roman"/>
      <w:b/>
      <w:bCs/>
      <w:sz w:val="26"/>
      <w:szCs w:val="26"/>
    </w:rPr>
  </w:style>
  <w:style w:type="character" w:customStyle="1" w:styleId="78">
    <w:name w:val="Заголовок 4 Знак"/>
    <w:basedOn w:val="11"/>
    <w:link w:val="5"/>
    <w:uiPriority w:val="99"/>
    <w:rPr>
      <w:rFonts w:ascii="Times New Roman" w:hAnsi="Times New Roman" w:eastAsia="Times New Roman"/>
      <w:sz w:val="24"/>
    </w:rPr>
  </w:style>
  <w:style w:type="character" w:customStyle="1" w:styleId="79">
    <w:name w:val="Заголовок 5 Знак"/>
    <w:basedOn w:val="11"/>
    <w:link w:val="6"/>
    <w:uiPriority w:val="0"/>
    <w:rPr>
      <w:rFonts w:ascii="Times New Roman" w:hAnsi="Times New Roman" w:eastAsia="Times New Roman"/>
      <w:i/>
      <w:iCs/>
      <w:sz w:val="28"/>
      <w:szCs w:val="24"/>
    </w:rPr>
  </w:style>
  <w:style w:type="character" w:customStyle="1" w:styleId="80">
    <w:name w:val="Заголовок 6 Знак"/>
    <w:basedOn w:val="11"/>
    <w:link w:val="7"/>
    <w:uiPriority w:val="99"/>
    <w:rPr>
      <w:rFonts w:ascii="Times New Roman" w:hAnsi="Times New Roman" w:eastAsia="Times New Roman"/>
      <w:b/>
      <w:bCs/>
      <w:sz w:val="22"/>
      <w:szCs w:val="22"/>
    </w:rPr>
  </w:style>
  <w:style w:type="character" w:customStyle="1" w:styleId="81">
    <w:name w:val="Заголовок 7 Знак"/>
    <w:basedOn w:val="11"/>
    <w:link w:val="8"/>
    <w:uiPriority w:val="99"/>
    <w:rPr>
      <w:rFonts w:ascii="Times New Roman" w:hAnsi="Times New Roman" w:eastAsia="Times New Roman"/>
      <w:b/>
      <w:i/>
      <w:iCs/>
      <w:caps/>
      <w:sz w:val="32"/>
      <w:szCs w:val="24"/>
    </w:rPr>
  </w:style>
  <w:style w:type="character" w:customStyle="1" w:styleId="82">
    <w:name w:val="Заголовок 8 Знак"/>
    <w:basedOn w:val="11"/>
    <w:link w:val="9"/>
    <w:uiPriority w:val="0"/>
    <w:rPr>
      <w:rFonts w:ascii="Times New Roman" w:hAnsi="Times New Roman" w:eastAsia="Times New Roman"/>
      <w:b/>
      <w:bCs/>
      <w:i/>
      <w:iCs/>
      <w:sz w:val="18"/>
      <w:szCs w:val="24"/>
    </w:rPr>
  </w:style>
  <w:style w:type="character" w:customStyle="1" w:styleId="83">
    <w:name w:val="Заголовок 9 Знак"/>
    <w:basedOn w:val="11"/>
    <w:link w:val="10"/>
    <w:uiPriority w:val="0"/>
    <w:rPr>
      <w:rFonts w:ascii="Arial" w:hAnsi="Arial" w:eastAsia="Times New Roman" w:cs="Arial"/>
      <w:sz w:val="22"/>
      <w:szCs w:val="22"/>
    </w:rPr>
  </w:style>
  <w:style w:type="character" w:customStyle="1" w:styleId="84">
    <w:name w:val="Заголовок 1 Знак1"/>
    <w:uiPriority w:val="0"/>
    <w:rPr>
      <w:sz w:val="28"/>
      <w:lang w:val="ru-RU" w:eastAsia="ru-RU" w:bidi="ar-SA"/>
    </w:rPr>
  </w:style>
  <w:style w:type="paragraph" w:customStyle="1" w:styleId="85">
    <w:name w:val="2"/>
    <w:basedOn w:val="1"/>
    <w:uiPriority w:val="0"/>
    <w:pPr>
      <w:spacing w:before="100" w:beforeAutospacing="1" w:after="100" w:afterAutospacing="1" w:line="240" w:lineRule="auto"/>
    </w:pPr>
    <w:rPr>
      <w:rFonts w:ascii="Tahoma" w:hAnsi="Tahoma" w:eastAsia="Times New Roman"/>
      <w:sz w:val="20"/>
      <w:szCs w:val="20"/>
      <w:lang w:val="en-US"/>
    </w:rPr>
  </w:style>
  <w:style w:type="character" w:customStyle="1" w:styleId="86">
    <w:name w:val="Основной текст Знак"/>
    <w:basedOn w:val="11"/>
    <w:link w:val="29"/>
    <w:uiPriority w:val="0"/>
    <w:rPr>
      <w:rFonts w:ascii="Times New Roman" w:hAnsi="Times New Roman" w:eastAsia="Times New Roman"/>
      <w:sz w:val="24"/>
      <w:szCs w:val="24"/>
    </w:rPr>
  </w:style>
  <w:style w:type="paragraph" w:customStyle="1" w:styleId="87">
    <w:name w:val="xl31"/>
    <w:basedOn w:val="1"/>
    <w:uiPriority w:val="0"/>
    <w:pPr>
      <w:spacing w:before="100" w:beforeAutospacing="1" w:after="100" w:afterAutospacing="1" w:line="240" w:lineRule="auto"/>
      <w:jc w:val="center"/>
    </w:pPr>
    <w:rPr>
      <w:rFonts w:ascii="Arial Unicode MS" w:hAnsi="Arial Unicode MS" w:eastAsia="Arial Unicode MS" w:cs="Arial Unicode MS"/>
      <w:sz w:val="24"/>
      <w:szCs w:val="24"/>
      <w:lang w:eastAsia="ru-RU"/>
    </w:rPr>
  </w:style>
  <w:style w:type="character" w:customStyle="1" w:styleId="88">
    <w:name w:val="Основной текст 2 Знак"/>
    <w:basedOn w:val="11"/>
    <w:link w:val="21"/>
    <w:uiPriority w:val="99"/>
    <w:rPr>
      <w:rFonts w:ascii="Times New Roman" w:hAnsi="Times New Roman" w:eastAsia="Times New Roman"/>
      <w:sz w:val="24"/>
      <w:szCs w:val="24"/>
    </w:rPr>
  </w:style>
  <w:style w:type="character" w:customStyle="1" w:styleId="89">
    <w:name w:val="Основной текст с отступом Знак"/>
    <w:basedOn w:val="11"/>
    <w:link w:val="33"/>
    <w:uiPriority w:val="99"/>
    <w:rPr>
      <w:rFonts w:ascii="Times New Roman" w:hAnsi="Times New Roman" w:eastAsia="Times New Roman"/>
      <w:sz w:val="24"/>
      <w:szCs w:val="24"/>
    </w:rPr>
  </w:style>
  <w:style w:type="paragraph" w:customStyle="1" w:styleId="90">
    <w:name w:val="Основной текст 21"/>
    <w:basedOn w:val="1"/>
    <w:uiPriority w:val="0"/>
    <w:pPr>
      <w:widowControl w:val="0"/>
      <w:overflowPunct w:val="0"/>
      <w:autoSpaceDE w:val="0"/>
      <w:autoSpaceDN w:val="0"/>
      <w:adjustRightInd w:val="0"/>
      <w:spacing w:after="0" w:line="240" w:lineRule="auto"/>
      <w:ind w:firstLine="283"/>
      <w:jc w:val="both"/>
      <w:textAlignment w:val="baseline"/>
    </w:pPr>
    <w:rPr>
      <w:rFonts w:ascii="Times New Roman" w:hAnsi="Times New Roman" w:eastAsia="Times New Roman"/>
      <w:sz w:val="24"/>
      <w:szCs w:val="20"/>
      <w:lang w:eastAsia="ru-RU"/>
    </w:rPr>
  </w:style>
  <w:style w:type="character" w:customStyle="1" w:styleId="91">
    <w:name w:val="Основной текст с отступом 3 Знак"/>
    <w:basedOn w:val="11"/>
    <w:link w:val="23"/>
    <w:uiPriority w:val="99"/>
    <w:rPr>
      <w:rFonts w:ascii="Times New Roman" w:hAnsi="Times New Roman" w:eastAsia="Times New Roman"/>
      <w:sz w:val="28"/>
    </w:rPr>
  </w:style>
  <w:style w:type="character" w:customStyle="1" w:styleId="92">
    <w:name w:val="Основной текст 3 Знак"/>
    <w:basedOn w:val="11"/>
    <w:link w:val="40"/>
    <w:uiPriority w:val="0"/>
    <w:rPr>
      <w:rFonts w:ascii="Times New Roman" w:hAnsi="Times New Roman" w:eastAsia="Times New Roman"/>
      <w:sz w:val="24"/>
      <w:szCs w:val="24"/>
    </w:rPr>
  </w:style>
  <w:style w:type="character" w:customStyle="1" w:styleId="93">
    <w:name w:val="Основной текст с отступом 2 Знак"/>
    <w:basedOn w:val="11"/>
    <w:link w:val="41"/>
    <w:uiPriority w:val="0"/>
    <w:rPr>
      <w:rFonts w:ascii="Times New Roman" w:hAnsi="Times New Roman" w:eastAsia="Times New Roman"/>
      <w:sz w:val="24"/>
      <w:szCs w:val="24"/>
    </w:rPr>
  </w:style>
  <w:style w:type="paragraph" w:customStyle="1" w:styleId="94">
    <w:name w:val="загоиebовок 1"/>
    <w:basedOn w:val="1"/>
    <w:next w:val="1"/>
    <w:uiPriority w:val="0"/>
    <w:pPr>
      <w:keepNext/>
      <w:widowControl w:val="0"/>
      <w:spacing w:after="0" w:line="240" w:lineRule="auto"/>
    </w:pPr>
    <w:rPr>
      <w:rFonts w:ascii="Times New Roman" w:hAnsi="Times New Roman" w:eastAsia="Times New Roman"/>
      <w:snapToGrid w:val="0"/>
      <w:sz w:val="24"/>
      <w:szCs w:val="20"/>
      <w:lang w:eastAsia="ru-RU"/>
    </w:rPr>
  </w:style>
  <w:style w:type="paragraph" w:customStyle="1" w:styleId="95">
    <w:name w:val="Обычный1"/>
    <w:uiPriority w:val="0"/>
    <w:rPr>
      <w:rFonts w:ascii="Times New Roman" w:hAnsi="Times New Roman" w:eastAsia="Times New Roman" w:cs="Times New Roman"/>
      <w:lang w:val="ru-RU" w:eastAsia="ru-RU" w:bidi="ar-SA"/>
    </w:rPr>
  </w:style>
  <w:style w:type="paragraph" w:customStyle="1" w:styleId="96">
    <w:name w:val="Heading"/>
    <w:uiPriority w:val="0"/>
    <w:pPr>
      <w:widowControl w:val="0"/>
      <w:autoSpaceDE w:val="0"/>
      <w:autoSpaceDN w:val="0"/>
      <w:adjustRightInd w:val="0"/>
    </w:pPr>
    <w:rPr>
      <w:rFonts w:ascii="Arial" w:hAnsi="Arial" w:eastAsia="Times New Roman" w:cs="Arial"/>
      <w:b/>
      <w:bCs/>
      <w:sz w:val="22"/>
      <w:szCs w:val="22"/>
      <w:lang w:val="ru-RU" w:eastAsia="ru-RU" w:bidi="ar-SA"/>
    </w:rPr>
  </w:style>
  <w:style w:type="paragraph" w:customStyle="1" w:styleId="97">
    <w:name w:val="Краткий обратный адрес"/>
    <w:basedOn w:val="1"/>
    <w:uiPriority w:val="0"/>
    <w:pPr>
      <w:spacing w:after="0" w:line="240" w:lineRule="auto"/>
    </w:pPr>
    <w:rPr>
      <w:rFonts w:ascii="Times New Roman" w:hAnsi="Times New Roman" w:eastAsia="Times New Roman"/>
      <w:sz w:val="24"/>
      <w:szCs w:val="24"/>
      <w:lang w:eastAsia="ru-RU"/>
    </w:rPr>
  </w:style>
  <w:style w:type="paragraph" w:customStyle="1" w:styleId="98">
    <w:name w:val="табл_строка"/>
    <w:basedOn w:val="29"/>
    <w:qFormat/>
    <w:uiPriority w:val="0"/>
    <w:pPr>
      <w:spacing w:before="120"/>
    </w:pPr>
    <w:rPr>
      <w:szCs w:val="20"/>
    </w:rPr>
  </w:style>
  <w:style w:type="paragraph" w:customStyle="1" w:styleId="99">
    <w:name w:val="Стиль5"/>
    <w:basedOn w:val="1"/>
    <w:link w:val="100"/>
    <w:uiPriority w:val="0"/>
    <w:pPr>
      <w:tabs>
        <w:tab w:val="left" w:pos="567"/>
      </w:tabs>
      <w:spacing w:after="0" w:line="240" w:lineRule="auto"/>
      <w:ind w:firstLine="539"/>
      <w:jc w:val="both"/>
    </w:pPr>
    <w:rPr>
      <w:rFonts w:ascii="Times New Roman" w:hAnsi="Times New Roman" w:eastAsia="Times New Roman"/>
      <w:bCs/>
      <w:color w:val="000000"/>
      <w:sz w:val="24"/>
      <w:szCs w:val="24"/>
    </w:rPr>
  </w:style>
  <w:style w:type="character" w:customStyle="1" w:styleId="100">
    <w:name w:val="Стиль5 Знак"/>
    <w:link w:val="99"/>
    <w:uiPriority w:val="0"/>
    <w:rPr>
      <w:rFonts w:ascii="Times New Roman" w:hAnsi="Times New Roman" w:eastAsia="Times New Roman"/>
      <w:bCs/>
      <w:color w:val="000000"/>
      <w:sz w:val="24"/>
      <w:szCs w:val="24"/>
    </w:rPr>
  </w:style>
  <w:style w:type="paragraph" w:customStyle="1" w:styleId="101">
    <w:name w:val="табл_заголовок"/>
    <w:uiPriority w:val="0"/>
    <w:pPr>
      <w:keepNext/>
      <w:keepLines/>
      <w:jc w:val="center"/>
    </w:pPr>
    <w:rPr>
      <w:rFonts w:ascii="Times New Roman" w:hAnsi="Times New Roman" w:eastAsia="Times New Roman" w:cs="Times New Roman"/>
      <w:sz w:val="24"/>
      <w:lang w:val="ru-RU" w:eastAsia="ru-RU" w:bidi="ar-SA"/>
    </w:rPr>
  </w:style>
  <w:style w:type="paragraph" w:customStyle="1" w:styleId="102">
    <w:name w:val="[Normal]"/>
    <w:uiPriority w:val="0"/>
    <w:pPr>
      <w:widowControl w:val="0"/>
      <w:autoSpaceDE w:val="0"/>
      <w:autoSpaceDN w:val="0"/>
      <w:adjustRightInd w:val="0"/>
    </w:pPr>
    <w:rPr>
      <w:rFonts w:ascii="Arial" w:hAnsi="Arial" w:eastAsia="Times New Roman" w:cs="Arial"/>
      <w:sz w:val="24"/>
      <w:szCs w:val="24"/>
      <w:lang w:val="ru-RU" w:eastAsia="ru-RU" w:bidi="ar-SA"/>
    </w:rPr>
  </w:style>
  <w:style w:type="paragraph" w:customStyle="1" w:styleId="103">
    <w:name w:val="Zag_1"/>
    <w:basedOn w:val="1"/>
    <w:uiPriority w:val="0"/>
    <w:pPr>
      <w:spacing w:after="0" w:line="240" w:lineRule="auto"/>
      <w:jc w:val="center"/>
    </w:pPr>
    <w:rPr>
      <w:rFonts w:ascii="Arial" w:hAnsi="Arial" w:eastAsia="Times New Roman"/>
      <w:sz w:val="28"/>
      <w:szCs w:val="20"/>
      <w:lang w:eastAsia="ru-RU"/>
    </w:rPr>
  </w:style>
  <w:style w:type="paragraph" w:customStyle="1" w:styleId="104">
    <w:name w:val="Zag_2"/>
    <w:basedOn w:val="1"/>
    <w:uiPriority w:val="0"/>
    <w:pPr>
      <w:spacing w:after="0" w:line="240" w:lineRule="auto"/>
    </w:pPr>
    <w:rPr>
      <w:rFonts w:ascii="Arial" w:hAnsi="Arial" w:eastAsia="Times New Roman"/>
      <w:b/>
      <w:szCs w:val="20"/>
      <w:lang w:val="en-US" w:eastAsia="ru-RU"/>
    </w:rPr>
  </w:style>
  <w:style w:type="paragraph" w:customStyle="1" w:styleId="105">
    <w:name w:val="Char Знак"/>
    <w:basedOn w:val="1"/>
    <w:uiPriority w:val="0"/>
    <w:pPr>
      <w:spacing w:before="100" w:beforeAutospacing="1" w:after="100" w:afterAutospacing="1" w:line="240" w:lineRule="auto"/>
    </w:pPr>
    <w:rPr>
      <w:rFonts w:ascii="Tahoma" w:hAnsi="Tahoma" w:eastAsia="Times New Roman"/>
      <w:sz w:val="20"/>
      <w:szCs w:val="20"/>
      <w:lang w:val="en-US"/>
    </w:rPr>
  </w:style>
  <w:style w:type="paragraph" w:customStyle="1" w:styleId="106">
    <w:name w:val="Style2"/>
    <w:basedOn w:val="1"/>
    <w:next w:val="1"/>
    <w:uiPriority w:val="0"/>
    <w:pPr>
      <w:widowControl w:val="0"/>
      <w:autoSpaceDE w:val="0"/>
      <w:autoSpaceDN w:val="0"/>
      <w:adjustRightInd w:val="0"/>
      <w:spacing w:after="0" w:line="312" w:lineRule="exact"/>
      <w:jc w:val="center"/>
    </w:pPr>
    <w:rPr>
      <w:rFonts w:ascii="Times New Roman" w:hAnsi="Times New Roman" w:eastAsia="Times New Roman"/>
      <w:sz w:val="24"/>
      <w:szCs w:val="24"/>
    </w:rPr>
  </w:style>
  <w:style w:type="character" w:customStyle="1" w:styleId="107">
    <w:name w:val="Font Style102"/>
    <w:uiPriority w:val="0"/>
    <w:rPr>
      <w:b/>
      <w:bCs/>
      <w:sz w:val="22"/>
      <w:szCs w:val="22"/>
    </w:rPr>
  </w:style>
  <w:style w:type="character" w:customStyle="1" w:styleId="108">
    <w:name w:val="Font Style103"/>
    <w:uiPriority w:val="0"/>
    <w:rPr>
      <w:sz w:val="22"/>
      <w:szCs w:val="22"/>
    </w:rPr>
  </w:style>
  <w:style w:type="paragraph" w:customStyle="1" w:styleId="109">
    <w:name w:val="Style13"/>
    <w:basedOn w:val="1"/>
    <w:next w:val="1"/>
    <w:uiPriority w:val="0"/>
    <w:pPr>
      <w:widowControl w:val="0"/>
      <w:autoSpaceDE w:val="0"/>
      <w:autoSpaceDN w:val="0"/>
      <w:adjustRightInd w:val="0"/>
      <w:spacing w:after="0" w:line="278" w:lineRule="exact"/>
      <w:ind w:hanging="245"/>
    </w:pPr>
    <w:rPr>
      <w:rFonts w:ascii="Times New Roman" w:hAnsi="Times New Roman" w:eastAsia="Times New Roman"/>
      <w:sz w:val="24"/>
      <w:szCs w:val="24"/>
    </w:rPr>
  </w:style>
  <w:style w:type="paragraph" w:customStyle="1" w:styleId="110">
    <w:name w:val="Style14"/>
    <w:basedOn w:val="1"/>
    <w:next w:val="1"/>
    <w:uiPriority w:val="0"/>
    <w:pPr>
      <w:widowControl w:val="0"/>
      <w:autoSpaceDE w:val="0"/>
      <w:autoSpaceDN w:val="0"/>
      <w:adjustRightInd w:val="0"/>
      <w:spacing w:after="0" w:line="278" w:lineRule="exact"/>
      <w:ind w:hanging="346"/>
    </w:pPr>
    <w:rPr>
      <w:rFonts w:ascii="Times New Roman" w:hAnsi="Times New Roman" w:eastAsia="Times New Roman"/>
      <w:sz w:val="24"/>
      <w:szCs w:val="24"/>
    </w:rPr>
  </w:style>
  <w:style w:type="paragraph" w:customStyle="1" w:styleId="111">
    <w:name w:val="Style16"/>
    <w:basedOn w:val="1"/>
    <w:next w:val="1"/>
    <w:uiPriority w:val="0"/>
    <w:pPr>
      <w:widowControl w:val="0"/>
      <w:autoSpaceDE w:val="0"/>
      <w:autoSpaceDN w:val="0"/>
      <w:adjustRightInd w:val="0"/>
      <w:spacing w:after="0" w:line="283" w:lineRule="exact"/>
      <w:ind w:hanging="346"/>
    </w:pPr>
    <w:rPr>
      <w:rFonts w:ascii="Times New Roman" w:hAnsi="Times New Roman" w:eastAsia="Times New Roman"/>
      <w:sz w:val="24"/>
      <w:szCs w:val="24"/>
    </w:rPr>
  </w:style>
  <w:style w:type="paragraph" w:customStyle="1" w:styleId="112">
    <w:name w:val="Style5"/>
    <w:basedOn w:val="1"/>
    <w:next w:val="1"/>
    <w:uiPriority w:val="0"/>
    <w:pPr>
      <w:widowControl w:val="0"/>
      <w:autoSpaceDE w:val="0"/>
      <w:autoSpaceDN w:val="0"/>
      <w:adjustRightInd w:val="0"/>
      <w:spacing w:after="0" w:line="274" w:lineRule="exact"/>
      <w:ind w:firstLine="1138"/>
    </w:pPr>
    <w:rPr>
      <w:rFonts w:ascii="Times New Roman" w:hAnsi="Times New Roman" w:eastAsia="Times New Roman"/>
      <w:sz w:val="24"/>
      <w:szCs w:val="24"/>
    </w:rPr>
  </w:style>
  <w:style w:type="paragraph" w:customStyle="1" w:styleId="113">
    <w:name w:val="Style9"/>
    <w:basedOn w:val="1"/>
    <w:next w:val="1"/>
    <w:uiPriority w:val="0"/>
    <w:pPr>
      <w:widowControl w:val="0"/>
      <w:autoSpaceDE w:val="0"/>
      <w:autoSpaceDN w:val="0"/>
      <w:adjustRightInd w:val="0"/>
      <w:spacing w:after="0" w:line="280" w:lineRule="exact"/>
      <w:ind w:firstLine="701"/>
      <w:jc w:val="both"/>
    </w:pPr>
    <w:rPr>
      <w:rFonts w:ascii="Times New Roman" w:hAnsi="Times New Roman" w:eastAsia="Times New Roman"/>
      <w:sz w:val="24"/>
      <w:szCs w:val="24"/>
    </w:rPr>
  </w:style>
  <w:style w:type="paragraph" w:customStyle="1" w:styleId="114">
    <w:name w:val="Style11"/>
    <w:basedOn w:val="1"/>
    <w:uiPriority w:val="0"/>
    <w:pPr>
      <w:widowControl w:val="0"/>
      <w:autoSpaceDE w:val="0"/>
      <w:autoSpaceDN w:val="0"/>
      <w:adjustRightInd w:val="0"/>
      <w:spacing w:after="0" w:line="274" w:lineRule="exact"/>
      <w:ind w:firstLine="595"/>
      <w:jc w:val="both"/>
    </w:pPr>
    <w:rPr>
      <w:rFonts w:ascii="Times New Roman" w:hAnsi="Times New Roman" w:eastAsia="Times New Roman"/>
      <w:sz w:val="24"/>
      <w:szCs w:val="24"/>
    </w:rPr>
  </w:style>
  <w:style w:type="paragraph" w:customStyle="1" w:styleId="115">
    <w:name w:val="Style19"/>
    <w:basedOn w:val="1"/>
    <w:next w:val="1"/>
    <w:uiPriority w:val="0"/>
    <w:pPr>
      <w:widowControl w:val="0"/>
      <w:autoSpaceDE w:val="0"/>
      <w:autoSpaceDN w:val="0"/>
      <w:adjustRightInd w:val="0"/>
      <w:spacing w:after="0" w:line="274" w:lineRule="exact"/>
      <w:ind w:firstLine="600"/>
    </w:pPr>
    <w:rPr>
      <w:rFonts w:ascii="Times New Roman" w:hAnsi="Times New Roman" w:eastAsia="Times New Roman"/>
      <w:sz w:val="24"/>
      <w:szCs w:val="24"/>
    </w:rPr>
  </w:style>
  <w:style w:type="character" w:customStyle="1" w:styleId="116">
    <w:name w:val="Font Style101"/>
    <w:uiPriority w:val="0"/>
    <w:rPr>
      <w:b/>
      <w:bCs/>
      <w:sz w:val="26"/>
      <w:szCs w:val="26"/>
    </w:rPr>
  </w:style>
  <w:style w:type="paragraph" w:customStyle="1" w:styleId="117">
    <w:name w:val="Style6"/>
    <w:basedOn w:val="1"/>
    <w:next w:val="1"/>
    <w:uiPriority w:val="0"/>
    <w:pPr>
      <w:widowControl w:val="0"/>
      <w:autoSpaceDE w:val="0"/>
      <w:autoSpaceDN w:val="0"/>
      <w:adjustRightInd w:val="0"/>
      <w:spacing w:after="0" w:line="274" w:lineRule="exact"/>
      <w:ind w:firstLine="418"/>
      <w:jc w:val="both"/>
    </w:pPr>
    <w:rPr>
      <w:rFonts w:ascii="Times New Roman" w:hAnsi="Times New Roman" w:eastAsia="Times New Roman"/>
      <w:sz w:val="24"/>
      <w:szCs w:val="24"/>
    </w:rPr>
  </w:style>
  <w:style w:type="paragraph" w:customStyle="1" w:styleId="118">
    <w:name w:val="Style8"/>
    <w:basedOn w:val="1"/>
    <w:next w:val="1"/>
    <w:uiPriority w:val="0"/>
    <w:pPr>
      <w:widowControl w:val="0"/>
      <w:autoSpaceDE w:val="0"/>
      <w:autoSpaceDN w:val="0"/>
      <w:adjustRightInd w:val="0"/>
      <w:spacing w:after="0" w:line="274" w:lineRule="exact"/>
      <w:ind w:firstLine="283"/>
      <w:jc w:val="both"/>
    </w:pPr>
    <w:rPr>
      <w:rFonts w:ascii="Times New Roman" w:hAnsi="Times New Roman" w:eastAsia="Times New Roman"/>
      <w:sz w:val="24"/>
      <w:szCs w:val="24"/>
    </w:rPr>
  </w:style>
  <w:style w:type="paragraph" w:customStyle="1" w:styleId="119">
    <w:name w:val="Style18"/>
    <w:basedOn w:val="1"/>
    <w:next w:val="1"/>
    <w:uiPriority w:val="0"/>
    <w:pPr>
      <w:widowControl w:val="0"/>
      <w:autoSpaceDE w:val="0"/>
      <w:autoSpaceDN w:val="0"/>
      <w:adjustRightInd w:val="0"/>
      <w:spacing w:after="0" w:line="274" w:lineRule="exact"/>
      <w:ind w:firstLine="451"/>
      <w:jc w:val="both"/>
    </w:pPr>
    <w:rPr>
      <w:rFonts w:ascii="Times New Roman" w:hAnsi="Times New Roman" w:eastAsia="Times New Roman"/>
      <w:sz w:val="24"/>
      <w:szCs w:val="24"/>
    </w:rPr>
  </w:style>
  <w:style w:type="paragraph" w:customStyle="1" w:styleId="120">
    <w:name w:val="Style23"/>
    <w:basedOn w:val="1"/>
    <w:next w:val="1"/>
    <w:uiPriority w:val="0"/>
    <w:pPr>
      <w:widowControl w:val="0"/>
      <w:autoSpaceDE w:val="0"/>
      <w:autoSpaceDN w:val="0"/>
      <w:adjustRightInd w:val="0"/>
      <w:spacing w:after="0" w:line="276" w:lineRule="exact"/>
      <w:ind w:firstLine="230"/>
      <w:jc w:val="both"/>
    </w:pPr>
    <w:rPr>
      <w:rFonts w:ascii="Times New Roman" w:hAnsi="Times New Roman" w:eastAsia="Times New Roman"/>
      <w:sz w:val="24"/>
      <w:szCs w:val="24"/>
    </w:rPr>
  </w:style>
  <w:style w:type="paragraph" w:customStyle="1" w:styleId="121">
    <w:name w:val="Style27"/>
    <w:basedOn w:val="1"/>
    <w:next w:val="1"/>
    <w:uiPriority w:val="0"/>
    <w:pPr>
      <w:widowControl w:val="0"/>
      <w:autoSpaceDE w:val="0"/>
      <w:autoSpaceDN w:val="0"/>
      <w:adjustRightInd w:val="0"/>
      <w:spacing w:after="0" w:line="278" w:lineRule="exact"/>
      <w:ind w:firstLine="202"/>
    </w:pPr>
    <w:rPr>
      <w:rFonts w:ascii="Times New Roman" w:hAnsi="Times New Roman" w:eastAsia="Times New Roman"/>
      <w:sz w:val="24"/>
      <w:szCs w:val="24"/>
    </w:rPr>
  </w:style>
  <w:style w:type="paragraph" w:customStyle="1" w:styleId="122">
    <w:name w:val="Style28"/>
    <w:basedOn w:val="1"/>
    <w:next w:val="1"/>
    <w:uiPriority w:val="0"/>
    <w:pPr>
      <w:widowControl w:val="0"/>
      <w:autoSpaceDE w:val="0"/>
      <w:autoSpaceDN w:val="0"/>
      <w:adjustRightInd w:val="0"/>
      <w:spacing w:after="0" w:line="277" w:lineRule="exact"/>
      <w:ind w:firstLine="365"/>
      <w:jc w:val="both"/>
    </w:pPr>
    <w:rPr>
      <w:rFonts w:ascii="Times New Roman" w:hAnsi="Times New Roman" w:eastAsia="Times New Roman"/>
      <w:sz w:val="24"/>
      <w:szCs w:val="24"/>
    </w:rPr>
  </w:style>
  <w:style w:type="paragraph" w:customStyle="1" w:styleId="123">
    <w:name w:val="Style32"/>
    <w:basedOn w:val="1"/>
    <w:next w:val="1"/>
    <w:uiPriority w:val="0"/>
    <w:pPr>
      <w:widowControl w:val="0"/>
      <w:autoSpaceDE w:val="0"/>
      <w:autoSpaceDN w:val="0"/>
      <w:adjustRightInd w:val="0"/>
      <w:spacing w:after="0" w:line="277" w:lineRule="exact"/>
      <w:ind w:firstLine="365"/>
    </w:pPr>
    <w:rPr>
      <w:rFonts w:ascii="Times New Roman" w:hAnsi="Times New Roman" w:eastAsia="Times New Roman"/>
      <w:sz w:val="24"/>
      <w:szCs w:val="24"/>
    </w:rPr>
  </w:style>
  <w:style w:type="paragraph" w:customStyle="1" w:styleId="124">
    <w:name w:val="Style34"/>
    <w:basedOn w:val="1"/>
    <w:next w:val="1"/>
    <w:uiPriority w:val="0"/>
    <w:pPr>
      <w:widowControl w:val="0"/>
      <w:autoSpaceDE w:val="0"/>
      <w:autoSpaceDN w:val="0"/>
      <w:adjustRightInd w:val="0"/>
      <w:spacing w:after="0" w:line="274" w:lineRule="exact"/>
      <w:ind w:firstLine="264"/>
      <w:jc w:val="both"/>
    </w:pPr>
    <w:rPr>
      <w:rFonts w:ascii="Times New Roman" w:hAnsi="Times New Roman" w:eastAsia="Times New Roman"/>
      <w:sz w:val="24"/>
      <w:szCs w:val="24"/>
    </w:rPr>
  </w:style>
  <w:style w:type="paragraph" w:customStyle="1" w:styleId="125">
    <w:name w:val="Style37"/>
    <w:basedOn w:val="1"/>
    <w:next w:val="1"/>
    <w:uiPriority w:val="0"/>
    <w:pPr>
      <w:widowControl w:val="0"/>
      <w:autoSpaceDE w:val="0"/>
      <w:autoSpaceDN w:val="0"/>
      <w:adjustRightInd w:val="0"/>
      <w:spacing w:after="0" w:line="278" w:lineRule="exact"/>
      <w:jc w:val="both"/>
    </w:pPr>
    <w:rPr>
      <w:rFonts w:ascii="Times New Roman" w:hAnsi="Times New Roman" w:eastAsia="Times New Roman"/>
      <w:sz w:val="24"/>
      <w:szCs w:val="24"/>
    </w:rPr>
  </w:style>
  <w:style w:type="paragraph" w:customStyle="1" w:styleId="126">
    <w:name w:val="Style35"/>
    <w:basedOn w:val="1"/>
    <w:next w:val="1"/>
    <w:uiPriority w:val="0"/>
    <w:pPr>
      <w:widowControl w:val="0"/>
      <w:autoSpaceDE w:val="0"/>
      <w:autoSpaceDN w:val="0"/>
      <w:adjustRightInd w:val="0"/>
      <w:spacing w:after="0" w:line="240" w:lineRule="auto"/>
      <w:jc w:val="both"/>
    </w:pPr>
    <w:rPr>
      <w:rFonts w:ascii="Times New Roman" w:hAnsi="Times New Roman" w:eastAsia="Times New Roman"/>
      <w:sz w:val="24"/>
      <w:szCs w:val="24"/>
    </w:rPr>
  </w:style>
  <w:style w:type="paragraph" w:customStyle="1" w:styleId="127">
    <w:name w:val="Style45"/>
    <w:basedOn w:val="1"/>
    <w:next w:val="1"/>
    <w:uiPriority w:val="0"/>
    <w:pPr>
      <w:widowControl w:val="0"/>
      <w:autoSpaceDE w:val="0"/>
      <w:autoSpaceDN w:val="0"/>
      <w:adjustRightInd w:val="0"/>
      <w:spacing w:after="0" w:line="276" w:lineRule="exact"/>
      <w:ind w:firstLine="504"/>
      <w:jc w:val="both"/>
    </w:pPr>
    <w:rPr>
      <w:rFonts w:ascii="Times New Roman" w:hAnsi="Times New Roman" w:eastAsia="Times New Roman"/>
      <w:sz w:val="24"/>
      <w:szCs w:val="24"/>
    </w:rPr>
  </w:style>
  <w:style w:type="paragraph" w:customStyle="1" w:styleId="128">
    <w:name w:val="Style25"/>
    <w:basedOn w:val="1"/>
    <w:next w:val="1"/>
    <w:uiPriority w:val="0"/>
    <w:pPr>
      <w:widowControl w:val="0"/>
      <w:autoSpaceDE w:val="0"/>
      <w:autoSpaceDN w:val="0"/>
      <w:adjustRightInd w:val="0"/>
      <w:spacing w:after="0" w:line="278" w:lineRule="exact"/>
      <w:jc w:val="both"/>
    </w:pPr>
    <w:rPr>
      <w:rFonts w:ascii="Times New Roman" w:hAnsi="Times New Roman" w:eastAsia="Times New Roman"/>
      <w:sz w:val="24"/>
      <w:szCs w:val="24"/>
    </w:rPr>
  </w:style>
  <w:style w:type="paragraph" w:customStyle="1" w:styleId="129">
    <w:name w:val="Style50"/>
    <w:basedOn w:val="1"/>
    <w:next w:val="1"/>
    <w:uiPriority w:val="0"/>
    <w:pPr>
      <w:widowControl w:val="0"/>
      <w:autoSpaceDE w:val="0"/>
      <w:autoSpaceDN w:val="0"/>
      <w:adjustRightInd w:val="0"/>
      <w:spacing w:after="0" w:line="288" w:lineRule="exact"/>
      <w:ind w:firstLine="696"/>
    </w:pPr>
    <w:rPr>
      <w:rFonts w:ascii="Times New Roman" w:hAnsi="Times New Roman" w:eastAsia="Times New Roman"/>
      <w:sz w:val="24"/>
      <w:szCs w:val="24"/>
    </w:rPr>
  </w:style>
  <w:style w:type="paragraph" w:customStyle="1" w:styleId="130">
    <w:name w:val="Style61"/>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31">
    <w:name w:val="Style62"/>
    <w:basedOn w:val="1"/>
    <w:next w:val="1"/>
    <w:uiPriority w:val="0"/>
    <w:pPr>
      <w:widowControl w:val="0"/>
      <w:autoSpaceDE w:val="0"/>
      <w:autoSpaceDN w:val="0"/>
      <w:adjustRightInd w:val="0"/>
      <w:spacing w:after="0" w:line="276" w:lineRule="exact"/>
      <w:ind w:firstLine="442"/>
    </w:pPr>
    <w:rPr>
      <w:rFonts w:ascii="Times New Roman" w:hAnsi="Times New Roman" w:eastAsia="Times New Roman"/>
      <w:sz w:val="24"/>
      <w:szCs w:val="24"/>
    </w:rPr>
  </w:style>
  <w:style w:type="paragraph" w:customStyle="1" w:styleId="132">
    <w:name w:val="Style72"/>
    <w:basedOn w:val="1"/>
    <w:next w:val="1"/>
    <w:uiPriority w:val="0"/>
    <w:pPr>
      <w:widowControl w:val="0"/>
      <w:autoSpaceDE w:val="0"/>
      <w:autoSpaceDN w:val="0"/>
      <w:adjustRightInd w:val="0"/>
      <w:spacing w:after="0" w:line="281" w:lineRule="exact"/>
      <w:ind w:firstLine="226"/>
    </w:pPr>
    <w:rPr>
      <w:rFonts w:ascii="Times New Roman" w:hAnsi="Times New Roman" w:eastAsia="Times New Roman"/>
      <w:sz w:val="24"/>
      <w:szCs w:val="24"/>
    </w:rPr>
  </w:style>
  <w:style w:type="paragraph" w:customStyle="1" w:styleId="133">
    <w:name w:val="Style38"/>
    <w:basedOn w:val="1"/>
    <w:next w:val="1"/>
    <w:uiPriority w:val="0"/>
    <w:pPr>
      <w:widowControl w:val="0"/>
      <w:autoSpaceDE w:val="0"/>
      <w:autoSpaceDN w:val="0"/>
      <w:adjustRightInd w:val="0"/>
      <w:spacing w:after="0" w:line="276" w:lineRule="exact"/>
      <w:ind w:firstLine="365"/>
    </w:pPr>
    <w:rPr>
      <w:rFonts w:ascii="Times New Roman" w:hAnsi="Times New Roman" w:eastAsia="Times New Roman"/>
      <w:sz w:val="24"/>
      <w:szCs w:val="24"/>
    </w:rPr>
  </w:style>
  <w:style w:type="paragraph" w:customStyle="1" w:styleId="134">
    <w:name w:val="Style10"/>
    <w:basedOn w:val="1"/>
    <w:next w:val="1"/>
    <w:uiPriority w:val="0"/>
    <w:pPr>
      <w:widowControl w:val="0"/>
      <w:autoSpaceDE w:val="0"/>
      <w:autoSpaceDN w:val="0"/>
      <w:adjustRightInd w:val="0"/>
      <w:spacing w:after="0" w:line="277" w:lineRule="exact"/>
      <w:ind w:firstLine="696"/>
      <w:jc w:val="both"/>
    </w:pPr>
    <w:rPr>
      <w:rFonts w:ascii="Times New Roman" w:hAnsi="Times New Roman" w:eastAsia="Times New Roman"/>
      <w:sz w:val="24"/>
      <w:szCs w:val="24"/>
    </w:rPr>
  </w:style>
  <w:style w:type="paragraph" w:customStyle="1" w:styleId="135">
    <w:name w:val="Style15"/>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36">
    <w:name w:val="Style54"/>
    <w:basedOn w:val="1"/>
    <w:next w:val="1"/>
    <w:uiPriority w:val="0"/>
    <w:pPr>
      <w:widowControl w:val="0"/>
      <w:autoSpaceDE w:val="0"/>
      <w:autoSpaceDN w:val="0"/>
      <w:adjustRightInd w:val="0"/>
      <w:spacing w:after="0" w:line="278" w:lineRule="exact"/>
    </w:pPr>
    <w:rPr>
      <w:rFonts w:ascii="Times New Roman" w:hAnsi="Times New Roman" w:eastAsia="Times New Roman"/>
      <w:sz w:val="24"/>
      <w:szCs w:val="24"/>
    </w:rPr>
  </w:style>
  <w:style w:type="paragraph" w:customStyle="1" w:styleId="137">
    <w:name w:val="Style82"/>
    <w:basedOn w:val="1"/>
    <w:next w:val="1"/>
    <w:uiPriority w:val="0"/>
    <w:pPr>
      <w:widowControl w:val="0"/>
      <w:autoSpaceDE w:val="0"/>
      <w:autoSpaceDN w:val="0"/>
      <w:adjustRightInd w:val="0"/>
      <w:spacing w:after="0" w:line="281" w:lineRule="exact"/>
      <w:ind w:firstLine="86"/>
      <w:jc w:val="both"/>
    </w:pPr>
    <w:rPr>
      <w:rFonts w:ascii="Times New Roman" w:hAnsi="Times New Roman" w:eastAsia="Times New Roman"/>
      <w:sz w:val="24"/>
      <w:szCs w:val="24"/>
    </w:rPr>
  </w:style>
  <w:style w:type="paragraph" w:customStyle="1" w:styleId="138">
    <w:name w:val="Style7"/>
    <w:basedOn w:val="1"/>
    <w:next w:val="1"/>
    <w:uiPriority w:val="0"/>
    <w:pPr>
      <w:widowControl w:val="0"/>
      <w:autoSpaceDE w:val="0"/>
      <w:autoSpaceDN w:val="0"/>
      <w:adjustRightInd w:val="0"/>
      <w:spacing w:after="0" w:line="274" w:lineRule="exact"/>
      <w:ind w:hanging="134"/>
    </w:pPr>
    <w:rPr>
      <w:rFonts w:ascii="Times New Roman" w:hAnsi="Times New Roman" w:eastAsia="Times New Roman"/>
      <w:sz w:val="24"/>
      <w:szCs w:val="24"/>
    </w:rPr>
  </w:style>
  <w:style w:type="paragraph" w:customStyle="1" w:styleId="139">
    <w:name w:val="Style66"/>
    <w:basedOn w:val="1"/>
    <w:next w:val="1"/>
    <w:uiPriority w:val="0"/>
    <w:pPr>
      <w:widowControl w:val="0"/>
      <w:autoSpaceDE w:val="0"/>
      <w:autoSpaceDN w:val="0"/>
      <w:adjustRightInd w:val="0"/>
      <w:spacing w:after="0" w:line="240" w:lineRule="auto"/>
      <w:jc w:val="center"/>
    </w:pPr>
    <w:rPr>
      <w:rFonts w:ascii="Times New Roman" w:hAnsi="Times New Roman" w:eastAsia="Times New Roman"/>
      <w:sz w:val="24"/>
      <w:szCs w:val="24"/>
    </w:rPr>
  </w:style>
  <w:style w:type="paragraph" w:customStyle="1" w:styleId="140">
    <w:name w:val="Style22"/>
    <w:basedOn w:val="1"/>
    <w:next w:val="1"/>
    <w:uiPriority w:val="0"/>
    <w:pPr>
      <w:widowControl w:val="0"/>
      <w:autoSpaceDE w:val="0"/>
      <w:autoSpaceDN w:val="0"/>
      <w:adjustRightInd w:val="0"/>
      <w:spacing w:after="0" w:line="365" w:lineRule="exact"/>
      <w:ind w:hanging="1152"/>
    </w:pPr>
    <w:rPr>
      <w:rFonts w:ascii="Times New Roman" w:hAnsi="Times New Roman" w:eastAsia="Times New Roman"/>
      <w:sz w:val="24"/>
      <w:szCs w:val="24"/>
    </w:rPr>
  </w:style>
  <w:style w:type="paragraph" w:customStyle="1" w:styleId="141">
    <w:name w:val="Style36"/>
    <w:basedOn w:val="1"/>
    <w:next w:val="1"/>
    <w:uiPriority w:val="0"/>
    <w:pPr>
      <w:widowControl w:val="0"/>
      <w:autoSpaceDE w:val="0"/>
      <w:autoSpaceDN w:val="0"/>
      <w:adjustRightInd w:val="0"/>
      <w:spacing w:after="0" w:line="277" w:lineRule="exact"/>
    </w:pPr>
    <w:rPr>
      <w:rFonts w:ascii="Times New Roman" w:hAnsi="Times New Roman" w:eastAsia="Times New Roman"/>
      <w:sz w:val="24"/>
      <w:szCs w:val="24"/>
    </w:rPr>
  </w:style>
  <w:style w:type="paragraph" w:customStyle="1" w:styleId="142">
    <w:name w:val="Style43"/>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43">
    <w:name w:val="Style69"/>
    <w:basedOn w:val="1"/>
    <w:next w:val="1"/>
    <w:uiPriority w:val="0"/>
    <w:pPr>
      <w:widowControl w:val="0"/>
      <w:autoSpaceDE w:val="0"/>
      <w:autoSpaceDN w:val="0"/>
      <w:adjustRightInd w:val="0"/>
      <w:spacing w:after="0" w:line="259" w:lineRule="exact"/>
    </w:pPr>
    <w:rPr>
      <w:rFonts w:ascii="Times New Roman" w:hAnsi="Times New Roman" w:eastAsia="Times New Roman"/>
      <w:sz w:val="24"/>
      <w:szCs w:val="24"/>
    </w:rPr>
  </w:style>
  <w:style w:type="character" w:customStyle="1" w:styleId="144">
    <w:name w:val="Font Style105"/>
    <w:uiPriority w:val="0"/>
    <w:rPr>
      <w:b/>
      <w:bCs/>
      <w:sz w:val="34"/>
      <w:szCs w:val="34"/>
    </w:rPr>
  </w:style>
  <w:style w:type="character" w:customStyle="1" w:styleId="145">
    <w:name w:val="Font Style106"/>
    <w:uiPriority w:val="0"/>
    <w:rPr>
      <w:b/>
      <w:bCs/>
      <w:sz w:val="34"/>
      <w:szCs w:val="34"/>
    </w:rPr>
  </w:style>
  <w:style w:type="character" w:customStyle="1" w:styleId="146">
    <w:name w:val="Font Style107"/>
    <w:uiPriority w:val="0"/>
    <w:rPr>
      <w:b/>
      <w:bCs/>
      <w:sz w:val="30"/>
      <w:szCs w:val="30"/>
    </w:rPr>
  </w:style>
  <w:style w:type="paragraph" w:customStyle="1" w:styleId="147">
    <w:name w:val="Style68"/>
    <w:basedOn w:val="1"/>
    <w:next w:val="1"/>
    <w:uiPriority w:val="0"/>
    <w:pPr>
      <w:widowControl w:val="0"/>
      <w:autoSpaceDE w:val="0"/>
      <w:autoSpaceDN w:val="0"/>
      <w:adjustRightInd w:val="0"/>
      <w:spacing w:after="0" w:line="283" w:lineRule="exact"/>
      <w:ind w:firstLine="355"/>
      <w:jc w:val="both"/>
    </w:pPr>
    <w:rPr>
      <w:rFonts w:ascii="Times New Roman" w:hAnsi="Times New Roman" w:eastAsia="Times New Roman"/>
      <w:sz w:val="24"/>
      <w:szCs w:val="24"/>
    </w:rPr>
  </w:style>
  <w:style w:type="paragraph" w:customStyle="1" w:styleId="148">
    <w:name w:val="Style70"/>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49">
    <w:name w:val="Style75"/>
    <w:basedOn w:val="1"/>
    <w:next w:val="1"/>
    <w:uiPriority w:val="0"/>
    <w:pPr>
      <w:widowControl w:val="0"/>
      <w:autoSpaceDE w:val="0"/>
      <w:autoSpaceDN w:val="0"/>
      <w:adjustRightInd w:val="0"/>
      <w:spacing w:after="0" w:line="278" w:lineRule="exact"/>
      <w:ind w:firstLine="480"/>
    </w:pPr>
    <w:rPr>
      <w:rFonts w:ascii="Times New Roman" w:hAnsi="Times New Roman" w:eastAsia="Times New Roman"/>
      <w:sz w:val="24"/>
      <w:szCs w:val="24"/>
    </w:rPr>
  </w:style>
  <w:style w:type="paragraph" w:customStyle="1" w:styleId="150">
    <w:name w:val="Style88"/>
    <w:basedOn w:val="1"/>
    <w:next w:val="1"/>
    <w:uiPriority w:val="0"/>
    <w:pPr>
      <w:widowControl w:val="0"/>
      <w:autoSpaceDE w:val="0"/>
      <w:autoSpaceDN w:val="0"/>
      <w:adjustRightInd w:val="0"/>
      <w:spacing w:after="0" w:line="278" w:lineRule="exact"/>
      <w:ind w:hanging="307"/>
    </w:pPr>
    <w:rPr>
      <w:rFonts w:ascii="Times New Roman" w:hAnsi="Times New Roman" w:eastAsia="Times New Roman"/>
      <w:sz w:val="24"/>
      <w:szCs w:val="24"/>
    </w:rPr>
  </w:style>
  <w:style w:type="paragraph" w:customStyle="1" w:styleId="151">
    <w:name w:val="Style91"/>
    <w:basedOn w:val="1"/>
    <w:next w:val="1"/>
    <w:uiPriority w:val="0"/>
    <w:pPr>
      <w:widowControl w:val="0"/>
      <w:autoSpaceDE w:val="0"/>
      <w:autoSpaceDN w:val="0"/>
      <w:adjustRightInd w:val="0"/>
      <w:spacing w:after="0" w:line="288" w:lineRule="exact"/>
      <w:ind w:firstLine="182"/>
    </w:pPr>
    <w:rPr>
      <w:rFonts w:ascii="Times New Roman" w:hAnsi="Times New Roman" w:eastAsia="Times New Roman"/>
      <w:sz w:val="24"/>
      <w:szCs w:val="24"/>
    </w:rPr>
  </w:style>
  <w:style w:type="paragraph" w:customStyle="1" w:styleId="152">
    <w:name w:val="Style30"/>
    <w:basedOn w:val="1"/>
    <w:next w:val="1"/>
    <w:uiPriority w:val="0"/>
    <w:pPr>
      <w:widowControl w:val="0"/>
      <w:autoSpaceDE w:val="0"/>
      <w:autoSpaceDN w:val="0"/>
      <w:adjustRightInd w:val="0"/>
      <w:spacing w:after="0" w:line="274" w:lineRule="exact"/>
      <w:ind w:firstLine="2923"/>
    </w:pPr>
    <w:rPr>
      <w:rFonts w:ascii="Times New Roman" w:hAnsi="Times New Roman" w:eastAsia="Times New Roman"/>
      <w:sz w:val="24"/>
      <w:szCs w:val="24"/>
    </w:rPr>
  </w:style>
  <w:style w:type="paragraph" w:customStyle="1" w:styleId="153">
    <w:name w:val="Style33"/>
    <w:basedOn w:val="1"/>
    <w:next w:val="1"/>
    <w:uiPriority w:val="0"/>
    <w:pPr>
      <w:widowControl w:val="0"/>
      <w:autoSpaceDE w:val="0"/>
      <w:autoSpaceDN w:val="0"/>
      <w:adjustRightInd w:val="0"/>
      <w:spacing w:after="0" w:line="410" w:lineRule="exact"/>
      <w:jc w:val="center"/>
    </w:pPr>
    <w:rPr>
      <w:rFonts w:ascii="Times New Roman" w:hAnsi="Times New Roman" w:eastAsia="Times New Roman"/>
      <w:sz w:val="24"/>
      <w:szCs w:val="24"/>
    </w:rPr>
  </w:style>
  <w:style w:type="paragraph" w:customStyle="1" w:styleId="154">
    <w:name w:val="Style40"/>
    <w:basedOn w:val="1"/>
    <w:next w:val="1"/>
    <w:uiPriority w:val="0"/>
    <w:pPr>
      <w:widowControl w:val="0"/>
      <w:autoSpaceDE w:val="0"/>
      <w:autoSpaceDN w:val="0"/>
      <w:adjustRightInd w:val="0"/>
      <w:spacing w:after="0" w:line="278" w:lineRule="exact"/>
      <w:ind w:firstLine="725"/>
      <w:jc w:val="both"/>
    </w:pPr>
    <w:rPr>
      <w:rFonts w:ascii="Times New Roman" w:hAnsi="Times New Roman" w:eastAsia="Times New Roman"/>
      <w:sz w:val="24"/>
      <w:szCs w:val="24"/>
    </w:rPr>
  </w:style>
  <w:style w:type="paragraph" w:customStyle="1" w:styleId="155">
    <w:name w:val="Style90"/>
    <w:basedOn w:val="1"/>
    <w:next w:val="1"/>
    <w:uiPriority w:val="0"/>
    <w:pPr>
      <w:widowControl w:val="0"/>
      <w:autoSpaceDE w:val="0"/>
      <w:autoSpaceDN w:val="0"/>
      <w:adjustRightInd w:val="0"/>
      <w:spacing w:after="0" w:line="283" w:lineRule="exact"/>
      <w:ind w:firstLine="2678"/>
    </w:pPr>
    <w:rPr>
      <w:rFonts w:ascii="Times New Roman" w:hAnsi="Times New Roman" w:eastAsia="Times New Roman"/>
      <w:sz w:val="24"/>
      <w:szCs w:val="24"/>
    </w:rPr>
  </w:style>
  <w:style w:type="paragraph" w:customStyle="1" w:styleId="156">
    <w:name w:val="Style94"/>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character" w:customStyle="1" w:styleId="157">
    <w:name w:val="Font Style100"/>
    <w:qFormat/>
    <w:uiPriority w:val="0"/>
    <w:rPr>
      <w:b/>
      <w:bCs/>
      <w:sz w:val="34"/>
      <w:szCs w:val="34"/>
    </w:rPr>
  </w:style>
  <w:style w:type="character" w:customStyle="1" w:styleId="158">
    <w:name w:val="Font Style110"/>
    <w:uiPriority w:val="0"/>
    <w:rPr>
      <w:b/>
      <w:bCs/>
      <w:sz w:val="42"/>
      <w:szCs w:val="42"/>
    </w:rPr>
  </w:style>
  <w:style w:type="paragraph" w:customStyle="1" w:styleId="159">
    <w:name w:val="Style52"/>
    <w:basedOn w:val="1"/>
    <w:next w:val="1"/>
    <w:uiPriority w:val="0"/>
    <w:pPr>
      <w:widowControl w:val="0"/>
      <w:autoSpaceDE w:val="0"/>
      <w:autoSpaceDN w:val="0"/>
      <w:adjustRightInd w:val="0"/>
      <w:spacing w:after="0" w:line="288" w:lineRule="exact"/>
      <w:ind w:hanging="1541"/>
    </w:pPr>
    <w:rPr>
      <w:rFonts w:ascii="Times New Roman" w:hAnsi="Times New Roman" w:eastAsia="Times New Roman"/>
      <w:sz w:val="24"/>
      <w:szCs w:val="24"/>
    </w:rPr>
  </w:style>
  <w:style w:type="paragraph" w:customStyle="1" w:styleId="160">
    <w:name w:val="Style60"/>
    <w:basedOn w:val="1"/>
    <w:next w:val="1"/>
    <w:uiPriority w:val="0"/>
    <w:pPr>
      <w:widowControl w:val="0"/>
      <w:autoSpaceDE w:val="0"/>
      <w:autoSpaceDN w:val="0"/>
      <w:adjustRightInd w:val="0"/>
      <w:spacing w:after="0" w:line="278" w:lineRule="exact"/>
      <w:ind w:firstLine="557"/>
    </w:pPr>
    <w:rPr>
      <w:rFonts w:ascii="Times New Roman" w:hAnsi="Times New Roman" w:eastAsia="Times New Roman"/>
      <w:sz w:val="24"/>
      <w:szCs w:val="24"/>
    </w:rPr>
  </w:style>
  <w:style w:type="paragraph" w:customStyle="1" w:styleId="161">
    <w:name w:val="Style74"/>
    <w:basedOn w:val="1"/>
    <w:next w:val="1"/>
    <w:uiPriority w:val="0"/>
    <w:pPr>
      <w:widowControl w:val="0"/>
      <w:autoSpaceDE w:val="0"/>
      <w:autoSpaceDN w:val="0"/>
      <w:adjustRightInd w:val="0"/>
      <w:spacing w:after="0" w:line="274" w:lineRule="exact"/>
      <w:ind w:firstLine="557"/>
    </w:pPr>
    <w:rPr>
      <w:rFonts w:ascii="Times New Roman" w:hAnsi="Times New Roman" w:eastAsia="Times New Roman"/>
      <w:sz w:val="24"/>
      <w:szCs w:val="24"/>
    </w:rPr>
  </w:style>
  <w:style w:type="paragraph" w:customStyle="1" w:styleId="162">
    <w:name w:val="Style26"/>
    <w:basedOn w:val="1"/>
    <w:next w:val="1"/>
    <w:uiPriority w:val="0"/>
    <w:pPr>
      <w:widowControl w:val="0"/>
      <w:autoSpaceDE w:val="0"/>
      <w:autoSpaceDN w:val="0"/>
      <w:adjustRightInd w:val="0"/>
      <w:spacing w:after="0" w:line="240" w:lineRule="auto"/>
      <w:jc w:val="both"/>
    </w:pPr>
    <w:rPr>
      <w:rFonts w:ascii="Times New Roman" w:hAnsi="Times New Roman" w:eastAsia="Times New Roman"/>
      <w:sz w:val="24"/>
      <w:szCs w:val="24"/>
    </w:rPr>
  </w:style>
  <w:style w:type="paragraph" w:customStyle="1" w:styleId="163">
    <w:name w:val="Style29"/>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64">
    <w:name w:val="Style42"/>
    <w:basedOn w:val="1"/>
    <w:next w:val="1"/>
    <w:uiPriority w:val="0"/>
    <w:pPr>
      <w:widowControl w:val="0"/>
      <w:autoSpaceDE w:val="0"/>
      <w:autoSpaceDN w:val="0"/>
      <w:adjustRightInd w:val="0"/>
      <w:spacing w:after="0" w:line="230" w:lineRule="exact"/>
    </w:pPr>
    <w:rPr>
      <w:rFonts w:ascii="Times New Roman" w:hAnsi="Times New Roman" w:eastAsia="Times New Roman"/>
      <w:sz w:val="24"/>
      <w:szCs w:val="24"/>
    </w:rPr>
  </w:style>
  <w:style w:type="paragraph" w:customStyle="1" w:styleId="165">
    <w:name w:val="Style48"/>
    <w:basedOn w:val="1"/>
    <w:next w:val="1"/>
    <w:uiPriority w:val="0"/>
    <w:pPr>
      <w:widowControl w:val="0"/>
      <w:autoSpaceDE w:val="0"/>
      <w:autoSpaceDN w:val="0"/>
      <w:adjustRightInd w:val="0"/>
      <w:spacing w:after="0" w:line="230" w:lineRule="exact"/>
      <w:jc w:val="center"/>
    </w:pPr>
    <w:rPr>
      <w:rFonts w:ascii="Times New Roman" w:hAnsi="Times New Roman" w:eastAsia="Times New Roman"/>
      <w:sz w:val="24"/>
      <w:szCs w:val="24"/>
    </w:rPr>
  </w:style>
  <w:style w:type="paragraph" w:customStyle="1" w:styleId="166">
    <w:name w:val="Style53"/>
    <w:basedOn w:val="1"/>
    <w:next w:val="1"/>
    <w:uiPriority w:val="0"/>
    <w:pPr>
      <w:widowControl w:val="0"/>
      <w:autoSpaceDE w:val="0"/>
      <w:autoSpaceDN w:val="0"/>
      <w:adjustRightInd w:val="0"/>
      <w:spacing w:after="0" w:line="185" w:lineRule="exact"/>
      <w:ind w:firstLine="149"/>
    </w:pPr>
    <w:rPr>
      <w:rFonts w:ascii="Times New Roman" w:hAnsi="Times New Roman" w:eastAsia="Times New Roman"/>
      <w:sz w:val="24"/>
      <w:szCs w:val="24"/>
    </w:rPr>
  </w:style>
  <w:style w:type="paragraph" w:customStyle="1" w:styleId="167">
    <w:name w:val="Style56"/>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68">
    <w:name w:val="Style58"/>
    <w:basedOn w:val="1"/>
    <w:next w:val="1"/>
    <w:uiPriority w:val="0"/>
    <w:pPr>
      <w:widowControl w:val="0"/>
      <w:autoSpaceDE w:val="0"/>
      <w:autoSpaceDN w:val="0"/>
      <w:adjustRightInd w:val="0"/>
      <w:spacing w:after="0" w:line="226" w:lineRule="exact"/>
      <w:ind w:firstLine="394"/>
      <w:jc w:val="both"/>
    </w:pPr>
    <w:rPr>
      <w:rFonts w:ascii="Times New Roman" w:hAnsi="Times New Roman" w:eastAsia="Times New Roman"/>
      <w:sz w:val="24"/>
      <w:szCs w:val="24"/>
    </w:rPr>
  </w:style>
  <w:style w:type="paragraph" w:customStyle="1" w:styleId="169">
    <w:name w:val="Style63"/>
    <w:basedOn w:val="1"/>
    <w:next w:val="1"/>
    <w:uiPriority w:val="0"/>
    <w:pPr>
      <w:widowControl w:val="0"/>
      <w:autoSpaceDE w:val="0"/>
      <w:autoSpaceDN w:val="0"/>
      <w:adjustRightInd w:val="0"/>
      <w:spacing w:after="0" w:line="240" w:lineRule="auto"/>
      <w:jc w:val="center"/>
    </w:pPr>
    <w:rPr>
      <w:rFonts w:ascii="Times New Roman" w:hAnsi="Times New Roman" w:eastAsia="Times New Roman"/>
      <w:sz w:val="24"/>
      <w:szCs w:val="24"/>
    </w:rPr>
  </w:style>
  <w:style w:type="paragraph" w:customStyle="1" w:styleId="170">
    <w:name w:val="Style76"/>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71">
    <w:name w:val="Style77"/>
    <w:basedOn w:val="1"/>
    <w:next w:val="1"/>
    <w:uiPriority w:val="0"/>
    <w:pPr>
      <w:widowControl w:val="0"/>
      <w:autoSpaceDE w:val="0"/>
      <w:autoSpaceDN w:val="0"/>
      <w:adjustRightInd w:val="0"/>
      <w:spacing w:after="0" w:line="509" w:lineRule="exact"/>
    </w:pPr>
    <w:rPr>
      <w:rFonts w:ascii="Times New Roman" w:hAnsi="Times New Roman" w:eastAsia="Times New Roman"/>
      <w:sz w:val="24"/>
      <w:szCs w:val="24"/>
    </w:rPr>
  </w:style>
  <w:style w:type="paragraph" w:customStyle="1" w:styleId="172">
    <w:name w:val="Style83"/>
    <w:basedOn w:val="1"/>
    <w:next w:val="1"/>
    <w:uiPriority w:val="0"/>
    <w:pPr>
      <w:widowControl w:val="0"/>
      <w:autoSpaceDE w:val="0"/>
      <w:autoSpaceDN w:val="0"/>
      <w:adjustRightInd w:val="0"/>
      <w:spacing w:after="0" w:line="235" w:lineRule="exact"/>
      <w:ind w:firstLine="739"/>
    </w:pPr>
    <w:rPr>
      <w:rFonts w:ascii="Times New Roman" w:hAnsi="Times New Roman" w:eastAsia="Times New Roman"/>
      <w:sz w:val="24"/>
      <w:szCs w:val="24"/>
    </w:rPr>
  </w:style>
  <w:style w:type="paragraph" w:customStyle="1" w:styleId="173">
    <w:name w:val="Style89"/>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character" w:customStyle="1" w:styleId="174">
    <w:name w:val="Font Style111"/>
    <w:uiPriority w:val="0"/>
    <w:rPr>
      <w:b/>
      <w:bCs/>
      <w:sz w:val="20"/>
      <w:szCs w:val="20"/>
    </w:rPr>
  </w:style>
  <w:style w:type="character" w:customStyle="1" w:styleId="175">
    <w:name w:val="Font Style112"/>
    <w:uiPriority w:val="0"/>
    <w:rPr>
      <w:sz w:val="14"/>
      <w:szCs w:val="14"/>
    </w:rPr>
  </w:style>
  <w:style w:type="character" w:customStyle="1" w:styleId="176">
    <w:name w:val="Font Style113"/>
    <w:uiPriority w:val="0"/>
    <w:rPr>
      <w:sz w:val="14"/>
      <w:szCs w:val="14"/>
    </w:rPr>
  </w:style>
  <w:style w:type="character" w:customStyle="1" w:styleId="177">
    <w:name w:val="Font Style114"/>
    <w:uiPriority w:val="0"/>
    <w:rPr>
      <w:sz w:val="18"/>
      <w:szCs w:val="18"/>
    </w:rPr>
  </w:style>
  <w:style w:type="character" w:customStyle="1" w:styleId="178">
    <w:name w:val="Font Style119"/>
    <w:uiPriority w:val="0"/>
    <w:rPr>
      <w:i/>
      <w:iCs/>
      <w:sz w:val="22"/>
      <w:szCs w:val="22"/>
    </w:rPr>
  </w:style>
  <w:style w:type="paragraph" w:customStyle="1" w:styleId="179">
    <w:name w:val="Style21"/>
    <w:basedOn w:val="1"/>
    <w:next w:val="1"/>
    <w:uiPriority w:val="0"/>
    <w:pPr>
      <w:widowControl w:val="0"/>
      <w:autoSpaceDE w:val="0"/>
      <w:autoSpaceDN w:val="0"/>
      <w:adjustRightInd w:val="0"/>
      <w:spacing w:after="0" w:line="240" w:lineRule="auto"/>
      <w:jc w:val="both"/>
    </w:pPr>
    <w:rPr>
      <w:rFonts w:ascii="Times New Roman" w:hAnsi="Times New Roman" w:eastAsia="Times New Roman"/>
      <w:sz w:val="24"/>
      <w:szCs w:val="24"/>
    </w:rPr>
  </w:style>
  <w:style w:type="paragraph" w:customStyle="1" w:styleId="180">
    <w:name w:val="Style44"/>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81">
    <w:name w:val="Style51"/>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82">
    <w:name w:val="Style59"/>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83">
    <w:name w:val="Style64"/>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84">
    <w:name w:val="Style80"/>
    <w:basedOn w:val="1"/>
    <w:next w:val="1"/>
    <w:uiPriority w:val="0"/>
    <w:pPr>
      <w:widowControl w:val="0"/>
      <w:autoSpaceDE w:val="0"/>
      <w:autoSpaceDN w:val="0"/>
      <w:adjustRightInd w:val="0"/>
      <w:spacing w:after="0" w:line="240" w:lineRule="auto"/>
      <w:jc w:val="center"/>
    </w:pPr>
    <w:rPr>
      <w:rFonts w:ascii="Times New Roman" w:hAnsi="Times New Roman" w:eastAsia="Times New Roman"/>
      <w:sz w:val="24"/>
      <w:szCs w:val="24"/>
    </w:rPr>
  </w:style>
  <w:style w:type="paragraph" w:customStyle="1" w:styleId="185">
    <w:name w:val="Style87"/>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character" w:customStyle="1" w:styleId="186">
    <w:name w:val="Font Style115"/>
    <w:uiPriority w:val="0"/>
    <w:rPr>
      <w:b/>
      <w:bCs/>
      <w:sz w:val="22"/>
      <w:szCs w:val="22"/>
    </w:rPr>
  </w:style>
  <w:style w:type="character" w:customStyle="1" w:styleId="187">
    <w:name w:val="Font Style116"/>
    <w:uiPriority w:val="0"/>
    <w:rPr>
      <w:rFonts w:ascii="Lucida Sans Unicode" w:hAnsi="Lucida Sans Unicode" w:cs="Lucida Sans Unicode"/>
      <w:sz w:val="16"/>
      <w:szCs w:val="16"/>
    </w:rPr>
  </w:style>
  <w:style w:type="character" w:customStyle="1" w:styleId="188">
    <w:name w:val="Font Style117"/>
    <w:uiPriority w:val="0"/>
    <w:rPr>
      <w:sz w:val="22"/>
      <w:szCs w:val="22"/>
    </w:rPr>
  </w:style>
  <w:style w:type="character" w:customStyle="1" w:styleId="189">
    <w:name w:val="Font Style118"/>
    <w:uiPriority w:val="0"/>
    <w:rPr>
      <w:rFonts w:ascii="Palatino Linotype" w:hAnsi="Palatino Linotype" w:cs="Palatino Linotype"/>
      <w:sz w:val="20"/>
      <w:szCs w:val="20"/>
    </w:rPr>
  </w:style>
  <w:style w:type="paragraph" w:customStyle="1" w:styleId="190">
    <w:name w:val="Style73"/>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191">
    <w:name w:val="Style79"/>
    <w:basedOn w:val="1"/>
    <w:next w:val="1"/>
    <w:uiPriority w:val="0"/>
    <w:pPr>
      <w:widowControl w:val="0"/>
      <w:autoSpaceDE w:val="0"/>
      <w:autoSpaceDN w:val="0"/>
      <w:adjustRightInd w:val="0"/>
      <w:spacing w:after="0" w:line="278" w:lineRule="exact"/>
      <w:ind w:hanging="658"/>
    </w:pPr>
    <w:rPr>
      <w:rFonts w:ascii="Times New Roman" w:hAnsi="Times New Roman" w:eastAsia="Times New Roman"/>
      <w:sz w:val="24"/>
      <w:szCs w:val="24"/>
    </w:rPr>
  </w:style>
  <w:style w:type="paragraph" w:customStyle="1" w:styleId="192">
    <w:name w:val="Style85"/>
    <w:basedOn w:val="1"/>
    <w:next w:val="1"/>
    <w:uiPriority w:val="0"/>
    <w:pPr>
      <w:widowControl w:val="0"/>
      <w:autoSpaceDE w:val="0"/>
      <w:autoSpaceDN w:val="0"/>
      <w:adjustRightInd w:val="0"/>
      <w:spacing w:after="0" w:line="230" w:lineRule="exact"/>
      <w:ind w:hanging="1718"/>
    </w:pPr>
    <w:rPr>
      <w:rFonts w:ascii="Times New Roman" w:hAnsi="Times New Roman" w:eastAsia="Times New Roman"/>
      <w:sz w:val="24"/>
      <w:szCs w:val="24"/>
    </w:rPr>
  </w:style>
  <w:style w:type="paragraph" w:customStyle="1" w:styleId="193">
    <w:name w:val="Style92"/>
    <w:basedOn w:val="1"/>
    <w:next w:val="1"/>
    <w:uiPriority w:val="0"/>
    <w:pPr>
      <w:widowControl w:val="0"/>
      <w:autoSpaceDE w:val="0"/>
      <w:autoSpaceDN w:val="0"/>
      <w:adjustRightInd w:val="0"/>
      <w:spacing w:after="0" w:line="230" w:lineRule="exact"/>
      <w:ind w:hanging="1968"/>
    </w:pPr>
    <w:rPr>
      <w:rFonts w:ascii="Times New Roman" w:hAnsi="Times New Roman" w:eastAsia="Times New Roman"/>
      <w:sz w:val="24"/>
      <w:szCs w:val="24"/>
    </w:rPr>
  </w:style>
  <w:style w:type="character" w:customStyle="1" w:styleId="194">
    <w:name w:val="Font Style120"/>
    <w:qFormat/>
    <w:uiPriority w:val="0"/>
    <w:rPr>
      <w:b/>
      <w:bCs/>
      <w:sz w:val="16"/>
      <w:szCs w:val="16"/>
    </w:rPr>
  </w:style>
  <w:style w:type="paragraph" w:customStyle="1" w:styleId="195">
    <w:name w:val="Style31"/>
    <w:basedOn w:val="1"/>
    <w:next w:val="1"/>
    <w:uiPriority w:val="0"/>
    <w:pPr>
      <w:widowControl w:val="0"/>
      <w:autoSpaceDE w:val="0"/>
      <w:autoSpaceDN w:val="0"/>
      <w:adjustRightInd w:val="0"/>
      <w:spacing w:after="0" w:line="240" w:lineRule="auto"/>
      <w:jc w:val="center"/>
    </w:pPr>
    <w:rPr>
      <w:rFonts w:ascii="Times New Roman" w:hAnsi="Times New Roman" w:eastAsia="Times New Roman"/>
      <w:sz w:val="24"/>
      <w:szCs w:val="24"/>
    </w:rPr>
  </w:style>
  <w:style w:type="paragraph" w:customStyle="1" w:styleId="196">
    <w:name w:val="Style65"/>
    <w:basedOn w:val="1"/>
    <w:next w:val="1"/>
    <w:qFormat/>
    <w:uiPriority w:val="0"/>
    <w:pPr>
      <w:widowControl w:val="0"/>
      <w:autoSpaceDE w:val="0"/>
      <w:autoSpaceDN w:val="0"/>
      <w:adjustRightInd w:val="0"/>
      <w:spacing w:after="0" w:line="562" w:lineRule="exact"/>
      <w:ind w:firstLine="691"/>
    </w:pPr>
    <w:rPr>
      <w:rFonts w:ascii="Times New Roman" w:hAnsi="Times New Roman" w:eastAsia="Times New Roman"/>
      <w:sz w:val="24"/>
      <w:szCs w:val="24"/>
    </w:rPr>
  </w:style>
  <w:style w:type="paragraph" w:customStyle="1" w:styleId="197">
    <w:name w:val="Style71"/>
    <w:basedOn w:val="1"/>
    <w:next w:val="1"/>
    <w:uiPriority w:val="0"/>
    <w:pPr>
      <w:widowControl w:val="0"/>
      <w:autoSpaceDE w:val="0"/>
      <w:autoSpaceDN w:val="0"/>
      <w:adjustRightInd w:val="0"/>
      <w:spacing w:after="0" w:line="278" w:lineRule="exact"/>
      <w:ind w:firstLine="91"/>
    </w:pPr>
    <w:rPr>
      <w:rFonts w:ascii="Times New Roman" w:hAnsi="Times New Roman" w:eastAsia="Times New Roman"/>
      <w:sz w:val="24"/>
      <w:szCs w:val="24"/>
    </w:rPr>
  </w:style>
  <w:style w:type="character" w:customStyle="1" w:styleId="198">
    <w:name w:val="Font Style121"/>
    <w:uiPriority w:val="0"/>
    <w:rPr>
      <w:b/>
      <w:bCs/>
      <w:sz w:val="22"/>
      <w:szCs w:val="22"/>
    </w:rPr>
  </w:style>
  <w:style w:type="paragraph" w:customStyle="1" w:styleId="199">
    <w:name w:val="Style17"/>
    <w:basedOn w:val="1"/>
    <w:next w:val="1"/>
    <w:uiPriority w:val="0"/>
    <w:pPr>
      <w:widowControl w:val="0"/>
      <w:autoSpaceDE w:val="0"/>
      <w:autoSpaceDN w:val="0"/>
      <w:adjustRightInd w:val="0"/>
      <w:spacing w:after="0" w:line="278" w:lineRule="exact"/>
      <w:ind w:hanging="245"/>
    </w:pPr>
    <w:rPr>
      <w:rFonts w:ascii="Times New Roman" w:hAnsi="Times New Roman" w:eastAsia="Times New Roman"/>
      <w:sz w:val="24"/>
      <w:szCs w:val="24"/>
    </w:rPr>
  </w:style>
  <w:style w:type="paragraph" w:customStyle="1" w:styleId="200">
    <w:name w:val="Style24"/>
    <w:basedOn w:val="1"/>
    <w:next w:val="1"/>
    <w:uiPriority w:val="0"/>
    <w:pPr>
      <w:widowControl w:val="0"/>
      <w:autoSpaceDE w:val="0"/>
      <w:autoSpaceDN w:val="0"/>
      <w:adjustRightInd w:val="0"/>
      <w:spacing w:after="0" w:line="283" w:lineRule="exact"/>
      <w:ind w:firstLine="5002"/>
    </w:pPr>
    <w:rPr>
      <w:rFonts w:ascii="Times New Roman" w:hAnsi="Times New Roman" w:eastAsia="Times New Roman"/>
      <w:sz w:val="24"/>
      <w:szCs w:val="24"/>
    </w:rPr>
  </w:style>
  <w:style w:type="paragraph" w:customStyle="1" w:styleId="201">
    <w:name w:val="Style81"/>
    <w:basedOn w:val="1"/>
    <w:next w:val="1"/>
    <w:qFormat/>
    <w:uiPriority w:val="0"/>
    <w:pPr>
      <w:widowControl w:val="0"/>
      <w:autoSpaceDE w:val="0"/>
      <w:autoSpaceDN w:val="0"/>
      <w:adjustRightInd w:val="0"/>
      <w:spacing w:after="0" w:line="278" w:lineRule="exact"/>
      <w:ind w:hanging="499"/>
    </w:pPr>
    <w:rPr>
      <w:rFonts w:ascii="Times New Roman" w:hAnsi="Times New Roman" w:eastAsia="Times New Roman"/>
      <w:sz w:val="24"/>
      <w:szCs w:val="24"/>
    </w:rPr>
  </w:style>
  <w:style w:type="paragraph" w:customStyle="1" w:styleId="202">
    <w:name w:val="Style96"/>
    <w:basedOn w:val="1"/>
    <w:next w:val="1"/>
    <w:uiPriority w:val="0"/>
    <w:pPr>
      <w:widowControl w:val="0"/>
      <w:autoSpaceDE w:val="0"/>
      <w:autoSpaceDN w:val="0"/>
      <w:adjustRightInd w:val="0"/>
      <w:spacing w:after="0" w:line="278" w:lineRule="exact"/>
      <w:ind w:hanging="2006"/>
    </w:pPr>
    <w:rPr>
      <w:rFonts w:ascii="Times New Roman" w:hAnsi="Times New Roman" w:eastAsia="Times New Roman"/>
      <w:sz w:val="24"/>
      <w:szCs w:val="24"/>
    </w:rPr>
  </w:style>
  <w:style w:type="paragraph" w:customStyle="1" w:styleId="203">
    <w:name w:val="Style55"/>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paragraph" w:customStyle="1" w:styleId="204">
    <w:name w:val="Style93"/>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character" w:customStyle="1" w:styleId="205">
    <w:name w:val="Font Style124"/>
    <w:uiPriority w:val="0"/>
    <w:rPr>
      <w:sz w:val="22"/>
      <w:szCs w:val="22"/>
    </w:rPr>
  </w:style>
  <w:style w:type="character" w:customStyle="1" w:styleId="206">
    <w:name w:val="Font Style125"/>
    <w:uiPriority w:val="0"/>
    <w:rPr>
      <w:b/>
      <w:bCs/>
      <w:sz w:val="20"/>
      <w:szCs w:val="20"/>
    </w:rPr>
  </w:style>
  <w:style w:type="paragraph" w:customStyle="1" w:styleId="207">
    <w:name w:val="Style4"/>
    <w:basedOn w:val="1"/>
    <w:next w:val="1"/>
    <w:uiPriority w:val="0"/>
    <w:pPr>
      <w:widowControl w:val="0"/>
      <w:autoSpaceDE w:val="0"/>
      <w:autoSpaceDN w:val="0"/>
      <w:adjustRightInd w:val="0"/>
      <w:spacing w:after="0" w:line="322" w:lineRule="exact"/>
      <w:jc w:val="center"/>
    </w:pPr>
    <w:rPr>
      <w:rFonts w:ascii="Times New Roman" w:hAnsi="Times New Roman" w:eastAsia="Times New Roman"/>
      <w:sz w:val="24"/>
      <w:szCs w:val="24"/>
    </w:rPr>
  </w:style>
  <w:style w:type="paragraph" w:customStyle="1" w:styleId="208">
    <w:name w:val="Style12"/>
    <w:basedOn w:val="1"/>
    <w:next w:val="1"/>
    <w:uiPriority w:val="0"/>
    <w:pPr>
      <w:widowControl w:val="0"/>
      <w:autoSpaceDE w:val="0"/>
      <w:autoSpaceDN w:val="0"/>
      <w:adjustRightInd w:val="0"/>
      <w:spacing w:after="0" w:line="240" w:lineRule="auto"/>
    </w:pPr>
    <w:rPr>
      <w:rFonts w:ascii="Times New Roman" w:hAnsi="Times New Roman" w:eastAsia="Times New Roman"/>
      <w:sz w:val="24"/>
      <w:szCs w:val="24"/>
    </w:rPr>
  </w:style>
  <w:style w:type="character" w:customStyle="1" w:styleId="209">
    <w:name w:val="Font Style109"/>
    <w:uiPriority w:val="0"/>
    <w:rPr>
      <w:sz w:val="22"/>
      <w:szCs w:val="22"/>
    </w:rPr>
  </w:style>
  <w:style w:type="paragraph" w:customStyle="1" w:styleId="210">
    <w:name w:val="formattext topleveltext"/>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211">
    <w:name w:val="formattext"/>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212">
    <w:name w:val="headertext topleveltext centertext"/>
    <w:basedOn w:val="1"/>
    <w:qFormat/>
    <w:uiPriority w:val="0"/>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213">
    <w:name w:val="Текст концевой сноски Знак"/>
    <w:basedOn w:val="11"/>
    <w:link w:val="24"/>
    <w:semiHidden/>
    <w:uiPriority w:val="0"/>
    <w:rPr>
      <w:rFonts w:ascii="Times New Roman" w:hAnsi="Times New Roman" w:eastAsia="Times New Roman"/>
    </w:rPr>
  </w:style>
  <w:style w:type="paragraph" w:customStyle="1" w:styleId="214">
    <w:name w:val="1"/>
    <w:basedOn w:val="1"/>
    <w:uiPriority w:val="0"/>
    <w:pPr>
      <w:spacing w:before="100" w:beforeAutospacing="1" w:after="100" w:afterAutospacing="1" w:line="240" w:lineRule="auto"/>
    </w:pPr>
    <w:rPr>
      <w:rFonts w:ascii="Tahoma" w:hAnsi="Tahoma" w:eastAsia="Times New Roman"/>
      <w:sz w:val="20"/>
      <w:szCs w:val="20"/>
      <w:lang w:val="en-US"/>
    </w:rPr>
  </w:style>
  <w:style w:type="character" w:customStyle="1" w:styleId="215">
    <w:name w:val="Текст сноски Знак"/>
    <w:link w:val="27"/>
    <w:qFormat/>
    <w:uiPriority w:val="0"/>
  </w:style>
  <w:style w:type="character" w:customStyle="1" w:styleId="216">
    <w:name w:val="Текст сноски Знак1"/>
    <w:basedOn w:val="11"/>
    <w:link w:val="27"/>
    <w:semiHidden/>
    <w:uiPriority w:val="99"/>
    <w:rPr>
      <w:lang w:eastAsia="en-US"/>
    </w:rPr>
  </w:style>
  <w:style w:type="paragraph" w:customStyle="1" w:styleId="217">
    <w:name w:val="ConsPlusNormal"/>
    <w:link w:val="229"/>
    <w:qFormat/>
    <w:uiPriority w:val="0"/>
    <w:pPr>
      <w:widowControl w:val="0"/>
      <w:autoSpaceDE w:val="0"/>
      <w:autoSpaceDN w:val="0"/>
      <w:adjustRightInd w:val="0"/>
    </w:pPr>
    <w:rPr>
      <w:rFonts w:ascii="Times New Roman" w:hAnsi="Times New Roman" w:eastAsia="Times New Roman" w:cs="Times New Roman"/>
      <w:sz w:val="28"/>
      <w:szCs w:val="28"/>
      <w:lang w:val="ru-RU" w:eastAsia="ru-RU" w:bidi="ar-SA"/>
    </w:rPr>
  </w:style>
  <w:style w:type="paragraph" w:customStyle="1" w:styleId="218">
    <w:name w:val="ConsPlusNonformat"/>
    <w:uiPriority w:val="99"/>
    <w:pPr>
      <w:widowControl w:val="0"/>
      <w:autoSpaceDE w:val="0"/>
      <w:autoSpaceDN w:val="0"/>
      <w:adjustRightInd w:val="0"/>
    </w:pPr>
    <w:rPr>
      <w:rFonts w:ascii="Courier New" w:hAnsi="Courier New" w:eastAsia="Times New Roman" w:cs="Courier New"/>
      <w:lang w:val="ru-RU" w:eastAsia="ru-RU" w:bidi="ar-SA"/>
    </w:rPr>
  </w:style>
  <w:style w:type="paragraph" w:customStyle="1" w:styleId="219">
    <w:name w:val="ConsPlusCell"/>
    <w:uiPriority w:val="99"/>
    <w:pPr>
      <w:widowControl w:val="0"/>
      <w:autoSpaceDE w:val="0"/>
      <w:autoSpaceDN w:val="0"/>
      <w:adjustRightInd w:val="0"/>
    </w:pPr>
    <w:rPr>
      <w:rFonts w:ascii="Times New Roman" w:hAnsi="Times New Roman" w:eastAsia="Times New Roman" w:cs="Times New Roman"/>
      <w:sz w:val="28"/>
      <w:szCs w:val="28"/>
      <w:lang w:val="ru-RU" w:eastAsia="ru-RU" w:bidi="ar-SA"/>
    </w:rPr>
  </w:style>
  <w:style w:type="character" w:customStyle="1" w:styleId="220">
    <w:name w:val="Текст выноски Знак1"/>
    <w:semiHidden/>
    <w:uiPriority w:val="99"/>
    <w:rPr>
      <w:rFonts w:ascii="Segoe UI" w:hAnsi="Segoe UI" w:eastAsia="Calibri" w:cs="Segoe UI"/>
      <w:sz w:val="18"/>
      <w:szCs w:val="18"/>
    </w:rPr>
  </w:style>
  <w:style w:type="paragraph" w:customStyle="1" w:styleId="221">
    <w:name w:val="Мясо Знак"/>
    <w:basedOn w:val="1"/>
    <w:link w:val="222"/>
    <w:uiPriority w:val="0"/>
    <w:pPr>
      <w:spacing w:after="0" w:line="240" w:lineRule="auto"/>
      <w:ind w:firstLine="709"/>
      <w:jc w:val="both"/>
    </w:pPr>
    <w:rPr>
      <w:rFonts w:ascii="Times New Roman" w:hAnsi="Times New Roman" w:eastAsia="MS Mincho"/>
      <w:sz w:val="28"/>
      <w:szCs w:val="28"/>
    </w:rPr>
  </w:style>
  <w:style w:type="character" w:customStyle="1" w:styleId="222">
    <w:name w:val="Мясо Знак Знак"/>
    <w:link w:val="221"/>
    <w:uiPriority w:val="0"/>
    <w:rPr>
      <w:rFonts w:ascii="Times New Roman" w:hAnsi="Times New Roman" w:eastAsia="MS Mincho"/>
      <w:sz w:val="28"/>
      <w:szCs w:val="28"/>
    </w:rPr>
  </w:style>
  <w:style w:type="paragraph" w:customStyle="1" w:styleId="223">
    <w:name w:val="Абзац"/>
    <w:link w:val="224"/>
    <w:qFormat/>
    <w:uiPriority w:val="0"/>
    <w:pPr>
      <w:spacing w:before="120" w:after="60"/>
      <w:ind w:firstLine="567"/>
      <w:jc w:val="both"/>
    </w:pPr>
    <w:rPr>
      <w:rFonts w:ascii="Times New Roman" w:hAnsi="Times New Roman" w:eastAsia="Times New Roman" w:cs="Times New Roman"/>
      <w:sz w:val="24"/>
      <w:szCs w:val="24"/>
      <w:lang w:val="ru-RU" w:eastAsia="ru-RU" w:bidi="ar-SA"/>
    </w:rPr>
  </w:style>
  <w:style w:type="character" w:customStyle="1" w:styleId="224">
    <w:name w:val="Абзац Знак"/>
    <w:link w:val="223"/>
    <w:uiPriority w:val="0"/>
    <w:rPr>
      <w:rFonts w:ascii="Times New Roman" w:hAnsi="Times New Roman" w:eastAsia="Times New Roman"/>
      <w:sz w:val="24"/>
      <w:szCs w:val="24"/>
      <w:lang w:bidi="ar-SA"/>
    </w:rPr>
  </w:style>
  <w:style w:type="paragraph" w:customStyle="1" w:styleId="225">
    <w:name w:val="Нормальный (таблица)"/>
    <w:basedOn w:val="1"/>
    <w:next w:val="1"/>
    <w:uiPriority w:val="99"/>
    <w:pPr>
      <w:widowControl w:val="0"/>
      <w:autoSpaceDE w:val="0"/>
      <w:autoSpaceDN w:val="0"/>
      <w:adjustRightInd w:val="0"/>
      <w:spacing w:after="0" w:line="240" w:lineRule="auto"/>
      <w:jc w:val="both"/>
    </w:pPr>
    <w:rPr>
      <w:rFonts w:ascii="Times New Roman CYR" w:hAnsi="Times New Roman CYR" w:eastAsia="Times New Roman" w:cs="Times New Roman CYR"/>
      <w:sz w:val="24"/>
      <w:szCs w:val="24"/>
      <w:lang w:eastAsia="ru-RU"/>
    </w:rPr>
  </w:style>
  <w:style w:type="paragraph" w:customStyle="1" w:styleId="226">
    <w:name w:val="Таблица"/>
    <w:basedOn w:val="1"/>
    <w:next w:val="1"/>
    <w:qFormat/>
    <w:uiPriority w:val="0"/>
    <w:pPr>
      <w:widowControl w:val="0"/>
      <w:spacing w:after="0" w:line="240" w:lineRule="auto"/>
    </w:pPr>
    <w:rPr>
      <w:rFonts w:ascii="Times New Roman" w:hAnsi="Times New Roman"/>
      <w:sz w:val="24"/>
    </w:rPr>
  </w:style>
  <w:style w:type="paragraph" w:customStyle="1" w:styleId="227">
    <w:name w:val="pboth"/>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228">
    <w:name w:val="s_1"/>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229">
    <w:name w:val="ConsPlusNormal Знак"/>
    <w:link w:val="217"/>
    <w:uiPriority w:val="0"/>
    <w:rPr>
      <w:rFonts w:ascii="Times New Roman" w:hAnsi="Times New Roman" w:eastAsia="Times New Roman"/>
      <w:sz w:val="28"/>
      <w:szCs w:val="28"/>
      <w:lang w:bidi="ar-SA"/>
    </w:rPr>
  </w:style>
  <w:style w:type="paragraph" w:customStyle="1" w:styleId="230">
    <w:name w:val="Iau?iue"/>
    <w:uiPriority w:val="99"/>
    <w:pPr>
      <w:overflowPunct w:val="0"/>
      <w:autoSpaceDE w:val="0"/>
      <w:autoSpaceDN w:val="0"/>
      <w:adjustRightInd w:val="0"/>
      <w:ind w:firstLine="1134"/>
      <w:jc w:val="both"/>
    </w:pPr>
    <w:rPr>
      <w:rFonts w:ascii="HelvDL" w:hAnsi="HelvDL" w:eastAsia="Times New Roman" w:cs="HelvDL"/>
      <w:sz w:val="24"/>
      <w:szCs w:val="24"/>
      <w:lang w:val="ru-RU" w:eastAsia="ru-RU" w:bidi="ar-SA"/>
    </w:rPr>
  </w:style>
  <w:style w:type="paragraph" w:customStyle="1" w:styleId="231">
    <w:name w:val="3"/>
    <w:basedOn w:val="1"/>
    <w:uiPriority w:val="0"/>
    <w:pPr>
      <w:spacing w:before="100" w:beforeAutospacing="1" w:after="100" w:afterAutospacing="1" w:line="240" w:lineRule="auto"/>
    </w:pPr>
    <w:rPr>
      <w:rFonts w:ascii="Tahoma" w:hAnsi="Tahoma" w:eastAsia="Times New Roman"/>
      <w:sz w:val="20"/>
      <w:szCs w:val="20"/>
      <w:lang w:val="en-US"/>
    </w:rPr>
  </w:style>
  <w:style w:type="paragraph" w:customStyle="1" w:styleId="232">
    <w:name w:val="TOC Heading"/>
    <w:basedOn w:val="2"/>
    <w:next w:val="1"/>
    <w:qFormat/>
    <w:uiPriority w:val="99"/>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233">
    <w:name w:val="Style3"/>
    <w:basedOn w:val="1"/>
    <w:uiPriority w:val="99"/>
    <w:pPr>
      <w:widowControl w:val="0"/>
      <w:autoSpaceDE w:val="0"/>
      <w:autoSpaceDN w:val="0"/>
      <w:adjustRightInd w:val="0"/>
      <w:spacing w:after="0" w:line="410" w:lineRule="exact"/>
      <w:jc w:val="center"/>
    </w:pPr>
    <w:rPr>
      <w:rFonts w:ascii="MS Reference Sans Serif" w:hAnsi="MS Reference Sans Serif" w:eastAsia="Times New Roman" w:cs="MS Reference Sans Serif"/>
      <w:sz w:val="24"/>
      <w:szCs w:val="24"/>
      <w:lang w:eastAsia="ru-RU"/>
    </w:rPr>
  </w:style>
  <w:style w:type="character" w:customStyle="1" w:styleId="234">
    <w:name w:val="Font Style13"/>
    <w:uiPriority w:val="99"/>
    <w:rPr>
      <w:rFonts w:ascii="MS Reference Sans Serif" w:hAnsi="MS Reference Sans Serif" w:cs="MS Reference Sans Serif"/>
      <w:sz w:val="20"/>
      <w:szCs w:val="20"/>
    </w:rPr>
  </w:style>
  <w:style w:type="paragraph" w:customStyle="1" w:styleId="235">
    <w:name w:val="Style1"/>
    <w:basedOn w:val="1"/>
    <w:uiPriority w:val="99"/>
    <w:pPr>
      <w:widowControl w:val="0"/>
      <w:autoSpaceDE w:val="0"/>
      <w:autoSpaceDN w:val="0"/>
      <w:adjustRightInd w:val="0"/>
      <w:spacing w:after="0" w:line="410" w:lineRule="exact"/>
      <w:ind w:firstLine="468"/>
      <w:jc w:val="both"/>
    </w:pPr>
    <w:rPr>
      <w:rFonts w:ascii="MS Reference Sans Serif" w:hAnsi="MS Reference Sans Serif" w:eastAsia="Times New Roman" w:cs="MS Reference Sans Serif"/>
      <w:sz w:val="24"/>
      <w:szCs w:val="24"/>
      <w:lang w:eastAsia="ru-RU"/>
    </w:rPr>
  </w:style>
  <w:style w:type="character" w:customStyle="1" w:styleId="236">
    <w:name w:val="Font Style11"/>
    <w:uiPriority w:val="99"/>
    <w:rPr>
      <w:rFonts w:ascii="MS Reference Sans Serif" w:hAnsi="MS Reference Sans Serif" w:cs="MS Reference Sans Serif"/>
      <w:b/>
      <w:bCs/>
      <w:i/>
      <w:iCs/>
      <w:spacing w:val="-10"/>
      <w:sz w:val="20"/>
      <w:szCs w:val="20"/>
    </w:rPr>
  </w:style>
  <w:style w:type="character" w:customStyle="1" w:styleId="237">
    <w:name w:val="Font Style12"/>
    <w:uiPriority w:val="99"/>
    <w:rPr>
      <w:rFonts w:ascii="MS Reference Sans Serif" w:hAnsi="MS Reference Sans Serif" w:cs="MS Reference Sans Serif"/>
      <w:sz w:val="20"/>
      <w:szCs w:val="20"/>
    </w:rPr>
  </w:style>
  <w:style w:type="character" w:customStyle="1" w:styleId="238">
    <w:name w:val="Font Style14"/>
    <w:uiPriority w:val="99"/>
    <w:rPr>
      <w:rFonts w:ascii="MS Reference Sans Serif" w:hAnsi="MS Reference Sans Serif" w:cs="MS Reference Sans Serif"/>
      <w:sz w:val="30"/>
      <w:szCs w:val="30"/>
    </w:rPr>
  </w:style>
  <w:style w:type="character" w:customStyle="1" w:styleId="239">
    <w:name w:val="Font Style15"/>
    <w:uiPriority w:val="99"/>
    <w:rPr>
      <w:rFonts w:ascii="MS Reference Sans Serif" w:hAnsi="MS Reference Sans Serif" w:cs="MS Reference Sans Serif"/>
      <w:b/>
      <w:bCs/>
      <w:sz w:val="30"/>
      <w:szCs w:val="30"/>
    </w:rPr>
  </w:style>
  <w:style w:type="character" w:customStyle="1" w:styleId="240">
    <w:name w:val="Font Style21"/>
    <w:uiPriority w:val="99"/>
    <w:rPr>
      <w:rFonts w:ascii="MS Reference Sans Serif" w:hAnsi="MS Reference Sans Serif" w:cs="MS Reference Sans Serif"/>
      <w:b/>
      <w:bCs/>
      <w:sz w:val="18"/>
      <w:szCs w:val="18"/>
    </w:rPr>
  </w:style>
  <w:style w:type="character" w:customStyle="1" w:styleId="241">
    <w:name w:val="Font Style18"/>
    <w:uiPriority w:val="99"/>
    <w:rPr>
      <w:rFonts w:ascii="MS Reference Sans Serif" w:hAnsi="MS Reference Sans Serif" w:cs="MS Reference Sans Serif"/>
      <w:sz w:val="20"/>
      <w:szCs w:val="20"/>
    </w:rPr>
  </w:style>
  <w:style w:type="character" w:customStyle="1" w:styleId="242">
    <w:name w:val="Font Style20"/>
    <w:uiPriority w:val="99"/>
    <w:rPr>
      <w:rFonts w:ascii="Consolas" w:hAnsi="Consolas" w:cs="Consolas"/>
      <w:b/>
      <w:bCs/>
      <w:sz w:val="22"/>
      <w:szCs w:val="22"/>
    </w:rPr>
  </w:style>
  <w:style w:type="character" w:customStyle="1" w:styleId="243">
    <w:name w:val="Font Style16"/>
    <w:uiPriority w:val="99"/>
    <w:rPr>
      <w:rFonts w:ascii="MS Reference Sans Serif" w:hAnsi="MS Reference Sans Serif" w:cs="MS Reference Sans Serif"/>
      <w:sz w:val="18"/>
      <w:szCs w:val="18"/>
    </w:rPr>
  </w:style>
  <w:style w:type="character" w:customStyle="1" w:styleId="244">
    <w:name w:val="Font Style17"/>
    <w:uiPriority w:val="99"/>
    <w:rPr>
      <w:rFonts w:ascii="MS Reference Sans Serif" w:hAnsi="MS Reference Sans Serif" w:cs="MS Reference Sans Serif"/>
      <w:b/>
      <w:bCs/>
      <w:spacing w:val="10"/>
      <w:sz w:val="14"/>
      <w:szCs w:val="14"/>
    </w:rPr>
  </w:style>
  <w:style w:type="character" w:customStyle="1" w:styleId="245">
    <w:name w:val="Font Style19"/>
    <w:uiPriority w:val="99"/>
    <w:rPr>
      <w:rFonts w:ascii="MS Reference Sans Serif" w:hAnsi="MS Reference Sans Serif" w:cs="MS Reference Sans Serif"/>
      <w:sz w:val="18"/>
      <w:szCs w:val="18"/>
    </w:rPr>
  </w:style>
  <w:style w:type="character" w:customStyle="1" w:styleId="246">
    <w:name w:val="Font Style22"/>
    <w:uiPriority w:val="99"/>
    <w:rPr>
      <w:rFonts w:ascii="MS Reference Sans Serif" w:hAnsi="MS Reference Sans Serif" w:cs="MS Reference Sans Serif"/>
      <w:b/>
      <w:bCs/>
      <w:sz w:val="18"/>
      <w:szCs w:val="18"/>
    </w:rPr>
  </w:style>
  <w:style w:type="character" w:customStyle="1" w:styleId="247">
    <w:name w:val="Font Style23"/>
    <w:uiPriority w:val="99"/>
    <w:rPr>
      <w:rFonts w:ascii="Verdana" w:hAnsi="Verdana" w:cs="Verdana"/>
      <w:i/>
      <w:iCs/>
      <w:sz w:val="20"/>
      <w:szCs w:val="20"/>
    </w:rPr>
  </w:style>
  <w:style w:type="character" w:customStyle="1" w:styleId="248">
    <w:name w:val="Font Style24"/>
    <w:uiPriority w:val="99"/>
    <w:rPr>
      <w:rFonts w:ascii="MS Reference Sans Serif" w:hAnsi="MS Reference Sans Serif" w:cs="MS Reference Sans Serif"/>
      <w:b/>
      <w:bCs/>
      <w:sz w:val="52"/>
      <w:szCs w:val="52"/>
    </w:rPr>
  </w:style>
  <w:style w:type="character" w:customStyle="1" w:styleId="249">
    <w:name w:val="Font Style25"/>
    <w:uiPriority w:val="99"/>
    <w:rPr>
      <w:rFonts w:ascii="MS Reference Sans Serif" w:hAnsi="MS Reference Sans Serif" w:cs="MS Reference Sans Serif"/>
      <w:b/>
      <w:bCs/>
      <w:w w:val="20"/>
      <w:sz w:val="20"/>
      <w:szCs w:val="20"/>
    </w:rPr>
  </w:style>
  <w:style w:type="paragraph" w:customStyle="1" w:styleId="250">
    <w:name w:val="S_Заголовок 1"/>
    <w:basedOn w:val="1"/>
    <w:uiPriority w:val="99"/>
    <w:pPr>
      <w:numPr>
        <w:ilvl w:val="0"/>
        <w:numId w:val="3"/>
      </w:numPr>
      <w:tabs>
        <w:tab w:val="left" w:pos="720"/>
        <w:tab w:val="clear" w:pos="360"/>
      </w:tabs>
      <w:spacing w:after="0" w:line="240" w:lineRule="auto"/>
      <w:ind w:left="720"/>
      <w:jc w:val="center"/>
    </w:pPr>
    <w:rPr>
      <w:rFonts w:ascii="Times New Roman" w:hAnsi="Times New Roman" w:eastAsia="Times New Roman"/>
      <w:b/>
      <w:bCs/>
      <w:caps/>
      <w:sz w:val="24"/>
      <w:szCs w:val="24"/>
      <w:lang w:eastAsia="ru-RU"/>
    </w:rPr>
  </w:style>
  <w:style w:type="paragraph" w:customStyle="1" w:styleId="251">
    <w:name w:val="S_Заголовок 2"/>
    <w:basedOn w:val="3"/>
    <w:uiPriority w:val="99"/>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252">
    <w:name w:val="S_Заголовок 3"/>
    <w:basedOn w:val="4"/>
    <w:uiPriority w:val="99"/>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253">
    <w:name w:val="S_Заголовок 4"/>
    <w:basedOn w:val="5"/>
    <w:uiPriority w:val="99"/>
    <w:pPr>
      <w:keepNext w:val="0"/>
      <w:numPr>
        <w:ilvl w:val="3"/>
        <w:numId w:val="3"/>
      </w:numPr>
      <w:jc w:val="center"/>
    </w:pPr>
    <w:rPr>
      <w:i/>
      <w:iCs/>
      <w:szCs w:val="24"/>
    </w:rPr>
  </w:style>
  <w:style w:type="paragraph" w:customStyle="1" w:styleId="254">
    <w:name w:val="S_Обычный"/>
    <w:basedOn w:val="1"/>
    <w:link w:val="255"/>
    <w:uiPriority w:val="99"/>
    <w:pPr>
      <w:spacing w:after="0" w:line="360" w:lineRule="auto"/>
      <w:ind w:firstLine="709"/>
      <w:jc w:val="both"/>
    </w:pPr>
    <w:rPr>
      <w:rFonts w:ascii="Times New Roman" w:hAnsi="Times New Roman" w:eastAsia="Times New Roman"/>
      <w:sz w:val="24"/>
      <w:szCs w:val="24"/>
    </w:rPr>
  </w:style>
  <w:style w:type="character" w:customStyle="1" w:styleId="255">
    <w:name w:val="S_Обычный Знак"/>
    <w:link w:val="254"/>
    <w:locked/>
    <w:uiPriority w:val="99"/>
    <w:rPr>
      <w:rFonts w:ascii="Times New Roman" w:hAnsi="Times New Roman" w:eastAsia="Times New Roman"/>
      <w:sz w:val="24"/>
      <w:szCs w:val="24"/>
    </w:rPr>
  </w:style>
  <w:style w:type="paragraph" w:customStyle="1" w:styleId="256">
    <w:name w:val="S_Титульный"/>
    <w:basedOn w:val="1"/>
    <w:uiPriority w:val="99"/>
    <w:pPr>
      <w:spacing w:after="0" w:line="360" w:lineRule="auto"/>
      <w:ind w:left="3060"/>
      <w:jc w:val="right"/>
    </w:pPr>
    <w:rPr>
      <w:rFonts w:ascii="Times New Roman" w:hAnsi="Times New Roman" w:eastAsia="Times New Roman"/>
      <w:b/>
      <w:bCs/>
      <w:caps/>
      <w:sz w:val="24"/>
      <w:szCs w:val="24"/>
      <w:lang w:eastAsia="ru-RU"/>
    </w:rPr>
  </w:style>
  <w:style w:type="character" w:customStyle="1" w:styleId="257">
    <w:name w:val="Intense Reference"/>
    <w:qFormat/>
    <w:uiPriority w:val="99"/>
    <w:rPr>
      <w:b/>
      <w:bCs/>
      <w:smallCaps/>
      <w:color w:val="auto"/>
      <w:spacing w:val="5"/>
      <w:u w:val="single"/>
    </w:rPr>
  </w:style>
  <w:style w:type="paragraph" w:customStyle="1" w:styleId="258">
    <w:name w:val="Обычный11"/>
    <w:uiPriority w:val="0"/>
    <w:rPr>
      <w:rFonts w:ascii="Times New Roman" w:hAnsi="Times New Roman" w:eastAsia="Times New Roman" w:cs="Times New Roman"/>
      <w:sz w:val="24"/>
      <w:szCs w:val="24"/>
      <w:lang w:val="ru-RU" w:eastAsia="ru-RU" w:bidi="ar-SA"/>
    </w:rPr>
  </w:style>
  <w:style w:type="paragraph" w:customStyle="1" w:styleId="259">
    <w:name w:val="Обычный в таблице"/>
    <w:basedOn w:val="1"/>
    <w:link w:val="260"/>
    <w:uiPriority w:val="99"/>
    <w:pPr>
      <w:spacing w:after="0" w:line="360" w:lineRule="auto"/>
      <w:ind w:hanging="6"/>
      <w:jc w:val="center"/>
    </w:pPr>
    <w:rPr>
      <w:rFonts w:ascii="Times New Roman" w:hAnsi="Times New Roman" w:eastAsia="Times New Roman"/>
      <w:sz w:val="24"/>
      <w:szCs w:val="24"/>
    </w:rPr>
  </w:style>
  <w:style w:type="character" w:customStyle="1" w:styleId="260">
    <w:name w:val="Обычный в таблице Знак"/>
    <w:link w:val="259"/>
    <w:locked/>
    <w:uiPriority w:val="99"/>
    <w:rPr>
      <w:rFonts w:ascii="Times New Roman" w:hAnsi="Times New Roman" w:eastAsia="Times New Roman"/>
      <w:sz w:val="24"/>
      <w:szCs w:val="24"/>
    </w:rPr>
  </w:style>
  <w:style w:type="paragraph" w:customStyle="1" w:styleId="261">
    <w:name w:val="S_Маркированный"/>
    <w:basedOn w:val="34"/>
    <w:link w:val="262"/>
    <w:uiPriority w:val="99"/>
    <w:pPr>
      <w:tabs>
        <w:tab w:val="left" w:pos="992"/>
      </w:tabs>
      <w:spacing w:line="240" w:lineRule="auto"/>
    </w:pPr>
    <w:rPr>
      <w:color w:val="auto"/>
    </w:rPr>
  </w:style>
  <w:style w:type="character" w:customStyle="1" w:styleId="262">
    <w:name w:val="S_Маркированный Знак"/>
    <w:link w:val="261"/>
    <w:locked/>
    <w:uiPriority w:val="99"/>
    <w:rPr>
      <w:rFonts w:ascii="Times New Roman" w:hAnsi="Times New Roman" w:eastAsia="Times New Roman"/>
      <w:w w:val="109"/>
      <w:sz w:val="24"/>
      <w:szCs w:val="24"/>
    </w:rPr>
  </w:style>
  <w:style w:type="paragraph" w:customStyle="1" w:styleId="263">
    <w:name w:val="Абзац рядовой"/>
    <w:basedOn w:val="1"/>
    <w:link w:val="264"/>
    <w:uiPriority w:val="99"/>
    <w:pPr>
      <w:spacing w:after="0" w:line="240" w:lineRule="auto"/>
      <w:jc w:val="both"/>
    </w:pPr>
    <w:rPr>
      <w:rFonts w:ascii="Times New Roman" w:hAnsi="Times New Roman" w:eastAsia="Times New Roman"/>
      <w:sz w:val="28"/>
      <w:szCs w:val="28"/>
    </w:rPr>
  </w:style>
  <w:style w:type="character" w:customStyle="1" w:styleId="264">
    <w:name w:val="Абзац рядовой Знак"/>
    <w:link w:val="263"/>
    <w:locked/>
    <w:uiPriority w:val="99"/>
    <w:rPr>
      <w:rFonts w:ascii="Times New Roman" w:hAnsi="Times New Roman" w:eastAsia="Times New Roman"/>
      <w:sz w:val="28"/>
      <w:szCs w:val="28"/>
    </w:rPr>
  </w:style>
  <w:style w:type="paragraph" w:customStyle="1" w:styleId="265">
    <w:name w:val="ConsNormal"/>
    <w:link w:val="266"/>
    <w:qFormat/>
    <w:uiPriority w:val="99"/>
    <w:pPr>
      <w:widowControl w:val="0"/>
      <w:suppressAutoHyphens/>
      <w:autoSpaceDE w:val="0"/>
      <w:ind w:firstLine="720"/>
    </w:pPr>
    <w:rPr>
      <w:rFonts w:ascii="Arial" w:hAnsi="Arial" w:eastAsia="Times New Roman" w:cs="Arial"/>
      <w:lang w:val="ru-RU" w:eastAsia="ar-SA" w:bidi="ar-SA"/>
    </w:rPr>
  </w:style>
  <w:style w:type="character" w:customStyle="1" w:styleId="266">
    <w:name w:val="ConsNormal Знак"/>
    <w:link w:val="265"/>
    <w:locked/>
    <w:uiPriority w:val="99"/>
    <w:rPr>
      <w:rFonts w:ascii="Arial" w:hAnsi="Arial" w:eastAsia="Times New Roman" w:cs="Arial"/>
      <w:lang w:eastAsia="ar-SA" w:bidi="ar-SA"/>
    </w:rPr>
  </w:style>
  <w:style w:type="paragraph" w:customStyle="1" w:styleId="267">
    <w:name w:val="Чертежный"/>
    <w:link w:val="268"/>
    <w:uiPriority w:val="0"/>
    <w:pPr>
      <w:jc w:val="both"/>
    </w:pPr>
    <w:rPr>
      <w:rFonts w:ascii="ISOCPEUR" w:hAnsi="ISOCPEUR" w:eastAsia="Times New Roman" w:cs="Times New Roman"/>
      <w:i/>
      <w:iCs/>
      <w:sz w:val="28"/>
      <w:szCs w:val="28"/>
      <w:lang w:val="uk-UA" w:eastAsia="ru-RU" w:bidi="ar-SA"/>
    </w:rPr>
  </w:style>
  <w:style w:type="character" w:customStyle="1" w:styleId="268">
    <w:name w:val="Чертежный Знак"/>
    <w:link w:val="267"/>
    <w:locked/>
    <w:uiPriority w:val="0"/>
    <w:rPr>
      <w:rFonts w:ascii="ISOCPEUR" w:hAnsi="ISOCPEUR" w:eastAsia="Times New Roman"/>
      <w:i/>
      <w:iCs/>
      <w:sz w:val="28"/>
      <w:szCs w:val="28"/>
      <w:lang w:val="uk-UA" w:bidi="ar-SA"/>
    </w:rPr>
  </w:style>
  <w:style w:type="character" w:customStyle="1" w:styleId="269">
    <w:name w:val="Знак Знак4"/>
    <w:locked/>
    <w:uiPriority w:val="99"/>
    <w:rPr>
      <w:rFonts w:ascii="Calibri" w:hAnsi="Calibri" w:cs="Calibri"/>
      <w:sz w:val="22"/>
      <w:szCs w:val="22"/>
      <w:lang w:val="ru-RU" w:eastAsia="ru-RU"/>
    </w:rPr>
  </w:style>
  <w:style w:type="character" w:customStyle="1" w:styleId="270">
    <w:name w:val="Знак Знак13"/>
    <w:uiPriority w:val="99"/>
    <w:rPr>
      <w:sz w:val="28"/>
      <w:szCs w:val="28"/>
      <w:lang w:val="ru-RU" w:eastAsia="ru-RU"/>
    </w:rPr>
  </w:style>
  <w:style w:type="paragraph" w:customStyle="1" w:styleId="27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1"/>
    <w:uiPriority w:val="99"/>
    <w:pPr>
      <w:widowControl w:val="0"/>
      <w:adjustRightInd w:val="0"/>
      <w:spacing w:after="160" w:line="240" w:lineRule="exact"/>
      <w:jc w:val="right"/>
    </w:pPr>
    <w:rPr>
      <w:rFonts w:ascii="Times New Roman" w:hAnsi="Times New Roman" w:eastAsia="Times New Roman"/>
      <w:sz w:val="20"/>
      <w:szCs w:val="20"/>
      <w:lang w:val="en-GB"/>
    </w:rPr>
  </w:style>
  <w:style w:type="paragraph" w:customStyle="1" w:styleId="272">
    <w:name w:val="Штамп"/>
    <w:basedOn w:val="1"/>
    <w:uiPriority w:val="0"/>
    <w:pPr>
      <w:spacing w:after="0" w:line="240" w:lineRule="auto"/>
      <w:jc w:val="center"/>
    </w:pPr>
    <w:rPr>
      <w:rFonts w:ascii="ГОСТ тип А" w:hAnsi="ГОСТ тип А" w:eastAsia="Times New Roman" w:cs="ГОСТ тип А"/>
      <w:i/>
      <w:iCs/>
      <w:sz w:val="18"/>
      <w:szCs w:val="18"/>
      <w:lang w:eastAsia="ru-RU"/>
    </w:rPr>
  </w:style>
  <w:style w:type="paragraph" w:customStyle="1" w:styleId="273">
    <w:name w:val="Îáû÷íûé"/>
    <w:uiPriority w:val="99"/>
    <w:pPr>
      <w:widowControl w:val="0"/>
    </w:pPr>
    <w:rPr>
      <w:rFonts w:ascii="Calibri" w:hAnsi="Calibri" w:eastAsia="Times New Roman" w:cs="Calibri"/>
      <w:sz w:val="28"/>
      <w:szCs w:val="28"/>
      <w:lang w:val="ru-RU" w:eastAsia="ru-RU" w:bidi="ar-SA"/>
    </w:rPr>
  </w:style>
  <w:style w:type="paragraph" w:customStyle="1" w:styleId="274">
    <w:name w:val="Char Знак1"/>
    <w:basedOn w:val="1"/>
    <w:uiPriority w:val="0"/>
    <w:pPr>
      <w:spacing w:before="100" w:beforeAutospacing="1" w:after="100" w:afterAutospacing="1" w:line="240" w:lineRule="auto"/>
    </w:pPr>
    <w:rPr>
      <w:rFonts w:ascii="Tahoma" w:hAnsi="Tahoma" w:eastAsia="Times New Roman" w:cs="Tahoma"/>
      <w:sz w:val="20"/>
      <w:szCs w:val="20"/>
      <w:lang w:val="en-US"/>
    </w:rPr>
  </w:style>
  <w:style w:type="paragraph" w:customStyle="1" w:styleId="275">
    <w:name w:val="Стиль статьи правил"/>
    <w:basedOn w:val="1"/>
    <w:uiPriority w:val="99"/>
    <w:pPr>
      <w:spacing w:after="0" w:line="240" w:lineRule="auto"/>
      <w:ind w:firstLine="680"/>
      <w:jc w:val="both"/>
    </w:pPr>
    <w:rPr>
      <w:rFonts w:ascii="Times New Roman" w:hAnsi="Times New Roman" w:eastAsia="Times New Roman"/>
      <w:b/>
      <w:bCs/>
      <w:i/>
      <w:iCs/>
      <w:sz w:val="28"/>
      <w:szCs w:val="28"/>
      <w:lang w:eastAsia="ru-RU"/>
    </w:rPr>
  </w:style>
  <w:style w:type="paragraph" w:customStyle="1" w:styleId="276">
    <w:name w:val="Основной стиль"/>
    <w:basedOn w:val="1"/>
    <w:link w:val="277"/>
    <w:uiPriority w:val="99"/>
    <w:pPr>
      <w:spacing w:after="0" w:line="240" w:lineRule="auto"/>
      <w:ind w:firstLine="680"/>
      <w:jc w:val="both"/>
    </w:pPr>
    <w:rPr>
      <w:rFonts w:ascii="Arial" w:hAnsi="Arial" w:eastAsia="Times New Roman"/>
      <w:sz w:val="24"/>
      <w:szCs w:val="24"/>
    </w:rPr>
  </w:style>
  <w:style w:type="character" w:customStyle="1" w:styleId="277">
    <w:name w:val="Основной стиль Знак"/>
    <w:link w:val="276"/>
    <w:locked/>
    <w:uiPriority w:val="99"/>
    <w:rPr>
      <w:rFonts w:ascii="Arial" w:hAnsi="Arial" w:eastAsia="Times New Roman"/>
      <w:sz w:val="24"/>
      <w:szCs w:val="24"/>
    </w:rPr>
  </w:style>
  <w:style w:type="paragraph" w:customStyle="1" w:styleId="278">
    <w:name w:val="1 Знак Знак Знак Знак Знак Знак Знак"/>
    <w:basedOn w:val="1"/>
    <w:uiPriority w:val="99"/>
    <w:pPr>
      <w:spacing w:after="160" w:line="240" w:lineRule="exact"/>
    </w:pPr>
    <w:rPr>
      <w:rFonts w:ascii="Verdana" w:hAnsi="Verdana" w:eastAsia="Times New Roman" w:cs="Verdana"/>
      <w:sz w:val="20"/>
      <w:szCs w:val="20"/>
      <w:lang w:val="en-US"/>
    </w:rPr>
  </w:style>
  <w:style w:type="character" w:customStyle="1" w:styleId="279">
    <w:name w:val="Текст Знак"/>
    <w:basedOn w:val="11"/>
    <w:link w:val="22"/>
    <w:uiPriority w:val="99"/>
    <w:rPr>
      <w:rFonts w:ascii="Courier New" w:hAnsi="Courier New" w:eastAsia="Times New Roman"/>
    </w:rPr>
  </w:style>
  <w:style w:type="character" w:customStyle="1" w:styleId="280">
    <w:name w:val="Схема документа Знак"/>
    <w:link w:val="26"/>
    <w:uiPriority w:val="99"/>
    <w:rPr>
      <w:rFonts w:ascii="Tahoma" w:hAnsi="Tahoma" w:cs="Tahoma"/>
      <w:shd w:val="clear" w:color="auto" w:fill="000080"/>
    </w:rPr>
  </w:style>
  <w:style w:type="character" w:customStyle="1" w:styleId="281">
    <w:name w:val="Схема документа Знак1"/>
    <w:basedOn w:val="11"/>
    <w:link w:val="26"/>
    <w:uiPriority w:val="0"/>
    <w:rPr>
      <w:rFonts w:ascii="Tahoma" w:hAnsi="Tahoma" w:cs="Tahoma"/>
      <w:sz w:val="16"/>
      <w:szCs w:val="16"/>
      <w:lang w:eastAsia="en-US"/>
    </w:rPr>
  </w:style>
  <w:style w:type="paragraph" w:customStyle="1" w:styleId="282">
    <w:name w:val="Стиль раздела"/>
    <w:basedOn w:val="1"/>
    <w:uiPriority w:val="99"/>
    <w:pPr>
      <w:tabs>
        <w:tab w:val="left" w:pos="0"/>
      </w:tabs>
      <w:spacing w:after="60" w:line="240" w:lineRule="auto"/>
      <w:jc w:val="center"/>
      <w:outlineLvl w:val="0"/>
    </w:pPr>
    <w:rPr>
      <w:rFonts w:ascii="Times New Roman" w:hAnsi="Times New Roman" w:eastAsia="Times New Roman"/>
      <w:b/>
      <w:bCs/>
      <w:kern w:val="28"/>
      <w:sz w:val="28"/>
      <w:szCs w:val="28"/>
      <w:lang w:eastAsia="ru-RU"/>
    </w:rPr>
  </w:style>
  <w:style w:type="paragraph" w:customStyle="1" w:styleId="283">
    <w:name w:val="Название1"/>
    <w:basedOn w:val="1"/>
    <w:uiPriority w:val="99"/>
    <w:pPr>
      <w:keepLines/>
      <w:suppressLineNumbers/>
      <w:suppressAutoHyphens/>
      <w:overflowPunct w:val="0"/>
      <w:autoSpaceDE w:val="0"/>
      <w:spacing w:before="120" w:after="120" w:line="320" w:lineRule="exact"/>
      <w:ind w:firstLine="567"/>
      <w:jc w:val="both"/>
      <w:textAlignment w:val="baseline"/>
    </w:pPr>
    <w:rPr>
      <w:rFonts w:ascii="Arial" w:hAnsi="Arial" w:eastAsia="Times New Roman" w:cs="Arial"/>
      <w:i/>
      <w:iCs/>
      <w:sz w:val="24"/>
      <w:szCs w:val="24"/>
      <w:lang w:eastAsia="ar-SA"/>
    </w:rPr>
  </w:style>
  <w:style w:type="paragraph" w:customStyle="1" w:styleId="284">
    <w:name w:val="ConsNonformat"/>
    <w:uiPriority w:val="99"/>
    <w:pPr>
      <w:widowControl w:val="0"/>
      <w:autoSpaceDE w:val="0"/>
      <w:autoSpaceDN w:val="0"/>
      <w:adjustRightInd w:val="0"/>
    </w:pPr>
    <w:rPr>
      <w:rFonts w:ascii="Courier New" w:hAnsi="Courier New" w:eastAsia="Times New Roman" w:cs="Courier New"/>
      <w:lang w:val="ru-RU" w:eastAsia="ru-RU" w:bidi="ar-SA"/>
    </w:rPr>
  </w:style>
  <w:style w:type="paragraph" w:customStyle="1" w:styleId="285">
    <w:name w:val="Стиль названия"/>
    <w:basedOn w:val="1"/>
    <w:uiPriority w:val="99"/>
    <w:pPr>
      <w:spacing w:after="60" w:line="240" w:lineRule="auto"/>
      <w:ind w:firstLine="680"/>
      <w:jc w:val="both"/>
    </w:pPr>
    <w:rPr>
      <w:rFonts w:ascii="Arial" w:hAnsi="Arial" w:eastAsia="Times New Roman" w:cs="Arial"/>
      <w:b/>
      <w:bCs/>
      <w:i/>
      <w:iCs/>
      <w:sz w:val="24"/>
      <w:szCs w:val="24"/>
      <w:lang w:eastAsia="ru-RU"/>
    </w:rPr>
  </w:style>
  <w:style w:type="paragraph" w:customStyle="1" w:styleId="286">
    <w:name w:val="Arial Narrow 13 pt по ширине Первая строка:  1 см"/>
    <w:basedOn w:val="1"/>
    <w:uiPriority w:val="99"/>
    <w:pPr>
      <w:spacing w:after="0" w:line="240" w:lineRule="auto"/>
      <w:ind w:firstLine="567"/>
      <w:jc w:val="both"/>
    </w:pPr>
    <w:rPr>
      <w:rFonts w:ascii="Arial Narrow" w:hAnsi="Arial Narrow" w:eastAsia="Times New Roman" w:cs="Arial Narrow"/>
      <w:sz w:val="26"/>
      <w:szCs w:val="26"/>
      <w:lang w:val="en-US" w:eastAsia="ru-RU"/>
    </w:rPr>
  </w:style>
  <w:style w:type="paragraph" w:customStyle="1" w:styleId="287">
    <w:name w:val="HeadDoc"/>
    <w:uiPriority w:val="99"/>
    <w:pPr>
      <w:keepLines/>
      <w:overflowPunct w:val="0"/>
      <w:autoSpaceDE w:val="0"/>
      <w:autoSpaceDN w:val="0"/>
      <w:adjustRightInd w:val="0"/>
      <w:jc w:val="both"/>
      <w:textAlignment w:val="baseline"/>
    </w:pPr>
    <w:rPr>
      <w:rFonts w:ascii="Times New Roman" w:hAnsi="Times New Roman" w:eastAsia="Times New Roman" w:cs="Times New Roman"/>
      <w:sz w:val="28"/>
      <w:szCs w:val="28"/>
      <w:lang w:val="ru-RU" w:eastAsia="ru-RU" w:bidi="ar-SA"/>
    </w:rPr>
  </w:style>
  <w:style w:type="paragraph" w:customStyle="1" w:styleId="288">
    <w:name w:val="Iau?iue2"/>
    <w:uiPriority w:val="99"/>
    <w:pPr>
      <w:widowControl w:val="0"/>
    </w:pPr>
    <w:rPr>
      <w:rFonts w:ascii="Times New Roman" w:hAnsi="Times New Roman" w:eastAsia="Times New Roman" w:cs="Times New Roman"/>
      <w:sz w:val="28"/>
      <w:szCs w:val="28"/>
      <w:lang w:val="ru-RU" w:eastAsia="ru-RU" w:bidi="ar-SA"/>
    </w:rPr>
  </w:style>
  <w:style w:type="paragraph" w:customStyle="1" w:styleId="289">
    <w:name w:val="Основной текст с отступом1"/>
    <w:basedOn w:val="1"/>
    <w:uiPriority w:val="99"/>
    <w:pPr>
      <w:keepLines/>
      <w:widowControl w:val="0"/>
      <w:overflowPunct w:val="0"/>
      <w:autoSpaceDE w:val="0"/>
      <w:autoSpaceDN w:val="0"/>
      <w:adjustRightInd w:val="0"/>
      <w:spacing w:after="0" w:line="320" w:lineRule="atLeast"/>
      <w:ind w:firstLine="709"/>
      <w:jc w:val="both"/>
    </w:pPr>
    <w:rPr>
      <w:rFonts w:ascii="Times New Roman" w:hAnsi="Times New Roman" w:eastAsia="Times New Roman"/>
      <w:sz w:val="28"/>
      <w:szCs w:val="28"/>
      <w:lang w:eastAsia="ru-RU"/>
    </w:rPr>
  </w:style>
  <w:style w:type="paragraph" w:customStyle="1" w:styleId="290">
    <w:name w:val="Îñíîâíîé òåêñò 2"/>
    <w:basedOn w:val="273"/>
    <w:uiPriority w:val="99"/>
    <w:pPr>
      <w:ind w:firstLine="720"/>
      <w:jc w:val="both"/>
    </w:pPr>
    <w:rPr>
      <w:rFonts w:ascii="Times New Roman" w:hAnsi="Times New Roman" w:cs="Times New Roman"/>
      <w:b/>
      <w:bCs/>
      <w:color w:val="000000"/>
      <w:sz w:val="24"/>
      <w:szCs w:val="24"/>
      <w:lang w:val="en-US"/>
    </w:rPr>
  </w:style>
  <w:style w:type="paragraph" w:customStyle="1" w:styleId="291">
    <w:name w:val="основной"/>
    <w:basedOn w:val="1"/>
    <w:uiPriority w:val="99"/>
    <w:pPr>
      <w:keepNext/>
      <w:spacing w:after="0" w:line="240" w:lineRule="auto"/>
    </w:pPr>
    <w:rPr>
      <w:rFonts w:ascii="Times New Roman" w:hAnsi="Times New Roman" w:eastAsia="Times New Roman"/>
      <w:sz w:val="24"/>
      <w:szCs w:val="24"/>
      <w:lang w:eastAsia="ru-RU"/>
    </w:rPr>
  </w:style>
  <w:style w:type="paragraph" w:customStyle="1" w:styleId="292">
    <w:name w:val="Îñíîâíîé òåêñò ñ îòñòóïîì 3"/>
    <w:basedOn w:val="273"/>
    <w:uiPriority w:val="99"/>
    <w:pPr>
      <w:ind w:firstLine="567"/>
      <w:jc w:val="both"/>
    </w:pPr>
    <w:rPr>
      <w:rFonts w:ascii="Peterburg" w:hAnsi="Peterburg" w:cs="Peterburg"/>
      <w:b/>
      <w:bCs/>
      <w:i/>
      <w:iCs/>
      <w:sz w:val="24"/>
      <w:szCs w:val="24"/>
    </w:rPr>
  </w:style>
  <w:style w:type="paragraph" w:customStyle="1" w:styleId="293">
    <w:name w:val="nienie"/>
    <w:basedOn w:val="230"/>
    <w:uiPriority w:val="99"/>
    <w:pPr>
      <w:keepLines/>
      <w:widowControl w:val="0"/>
      <w:overflowPunct/>
      <w:autoSpaceDE/>
      <w:autoSpaceDN/>
      <w:adjustRightInd/>
      <w:ind w:left="709" w:hanging="284"/>
    </w:pPr>
    <w:rPr>
      <w:rFonts w:ascii="Peterburg" w:hAnsi="Peterburg" w:cs="Peterburg"/>
    </w:rPr>
  </w:style>
  <w:style w:type="paragraph" w:customStyle="1" w:styleId="294">
    <w:name w:val="Iniiaiie oaeno"/>
    <w:basedOn w:val="230"/>
    <w:uiPriority w:val="99"/>
    <w:pPr>
      <w:overflowPunct/>
      <w:autoSpaceDE/>
      <w:autoSpaceDN/>
      <w:adjustRightInd/>
      <w:ind w:firstLine="0"/>
    </w:pPr>
    <w:rPr>
      <w:rFonts w:ascii="Peterburg" w:hAnsi="Peterburg" w:cs="Peterburg"/>
      <w:sz w:val="20"/>
      <w:szCs w:val="20"/>
    </w:rPr>
  </w:style>
  <w:style w:type="paragraph" w:customStyle="1" w:styleId="295">
    <w:name w:val="Iniiaiie oaeno 2"/>
    <w:basedOn w:val="1"/>
    <w:uiPriority w:val="99"/>
    <w:pPr>
      <w:widowControl w:val="0"/>
      <w:spacing w:after="0" w:line="240" w:lineRule="auto"/>
      <w:ind w:firstLine="567"/>
      <w:jc w:val="both"/>
    </w:pPr>
    <w:rPr>
      <w:rFonts w:ascii="Times New Roman" w:hAnsi="Times New Roman" w:eastAsia="Times New Roman"/>
      <w:b/>
      <w:bCs/>
      <w:color w:val="000000"/>
      <w:sz w:val="24"/>
      <w:szCs w:val="24"/>
      <w:lang w:eastAsia="ru-RU"/>
    </w:rPr>
  </w:style>
  <w:style w:type="paragraph" w:customStyle="1" w:styleId="296">
    <w:name w:val="caaieiaie 2"/>
    <w:basedOn w:val="230"/>
    <w:next w:val="230"/>
    <w:uiPriority w:val="99"/>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297">
    <w:name w:val="çàãîëîâîê 1"/>
    <w:basedOn w:val="273"/>
    <w:next w:val="273"/>
    <w:uiPriority w:val="99"/>
    <w:pPr>
      <w:keepNext/>
    </w:pPr>
    <w:rPr>
      <w:rFonts w:ascii="Times New Roman" w:hAnsi="Times New Roman" w:cs="Times New Roman"/>
    </w:rPr>
  </w:style>
  <w:style w:type="paragraph" w:customStyle="1" w:styleId="298">
    <w:name w:val="Îñíîâíîé òåêñò"/>
    <w:basedOn w:val="273"/>
    <w:uiPriority w:val="99"/>
    <w:pPr>
      <w:tabs>
        <w:tab w:val="left" w:leader="dot" w:pos="9072"/>
      </w:tabs>
      <w:jc w:val="both"/>
    </w:pPr>
    <w:rPr>
      <w:rFonts w:ascii="Times New Roman" w:hAnsi="Times New Roman" w:cs="Times New Roman"/>
      <w:b/>
      <w:bCs/>
      <w:sz w:val="24"/>
      <w:szCs w:val="24"/>
    </w:rPr>
  </w:style>
  <w:style w:type="paragraph" w:customStyle="1" w:styleId="299">
    <w:name w:val="Iniiaiie oaeno n ionooiii 2"/>
    <w:basedOn w:val="230"/>
    <w:uiPriority w:val="99"/>
    <w:pPr>
      <w:overflowPunct/>
      <w:autoSpaceDE/>
      <w:autoSpaceDN/>
      <w:adjustRightInd/>
      <w:ind w:firstLine="284"/>
    </w:pPr>
    <w:rPr>
      <w:rFonts w:ascii="Peterburg" w:hAnsi="Peterburg" w:cs="Peterburg"/>
      <w:sz w:val="20"/>
      <w:szCs w:val="20"/>
    </w:rPr>
  </w:style>
  <w:style w:type="paragraph" w:customStyle="1" w:styleId="300">
    <w:name w:val="Основной текст с отступом 32"/>
    <w:basedOn w:val="1"/>
    <w:uiPriority w:val="99"/>
    <w:pPr>
      <w:spacing w:after="120" w:line="240" w:lineRule="auto"/>
      <w:ind w:left="283"/>
    </w:pPr>
    <w:rPr>
      <w:rFonts w:ascii="Times New Roman" w:hAnsi="Times New Roman" w:eastAsia="Times New Roman"/>
      <w:sz w:val="16"/>
      <w:szCs w:val="16"/>
      <w:lang w:eastAsia="ar-SA"/>
    </w:rPr>
  </w:style>
  <w:style w:type="character" w:customStyle="1" w:styleId="301">
    <w:name w:val="WW8Num1z0"/>
    <w:uiPriority w:val="99"/>
    <w:rPr>
      <w:rFonts w:ascii="Symbol" w:hAnsi="Symbol" w:cs="Symbol"/>
    </w:rPr>
  </w:style>
  <w:style w:type="character" w:customStyle="1" w:styleId="302">
    <w:name w:val="WW8Num2z0"/>
    <w:uiPriority w:val="99"/>
    <w:rPr>
      <w:rFonts w:ascii="Symbol" w:hAnsi="Symbol" w:cs="Symbol"/>
    </w:rPr>
  </w:style>
  <w:style w:type="character" w:customStyle="1" w:styleId="303">
    <w:name w:val="WW8Num3z0"/>
    <w:uiPriority w:val="99"/>
    <w:rPr>
      <w:rFonts w:ascii="Symbol" w:hAnsi="Symbol" w:cs="Symbol"/>
    </w:rPr>
  </w:style>
  <w:style w:type="character" w:customStyle="1" w:styleId="304">
    <w:name w:val="WW8Num4z0"/>
    <w:uiPriority w:val="99"/>
    <w:rPr>
      <w:rFonts w:ascii="Symbol" w:hAnsi="Symbol" w:cs="Symbol"/>
    </w:rPr>
  </w:style>
  <w:style w:type="character" w:customStyle="1" w:styleId="305">
    <w:name w:val="WW8Num4z2"/>
    <w:uiPriority w:val="99"/>
    <w:rPr>
      <w:rFonts w:ascii="Wingdings" w:hAnsi="Wingdings" w:cs="Wingdings"/>
    </w:rPr>
  </w:style>
  <w:style w:type="character" w:customStyle="1" w:styleId="306">
    <w:name w:val="WW8Num4z4"/>
    <w:uiPriority w:val="99"/>
    <w:rPr>
      <w:rFonts w:ascii="Courier New" w:hAnsi="Courier New" w:cs="Courier New"/>
    </w:rPr>
  </w:style>
  <w:style w:type="character" w:customStyle="1" w:styleId="307">
    <w:name w:val="WW8Num5z0"/>
    <w:uiPriority w:val="99"/>
    <w:rPr>
      <w:rFonts w:ascii="Symbol" w:hAnsi="Symbol" w:cs="Symbol"/>
    </w:rPr>
  </w:style>
  <w:style w:type="character" w:customStyle="1" w:styleId="308">
    <w:name w:val="WW8Num6z0"/>
    <w:uiPriority w:val="99"/>
    <w:rPr>
      <w:rFonts w:ascii="Symbol" w:hAnsi="Symbol" w:cs="Symbol"/>
    </w:rPr>
  </w:style>
  <w:style w:type="character" w:customStyle="1" w:styleId="309">
    <w:name w:val="WW8Num7z0"/>
    <w:uiPriority w:val="99"/>
    <w:rPr>
      <w:rFonts w:ascii="Symbol" w:hAnsi="Symbol" w:cs="Symbol"/>
    </w:rPr>
  </w:style>
  <w:style w:type="character" w:customStyle="1" w:styleId="310">
    <w:name w:val="WW8Num8z0"/>
    <w:uiPriority w:val="99"/>
    <w:rPr>
      <w:rFonts w:ascii="Symbol" w:hAnsi="Symbol" w:cs="Symbol"/>
    </w:rPr>
  </w:style>
  <w:style w:type="character" w:customStyle="1" w:styleId="311">
    <w:name w:val="WW8Num9z0"/>
    <w:uiPriority w:val="99"/>
    <w:rPr>
      <w:rFonts w:ascii="Symbol" w:hAnsi="Symbol" w:cs="Symbol"/>
    </w:rPr>
  </w:style>
  <w:style w:type="character" w:customStyle="1" w:styleId="312">
    <w:name w:val="WW8Num10z0"/>
    <w:uiPriority w:val="99"/>
    <w:rPr>
      <w:rFonts w:ascii="Symbol" w:hAnsi="Symbol" w:cs="Symbol"/>
    </w:rPr>
  </w:style>
  <w:style w:type="character" w:customStyle="1" w:styleId="313">
    <w:name w:val="WW8Num11z0"/>
    <w:uiPriority w:val="99"/>
    <w:rPr>
      <w:rFonts w:ascii="Times New Roman" w:hAnsi="Times New Roman" w:cs="Times New Roman"/>
    </w:rPr>
  </w:style>
  <w:style w:type="character" w:customStyle="1" w:styleId="314">
    <w:name w:val="WW8Num11z1"/>
    <w:uiPriority w:val="99"/>
    <w:rPr>
      <w:rFonts w:ascii="Symbol" w:hAnsi="Symbol" w:cs="Symbol"/>
    </w:rPr>
  </w:style>
  <w:style w:type="character" w:customStyle="1" w:styleId="315">
    <w:name w:val="WW8Num11z2"/>
    <w:uiPriority w:val="99"/>
    <w:rPr>
      <w:rFonts w:ascii="Wingdings" w:hAnsi="Wingdings" w:cs="Wingdings"/>
    </w:rPr>
  </w:style>
  <w:style w:type="character" w:customStyle="1" w:styleId="316">
    <w:name w:val="WW8Num11z4"/>
    <w:uiPriority w:val="99"/>
    <w:rPr>
      <w:rFonts w:ascii="Courier New" w:hAnsi="Courier New" w:cs="Courier New"/>
    </w:rPr>
  </w:style>
  <w:style w:type="character" w:customStyle="1" w:styleId="317">
    <w:name w:val="WW8Num12z0"/>
    <w:uiPriority w:val="99"/>
    <w:rPr>
      <w:rFonts w:ascii="Symbol" w:hAnsi="Symbol" w:cs="Symbol"/>
    </w:rPr>
  </w:style>
  <w:style w:type="character" w:customStyle="1" w:styleId="318">
    <w:name w:val="WW8Num12z1"/>
    <w:uiPriority w:val="99"/>
    <w:rPr>
      <w:rFonts w:ascii="Courier New" w:hAnsi="Courier New" w:cs="Courier New"/>
    </w:rPr>
  </w:style>
  <w:style w:type="character" w:customStyle="1" w:styleId="319">
    <w:name w:val="WW8Num12z2"/>
    <w:uiPriority w:val="99"/>
    <w:rPr>
      <w:rFonts w:ascii="Wingdings" w:hAnsi="Wingdings" w:cs="Wingdings"/>
    </w:rPr>
  </w:style>
  <w:style w:type="character" w:customStyle="1" w:styleId="320">
    <w:name w:val="WW8Num14z0"/>
    <w:uiPriority w:val="99"/>
    <w:rPr>
      <w:rFonts w:ascii="Times New Roman" w:hAnsi="Times New Roman" w:cs="Times New Roman"/>
    </w:rPr>
  </w:style>
  <w:style w:type="character" w:customStyle="1" w:styleId="321">
    <w:name w:val="WW8Num14z1"/>
    <w:uiPriority w:val="99"/>
    <w:rPr>
      <w:rFonts w:ascii="Symbol" w:hAnsi="Symbol" w:cs="Symbol"/>
    </w:rPr>
  </w:style>
  <w:style w:type="character" w:customStyle="1" w:styleId="322">
    <w:name w:val="WW8Num14z2"/>
    <w:uiPriority w:val="99"/>
    <w:rPr>
      <w:rFonts w:ascii="Wingdings" w:hAnsi="Wingdings" w:cs="Wingdings"/>
    </w:rPr>
  </w:style>
  <w:style w:type="character" w:customStyle="1" w:styleId="323">
    <w:name w:val="WW8Num14z4"/>
    <w:uiPriority w:val="99"/>
    <w:rPr>
      <w:rFonts w:ascii="Courier New" w:hAnsi="Courier New" w:cs="Courier New"/>
    </w:rPr>
  </w:style>
  <w:style w:type="character" w:customStyle="1" w:styleId="324">
    <w:name w:val="WW8Num15z0"/>
    <w:uiPriority w:val="99"/>
    <w:rPr>
      <w:rFonts w:ascii="Symbol" w:hAnsi="Symbol" w:cs="Symbol"/>
    </w:rPr>
  </w:style>
  <w:style w:type="character" w:customStyle="1" w:styleId="325">
    <w:name w:val="WW8Num15z1"/>
    <w:uiPriority w:val="99"/>
    <w:rPr>
      <w:rFonts w:ascii="Courier New" w:hAnsi="Courier New" w:cs="Courier New"/>
    </w:rPr>
  </w:style>
  <w:style w:type="character" w:customStyle="1" w:styleId="326">
    <w:name w:val="WW8Num15z2"/>
    <w:uiPriority w:val="99"/>
    <w:rPr>
      <w:rFonts w:ascii="Wingdings" w:hAnsi="Wingdings" w:cs="Wingdings"/>
    </w:rPr>
  </w:style>
  <w:style w:type="character" w:customStyle="1" w:styleId="327">
    <w:name w:val="WW8Num16z0"/>
    <w:uiPriority w:val="99"/>
    <w:rPr>
      <w:rFonts w:ascii="Symbol" w:hAnsi="Symbol" w:cs="Symbol"/>
    </w:rPr>
  </w:style>
  <w:style w:type="character" w:customStyle="1" w:styleId="328">
    <w:name w:val="WW8Num16z1"/>
    <w:uiPriority w:val="99"/>
    <w:rPr>
      <w:rFonts w:ascii="Courier New" w:hAnsi="Courier New" w:cs="Courier New"/>
    </w:rPr>
  </w:style>
  <w:style w:type="character" w:customStyle="1" w:styleId="329">
    <w:name w:val="WW8Num16z2"/>
    <w:uiPriority w:val="99"/>
    <w:rPr>
      <w:rFonts w:ascii="Wingdings" w:hAnsi="Wingdings" w:cs="Wingdings"/>
    </w:rPr>
  </w:style>
  <w:style w:type="character" w:customStyle="1" w:styleId="330">
    <w:name w:val="WW8Num17z0"/>
    <w:uiPriority w:val="99"/>
    <w:rPr>
      <w:rFonts w:ascii="Symbol" w:hAnsi="Symbol" w:cs="Symbol"/>
    </w:rPr>
  </w:style>
  <w:style w:type="character" w:customStyle="1" w:styleId="331">
    <w:name w:val="WW8Num17z2"/>
    <w:uiPriority w:val="99"/>
    <w:rPr>
      <w:rFonts w:ascii="Wingdings" w:hAnsi="Wingdings" w:cs="Wingdings"/>
    </w:rPr>
  </w:style>
  <w:style w:type="character" w:customStyle="1" w:styleId="332">
    <w:name w:val="WW8Num17z4"/>
    <w:uiPriority w:val="99"/>
    <w:rPr>
      <w:rFonts w:ascii="Courier New" w:hAnsi="Courier New" w:cs="Courier New"/>
    </w:rPr>
  </w:style>
  <w:style w:type="character" w:customStyle="1" w:styleId="333">
    <w:name w:val="WW8Num18z0"/>
    <w:uiPriority w:val="99"/>
    <w:rPr>
      <w:rFonts w:ascii="Symbol" w:hAnsi="Symbol" w:cs="Symbol"/>
    </w:rPr>
  </w:style>
  <w:style w:type="character" w:customStyle="1" w:styleId="334">
    <w:name w:val="WW8Num18z1"/>
    <w:uiPriority w:val="99"/>
    <w:rPr>
      <w:rFonts w:ascii="Courier New" w:hAnsi="Courier New" w:cs="Courier New"/>
    </w:rPr>
  </w:style>
  <w:style w:type="character" w:customStyle="1" w:styleId="335">
    <w:name w:val="WW8Num18z2"/>
    <w:uiPriority w:val="99"/>
    <w:rPr>
      <w:rFonts w:ascii="Wingdings" w:hAnsi="Wingdings" w:cs="Wingdings"/>
    </w:rPr>
  </w:style>
  <w:style w:type="character" w:customStyle="1" w:styleId="336">
    <w:name w:val="WW8Num19z0"/>
    <w:uiPriority w:val="99"/>
    <w:rPr>
      <w:rFonts w:ascii="Symbol" w:hAnsi="Symbol" w:cs="Symbol"/>
    </w:rPr>
  </w:style>
  <w:style w:type="character" w:customStyle="1" w:styleId="337">
    <w:name w:val="WW8Num19z2"/>
    <w:uiPriority w:val="99"/>
    <w:rPr>
      <w:rFonts w:ascii="Wingdings" w:hAnsi="Wingdings" w:cs="Wingdings"/>
    </w:rPr>
  </w:style>
  <w:style w:type="character" w:customStyle="1" w:styleId="338">
    <w:name w:val="WW8Num19z4"/>
    <w:uiPriority w:val="99"/>
    <w:rPr>
      <w:rFonts w:ascii="Courier New" w:hAnsi="Courier New" w:cs="Courier New"/>
    </w:rPr>
  </w:style>
  <w:style w:type="character" w:customStyle="1" w:styleId="339">
    <w:name w:val="WW8Num20z0"/>
    <w:uiPriority w:val="99"/>
    <w:rPr>
      <w:rFonts w:ascii="Symbol" w:hAnsi="Symbol" w:cs="Symbol"/>
    </w:rPr>
  </w:style>
  <w:style w:type="character" w:customStyle="1" w:styleId="340">
    <w:name w:val="WW8Num20z1"/>
    <w:uiPriority w:val="99"/>
    <w:rPr>
      <w:rFonts w:ascii="Courier New" w:hAnsi="Courier New" w:cs="Courier New"/>
    </w:rPr>
  </w:style>
  <w:style w:type="character" w:customStyle="1" w:styleId="341">
    <w:name w:val="WW8Num20z2"/>
    <w:uiPriority w:val="99"/>
    <w:rPr>
      <w:rFonts w:ascii="Wingdings" w:hAnsi="Wingdings" w:cs="Wingdings"/>
    </w:rPr>
  </w:style>
  <w:style w:type="character" w:customStyle="1" w:styleId="342">
    <w:name w:val="WW8Num21z0"/>
    <w:uiPriority w:val="99"/>
    <w:rPr>
      <w:rFonts w:ascii="Symbol" w:hAnsi="Symbol" w:cs="Symbol"/>
    </w:rPr>
  </w:style>
  <w:style w:type="character" w:customStyle="1" w:styleId="343">
    <w:name w:val="WW8Num21z1"/>
    <w:uiPriority w:val="99"/>
    <w:rPr>
      <w:rFonts w:ascii="Courier New" w:hAnsi="Courier New" w:cs="Courier New"/>
    </w:rPr>
  </w:style>
  <w:style w:type="character" w:customStyle="1" w:styleId="344">
    <w:name w:val="WW8Num21z2"/>
    <w:uiPriority w:val="99"/>
    <w:rPr>
      <w:rFonts w:ascii="Wingdings" w:hAnsi="Wingdings" w:cs="Wingdings"/>
    </w:rPr>
  </w:style>
  <w:style w:type="character" w:customStyle="1" w:styleId="345">
    <w:name w:val="WW8Num22z0"/>
    <w:uiPriority w:val="99"/>
    <w:rPr>
      <w:rFonts w:ascii="Symbol" w:hAnsi="Symbol" w:cs="Symbol"/>
    </w:rPr>
  </w:style>
  <w:style w:type="character" w:customStyle="1" w:styleId="346">
    <w:name w:val="WW8Num22z2"/>
    <w:uiPriority w:val="99"/>
    <w:rPr>
      <w:rFonts w:ascii="Wingdings" w:hAnsi="Wingdings" w:cs="Wingdings"/>
    </w:rPr>
  </w:style>
  <w:style w:type="character" w:customStyle="1" w:styleId="347">
    <w:name w:val="WW8Num22z4"/>
    <w:uiPriority w:val="99"/>
    <w:rPr>
      <w:rFonts w:ascii="Courier New" w:hAnsi="Courier New" w:cs="Courier New"/>
    </w:rPr>
  </w:style>
  <w:style w:type="character" w:customStyle="1" w:styleId="348">
    <w:name w:val="WW8Num23z0"/>
    <w:uiPriority w:val="99"/>
    <w:rPr>
      <w:rFonts w:ascii="Symbol" w:hAnsi="Symbol" w:cs="Symbol"/>
    </w:rPr>
  </w:style>
  <w:style w:type="character" w:customStyle="1" w:styleId="349">
    <w:name w:val="WW8Num23z1"/>
    <w:uiPriority w:val="99"/>
    <w:rPr>
      <w:rFonts w:ascii="Courier New" w:hAnsi="Courier New" w:cs="Courier New"/>
    </w:rPr>
  </w:style>
  <w:style w:type="character" w:customStyle="1" w:styleId="350">
    <w:name w:val="WW8Num23z2"/>
    <w:uiPriority w:val="99"/>
    <w:rPr>
      <w:rFonts w:ascii="Wingdings" w:hAnsi="Wingdings" w:cs="Wingdings"/>
    </w:rPr>
  </w:style>
  <w:style w:type="character" w:customStyle="1" w:styleId="351">
    <w:name w:val="WW8Num24z0"/>
    <w:uiPriority w:val="99"/>
    <w:rPr>
      <w:rFonts w:ascii="Symbol" w:hAnsi="Symbol" w:cs="Symbol"/>
    </w:rPr>
  </w:style>
  <w:style w:type="character" w:customStyle="1" w:styleId="352">
    <w:name w:val="WW8Num24z1"/>
    <w:uiPriority w:val="99"/>
    <w:rPr>
      <w:rFonts w:ascii="Courier New" w:hAnsi="Courier New" w:cs="Courier New"/>
    </w:rPr>
  </w:style>
  <w:style w:type="character" w:customStyle="1" w:styleId="353">
    <w:name w:val="WW8Num24z2"/>
    <w:uiPriority w:val="99"/>
    <w:rPr>
      <w:rFonts w:ascii="Wingdings" w:hAnsi="Wingdings" w:cs="Wingdings"/>
    </w:rPr>
  </w:style>
  <w:style w:type="character" w:customStyle="1" w:styleId="354">
    <w:name w:val="WW8Num25z0"/>
    <w:uiPriority w:val="99"/>
    <w:rPr>
      <w:rFonts w:ascii="Symbol" w:hAnsi="Symbol" w:cs="Symbol"/>
    </w:rPr>
  </w:style>
  <w:style w:type="character" w:customStyle="1" w:styleId="355">
    <w:name w:val="WW8Num25z1"/>
    <w:uiPriority w:val="99"/>
    <w:rPr>
      <w:rFonts w:ascii="Courier New" w:hAnsi="Courier New" w:cs="Courier New"/>
    </w:rPr>
  </w:style>
  <w:style w:type="character" w:customStyle="1" w:styleId="356">
    <w:name w:val="WW8Num25z2"/>
    <w:uiPriority w:val="99"/>
    <w:rPr>
      <w:rFonts w:ascii="Wingdings" w:hAnsi="Wingdings" w:cs="Wingdings"/>
    </w:rPr>
  </w:style>
  <w:style w:type="character" w:customStyle="1" w:styleId="357">
    <w:name w:val="WW8Num27z0"/>
    <w:uiPriority w:val="99"/>
    <w:rPr>
      <w:rFonts w:ascii="Symbol" w:hAnsi="Symbol" w:cs="Symbol"/>
    </w:rPr>
  </w:style>
  <w:style w:type="character" w:customStyle="1" w:styleId="358">
    <w:name w:val="WW8Num27z1"/>
    <w:uiPriority w:val="99"/>
    <w:rPr>
      <w:rFonts w:ascii="Courier New" w:hAnsi="Courier New" w:cs="Courier New"/>
    </w:rPr>
  </w:style>
  <w:style w:type="character" w:customStyle="1" w:styleId="359">
    <w:name w:val="WW8Num27z2"/>
    <w:uiPriority w:val="99"/>
    <w:rPr>
      <w:rFonts w:ascii="Wingdings" w:hAnsi="Wingdings" w:cs="Wingdings"/>
    </w:rPr>
  </w:style>
  <w:style w:type="character" w:customStyle="1" w:styleId="360">
    <w:name w:val="WW8Num28z0"/>
    <w:uiPriority w:val="99"/>
    <w:rPr>
      <w:rFonts w:ascii="Times New Roman" w:hAnsi="Times New Roman" w:cs="Times New Roman"/>
    </w:rPr>
  </w:style>
  <w:style w:type="character" w:customStyle="1" w:styleId="361">
    <w:name w:val="WW8Num28z1"/>
    <w:uiPriority w:val="99"/>
    <w:rPr>
      <w:rFonts w:ascii="Symbol" w:hAnsi="Symbol" w:cs="Symbol"/>
    </w:rPr>
  </w:style>
  <w:style w:type="character" w:customStyle="1" w:styleId="362">
    <w:name w:val="WW8Num28z2"/>
    <w:uiPriority w:val="99"/>
    <w:rPr>
      <w:rFonts w:ascii="Wingdings" w:hAnsi="Wingdings" w:cs="Wingdings"/>
    </w:rPr>
  </w:style>
  <w:style w:type="character" w:customStyle="1" w:styleId="363">
    <w:name w:val="WW8Num28z4"/>
    <w:uiPriority w:val="99"/>
    <w:rPr>
      <w:rFonts w:ascii="Courier New" w:hAnsi="Courier New" w:cs="Courier New"/>
    </w:rPr>
  </w:style>
  <w:style w:type="character" w:customStyle="1" w:styleId="364">
    <w:name w:val="WW8Num29z0"/>
    <w:uiPriority w:val="99"/>
    <w:rPr>
      <w:rFonts w:ascii="Symbol" w:hAnsi="Symbol" w:cs="Symbol"/>
    </w:rPr>
  </w:style>
  <w:style w:type="character" w:customStyle="1" w:styleId="365">
    <w:name w:val="WW8Num29z1"/>
    <w:uiPriority w:val="99"/>
    <w:rPr>
      <w:rFonts w:ascii="Courier New" w:hAnsi="Courier New" w:cs="Courier New"/>
    </w:rPr>
  </w:style>
  <w:style w:type="character" w:customStyle="1" w:styleId="366">
    <w:name w:val="WW8Num29z2"/>
    <w:uiPriority w:val="99"/>
    <w:rPr>
      <w:rFonts w:ascii="Wingdings" w:hAnsi="Wingdings" w:cs="Wingdings"/>
    </w:rPr>
  </w:style>
  <w:style w:type="character" w:customStyle="1" w:styleId="367">
    <w:name w:val="Основной шрифт абзаца1"/>
    <w:uiPriority w:val="99"/>
  </w:style>
  <w:style w:type="paragraph" w:customStyle="1" w:styleId="368">
    <w:name w:val="Заголовок"/>
    <w:basedOn w:val="1"/>
    <w:next w:val="29"/>
    <w:uiPriority w:val="99"/>
    <w:pPr>
      <w:keepNext/>
      <w:keepLines/>
      <w:suppressAutoHyphens/>
      <w:overflowPunct w:val="0"/>
      <w:autoSpaceDE w:val="0"/>
      <w:spacing w:before="240" w:after="120" w:line="320" w:lineRule="exact"/>
      <w:ind w:firstLine="567"/>
      <w:jc w:val="both"/>
      <w:textAlignment w:val="baseline"/>
    </w:pPr>
    <w:rPr>
      <w:rFonts w:ascii="Arial" w:hAnsi="Arial" w:eastAsia="Times New Roman" w:cs="Arial"/>
      <w:sz w:val="28"/>
      <w:szCs w:val="28"/>
      <w:lang w:eastAsia="ar-SA"/>
    </w:rPr>
  </w:style>
  <w:style w:type="paragraph" w:customStyle="1" w:styleId="369">
    <w:name w:val="Указатель1"/>
    <w:basedOn w:val="1"/>
    <w:uiPriority w:val="99"/>
    <w:pPr>
      <w:keepLines/>
      <w:suppressLineNumbers/>
      <w:suppressAutoHyphens/>
      <w:overflowPunct w:val="0"/>
      <w:autoSpaceDE w:val="0"/>
      <w:spacing w:after="0" w:line="320" w:lineRule="exact"/>
      <w:ind w:firstLine="567"/>
      <w:jc w:val="both"/>
      <w:textAlignment w:val="baseline"/>
    </w:pPr>
    <w:rPr>
      <w:rFonts w:ascii="Arial" w:hAnsi="Arial" w:eastAsia="Times New Roman" w:cs="Arial"/>
      <w:sz w:val="28"/>
      <w:szCs w:val="28"/>
      <w:lang w:eastAsia="ar-SA"/>
    </w:rPr>
  </w:style>
  <w:style w:type="paragraph" w:customStyle="1" w:styleId="370">
    <w:name w:val="Маркированный список 41"/>
    <w:basedOn w:val="1"/>
    <w:uiPriority w:val="99"/>
    <w:pPr>
      <w:suppressAutoHyphens/>
      <w:spacing w:after="0" w:line="240" w:lineRule="auto"/>
    </w:pPr>
    <w:rPr>
      <w:rFonts w:ascii="Times New Roman" w:hAnsi="Times New Roman" w:eastAsia="Times New Roman"/>
      <w:sz w:val="20"/>
      <w:szCs w:val="20"/>
      <w:lang w:val="en-GB" w:eastAsia="ar-SA"/>
    </w:rPr>
  </w:style>
  <w:style w:type="paragraph" w:customStyle="1" w:styleId="371">
    <w:name w:val="Содержимое таблицы"/>
    <w:basedOn w:val="1"/>
    <w:uiPriority w:val="99"/>
    <w:pPr>
      <w:keepLines/>
      <w:suppressLineNumbers/>
      <w:suppressAutoHyphens/>
      <w:overflowPunct w:val="0"/>
      <w:autoSpaceDE w:val="0"/>
      <w:spacing w:after="0" w:line="320" w:lineRule="exact"/>
      <w:ind w:firstLine="567"/>
      <w:jc w:val="both"/>
      <w:textAlignment w:val="baseline"/>
    </w:pPr>
    <w:rPr>
      <w:rFonts w:ascii="Times New Roman" w:hAnsi="Times New Roman" w:eastAsia="Times New Roman"/>
      <w:sz w:val="28"/>
      <w:szCs w:val="28"/>
      <w:lang w:eastAsia="ar-SA"/>
    </w:rPr>
  </w:style>
  <w:style w:type="paragraph" w:customStyle="1" w:styleId="372">
    <w:name w:val="ConsPlusTitle"/>
    <w:uiPriority w:val="99"/>
    <w:pPr>
      <w:widowControl w:val="0"/>
      <w:autoSpaceDE w:val="0"/>
      <w:autoSpaceDN w:val="0"/>
      <w:adjustRightInd w:val="0"/>
    </w:pPr>
    <w:rPr>
      <w:rFonts w:ascii="Times New Roman" w:hAnsi="Times New Roman" w:eastAsia="Times New Roman" w:cs="Times New Roman"/>
      <w:b/>
      <w:bCs/>
      <w:sz w:val="24"/>
      <w:szCs w:val="24"/>
      <w:lang w:val="ru-RU" w:eastAsia="ru-RU" w:bidi="ar-SA"/>
    </w:rPr>
  </w:style>
  <w:style w:type="paragraph" w:customStyle="1" w:styleId="373">
    <w:name w:val="Default"/>
    <w:uiPriority w:val="0"/>
    <w:pPr>
      <w:autoSpaceDE w:val="0"/>
      <w:autoSpaceDN w:val="0"/>
      <w:adjustRightInd w:val="0"/>
    </w:pPr>
    <w:rPr>
      <w:rFonts w:ascii="Times New Roman" w:hAnsi="Times New Roman" w:eastAsia="Times New Roman" w:cs="Times New Roman"/>
      <w:color w:val="000000"/>
      <w:sz w:val="24"/>
      <w:szCs w:val="24"/>
      <w:lang w:val="ru-RU" w:eastAsia="ru-RU" w:bidi="ar-SA"/>
    </w:rPr>
  </w:style>
  <w:style w:type="paragraph" w:customStyle="1" w:styleId="374">
    <w:name w:val="constitle"/>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75">
    <w:name w:val="Заголовок статьи"/>
    <w:basedOn w:val="1"/>
    <w:next w:val="1"/>
    <w:uiPriority w:val="99"/>
    <w:pPr>
      <w:widowControl w:val="0"/>
      <w:autoSpaceDE w:val="0"/>
      <w:autoSpaceDN w:val="0"/>
      <w:adjustRightInd w:val="0"/>
      <w:spacing w:after="0" w:line="240" w:lineRule="auto"/>
      <w:ind w:left="1612" w:hanging="892"/>
      <w:jc w:val="both"/>
    </w:pPr>
    <w:rPr>
      <w:rFonts w:ascii="Arial" w:hAnsi="Arial" w:eastAsia="Times New Roman" w:cs="Arial"/>
      <w:sz w:val="26"/>
      <w:szCs w:val="26"/>
      <w:lang w:eastAsia="ru-RU"/>
    </w:rPr>
  </w:style>
  <w:style w:type="character" w:customStyle="1" w:styleId="376">
    <w:name w:val="f"/>
    <w:uiPriority w:val="99"/>
  </w:style>
  <w:style w:type="paragraph" w:customStyle="1" w:styleId="377">
    <w:name w:val="Основной текст с отступом2"/>
    <w:basedOn w:val="1"/>
    <w:uiPriority w:val="99"/>
    <w:pPr>
      <w:keepLines/>
      <w:widowControl w:val="0"/>
      <w:overflowPunct w:val="0"/>
      <w:autoSpaceDE w:val="0"/>
      <w:autoSpaceDN w:val="0"/>
      <w:adjustRightInd w:val="0"/>
      <w:spacing w:after="0" w:line="320" w:lineRule="atLeast"/>
      <w:ind w:firstLine="709"/>
      <w:jc w:val="both"/>
    </w:pPr>
    <w:rPr>
      <w:rFonts w:ascii="Times New Roman" w:hAnsi="Times New Roman" w:eastAsia="Times New Roman"/>
      <w:sz w:val="28"/>
      <w:szCs w:val="28"/>
      <w:lang w:eastAsia="ru-RU"/>
    </w:rPr>
  </w:style>
  <w:style w:type="paragraph" w:customStyle="1" w:styleId="378">
    <w:name w:val="titledict"/>
    <w:basedOn w:val="1"/>
    <w:uiPriority w:val="99"/>
    <w:pPr>
      <w:spacing w:before="120" w:after="240" w:line="240" w:lineRule="auto"/>
    </w:pPr>
    <w:rPr>
      <w:rFonts w:ascii="Times New Roman" w:hAnsi="Times New Roman" w:eastAsia="Times New Roman"/>
      <w:vanish/>
      <w:sz w:val="24"/>
      <w:szCs w:val="24"/>
      <w:lang w:eastAsia="ru-RU"/>
    </w:rPr>
  </w:style>
  <w:style w:type="character" w:customStyle="1" w:styleId="379">
    <w:name w:val="ep"/>
    <w:uiPriority w:val="99"/>
  </w:style>
  <w:style w:type="paragraph" w:customStyle="1" w:styleId="380">
    <w:name w:val="tekstob"/>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81">
    <w:name w:val="tekstvlev"/>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82">
    <w:name w:val="Знак11"/>
    <w:basedOn w:val="1"/>
    <w:uiPriority w:val="99"/>
    <w:pPr>
      <w:spacing w:before="100" w:beforeAutospacing="1" w:after="100" w:afterAutospacing="1" w:line="240" w:lineRule="auto"/>
    </w:pPr>
    <w:rPr>
      <w:rFonts w:ascii="Tahoma" w:hAnsi="Tahoma" w:eastAsia="Times New Roman" w:cs="Tahoma"/>
      <w:sz w:val="20"/>
      <w:szCs w:val="20"/>
      <w:lang w:val="en-US"/>
    </w:rPr>
  </w:style>
  <w:style w:type="character" w:customStyle="1" w:styleId="383">
    <w:name w:val="highlight highlight_active"/>
    <w:uiPriority w:val="99"/>
  </w:style>
  <w:style w:type="paragraph" w:customStyle="1" w:styleId="384">
    <w:name w:val="justppt"/>
    <w:basedOn w:val="1"/>
    <w:uiPriority w:val="99"/>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85">
    <w:name w:val="З2"/>
    <w:basedOn w:val="1"/>
    <w:next w:val="1"/>
    <w:uiPriority w:val="99"/>
    <w:pPr>
      <w:spacing w:after="0" w:line="360" w:lineRule="auto"/>
      <w:ind w:firstLine="748"/>
      <w:jc w:val="both"/>
    </w:pPr>
    <w:rPr>
      <w:rFonts w:ascii="Times New Roman" w:hAnsi="Times New Roman" w:eastAsia="Times New Roman"/>
      <w:b/>
      <w:bCs/>
      <w:sz w:val="24"/>
      <w:szCs w:val="24"/>
      <w:lang w:eastAsia="ru-RU"/>
    </w:rPr>
  </w:style>
  <w:style w:type="paragraph" w:customStyle="1" w:styleId="386">
    <w:name w:val="Обычный2"/>
    <w:uiPriority w:val="99"/>
    <w:pPr>
      <w:widowControl w:val="0"/>
      <w:tabs>
        <w:tab w:val="right" w:pos="567"/>
      </w:tabs>
      <w:ind w:firstLine="567"/>
      <w:jc w:val="both"/>
    </w:pPr>
    <w:rPr>
      <w:rFonts w:ascii="Kudriashov" w:hAnsi="Kudriashov" w:eastAsia="Times New Roman" w:cs="Kudriashov"/>
      <w:sz w:val="24"/>
      <w:szCs w:val="24"/>
      <w:lang w:val="ru-RU" w:eastAsia="ru-RU" w:bidi="ar-SA"/>
    </w:rPr>
  </w:style>
  <w:style w:type="paragraph" w:customStyle="1" w:styleId="387">
    <w:name w:val="Знак Знак Знак Знак Знак Знак Знак Знак Знак Знак Знак Знак Знак Знак Знак Знак Знак"/>
    <w:basedOn w:val="1"/>
    <w:uiPriority w:val="99"/>
    <w:pPr>
      <w:spacing w:after="160" w:line="240" w:lineRule="exact"/>
    </w:pPr>
    <w:rPr>
      <w:rFonts w:ascii="Verdana" w:hAnsi="Verdana" w:eastAsia="Times New Roman" w:cs="Verdana"/>
      <w:sz w:val="24"/>
      <w:szCs w:val="24"/>
      <w:lang w:val="en-US"/>
    </w:rPr>
  </w:style>
  <w:style w:type="character" w:customStyle="1" w:styleId="388">
    <w:name w:val="s_10"/>
    <w:uiPriority w:val="99"/>
  </w:style>
  <w:style w:type="character" w:customStyle="1" w:styleId="389">
    <w:name w:val="Таблица - текст основной Знак"/>
    <w:link w:val="390"/>
    <w:locked/>
    <w:uiPriority w:val="0"/>
    <w:rPr>
      <w:rFonts w:ascii="Arial" w:hAnsi="Arial" w:cs="Arial"/>
      <w:color w:val="000000"/>
    </w:rPr>
  </w:style>
  <w:style w:type="paragraph" w:customStyle="1" w:styleId="390">
    <w:name w:val="Таблица - текст основной"/>
    <w:basedOn w:val="29"/>
    <w:link w:val="389"/>
    <w:qFormat/>
    <w:uiPriority w:val="0"/>
    <w:pPr>
      <w:suppressAutoHyphens/>
      <w:spacing w:before="40" w:line="276" w:lineRule="auto"/>
      <w:jc w:val="left"/>
    </w:pPr>
    <w:rPr>
      <w:rFonts w:ascii="Arial" w:hAnsi="Arial" w:eastAsia="Calibri"/>
      <w:color w:val="000000"/>
      <w:sz w:val="20"/>
      <w:szCs w:val="20"/>
    </w:rPr>
  </w:style>
  <w:style w:type="paragraph" w:customStyle="1" w:styleId="391">
    <w:name w:val="Таблица - шапка"/>
    <w:basedOn w:val="1"/>
    <w:qFormat/>
    <w:uiPriority w:val="0"/>
    <w:pPr>
      <w:suppressAutoHyphens/>
      <w:spacing w:before="60" w:after="60" w:line="240" w:lineRule="auto"/>
      <w:jc w:val="center"/>
    </w:pPr>
    <w:rPr>
      <w:rFonts w:ascii="Arial" w:hAnsi="Arial" w:eastAsia="Times New Roman" w:cs="Arial"/>
      <w:b/>
      <w:bCs/>
      <w:sz w:val="20"/>
      <w:szCs w:val="20"/>
    </w:rPr>
  </w:style>
  <w:style w:type="paragraph" w:customStyle="1" w:styleId="392">
    <w:name w:val="Обычный3"/>
    <w:link w:val="393"/>
    <w:uiPriority w:val="0"/>
    <w:pPr>
      <w:snapToGrid w:val="0"/>
    </w:pPr>
    <w:rPr>
      <w:rFonts w:ascii="Times New Roman" w:hAnsi="Times New Roman" w:eastAsia="Times New Roman" w:cs="Times New Roman"/>
      <w:sz w:val="22"/>
      <w:szCs w:val="24"/>
      <w:lang w:val="ru-RU" w:eastAsia="ru-RU" w:bidi="ar-SA"/>
    </w:rPr>
  </w:style>
  <w:style w:type="character" w:customStyle="1" w:styleId="393">
    <w:name w:val="Normal Знак"/>
    <w:link w:val="392"/>
    <w:uiPriority w:val="0"/>
    <w:rPr>
      <w:rFonts w:ascii="Times New Roman" w:hAnsi="Times New Roman" w:eastAsia="Times New Roman"/>
      <w:sz w:val="22"/>
      <w:szCs w:val="24"/>
      <w:lang w:bidi="ar-SA"/>
    </w:rPr>
  </w:style>
  <w:style w:type="character" w:customStyle="1" w:styleId="394">
    <w:name w:val="Стандартный HTML Знак"/>
    <w:basedOn w:val="11"/>
    <w:link w:val="43"/>
    <w:uiPriority w:val="99"/>
    <w:rPr>
      <w:rFonts w:ascii="Courier New" w:hAnsi="Courier New" w:eastAsia="Times New Roman"/>
      <w:spacing w:val="-5"/>
      <w:lang w:eastAsia="en-US"/>
    </w:rPr>
  </w:style>
  <w:style w:type="paragraph" w:customStyle="1" w:styleId="395">
    <w:name w:val="таблица"/>
    <w:basedOn w:val="1"/>
    <w:qFormat/>
    <w:uiPriority w:val="0"/>
    <w:pPr>
      <w:keepNext/>
      <w:keepLines/>
      <w:spacing w:after="0" w:line="240" w:lineRule="auto"/>
      <w:jc w:val="center"/>
    </w:pPr>
    <w:rPr>
      <w:rFonts w:ascii="Times New Roman" w:hAnsi="Times New Roman"/>
      <w:color w:val="000000"/>
      <w:sz w:val="28"/>
      <w:szCs w:val="24"/>
    </w:rPr>
  </w:style>
  <w:style w:type="paragraph" w:customStyle="1" w:styleId="396">
    <w:name w:val="headertext"/>
    <w:basedOn w:val="1"/>
    <w:uiPriority w:val="0"/>
    <w:pPr>
      <w:spacing w:before="100" w:beforeAutospacing="1" w:after="100" w:afterAutospacing="1" w:line="240" w:lineRule="auto"/>
    </w:pPr>
    <w:rPr>
      <w:rFonts w:ascii="Times New Roman" w:hAnsi="Times New Roman" w:eastAsia="Times New Roman"/>
      <w:sz w:val="24"/>
      <w:szCs w:val="24"/>
      <w:lang w:eastAsia="ru-RU"/>
    </w:rPr>
  </w:style>
  <w:style w:type="paragraph" w:customStyle="1" w:styleId="397">
    <w:name w:val="Основной текст 211"/>
    <w:basedOn w:val="1"/>
    <w:uiPriority w:val="0"/>
    <w:pPr>
      <w:widowControl w:val="0"/>
      <w:overflowPunct w:val="0"/>
      <w:autoSpaceDE w:val="0"/>
      <w:autoSpaceDN w:val="0"/>
      <w:adjustRightInd w:val="0"/>
      <w:spacing w:after="0" w:line="240" w:lineRule="auto"/>
      <w:ind w:firstLine="283"/>
      <w:jc w:val="both"/>
      <w:textAlignment w:val="baseline"/>
    </w:pPr>
    <w:rPr>
      <w:rFonts w:ascii="Times New Roman" w:hAnsi="Times New Roman" w:eastAsia="Times New Roman"/>
      <w:sz w:val="24"/>
      <w:szCs w:val="20"/>
      <w:lang w:eastAsia="ru-RU"/>
    </w:rPr>
  </w:style>
  <w:style w:type="character" w:customStyle="1" w:styleId="398">
    <w:name w:val="Абзац списка Знак"/>
    <w:link w:val="61"/>
    <w:qFormat/>
    <w:locked/>
    <w:uiPriority w:val="34"/>
    <w:rPr>
      <w:sz w:val="22"/>
      <w:szCs w:val="22"/>
      <w:lang w:eastAsia="en-US"/>
    </w:rPr>
  </w:style>
  <w:style w:type="paragraph" w:customStyle="1" w:styleId="399">
    <w:name w:val="Титул_заголовок_18_центр"/>
    <w:qFormat/>
    <w:uiPriority w:val="0"/>
    <w:pPr>
      <w:jc w:val="center"/>
    </w:pPr>
    <w:rPr>
      <w:rFonts w:ascii="Times New Roman" w:hAnsi="Times New Roman" w:eastAsia="Times New Roman" w:cs="Times New Roman"/>
      <w:sz w:val="36"/>
      <w:szCs w:val="36"/>
      <w:lang w:val="ru-RU" w:eastAsia="ru-RU" w:bidi="ar-SA"/>
    </w:rPr>
  </w:style>
  <w:style w:type="paragraph" w:customStyle="1" w:styleId="400">
    <w:name w:val="Табличный_боковик_11"/>
    <w:link w:val="401"/>
    <w:qFormat/>
    <w:uiPriority w:val="0"/>
    <w:rPr>
      <w:rFonts w:ascii="Times New Roman" w:hAnsi="Times New Roman" w:eastAsia="Times New Roman" w:cs="Times New Roman"/>
      <w:sz w:val="22"/>
      <w:szCs w:val="22"/>
      <w:lang w:val="ru-RU" w:eastAsia="ru-RU" w:bidi="ar-SA"/>
    </w:rPr>
  </w:style>
  <w:style w:type="character" w:customStyle="1" w:styleId="401">
    <w:name w:val="Табличный_боковик_11 Знак"/>
    <w:link w:val="400"/>
    <w:qFormat/>
    <w:locked/>
    <w:uiPriority w:val="0"/>
    <w:rPr>
      <w:rFonts w:ascii="Times New Roman" w:hAnsi="Times New Roman" w:eastAsia="Times New Roman"/>
      <w:sz w:val="22"/>
      <w:szCs w:val="22"/>
      <w:lang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Администрация Дубенского муниципального района</Company>
  <Pages>4</Pages>
  <Words>931</Words>
  <Characters>5312</Characters>
  <Lines>44</Lines>
  <Paragraphs>12</Paragraphs>
  <TotalTime>9</TotalTime>
  <ScaleCrop>false</ScaleCrop>
  <LinksUpToDate>false</LinksUpToDate>
  <CharactersWithSpaces>6231</CharactersWithSpaces>
  <Application>WPS Office_12.2.0.13215_F1E327BC-269C-435d-A152-05C5408002CA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2023-10-11T12:04:00Z</dcterms:created>
  <dc:creator>Юрист</dc:creator>
  <cp:lastModifiedBy>RAI</cp:lastModifiedBy>
  <cp:lastPrinted>2022-12-01T13:43:00Z</cp:lastPrinted>
  <dcterms:modified xsi:type="dcterms:W3CDTF">2023-10-14T14:59:06Z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670EEB2B17DE4F049675DF2F9E441E17_13</vt:lpwstr>
  </property>
</Properties>
</file>