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1068D" w:rsidRPr="00362782" w:rsidRDefault="00D13191" w:rsidP="0031068D">
      <w:pPr>
        <w:pStyle w:val="a3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31068D" w:rsidRPr="00362782">
        <w:rPr>
          <w:bCs w:val="0"/>
          <w:sz w:val="28"/>
          <w:szCs w:val="28"/>
        </w:rPr>
        <w:t xml:space="preserve"> СЕЛЬСКОГО ПОСЕЛЕНИЯ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068D" w:rsidRPr="00362782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31068D" w:rsidRPr="00362782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31068D" w:rsidRPr="00362782" w:rsidRDefault="00080403" w:rsidP="00310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30.11.</w:t>
      </w:r>
      <w:r w:rsidR="0031068D" w:rsidRPr="00362782">
        <w:rPr>
          <w:rFonts w:ascii="Times New Roman" w:hAnsi="Times New Roman" w:cs="Times New Roman"/>
          <w:sz w:val="28"/>
          <w:szCs w:val="28"/>
        </w:rPr>
        <w:t>202</w:t>
      </w:r>
      <w:r w:rsidR="0031068D">
        <w:rPr>
          <w:rFonts w:ascii="Times New Roman" w:hAnsi="Times New Roman" w:cs="Times New Roman"/>
          <w:sz w:val="28"/>
          <w:szCs w:val="28"/>
        </w:rPr>
        <w:t>3</w:t>
      </w:r>
      <w:r w:rsidR="0031068D" w:rsidRPr="00362782">
        <w:rPr>
          <w:rFonts w:ascii="Times New Roman" w:hAnsi="Times New Roman" w:cs="Times New Roman"/>
          <w:sz w:val="28"/>
          <w:szCs w:val="28"/>
        </w:rPr>
        <w:t>г</w:t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 w:rsidRPr="00362782">
        <w:rPr>
          <w:rFonts w:ascii="Times New Roman" w:hAnsi="Times New Roman" w:cs="Times New Roman"/>
          <w:sz w:val="28"/>
          <w:szCs w:val="28"/>
        </w:rPr>
        <w:tab/>
      </w:r>
      <w:r w:rsidR="0031068D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31068D">
        <w:rPr>
          <w:rFonts w:ascii="Times New Roman" w:hAnsi="Times New Roman" w:cs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106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1068D" w:rsidRPr="00362782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118</w:t>
      </w:r>
    </w:p>
    <w:p w:rsidR="0031068D" w:rsidRDefault="0031068D" w:rsidP="00310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31068D" w:rsidRPr="00D1536B" w:rsidRDefault="0031068D" w:rsidP="0031068D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1068D" w:rsidRPr="00F20F62" w:rsidRDefault="0031068D" w:rsidP="003106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20F62">
        <w:rPr>
          <w:rFonts w:ascii="Times New Roman" w:eastAsia="Times New Roman" w:hAnsi="Times New Roman" w:cs="Times New Roman"/>
          <w:b/>
          <w:sz w:val="26"/>
          <w:szCs w:val="26"/>
        </w:rPr>
        <w:t xml:space="preserve">О внесении изменений в решение Совета депутатов </w:t>
      </w:r>
      <w:r w:rsidR="00D13191">
        <w:rPr>
          <w:rFonts w:ascii="Times New Roman" w:hAnsi="Times New Roman" w:cs="Times New Roman"/>
          <w:b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  <w:r w:rsidRPr="00F20F62">
        <w:rPr>
          <w:rFonts w:ascii="Times New Roman" w:eastAsia="Times New Roman" w:hAnsi="Times New Roman" w:cs="Times New Roman"/>
          <w:b/>
          <w:sz w:val="26"/>
          <w:szCs w:val="26"/>
        </w:rPr>
        <w:t xml:space="preserve">Темниковского муниципального района Республики Мордовия </w:t>
      </w:r>
      <w:r w:rsidRPr="00F20F62">
        <w:rPr>
          <w:rFonts w:ascii="Times New Roman" w:hAnsi="Times New Roman" w:cs="Times New Roman"/>
          <w:b/>
          <w:sz w:val="26"/>
          <w:szCs w:val="26"/>
        </w:rPr>
        <w:t xml:space="preserve">      29 декабря 2022 года № 95</w:t>
      </w:r>
      <w:r w:rsidRPr="00F20F62">
        <w:rPr>
          <w:rFonts w:ascii="Times New Roman" w:eastAsia="Times New Roman" w:hAnsi="Times New Roman" w:cs="Times New Roman"/>
          <w:b/>
          <w:sz w:val="26"/>
          <w:szCs w:val="26"/>
        </w:rPr>
        <w:t xml:space="preserve"> «О бюджете  </w:t>
      </w:r>
      <w:r w:rsidR="00D13191">
        <w:rPr>
          <w:rFonts w:ascii="Times New Roman" w:eastAsia="Times New Roman" w:hAnsi="Times New Roman" w:cs="Times New Roman"/>
          <w:b/>
          <w:sz w:val="26"/>
          <w:szCs w:val="26"/>
        </w:rPr>
        <w:t>Андреевского</w:t>
      </w:r>
      <w:r w:rsidRPr="00F20F62">
        <w:rPr>
          <w:rFonts w:ascii="Times New Roman" w:eastAsia="Times New Roman" w:hAnsi="Times New Roman" w:cs="Times New Roman"/>
          <w:b/>
          <w:sz w:val="26"/>
          <w:szCs w:val="26"/>
        </w:rPr>
        <w:t xml:space="preserve"> сельского поселения Темниковского муниципального района Республики Мордовия</w:t>
      </w:r>
      <w:r w:rsidRPr="00F20F6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20F62">
        <w:rPr>
          <w:rFonts w:ascii="Times New Roman" w:eastAsia="Times New Roman" w:hAnsi="Times New Roman" w:cs="Times New Roman"/>
          <w:b/>
          <w:sz w:val="26"/>
          <w:szCs w:val="26"/>
        </w:rPr>
        <w:t>на 2023 год и на плановый период  2024 и 2025 годов»</w:t>
      </w:r>
    </w:p>
    <w:p w:rsidR="0031068D" w:rsidRPr="007F7839" w:rsidRDefault="0031068D" w:rsidP="0031068D">
      <w:pPr>
        <w:spacing w:after="0" w:line="36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1068D" w:rsidRPr="00F20F62" w:rsidRDefault="0031068D" w:rsidP="0031068D">
      <w:pPr>
        <w:pStyle w:val="ConsPlusNormal"/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    Руководствуясь Уставом </w:t>
      </w:r>
      <w:r w:rsidR="00D13191">
        <w:rPr>
          <w:rFonts w:ascii="Times New Roman" w:hAnsi="Times New Roman" w:cs="Times New Roman"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sz w:val="26"/>
          <w:szCs w:val="26"/>
        </w:rPr>
        <w:t xml:space="preserve"> сельского поселения Темниковского муниципального района Республики Мордовия,  Совет  депутатов  </w:t>
      </w:r>
      <w:r w:rsidR="00D13191">
        <w:rPr>
          <w:rFonts w:ascii="Times New Roman" w:hAnsi="Times New Roman" w:cs="Times New Roman"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sz w:val="26"/>
          <w:szCs w:val="26"/>
        </w:rPr>
        <w:t xml:space="preserve"> сельского поселения Темниковского муниципального района   р е ш и л:</w:t>
      </w:r>
    </w:p>
    <w:p w:rsidR="0031068D" w:rsidRPr="00F20F62" w:rsidRDefault="0031068D" w:rsidP="0031068D">
      <w:pPr>
        <w:pStyle w:val="ConsTitle"/>
        <w:widowControl/>
        <w:spacing w:line="360" w:lineRule="auto"/>
        <w:ind w:right="0" w:firstLine="708"/>
        <w:jc w:val="both"/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</w:pPr>
      <w:r w:rsidRPr="00F20F62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 xml:space="preserve">1. Внести в решение Совета депутатов </w:t>
      </w:r>
      <w:r w:rsidR="00D13191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>Андреевского</w:t>
      </w:r>
      <w:r w:rsidRPr="00F20F62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 xml:space="preserve"> сельского поселения   Темниковского муниципального района </w:t>
      </w:r>
      <w:r w:rsidRPr="00F20F62">
        <w:rPr>
          <w:rFonts w:ascii="Times New Roman" w:hAnsi="Times New Roman" w:cs="Times New Roman"/>
          <w:b w:val="0"/>
          <w:sz w:val="26"/>
          <w:szCs w:val="26"/>
        </w:rPr>
        <w:t>29 декабря 2022 года № 95</w:t>
      </w:r>
      <w:r w:rsidRPr="00F20F62">
        <w:rPr>
          <w:sz w:val="26"/>
          <w:szCs w:val="26"/>
        </w:rPr>
        <w:t xml:space="preserve"> </w:t>
      </w:r>
      <w:r w:rsidRPr="00F20F62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 xml:space="preserve">"О бюджете </w:t>
      </w:r>
      <w:r w:rsidR="00D13191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>Андреевского</w:t>
      </w:r>
      <w:r w:rsidRPr="00F20F62">
        <w:rPr>
          <w:rFonts w:ascii="Times New Roman" w:hAnsi="Times New Roman" w:cs="Times New Roman"/>
          <w:b w:val="0"/>
          <w:bCs w:val="0"/>
          <w:sz w:val="26"/>
          <w:szCs w:val="26"/>
          <w:lang w:eastAsia="ru-RU"/>
        </w:rPr>
        <w:t xml:space="preserve"> сельского поселения Темниковского муниципального района Республики Мордовия на 2023 год и на плановый период 2024 и 2025 годов" следующие изменения:</w:t>
      </w:r>
    </w:p>
    <w:p w:rsidR="007F7839" w:rsidRPr="00F20F62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F20F62">
        <w:rPr>
          <w:rFonts w:ascii="Times New Roman" w:hAnsi="Times New Roman" w:cs="Times New Roman"/>
          <w:bCs/>
          <w:sz w:val="26"/>
          <w:szCs w:val="26"/>
          <w:lang w:eastAsia="ar-SA"/>
        </w:rPr>
        <w:t>1) статью 1 изложить в следующей редакции:</w:t>
      </w:r>
    </w:p>
    <w:p w:rsidR="007F7839" w:rsidRPr="006D7950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</w:pP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1. Утвердить бюджет </w:t>
      </w:r>
      <w:r w:rsidR="00D13191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Андреевского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сельского поселения на 2023 год по доходам в сумме – 5</w:t>
      </w:r>
      <w:r w:rsidR="00F20F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 410,2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тыс.рублей, плановый 2024 год по доходам в сумме 3118,2  тыс.руб., плановый 2025 год по доходам в сумме 3108,1 тыс.руб и расходам на 2023 год в сумме – </w:t>
      </w:r>
      <w:r w:rsidR="00F20F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5410,2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тыс.рублей,  по расходам 2024 год в сумме </w:t>
      </w:r>
      <w:r w:rsidR="00F20F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–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</w:t>
      </w:r>
      <w:r w:rsidR="00F20F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3118,2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тыс. руб., по расходам на 2025 год в сумме </w:t>
      </w:r>
      <w:r w:rsidR="00F20F62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>3108,1</w:t>
      </w: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 тыс.руб.</w:t>
      </w:r>
    </w:p>
    <w:p w:rsidR="007F7839" w:rsidRPr="006D7950" w:rsidRDefault="007F7839" w:rsidP="007F783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</w:pPr>
      <w:r w:rsidRPr="006D7950">
        <w:rPr>
          <w:rFonts w:ascii="Times New Roman" w:hAnsi="Times New Roman" w:cs="Times New Roman"/>
          <w:color w:val="000000" w:themeColor="text1"/>
          <w:sz w:val="26"/>
          <w:szCs w:val="26"/>
          <w:lang w:eastAsia="ar-SA"/>
        </w:rPr>
        <w:t xml:space="preserve">2) приложения №  1, 2, 3, 4, 5, 6 изложить в новой редакции </w:t>
      </w:r>
    </w:p>
    <w:p w:rsidR="0031068D" w:rsidRPr="006D7950" w:rsidRDefault="0031068D" w:rsidP="0031068D">
      <w:pPr>
        <w:tabs>
          <w:tab w:val="left" w:pos="720"/>
          <w:tab w:val="left" w:pos="108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D7950">
        <w:rPr>
          <w:rFonts w:ascii="Times New Roman" w:eastAsia="Times New Roman" w:hAnsi="Times New Roman" w:cs="Times New Roman"/>
          <w:sz w:val="26"/>
          <w:szCs w:val="26"/>
        </w:rPr>
        <w:t xml:space="preserve">         2. Настоящее решение вступает в силу со дня его официального опубликования. </w:t>
      </w:r>
    </w:p>
    <w:p w:rsidR="006D7950" w:rsidRDefault="006D7950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2" w:rsidRDefault="00F20F62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2" w:rsidRDefault="00F20F62" w:rsidP="003106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20F62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Глава </w:t>
      </w:r>
      <w:r w:rsidR="00D13191">
        <w:rPr>
          <w:rFonts w:ascii="Times New Roman" w:hAnsi="Times New Roman" w:cs="Times New Roman"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31068D" w:rsidRPr="00F20F62" w:rsidRDefault="0031068D" w:rsidP="0031068D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сельского поселения     </w:t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="00F20F62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F20F62">
        <w:rPr>
          <w:rFonts w:ascii="Times New Roman" w:hAnsi="Times New Roman" w:cs="Times New Roman"/>
          <w:sz w:val="26"/>
          <w:szCs w:val="26"/>
        </w:rPr>
        <w:t xml:space="preserve">В.Д.Петякшев </w:t>
      </w:r>
    </w:p>
    <w:p w:rsidR="00080403" w:rsidRDefault="00080403" w:rsidP="00BC272C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80403" w:rsidRDefault="00080403" w:rsidP="00BC272C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lastRenderedPageBreak/>
        <w:t>Приложение № 1</w:t>
      </w:r>
    </w:p>
    <w:p w:rsidR="00BC272C" w:rsidRPr="003D1BCF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BC272C" w:rsidRPr="003D1BCF" w:rsidRDefault="00D13191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="00BC272C"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BC272C" w:rsidRDefault="00BC272C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</w:t>
      </w:r>
      <w:r w:rsidR="00080403">
        <w:rPr>
          <w:rFonts w:ascii="Times New Roman" w:hAnsi="Times New Roman" w:cs="Times New Roman"/>
          <w:sz w:val="18"/>
          <w:szCs w:val="18"/>
        </w:rPr>
        <w:t xml:space="preserve">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 w:rsidR="00080403">
        <w:rPr>
          <w:rFonts w:ascii="Times New Roman" w:hAnsi="Times New Roman" w:cs="Times New Roman"/>
          <w:sz w:val="18"/>
          <w:szCs w:val="18"/>
        </w:rPr>
        <w:t>118</w:t>
      </w:r>
    </w:p>
    <w:p w:rsidR="00080403" w:rsidRPr="003D1BCF" w:rsidRDefault="00080403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BC272C" w:rsidRPr="003D1BCF" w:rsidRDefault="00BC272C" w:rsidP="00BC272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sz w:val="18"/>
          <w:szCs w:val="18"/>
          <w:bdr w:val="none" w:sz="0" w:space="0" w:color="auto" w:frame="1"/>
        </w:rPr>
      </w:pPr>
    </w:p>
    <w:p w:rsidR="00BC272C" w:rsidRDefault="00BC272C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  <w:r w:rsidRPr="003D1BCF">
        <w:rPr>
          <w:rFonts w:ascii="Times New Roman" w:hAnsi="Times New Roman" w:cs="Times New Roman"/>
          <w:b/>
          <w:bCs/>
          <w:sz w:val="18"/>
          <w:szCs w:val="18"/>
        </w:rPr>
        <w:t>Объем поступлений доходов бюджета по основным источникам на 2023-2025гг</w:t>
      </w:r>
    </w:p>
    <w:p w:rsidR="006D7950" w:rsidRDefault="006D7950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0031" w:type="dxa"/>
        <w:tblLook w:val="04A0"/>
      </w:tblPr>
      <w:tblGrid>
        <w:gridCol w:w="2142"/>
        <w:gridCol w:w="2551"/>
        <w:gridCol w:w="1511"/>
        <w:gridCol w:w="1842"/>
        <w:gridCol w:w="1985"/>
      </w:tblGrid>
      <w:tr w:rsidR="006D7950" w:rsidRPr="006D7950" w:rsidTr="006D7950">
        <w:trPr>
          <w:trHeight w:val="420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 бюджетной классификации доходов бюджета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доходов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2023г.              (тыс.руб.) 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2024г.              (тыс.руб.)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2025г.              (тыс.руб.) </w:t>
            </w:r>
          </w:p>
        </w:tc>
      </w:tr>
      <w:tr w:rsidR="006D7950" w:rsidRPr="006D7950" w:rsidTr="006D7950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6D7950" w:rsidTr="00080403">
        <w:trPr>
          <w:trHeight w:val="43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000 1000000000 0000 000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768,5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500,7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509,7</w:t>
            </w:r>
          </w:p>
        </w:tc>
      </w:tr>
      <w:tr w:rsidR="006D7950" w:rsidRPr="006D7950" w:rsidTr="006D7950">
        <w:trPr>
          <w:trHeight w:val="54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000 1010000000 0000 000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ДОХОДЫ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670,3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478,5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486,7</w:t>
            </w:r>
          </w:p>
        </w:tc>
      </w:tr>
      <w:tr w:rsidR="006D7950" w:rsidRPr="006D7950" w:rsidTr="006D7950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182 10102010011 000 110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75,9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80,5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84,5</w:t>
            </w:r>
          </w:p>
        </w:tc>
      </w:tr>
      <w:tr w:rsidR="006D7950" w:rsidRPr="006D7950" w:rsidTr="006D7950">
        <w:trPr>
          <w:trHeight w:val="43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182 10606010011 000 110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Земельный налог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444,8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244,1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243,8</w:t>
            </w:r>
          </w:p>
        </w:tc>
      </w:tr>
      <w:tr w:rsidR="006D7950" w:rsidRPr="006D7950" w:rsidTr="006D7950">
        <w:trPr>
          <w:trHeight w:val="4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182 10603010011 000 110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имущество физ.лиц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149,6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153,9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158,4</w:t>
            </w:r>
          </w:p>
        </w:tc>
      </w:tr>
      <w:tr w:rsidR="006D7950" w:rsidRPr="006D7950" w:rsidTr="006D7950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182 10503010011 000 110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6D7950" w:rsidTr="006D7950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000 1110000000 0000 000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НЕНАЛОГОВЫЕ ДОХОДЫ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98,2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23</w:t>
            </w:r>
          </w:p>
        </w:tc>
      </w:tr>
      <w:tr w:rsidR="006D7950" w:rsidRPr="006D7950" w:rsidTr="006D7950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911 11105035 10 0000 120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Доходы от сдачи в аренду имущества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20,9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21,7</w:t>
            </w:r>
          </w:p>
        </w:tc>
      </w:tr>
      <w:tr w:rsidR="006D7950" w:rsidRPr="006D7950" w:rsidTr="006D7950">
        <w:trPr>
          <w:trHeight w:val="61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911 11109045 10 0000 120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Плата за жилыми помещениями по договорам соционального найма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</w:tr>
      <w:tr w:rsidR="006D7950" w:rsidRPr="006D7950" w:rsidTr="00080403">
        <w:trPr>
          <w:trHeight w:val="387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911 11714030100000150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Самообложение граждан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6D7950" w:rsidTr="00080403">
        <w:trPr>
          <w:trHeight w:val="683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2 02 00000 00 0000 000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4641,7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2617,5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2598,4</w:t>
            </w:r>
          </w:p>
        </w:tc>
      </w:tr>
      <w:tr w:rsidR="00BC6B72" w:rsidRPr="006D7950" w:rsidTr="00BC6B72">
        <w:trPr>
          <w:trHeight w:val="42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2 02 10000 00 0000 150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1061,4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1291,2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1267,8</w:t>
            </w:r>
          </w:p>
        </w:tc>
      </w:tr>
      <w:tr w:rsidR="006D7950" w:rsidRPr="006D7950" w:rsidTr="00080403">
        <w:trPr>
          <w:trHeight w:val="49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2 02 15001 00 0000 150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971,4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1291,2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1267,8</w:t>
            </w:r>
          </w:p>
        </w:tc>
      </w:tr>
      <w:tr w:rsidR="006D7950" w:rsidRPr="006D7950" w:rsidTr="00080403">
        <w:trPr>
          <w:trHeight w:val="432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2 02 150021 05 0000 150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сбалансированность сельских поселений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90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6D7950" w:rsidTr="00080403">
        <w:trPr>
          <w:trHeight w:val="73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2 02 20000 00 0000 150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2106,6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BC6B72" w:rsidRPr="006D7950" w:rsidTr="00080403">
        <w:trPr>
          <w:trHeight w:val="78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2 02 25576 10 0000 150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1583,7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6D7950" w:rsidRPr="006D7950" w:rsidTr="00080403">
        <w:trPr>
          <w:trHeight w:val="55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2 02 29999 10 0000 150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522,9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BC6B72" w:rsidRPr="006D7950" w:rsidTr="00080403">
        <w:trPr>
          <w:trHeight w:val="553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2 02 30000 00 0000 150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109,8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115,0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119,3</w:t>
            </w:r>
          </w:p>
        </w:tc>
      </w:tr>
      <w:tr w:rsidR="00BC6B72" w:rsidRPr="006D7950" w:rsidTr="00080403">
        <w:trPr>
          <w:trHeight w:val="138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109,3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114,4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118,7</w:t>
            </w:r>
          </w:p>
        </w:tc>
      </w:tr>
      <w:tr w:rsidR="006D7950" w:rsidRPr="006D7950" w:rsidTr="00080403">
        <w:trPr>
          <w:trHeight w:val="148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2 02 35118 10 0000 150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109,3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114,4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118,7</w:t>
            </w:r>
          </w:p>
        </w:tc>
      </w:tr>
      <w:tr w:rsidR="00BC6B72" w:rsidRPr="006D7950" w:rsidTr="00080403">
        <w:trPr>
          <w:trHeight w:val="70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6D7950" w:rsidRPr="006D7950" w:rsidTr="00080403">
        <w:trPr>
          <w:trHeight w:val="968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0,5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BC6B72" w:rsidRPr="006D7950" w:rsidTr="00080403">
        <w:trPr>
          <w:trHeight w:val="262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2 02 40000 00 0000 150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1363,9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</w:tr>
      <w:tr w:rsidR="006D7950" w:rsidRPr="006D7950" w:rsidTr="00080403">
        <w:trPr>
          <w:trHeight w:val="79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2 02 40014 10 0000 150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1246,3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</w:tr>
      <w:tr w:rsidR="006D7950" w:rsidRPr="006D7950" w:rsidTr="00080403">
        <w:trPr>
          <w:trHeight w:val="301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2 02 49999 10 0000 150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117,6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6D7950" w:rsidTr="00BC6B72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 ДОХОДОВ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5410,2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3118,2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D7950" w:rsidRPr="006D7950" w:rsidRDefault="006D7950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3108,1</w:t>
            </w:r>
          </w:p>
        </w:tc>
      </w:tr>
    </w:tbl>
    <w:p w:rsidR="006D7950" w:rsidRDefault="006D7950" w:rsidP="00BC6B72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6D7950" w:rsidRDefault="006D7950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6D7950" w:rsidRDefault="006D7950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8"/>
          <w:szCs w:val="18"/>
        </w:rPr>
      </w:pP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2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080403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>
        <w:rPr>
          <w:rFonts w:ascii="Times New Roman" w:hAnsi="Times New Roman" w:cs="Times New Roman"/>
          <w:sz w:val="18"/>
          <w:szCs w:val="18"/>
        </w:rPr>
        <w:t>118</w:t>
      </w:r>
    </w:p>
    <w:p w:rsidR="009A5B91" w:rsidRDefault="009A5B91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9A5B91" w:rsidRDefault="009A5B91" w:rsidP="007B4E8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9A5B91" w:rsidRDefault="009A5B91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  <w:r w:rsidRPr="009A5B91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РАСПРЕДЕЛЕНИЕ БЮДЖЕТНЫХ АССИГНОВАНИЙ БЮДЖЕТА </w:t>
      </w:r>
      <w:r w:rsidR="00D13191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>АНДРЕЕВСКОГО</w:t>
      </w:r>
      <w:r w:rsidRPr="009A5B91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  <w:t xml:space="preserve">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2023 ГОД И ПЛАНОВЫЙ ПЕРИОД 2024-2025ГГ</w:t>
      </w:r>
    </w:p>
    <w:p w:rsidR="006D7950" w:rsidRDefault="006D7950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</w:rPr>
      </w:pPr>
    </w:p>
    <w:tbl>
      <w:tblPr>
        <w:tblW w:w="1105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5"/>
        <w:gridCol w:w="993"/>
        <w:gridCol w:w="708"/>
        <w:gridCol w:w="709"/>
        <w:gridCol w:w="567"/>
        <w:gridCol w:w="926"/>
        <w:gridCol w:w="679"/>
        <w:gridCol w:w="728"/>
        <w:gridCol w:w="795"/>
        <w:gridCol w:w="944"/>
        <w:gridCol w:w="733"/>
      </w:tblGrid>
      <w:tr w:rsidR="00DB2B07" w:rsidRPr="00DB2B07" w:rsidTr="00DB2B07">
        <w:trPr>
          <w:trHeight w:val="27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2881" w:type="dxa"/>
            <w:gridSpan w:val="4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95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3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795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944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6 161,7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3 110,9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3 098,4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6161,70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3110,90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3098,44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2363,40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1626,20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1500,74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1476,40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1146,70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1049,40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1274,00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70,20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91,40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92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92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92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01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13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Иные мужбюджетные трансферты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администрации  сельского поселения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287,00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287,00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287,00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118,70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118,70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118,70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118,70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111,00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102,00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111,00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85,00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13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6D7950" w:rsidRPr="00DB2B07" w:rsidTr="00080403">
        <w:trPr>
          <w:trHeight w:val="2712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2381,50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97,30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106,00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Жилищное хозяйство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Мероприятия в области жилищно-коммунального хозяйства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46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на капитальный ремонт общего имущества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44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73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D1319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Андреевского</w:t>
            </w: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 сельского поселения Темниковского муниципального района 2020-2024гг"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148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2141,6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Муниципальная программа «Комплексное развитие сельских территорий Темниковского муниципального района Республики Мордовия на 2017 – 2025 годы»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Основное мероприятие: Благоустройство территории </w:t>
            </w:r>
            <w:r w:rsidR="00D13191">
              <w:rPr>
                <w:rFonts w:ascii="Times New Roman" w:eastAsia="Times New Roman" w:hAnsi="Times New Roman" w:cs="Times New Roman"/>
                <w:sz w:val="14"/>
                <w:szCs w:val="14"/>
              </w:rPr>
              <w:t>Андреевского</w:t>
            </w: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1606,3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535,3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535,30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112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78090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auto" w:fill="auto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080403">
        <w:trPr>
          <w:trHeight w:val="1554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993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175,50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159,20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159,20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159,20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D13191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D1319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159,20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auto" w:fill="auto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993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28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6D7950" w:rsidRPr="00DB2B07" w:rsidTr="00DB2B07">
        <w:trPr>
          <w:trHeight w:val="270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67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080403">
        <w:trPr>
          <w:trHeight w:val="2090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450"/>
        </w:trPr>
        <w:tc>
          <w:tcPr>
            <w:tcW w:w="3275" w:type="dxa"/>
            <w:shd w:val="clear" w:color="auto" w:fill="auto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080403">
        <w:trPr>
          <w:trHeight w:val="2823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630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9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41240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6D7950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center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993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70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679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728" w:type="dxa"/>
            <w:shd w:val="clear" w:color="000000" w:fill="FFFFFF"/>
            <w:noWrap/>
            <w:hideMark/>
          </w:tcPr>
          <w:p w:rsidR="006D7950" w:rsidRPr="006D7950" w:rsidRDefault="006D7950" w:rsidP="006D79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95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944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33" w:type="dxa"/>
            <w:shd w:val="clear" w:color="000000" w:fill="FFFFFF"/>
            <w:noWrap/>
            <w:vAlign w:val="bottom"/>
            <w:hideMark/>
          </w:tcPr>
          <w:p w:rsidR="006D7950" w:rsidRPr="006D7950" w:rsidRDefault="006D7950" w:rsidP="006D795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6D795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:rsidR="006D7950" w:rsidRPr="00DB2B07" w:rsidRDefault="006D7950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</w:p>
    <w:p w:rsidR="006D7950" w:rsidRPr="00DB2B07" w:rsidRDefault="006D7950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</w:p>
    <w:p w:rsidR="006D7950" w:rsidRPr="00DB2B07" w:rsidRDefault="006D7950" w:rsidP="009A5B9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F20F62" w:rsidRDefault="00F20F62" w:rsidP="00EE1AD9">
      <w:pPr>
        <w:spacing w:after="0" w:line="240" w:lineRule="auto"/>
        <w:jc w:val="right"/>
        <w:rPr>
          <w:rFonts w:ascii="Times New Roman" w:hAnsi="Times New Roman" w:cs="Times New Roman"/>
          <w:bCs/>
          <w:sz w:val="14"/>
          <w:szCs w:val="14"/>
        </w:rPr>
      </w:pP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3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080403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>
        <w:rPr>
          <w:rFonts w:ascii="Times New Roman" w:hAnsi="Times New Roman" w:cs="Times New Roman"/>
          <w:sz w:val="18"/>
          <w:szCs w:val="18"/>
        </w:rPr>
        <w:t>118</w:t>
      </w:r>
    </w:p>
    <w:p w:rsidR="00EE1AD9" w:rsidRPr="003D1BCF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Pr="00EE1AD9" w:rsidRDefault="00EE1AD9" w:rsidP="00EE1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EE1A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</w:t>
      </w:r>
      <w:r w:rsidR="00D13191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>АНДРЕЕВСКОГО</w:t>
      </w:r>
      <w:r w:rsidRPr="00EE1AD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 СЕЛЬСКОГО ПОСЕЛЕНИЯ ТЕМНИКОВСКОГО МУНИЦИПАЛЬНОГО РАЙОНА РЕСПУБЛИКИ МОРДОВИЯ НА 2023-2025гг. </w:t>
      </w: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Pr="00EE1AD9" w:rsidRDefault="00DB2B07" w:rsidP="00DB2B0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EE1AD9">
        <w:rPr>
          <w:rFonts w:ascii="Times New Roman" w:eastAsia="Times New Roman" w:hAnsi="Times New Roman" w:cs="Times New Roman"/>
          <w:sz w:val="20"/>
          <w:szCs w:val="20"/>
        </w:rPr>
        <w:t>тыс.рублей</w:t>
      </w: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XSpec="center" w:tblpY="36"/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5"/>
        <w:gridCol w:w="595"/>
        <w:gridCol w:w="640"/>
        <w:gridCol w:w="640"/>
        <w:gridCol w:w="480"/>
        <w:gridCol w:w="540"/>
        <w:gridCol w:w="740"/>
        <w:gridCol w:w="760"/>
        <w:gridCol w:w="700"/>
        <w:gridCol w:w="702"/>
        <w:gridCol w:w="851"/>
        <w:gridCol w:w="850"/>
      </w:tblGrid>
      <w:tr w:rsidR="00DB2B07" w:rsidRPr="00DB2B07" w:rsidTr="00DB2B07">
        <w:trPr>
          <w:trHeight w:val="255"/>
        </w:trPr>
        <w:tc>
          <w:tcPr>
            <w:tcW w:w="3275" w:type="dxa"/>
            <w:vMerge w:val="restart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Наименование</w:t>
            </w:r>
          </w:p>
        </w:tc>
        <w:tc>
          <w:tcPr>
            <w:tcW w:w="595" w:type="dxa"/>
            <w:vMerge w:val="restart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2520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700" w:type="dxa"/>
            <w:vMerge w:val="restart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95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520" w:type="dxa"/>
            <w:gridSpan w:val="4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0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70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6 161,7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3 110,9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3 098,4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6161,70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3098,44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2363,70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1626,20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1600,74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3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597,3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1476,40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1146,70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1149,40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1475,90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1148,80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Деятельность аппарата администрации Темниковского муниципального района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1475,90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1148,80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1475,90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1148,80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507,30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507,30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70,20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91,40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468,60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450,10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7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126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34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34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66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9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Резервный фонд администраци </w:t>
            </w:r>
            <w:r w:rsidR="00D1319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Андреевского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9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287,00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287,00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287,00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235,00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235,00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235,00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175,00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52,00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114,4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118,7</w:t>
            </w:r>
          </w:p>
        </w:tc>
      </w:tr>
      <w:tr w:rsidR="00DB2B07" w:rsidRPr="00DB2B07" w:rsidTr="00DB2B07">
        <w:trPr>
          <w:trHeight w:val="46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109,3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114,4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118,7</w:t>
            </w:r>
          </w:p>
        </w:tc>
      </w:tr>
      <w:tr w:rsidR="00DB2B07" w:rsidRPr="00DB2B07" w:rsidTr="00DB2B07">
        <w:trPr>
          <w:trHeight w:val="52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109,30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114,40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118,70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109,30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114,40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118,70</w:t>
            </w:r>
          </w:p>
        </w:tc>
      </w:tr>
      <w:tr w:rsidR="00DB2B07" w:rsidRPr="00DB2B07" w:rsidTr="00DB2B07">
        <w:trPr>
          <w:trHeight w:val="8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108,00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111,00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102,00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108,00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111,00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78,00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83,00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26,00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6,40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6,40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6,40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105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27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1100,00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2381,5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106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518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589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28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118,2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DB2B07" w:rsidRPr="00DB2B07" w:rsidTr="00DB2B07">
        <w:trPr>
          <w:trHeight w:val="61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121,70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61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69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8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8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8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D1319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Андреевского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сельского поселения Темниковского муниципального района 2020-2024гг"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105,7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05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2141,6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585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Муниципальная программа «Комплексное развитие сельских территорий Темниковского муниципального района Республики Мордовия на 2017 – 2025 годы»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Основное мероприятие: Благоустройство территории </w:t>
            </w:r>
            <w:r w:rsidR="00D13191">
              <w:rPr>
                <w:rFonts w:ascii="Times New Roman" w:eastAsia="Times New Roman" w:hAnsi="Times New Roman" w:cs="Times New Roman"/>
                <w:sz w:val="14"/>
                <w:szCs w:val="14"/>
              </w:rPr>
              <w:t>Андреевского</w:t>
            </w: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0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0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0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0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1606,3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2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535,3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54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535,30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387,4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73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5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175,20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6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080403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08040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70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270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1890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20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94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Непрограммные расходы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30"/>
        </w:trPr>
        <w:tc>
          <w:tcPr>
            <w:tcW w:w="3275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3275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3275" w:type="dxa"/>
            <w:shd w:val="clear" w:color="000000" w:fill="FFFFFF"/>
            <w:vAlign w:val="center"/>
            <w:hideMark/>
          </w:tcPr>
          <w:p w:rsidR="00DB2B07" w:rsidRPr="00F20F62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595" w:type="dxa"/>
            <w:shd w:val="clear" w:color="auto" w:fill="auto"/>
            <w:vAlign w:val="bottom"/>
            <w:hideMark/>
          </w:tcPr>
          <w:p w:rsidR="00DB2B07" w:rsidRPr="00F20F62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4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6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700" w:type="dxa"/>
            <w:shd w:val="clear" w:color="000000" w:fill="FFFFFF"/>
            <w:noWrap/>
            <w:hideMark/>
          </w:tcPr>
          <w:p w:rsidR="00DB2B07" w:rsidRPr="00F20F62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02" w:type="dxa"/>
            <w:shd w:val="clear" w:color="000000" w:fill="FFFFFF"/>
            <w:vAlign w:val="bottom"/>
            <w:hideMark/>
          </w:tcPr>
          <w:p w:rsidR="00DB2B07" w:rsidRPr="00F20F62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20F62">
              <w:rPr>
                <w:rFonts w:ascii="Times New Roman" w:eastAsia="Times New Roman" w:hAnsi="Times New Roman" w:cs="Times New Roman"/>
                <w:sz w:val="14"/>
                <w:szCs w:val="14"/>
              </w:rPr>
              <w:t>0,30</w:t>
            </w:r>
          </w:p>
        </w:tc>
        <w:tc>
          <w:tcPr>
            <w:tcW w:w="851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2B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DB2B07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DB2B07" w:rsidRDefault="00DB2B07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BC272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4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080403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>
        <w:rPr>
          <w:rFonts w:ascii="Times New Roman" w:hAnsi="Times New Roman" w:cs="Times New Roman"/>
          <w:sz w:val="18"/>
          <w:szCs w:val="18"/>
        </w:rPr>
        <w:t>118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DB2B07" w:rsidRDefault="00DB2B07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Pr="00EE1AD9" w:rsidRDefault="00EE1AD9" w:rsidP="00EE1AD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6"/>
          <w:szCs w:val="16"/>
        </w:rPr>
      </w:pPr>
      <w:r w:rsidRPr="00EE1AD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РАСПРЕДЕЛЕНИЕ БЮДЖЕТНЫХ АССИГНОВАНИЙ БЮДЖЕТА </w:t>
      </w:r>
      <w:r w:rsidR="00D13191">
        <w:rPr>
          <w:rFonts w:ascii="Times New Roman" w:eastAsia="Times New Roman" w:hAnsi="Times New Roman" w:cs="Times New Roman"/>
          <w:b/>
          <w:bCs/>
          <w:sz w:val="16"/>
          <w:szCs w:val="16"/>
        </w:rPr>
        <w:t>АНДРЕЕВСКОГО</w:t>
      </w:r>
      <w:r w:rsidRPr="00EE1AD9">
        <w:rPr>
          <w:rFonts w:ascii="Times New Roman" w:eastAsia="Times New Roman" w:hAnsi="Times New Roman" w:cs="Times New Roman"/>
          <w:b/>
          <w:bCs/>
          <w:sz w:val="16"/>
          <w:szCs w:val="16"/>
        </w:rPr>
        <w:t xml:space="preserve">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2023 ГОД И ПЛАНОВЫЙ ПЕРИОД 2024-2025ГГ</w:t>
      </w:r>
    </w:p>
    <w:p w:rsidR="00EE1AD9" w:rsidRDefault="00EE1AD9" w:rsidP="00EE1AD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Pr="00EE1AD9" w:rsidRDefault="00EE1AD9" w:rsidP="00EE1AD9">
      <w:pPr>
        <w:spacing w:after="0" w:line="240" w:lineRule="auto"/>
        <w:jc w:val="right"/>
        <w:rPr>
          <w:rFonts w:ascii="Times New Roman" w:eastAsia="Times New Roman" w:hAnsi="Times New Roman" w:cs="Times New Roman"/>
          <w:sz w:val="16"/>
          <w:szCs w:val="16"/>
        </w:rPr>
      </w:pPr>
      <w:r w:rsidRPr="00EE1AD9">
        <w:rPr>
          <w:rFonts w:ascii="Times New Roman" w:eastAsia="Times New Roman" w:hAnsi="Times New Roman" w:cs="Times New Roman"/>
          <w:sz w:val="16"/>
          <w:szCs w:val="16"/>
        </w:rPr>
        <w:t>тыс.рублей</w:t>
      </w: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tbl>
      <w:tblPr>
        <w:tblW w:w="1067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10"/>
        <w:gridCol w:w="460"/>
        <w:gridCol w:w="567"/>
        <w:gridCol w:w="567"/>
        <w:gridCol w:w="958"/>
        <w:gridCol w:w="850"/>
        <w:gridCol w:w="709"/>
        <w:gridCol w:w="567"/>
        <w:gridCol w:w="567"/>
        <w:gridCol w:w="992"/>
        <w:gridCol w:w="992"/>
        <w:gridCol w:w="1034"/>
      </w:tblGrid>
      <w:tr w:rsidR="00DB2B07" w:rsidRPr="00DB2B07" w:rsidTr="00DB2B07">
        <w:trPr>
          <w:trHeight w:val="270"/>
        </w:trPr>
        <w:tc>
          <w:tcPr>
            <w:tcW w:w="2410" w:type="dxa"/>
            <w:vMerge w:val="restart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</w:t>
            </w:r>
          </w:p>
        </w:tc>
        <w:tc>
          <w:tcPr>
            <w:tcW w:w="2552" w:type="dxa"/>
            <w:gridSpan w:val="4"/>
            <w:vMerge w:val="restart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ЦСР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9" w:type="dxa"/>
            <w:vMerge w:val="restart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Рз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ПРз</w:t>
            </w:r>
          </w:p>
        </w:tc>
        <w:tc>
          <w:tcPr>
            <w:tcW w:w="567" w:type="dxa"/>
            <w:vMerge w:val="restart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2024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2025</w:t>
            </w:r>
          </w:p>
        </w:tc>
      </w:tr>
      <w:tr w:rsidR="00DB2B07" w:rsidRPr="00DB2B07" w:rsidTr="00DB2B07">
        <w:trPr>
          <w:trHeight w:val="315"/>
        </w:trPr>
        <w:tc>
          <w:tcPr>
            <w:tcW w:w="2410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552" w:type="dxa"/>
            <w:gridSpan w:val="4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7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DB2B07" w:rsidRPr="00DB2B07" w:rsidTr="00DB2B07">
        <w:trPr>
          <w:trHeight w:val="27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6161,7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3110,9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3098,4</w:t>
            </w:r>
          </w:p>
        </w:tc>
      </w:tr>
      <w:tr w:rsidR="00DB2B07" w:rsidRPr="00DB2B07" w:rsidTr="00DB2B07">
        <w:trPr>
          <w:trHeight w:val="645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Программные расходы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1712,00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1607,20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1581,74</w:t>
            </w:r>
          </w:p>
        </w:tc>
      </w:tr>
      <w:tr w:rsidR="00DB2B07" w:rsidRPr="00DB2B07" w:rsidTr="00DB2B07">
        <w:trPr>
          <w:trHeight w:val="12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Муниципальная программа «Энергосбережение и повышение энергетической эффективности  на территории </w:t>
            </w:r>
            <w:r w:rsidR="00D1319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Андреевского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сельского поселения Темниковского муниципального района 2020-2024гг"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70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72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6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105,7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6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Муниципальная программа «Комплексное развитие сельских территорий Темниковского муниципального района Республики Мордовия на 2017 – 2025 годы»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Основное мероприятие: Благоустройство территории </w:t>
            </w:r>
            <w:r w:rsidR="00D13191">
              <w:rPr>
                <w:rFonts w:ascii="Times New Roman" w:eastAsia="Times New Roman" w:hAnsi="Times New Roman" w:cs="Times New Roman"/>
                <w:sz w:val="14"/>
                <w:szCs w:val="14"/>
              </w:rPr>
              <w:t>Андреевского</w:t>
            </w: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сельского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5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75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1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9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27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1606,30</w:t>
            </w:r>
          </w:p>
        </w:tc>
        <w:tc>
          <w:tcPr>
            <w:tcW w:w="992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Администрации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2073,70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1607,20</w:t>
            </w:r>
          </w:p>
        </w:tc>
        <w:tc>
          <w:tcPr>
            <w:tcW w:w="1034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1581,74</w:t>
            </w:r>
          </w:p>
        </w:tc>
      </w:tr>
      <w:tr w:rsidR="00DB2B07" w:rsidRPr="00DB2B07" w:rsidTr="00DB2B07">
        <w:trPr>
          <w:trHeight w:val="25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2073,70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1607,20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1581,74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493,80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460,50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432,34</w:t>
            </w:r>
          </w:p>
        </w:tc>
      </w:tr>
      <w:tr w:rsidR="00DB2B07" w:rsidRPr="00DB2B07" w:rsidTr="00DB2B07">
        <w:trPr>
          <w:trHeight w:val="375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341,80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324,30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108,04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персоналу в целях обеспечения выполнения функций государственными 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3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6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1013,50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577,50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598,70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</w:tr>
      <w:tr w:rsidR="00DB2B07" w:rsidRPr="00DB2B07" w:rsidTr="00DB2B07">
        <w:trPr>
          <w:trHeight w:val="36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507,30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70,20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91,40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70,20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91,40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70,20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91,40</w:t>
            </w:r>
          </w:p>
        </w:tc>
      </w:tr>
      <w:tr w:rsidR="00DB2B07" w:rsidRPr="00DB2B07" w:rsidTr="00DB2B07">
        <w:trPr>
          <w:trHeight w:val="34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251,60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70,20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91,40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обеспечение функций муниципального органа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201,90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550,10</w:t>
            </w:r>
          </w:p>
        </w:tc>
      </w:tr>
      <w:tr w:rsidR="00DB2B07" w:rsidRPr="00DB2B07" w:rsidTr="00DB2B07">
        <w:trPr>
          <w:trHeight w:val="28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168,90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450,10</w:t>
            </w:r>
          </w:p>
        </w:tc>
      </w:tr>
      <w:tr w:rsidR="00DB2B07" w:rsidRPr="00DB2B07" w:rsidTr="00DB2B07">
        <w:trPr>
          <w:trHeight w:val="552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Субсидии выплачиваемые в зависимости от выполнения социально-экономических 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показателей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260,50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188,50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623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72,00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758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1034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2376,00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1503,70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1516,70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2376,00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1503,70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1516,70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center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118,20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235,00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Администрация 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387,40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Коммунальное хозяйство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</w:t>
            </w: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lastRenderedPageBreak/>
              <w:t xml:space="preserve">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Культура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</w:t>
            </w: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lastRenderedPageBreak/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850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auto" w:fill="auto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109,30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118,70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37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31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33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36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78,00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83,00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85,00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26,00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26,00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26,00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25,00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26,00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lastRenderedPageBreak/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6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37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33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46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6,40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7,70</w:t>
            </w:r>
          </w:p>
        </w:tc>
      </w:tr>
      <w:tr w:rsidR="00DB2B07" w:rsidRPr="00DB2B07" w:rsidTr="00DB2B07">
        <w:trPr>
          <w:trHeight w:val="61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8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50"/>
        </w:trPr>
        <w:tc>
          <w:tcPr>
            <w:tcW w:w="2410" w:type="dxa"/>
            <w:shd w:val="clear" w:color="auto" w:fill="auto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495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DB2B07" w:rsidRPr="00DB2B07" w:rsidTr="00DB2B07">
        <w:trPr>
          <w:trHeight w:val="300"/>
        </w:trPr>
        <w:tc>
          <w:tcPr>
            <w:tcW w:w="2410" w:type="dxa"/>
            <w:shd w:val="clear" w:color="000000" w:fill="FFFFFF"/>
            <w:hideMark/>
          </w:tcPr>
          <w:p w:rsidR="00DB2B07" w:rsidRPr="00DB2B07" w:rsidRDefault="00DB2B07" w:rsidP="00DB2B07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460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958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034" w:type="dxa"/>
            <w:shd w:val="clear" w:color="auto" w:fill="auto"/>
            <w:noWrap/>
            <w:vAlign w:val="bottom"/>
            <w:hideMark/>
          </w:tcPr>
          <w:p w:rsidR="00DB2B07" w:rsidRPr="00DB2B07" w:rsidRDefault="00DB2B07" w:rsidP="00DB2B0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DB2B07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DB2B07" w:rsidRDefault="00DB2B07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DB2B07" w:rsidRDefault="00DB2B07" w:rsidP="00E72527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5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080403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>
        <w:rPr>
          <w:rFonts w:ascii="Times New Roman" w:hAnsi="Times New Roman" w:cs="Times New Roman"/>
          <w:sz w:val="18"/>
          <w:szCs w:val="18"/>
        </w:rPr>
        <w:t>118</w:t>
      </w:r>
    </w:p>
    <w:p w:rsidR="00EE1AD9" w:rsidRDefault="00EE1AD9" w:rsidP="00E72527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9480" w:type="dxa"/>
        <w:tblInd w:w="93" w:type="dxa"/>
        <w:tblLook w:val="04A0"/>
      </w:tblPr>
      <w:tblGrid>
        <w:gridCol w:w="9480"/>
      </w:tblGrid>
      <w:tr w:rsidR="007F7839" w:rsidRPr="007F7839" w:rsidTr="007F7839">
        <w:trPr>
          <w:trHeight w:val="255"/>
        </w:trPr>
        <w:tc>
          <w:tcPr>
            <w:tcW w:w="94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839" w:rsidRPr="00BC6B72" w:rsidRDefault="007F7839" w:rsidP="00E725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БЮДЖЕТА </w:t>
            </w:r>
            <w:r w:rsidR="00D1319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АНДРЕЕВСКОГО</w:t>
            </w:r>
            <w:r w:rsidRPr="00BC6B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СЕЛЬСКОГО ПОСЕЛЕНИЯ ТЕМНИКОВСКОГО МУНИЦИПАЛЬНОГО РАЙОНА НА 2023 ГОД И ПЛАНОВЫЙ ПЕРИОД 2024 И 2025 ГОДОВ</w:t>
            </w:r>
          </w:p>
        </w:tc>
      </w:tr>
      <w:tr w:rsidR="007F7839" w:rsidRPr="007F7839" w:rsidTr="007F7839">
        <w:trPr>
          <w:trHeight w:val="255"/>
        </w:trPr>
        <w:tc>
          <w:tcPr>
            <w:tcW w:w="94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7F7839" w:rsidRPr="007F7839" w:rsidTr="007F7839">
        <w:trPr>
          <w:trHeight w:val="255"/>
        </w:trPr>
        <w:tc>
          <w:tcPr>
            <w:tcW w:w="948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F7839" w:rsidRPr="007F7839" w:rsidRDefault="007F7839" w:rsidP="00E7252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7F7839">
              <w:rPr>
                <w:rFonts w:ascii="Arial" w:eastAsia="Times New Roman" w:hAnsi="Arial" w:cs="Arial"/>
                <w:sz w:val="20"/>
                <w:szCs w:val="20"/>
              </w:rPr>
              <w:t>(тыс.рублей)</w:t>
            </w:r>
          </w:p>
        </w:tc>
      </w:tr>
    </w:tbl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Pr="007F7839" w:rsidRDefault="007F7839" w:rsidP="00E72527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7F7839">
        <w:rPr>
          <w:rFonts w:ascii="Times New Roman" w:eastAsia="Times New Roman" w:hAnsi="Times New Roman" w:cs="Times New Roman"/>
          <w:sz w:val="20"/>
          <w:szCs w:val="20"/>
        </w:rPr>
        <w:t>(тыс.рублей)</w:t>
      </w: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EE1AD9" w:rsidRDefault="00EE1AD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319" w:type="dxa"/>
        <w:tblInd w:w="93" w:type="dxa"/>
        <w:tblLook w:val="04A0"/>
      </w:tblPr>
      <w:tblGrid>
        <w:gridCol w:w="2304"/>
        <w:gridCol w:w="3233"/>
        <w:gridCol w:w="1481"/>
        <w:gridCol w:w="1212"/>
        <w:gridCol w:w="2089"/>
      </w:tblGrid>
      <w:tr w:rsidR="00BC6B72" w:rsidRPr="00BC6B72" w:rsidTr="00BC6B72">
        <w:trPr>
          <w:trHeight w:val="263"/>
        </w:trPr>
        <w:tc>
          <w:tcPr>
            <w:tcW w:w="2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</w:t>
            </w:r>
          </w:p>
        </w:tc>
        <w:tc>
          <w:tcPr>
            <w:tcW w:w="3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7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7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BC6B72" w:rsidRPr="00BC6B72" w:rsidTr="00BC6B72">
        <w:trPr>
          <w:trHeight w:val="618"/>
        </w:trPr>
        <w:tc>
          <w:tcPr>
            <w:tcW w:w="2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000 01 00 00 00 00 0000 000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000 01 02 00 00 00 0000 000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000 01 02 00 00 05 0000 710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000 01 02 00 00 05 0000 810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000 01 03 00 00 00 0000 000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64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000 01 03 01 00 00 0000 700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64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1082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64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64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субъектов Российской Федерации кредитов</w:t>
            </w: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1082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43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000 01 05 00 00 00 0000 500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32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-6 166,5</w:t>
            </w:r>
          </w:p>
        </w:tc>
        <w:tc>
          <w:tcPr>
            <w:tcW w:w="1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-3 118,2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000 01 05 00 00 00 0000 600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3 108,1</w:t>
            </w:r>
          </w:p>
        </w:tc>
      </w:tr>
      <w:tr w:rsidR="00BC6B72" w:rsidRPr="00BC6B72" w:rsidTr="00BC6B72">
        <w:trPr>
          <w:trHeight w:val="495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00 01 05 02 00 00 0000 600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000 01 05 02 01 00 0000 610</w:t>
            </w:r>
          </w:p>
        </w:tc>
        <w:tc>
          <w:tcPr>
            <w:tcW w:w="32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6 166,5</w:t>
            </w:r>
          </w:p>
        </w:tc>
        <w:tc>
          <w:tcPr>
            <w:tcW w:w="121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3 118,2</w:t>
            </w:r>
          </w:p>
        </w:tc>
        <w:tc>
          <w:tcPr>
            <w:tcW w:w="20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3 108,1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1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20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BC6B72" w:rsidRPr="00BC6B72" w:rsidTr="00BC6B72">
        <w:trPr>
          <w:trHeight w:val="618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6 166,5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3 118,2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3 108,1</w:t>
            </w:r>
          </w:p>
        </w:tc>
      </w:tr>
      <w:tr w:rsidR="00BC6B72" w:rsidRPr="00BC6B72" w:rsidTr="00BC6B72">
        <w:trPr>
          <w:trHeight w:val="365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757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5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1396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000 01 06 04 01 05 0000 810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65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000 01 06 05 00 00 0000 000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15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5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699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000 01 06 05 01 05 0000 640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694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lastRenderedPageBreak/>
              <w:t>000 01 06 05 02 00 0000 640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846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972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561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697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848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421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000 01 00 00 00 00 0000 000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417"/>
        </w:trPr>
        <w:tc>
          <w:tcPr>
            <w:tcW w:w="23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263"/>
        </w:trPr>
        <w:tc>
          <w:tcPr>
            <w:tcW w:w="2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2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</w:tbl>
    <w:p w:rsidR="00DB2B07" w:rsidRPr="00BC6B72" w:rsidRDefault="00DB2B07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4"/>
          <w:szCs w:val="14"/>
        </w:rPr>
      </w:pPr>
    </w:p>
    <w:p w:rsidR="00DB2B07" w:rsidRPr="00BC6B72" w:rsidRDefault="00DB2B07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4"/>
          <w:szCs w:val="14"/>
        </w:rPr>
      </w:pPr>
    </w:p>
    <w:p w:rsidR="00DB2B07" w:rsidRDefault="00DB2B07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№ </w:t>
      </w:r>
      <w:r>
        <w:rPr>
          <w:rFonts w:ascii="Times New Roman" w:hAnsi="Times New Roman" w:cs="Times New Roman"/>
          <w:bCs/>
          <w:sz w:val="18"/>
          <w:szCs w:val="18"/>
        </w:rPr>
        <w:t>6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080403" w:rsidRPr="003D1BCF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080403" w:rsidRDefault="00080403" w:rsidP="00080403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30 ноября </w:t>
      </w:r>
      <w:r w:rsidRPr="003D1BCF">
        <w:rPr>
          <w:rFonts w:ascii="Times New Roman" w:hAnsi="Times New Roman" w:cs="Times New Roman"/>
          <w:sz w:val="18"/>
          <w:szCs w:val="18"/>
        </w:rPr>
        <w:t xml:space="preserve"> 2023 года № </w:t>
      </w:r>
      <w:r>
        <w:rPr>
          <w:rFonts w:ascii="Times New Roman" w:hAnsi="Times New Roman" w:cs="Times New Roman"/>
          <w:sz w:val="18"/>
          <w:szCs w:val="18"/>
        </w:rPr>
        <w:t>118</w:t>
      </w: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p w:rsidR="007F7839" w:rsidRDefault="007F7839" w:rsidP="00E725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007F783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ПРОГРАММА МУНИЦИПАЛЬНЫХ ВНУТРЕННИХ ЗАИМСТВОВАНИЙ </w:t>
      </w:r>
      <w:r w:rsidR="00D13191">
        <w:rPr>
          <w:rFonts w:ascii="Times New Roman" w:eastAsia="Times New Roman" w:hAnsi="Times New Roman" w:cs="Times New Roman"/>
          <w:b/>
          <w:bCs/>
          <w:sz w:val="20"/>
          <w:szCs w:val="20"/>
        </w:rPr>
        <w:t>АНДРЕЕВСКОГО</w:t>
      </w:r>
      <w:r w:rsidRPr="007F7839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СЕЛЬСКОГО ПОСЕЛЕНИЯ ТЕМНИКОВСКОГО МУНИЦИПАЛЬНОГО РАЙОНА НА 2023 ГОД И ПЛАНОВЫЙ ПЕРИОД 2024 И 2025 ГОДОВ</w:t>
      </w:r>
    </w:p>
    <w:p w:rsidR="007F7839" w:rsidRDefault="007F7839" w:rsidP="00E725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:rsidR="007F7839" w:rsidRPr="007F7839" w:rsidRDefault="007F7839" w:rsidP="00E72527">
      <w:pPr>
        <w:spacing w:after="0" w:line="240" w:lineRule="auto"/>
        <w:ind w:firstLineChars="500" w:firstLine="120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F7839">
        <w:rPr>
          <w:rFonts w:ascii="Times New Roman" w:eastAsia="Times New Roman" w:hAnsi="Times New Roman" w:cs="Times New Roman"/>
          <w:sz w:val="24"/>
          <w:szCs w:val="24"/>
        </w:rPr>
        <w:t>(тыс. рублей)</w:t>
      </w:r>
    </w:p>
    <w:tbl>
      <w:tblPr>
        <w:tblW w:w="9760" w:type="dxa"/>
        <w:tblInd w:w="93" w:type="dxa"/>
        <w:tblLook w:val="04A0"/>
      </w:tblPr>
      <w:tblGrid>
        <w:gridCol w:w="1000"/>
        <w:gridCol w:w="1290"/>
        <w:gridCol w:w="1290"/>
        <w:gridCol w:w="1290"/>
        <w:gridCol w:w="1290"/>
        <w:gridCol w:w="1360"/>
        <w:gridCol w:w="1280"/>
        <w:gridCol w:w="960"/>
      </w:tblGrid>
      <w:tr w:rsidR="00BC6B72" w:rsidRPr="00BC6B72" w:rsidTr="00BC6B72">
        <w:trPr>
          <w:trHeight w:val="31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5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Виды заимствований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BC6B72" w:rsidRPr="00BC6B72" w:rsidTr="00BC6B72">
        <w:trPr>
          <w:trHeight w:val="31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6B72" w:rsidRPr="00BC6B72" w:rsidRDefault="00BC6B72" w:rsidP="00BC6B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BC6B7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</w:tbl>
    <w:p w:rsidR="007F7839" w:rsidRDefault="007F7839" w:rsidP="00E72527">
      <w:pPr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bCs/>
          <w:sz w:val="16"/>
          <w:szCs w:val="16"/>
        </w:rPr>
      </w:pPr>
    </w:p>
    <w:sectPr w:rsidR="007F7839" w:rsidSect="00DB2B07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4CCD" w:rsidRDefault="009D4CCD" w:rsidP="00D1536B">
      <w:pPr>
        <w:spacing w:after="0" w:line="240" w:lineRule="auto"/>
      </w:pPr>
      <w:r>
        <w:separator/>
      </w:r>
    </w:p>
  </w:endnote>
  <w:endnote w:type="continuationSeparator" w:id="1">
    <w:p w:rsidR="009D4CCD" w:rsidRDefault="009D4CCD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4CCD" w:rsidRDefault="009D4CCD" w:rsidP="00D1536B">
      <w:pPr>
        <w:spacing w:after="0" w:line="240" w:lineRule="auto"/>
      </w:pPr>
      <w:r>
        <w:separator/>
      </w:r>
    </w:p>
  </w:footnote>
  <w:footnote w:type="continuationSeparator" w:id="1">
    <w:p w:rsidR="009D4CCD" w:rsidRDefault="009D4CCD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F008A9" w:rsidRDefault="00D62A42">
        <w:pPr>
          <w:pStyle w:val="a6"/>
          <w:jc w:val="center"/>
        </w:pPr>
        <w:fldSimple w:instr=" PAGE   \* MERGEFORMAT ">
          <w:r w:rsidR="00080403">
            <w:rPr>
              <w:noProof/>
            </w:rPr>
            <w:t>2</w:t>
          </w:r>
        </w:fldSimple>
      </w:p>
    </w:sdtContent>
  </w:sdt>
  <w:p w:rsidR="00F008A9" w:rsidRDefault="00F008A9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47EE6"/>
    <w:rsid w:val="00075A37"/>
    <w:rsid w:val="00080403"/>
    <w:rsid w:val="0009680E"/>
    <w:rsid w:val="00101AC8"/>
    <w:rsid w:val="00121D6C"/>
    <w:rsid w:val="00170D6E"/>
    <w:rsid w:val="0018136D"/>
    <w:rsid w:val="001B1E30"/>
    <w:rsid w:val="002026ED"/>
    <w:rsid w:val="002200C1"/>
    <w:rsid w:val="002514DC"/>
    <w:rsid w:val="0031068D"/>
    <w:rsid w:val="003607F6"/>
    <w:rsid w:val="00362782"/>
    <w:rsid w:val="003712B9"/>
    <w:rsid w:val="003A166C"/>
    <w:rsid w:val="003E4436"/>
    <w:rsid w:val="003F0142"/>
    <w:rsid w:val="00496D69"/>
    <w:rsid w:val="005877C9"/>
    <w:rsid w:val="005E3D00"/>
    <w:rsid w:val="006860B4"/>
    <w:rsid w:val="00696DD1"/>
    <w:rsid w:val="006D7950"/>
    <w:rsid w:val="007B1764"/>
    <w:rsid w:val="007B2EE2"/>
    <w:rsid w:val="007B4E8C"/>
    <w:rsid w:val="007F7839"/>
    <w:rsid w:val="00933AEE"/>
    <w:rsid w:val="009A2FE8"/>
    <w:rsid w:val="009A5B91"/>
    <w:rsid w:val="009D4CCD"/>
    <w:rsid w:val="00A0427B"/>
    <w:rsid w:val="00A55CB6"/>
    <w:rsid w:val="00A62814"/>
    <w:rsid w:val="00A73FD1"/>
    <w:rsid w:val="00AC1594"/>
    <w:rsid w:val="00B112E3"/>
    <w:rsid w:val="00B14386"/>
    <w:rsid w:val="00BC272C"/>
    <w:rsid w:val="00BC6B72"/>
    <w:rsid w:val="00CD2503"/>
    <w:rsid w:val="00CF0FCC"/>
    <w:rsid w:val="00D13191"/>
    <w:rsid w:val="00D1536B"/>
    <w:rsid w:val="00D33551"/>
    <w:rsid w:val="00D62A42"/>
    <w:rsid w:val="00D662BA"/>
    <w:rsid w:val="00D76383"/>
    <w:rsid w:val="00DB2B07"/>
    <w:rsid w:val="00DC0583"/>
    <w:rsid w:val="00DF16C7"/>
    <w:rsid w:val="00E37B87"/>
    <w:rsid w:val="00E72527"/>
    <w:rsid w:val="00E82ABE"/>
    <w:rsid w:val="00EB4B3C"/>
    <w:rsid w:val="00EE1AD9"/>
    <w:rsid w:val="00EE2909"/>
    <w:rsid w:val="00F008A9"/>
    <w:rsid w:val="00F20F62"/>
    <w:rsid w:val="00F369B1"/>
    <w:rsid w:val="00F77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6">
    <w:name w:val="xl22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27">
    <w:name w:val="xl227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8">
    <w:name w:val="xl22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9">
    <w:name w:val="xl22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0">
    <w:name w:val="xl23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1">
    <w:name w:val="xl23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2">
    <w:name w:val="xl23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3">
    <w:name w:val="xl23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4">
    <w:name w:val="xl234"/>
    <w:basedOn w:val="a"/>
    <w:rsid w:val="00DB2B0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35">
    <w:name w:val="xl235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6">
    <w:name w:val="xl236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7">
    <w:name w:val="xl237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8">
    <w:name w:val="xl238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9">
    <w:name w:val="xl239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0">
    <w:name w:val="xl240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1">
    <w:name w:val="xl24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2">
    <w:name w:val="xl242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3">
    <w:name w:val="xl24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4">
    <w:name w:val="xl24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5">
    <w:name w:val="xl245"/>
    <w:basedOn w:val="a"/>
    <w:rsid w:val="00DB2B07"/>
    <w:pPr>
      <w:pBdr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DB2B0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7">
    <w:name w:val="xl247"/>
    <w:basedOn w:val="a"/>
    <w:rsid w:val="00DB2B0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48">
    <w:name w:val="xl248"/>
    <w:basedOn w:val="a"/>
    <w:rsid w:val="00DB2B07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4"/>
      <w:szCs w:val="14"/>
    </w:rPr>
  </w:style>
  <w:style w:type="paragraph" w:customStyle="1" w:styleId="xl249">
    <w:name w:val="xl24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0">
    <w:name w:val="xl250"/>
    <w:basedOn w:val="a"/>
    <w:rsid w:val="00DB2B07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1">
    <w:name w:val="xl251"/>
    <w:basedOn w:val="a"/>
    <w:rsid w:val="00DB2B07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2">
    <w:name w:val="xl25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3">
    <w:name w:val="xl253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4">
    <w:name w:val="xl25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5">
    <w:name w:val="xl255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6">
    <w:name w:val="xl25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7">
    <w:name w:val="xl257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8">
    <w:name w:val="xl25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DB2B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60">
    <w:name w:val="xl26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61">
    <w:name w:val="xl26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204248-B194-4E18-820C-F3DE2C3BA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477</TotalTime>
  <Pages>1</Pages>
  <Words>14022</Words>
  <Characters>79926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28</cp:revision>
  <cp:lastPrinted>2023-10-05T11:31:00Z</cp:lastPrinted>
  <dcterms:created xsi:type="dcterms:W3CDTF">2022-12-14T12:30:00Z</dcterms:created>
  <dcterms:modified xsi:type="dcterms:W3CDTF">2023-11-30T09:02:00Z</dcterms:modified>
</cp:coreProperties>
</file>