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3918" w:rsidRPr="004B0B38" w:rsidRDefault="00AB3918" w:rsidP="00AB3918">
      <w:pPr>
        <w:pStyle w:val="ConsTitle"/>
        <w:widowControl/>
        <w:ind w:firstLine="709"/>
        <w:jc w:val="center"/>
        <w:rPr>
          <w:rFonts w:ascii="Times New Roman" w:hAnsi="Times New Roman"/>
        </w:rPr>
      </w:pPr>
      <w:r w:rsidRPr="004B0B38">
        <w:rPr>
          <w:rFonts w:ascii="Times New Roman" w:hAnsi="Times New Roman"/>
          <w:b w:val="0"/>
          <w:sz w:val="28"/>
          <w:szCs w:val="28"/>
        </w:rPr>
        <w:t>СОВЕТ  ДЕПУТАТОВ</w:t>
      </w:r>
    </w:p>
    <w:p w:rsidR="00AB3918" w:rsidRPr="004B0B38" w:rsidRDefault="00AB3918" w:rsidP="00AB3918">
      <w:pPr>
        <w:pStyle w:val="ConsTitle"/>
        <w:widowControl/>
        <w:ind w:firstLine="709"/>
        <w:jc w:val="center"/>
        <w:rPr>
          <w:rFonts w:ascii="Times New Roman" w:hAnsi="Times New Roman"/>
        </w:rPr>
      </w:pPr>
      <w:r w:rsidRPr="004B0B38">
        <w:rPr>
          <w:rFonts w:ascii="Times New Roman" w:hAnsi="Times New Roman"/>
          <w:b w:val="0"/>
          <w:sz w:val="28"/>
          <w:szCs w:val="28"/>
        </w:rPr>
        <w:t xml:space="preserve"> РУССКО-ТЮВЕЕВСКОГО СЕЛЬСКОГО ПОСЕЛЕНИЯ </w:t>
      </w:r>
    </w:p>
    <w:p w:rsidR="00AB3918" w:rsidRPr="004B0B38" w:rsidRDefault="00AB3918" w:rsidP="00AB3918">
      <w:pPr>
        <w:pStyle w:val="ConsTitle"/>
        <w:widowControl/>
        <w:ind w:firstLine="709"/>
        <w:jc w:val="center"/>
        <w:rPr>
          <w:rFonts w:ascii="Times New Roman" w:hAnsi="Times New Roman"/>
        </w:rPr>
      </w:pPr>
      <w:r w:rsidRPr="004B0B38">
        <w:rPr>
          <w:rFonts w:ascii="Times New Roman" w:hAnsi="Times New Roman"/>
          <w:b w:val="0"/>
          <w:sz w:val="28"/>
          <w:szCs w:val="28"/>
        </w:rPr>
        <w:t>ТЕМНИКОВСКОГО   МУНИЦИПАЛЬНОГО РАЙОНА</w:t>
      </w:r>
    </w:p>
    <w:p w:rsidR="00AB3918" w:rsidRPr="004B0B38" w:rsidRDefault="00AB3918" w:rsidP="00CE5A02">
      <w:pPr>
        <w:pStyle w:val="ConsTitle"/>
        <w:widowControl/>
        <w:tabs>
          <w:tab w:val="left" w:pos="2028"/>
        </w:tabs>
        <w:ind w:left="-567" w:firstLine="1276"/>
        <w:jc w:val="center"/>
        <w:rPr>
          <w:rFonts w:ascii="Times New Roman" w:hAnsi="Times New Roman"/>
        </w:rPr>
      </w:pPr>
      <w:r w:rsidRPr="004B0B38">
        <w:rPr>
          <w:rFonts w:ascii="Times New Roman" w:hAnsi="Times New Roman"/>
          <w:b w:val="0"/>
          <w:sz w:val="28"/>
          <w:szCs w:val="28"/>
        </w:rPr>
        <w:t>РЕСПУБЛИКИ  МОРДОВИЯ</w:t>
      </w:r>
    </w:p>
    <w:p w:rsidR="00AB3918" w:rsidRDefault="00AB3918" w:rsidP="00AB3918">
      <w:pPr>
        <w:ind w:firstLine="709"/>
        <w:jc w:val="center"/>
        <w:rPr>
          <w:rFonts w:ascii="Times New Roman" w:hAnsi="Times New Roman"/>
          <w:b/>
          <w:spacing w:val="48"/>
          <w:sz w:val="10"/>
          <w:szCs w:val="10"/>
        </w:rPr>
      </w:pPr>
    </w:p>
    <w:p w:rsidR="00AB3918" w:rsidRPr="004B0B38" w:rsidRDefault="00AB3918" w:rsidP="00AB3918">
      <w:pPr>
        <w:ind w:firstLine="709"/>
        <w:jc w:val="center"/>
        <w:rPr>
          <w:rFonts w:ascii="Times New Roman" w:hAnsi="Times New Roman"/>
          <w:b/>
          <w:spacing w:val="48"/>
          <w:sz w:val="10"/>
          <w:szCs w:val="10"/>
        </w:rPr>
      </w:pPr>
    </w:p>
    <w:p w:rsidR="00AB3918" w:rsidRDefault="00AB3918" w:rsidP="00AB3918">
      <w:pPr>
        <w:ind w:firstLine="709"/>
        <w:jc w:val="center"/>
        <w:rPr>
          <w:rFonts w:ascii="Times New Roman" w:hAnsi="Times New Roman"/>
          <w:b/>
          <w:spacing w:val="48"/>
          <w:sz w:val="36"/>
          <w:szCs w:val="36"/>
        </w:rPr>
      </w:pPr>
      <w:r w:rsidRPr="004B0B38">
        <w:rPr>
          <w:rFonts w:ascii="Times New Roman" w:hAnsi="Times New Roman"/>
          <w:b/>
          <w:spacing w:val="48"/>
          <w:sz w:val="36"/>
          <w:szCs w:val="36"/>
        </w:rPr>
        <w:t>РЕШЕНИЕ</w:t>
      </w:r>
    </w:p>
    <w:p w:rsidR="00CD2AF0" w:rsidRPr="00CD2AF0" w:rsidRDefault="00216084" w:rsidP="00CD2AF0">
      <w:pPr>
        <w:rPr>
          <w:rFonts w:ascii="Times New Roman" w:hAnsi="Times New Roman"/>
          <w:sz w:val="28"/>
          <w:szCs w:val="28"/>
        </w:rPr>
      </w:pPr>
      <w:r>
        <w:rPr>
          <w:rFonts w:ascii="Times New Roman" w:hAnsi="Times New Roman"/>
          <w:sz w:val="28"/>
          <w:szCs w:val="28"/>
        </w:rPr>
        <w:t>27 дека</w:t>
      </w:r>
      <w:r w:rsidR="00CD2AF0" w:rsidRPr="00CD2AF0">
        <w:rPr>
          <w:rFonts w:ascii="Times New Roman" w:hAnsi="Times New Roman"/>
          <w:sz w:val="28"/>
          <w:szCs w:val="28"/>
        </w:rPr>
        <w:t xml:space="preserve">бря 2023 г.                                                                                               </w:t>
      </w:r>
      <w:r w:rsidR="00270404">
        <w:rPr>
          <w:rFonts w:ascii="Times New Roman" w:hAnsi="Times New Roman"/>
          <w:sz w:val="28"/>
          <w:szCs w:val="28"/>
        </w:rPr>
        <w:t xml:space="preserve">     </w:t>
      </w:r>
      <w:r>
        <w:rPr>
          <w:rFonts w:ascii="Times New Roman" w:hAnsi="Times New Roman"/>
          <w:sz w:val="28"/>
          <w:szCs w:val="28"/>
        </w:rPr>
        <w:t xml:space="preserve">     </w:t>
      </w:r>
      <w:r w:rsidR="00CD2AF0" w:rsidRPr="00CD2AF0">
        <w:rPr>
          <w:rFonts w:ascii="Times New Roman" w:hAnsi="Times New Roman"/>
          <w:sz w:val="28"/>
          <w:szCs w:val="28"/>
        </w:rPr>
        <w:t xml:space="preserve">№ </w:t>
      </w:r>
      <w:r w:rsidR="00270404">
        <w:rPr>
          <w:rFonts w:ascii="Times New Roman" w:hAnsi="Times New Roman"/>
          <w:sz w:val="28"/>
          <w:szCs w:val="28"/>
        </w:rPr>
        <w:t>1</w:t>
      </w:r>
      <w:r>
        <w:rPr>
          <w:rFonts w:ascii="Times New Roman" w:hAnsi="Times New Roman"/>
          <w:sz w:val="28"/>
          <w:szCs w:val="28"/>
        </w:rPr>
        <w:t>15</w:t>
      </w:r>
    </w:p>
    <w:p w:rsidR="00AB3918" w:rsidRPr="004B0B38" w:rsidRDefault="00AB3918" w:rsidP="00AB3918">
      <w:pPr>
        <w:ind w:firstLine="709"/>
        <w:jc w:val="center"/>
        <w:rPr>
          <w:rFonts w:ascii="Times New Roman" w:hAnsi="Times New Roman"/>
        </w:rPr>
      </w:pPr>
      <w:r>
        <w:rPr>
          <w:rFonts w:ascii="Times New Roman" w:hAnsi="Times New Roman"/>
          <w:sz w:val="28"/>
          <w:szCs w:val="28"/>
        </w:rPr>
        <w:t>д</w:t>
      </w:r>
      <w:r w:rsidRPr="004B0B38">
        <w:rPr>
          <w:rFonts w:ascii="Times New Roman" w:hAnsi="Times New Roman"/>
          <w:sz w:val="28"/>
          <w:szCs w:val="28"/>
        </w:rPr>
        <w:t>.Русское Тювеево</w:t>
      </w:r>
    </w:p>
    <w:p w:rsidR="009D7F16" w:rsidRDefault="009D7F16" w:rsidP="009D7F16">
      <w:pPr>
        <w:spacing w:after="0" w:line="240" w:lineRule="auto"/>
        <w:jc w:val="center"/>
        <w:rPr>
          <w:rFonts w:ascii="Times New Roman" w:hAnsi="Times New Roman"/>
          <w:bCs/>
          <w:sz w:val="16"/>
          <w:szCs w:val="16"/>
        </w:rPr>
      </w:pPr>
    </w:p>
    <w:p w:rsidR="00216084" w:rsidRDefault="00216084" w:rsidP="009D7F16">
      <w:pPr>
        <w:spacing w:after="0" w:line="240" w:lineRule="auto"/>
        <w:jc w:val="center"/>
        <w:rPr>
          <w:rFonts w:ascii="Times New Roman" w:hAnsi="Times New Roman"/>
          <w:bCs/>
          <w:sz w:val="16"/>
          <w:szCs w:val="16"/>
        </w:rPr>
      </w:pPr>
    </w:p>
    <w:p w:rsidR="00216084" w:rsidRDefault="00216084" w:rsidP="00216084">
      <w:pPr>
        <w:spacing w:after="0" w:line="240" w:lineRule="auto"/>
        <w:ind w:firstLine="709"/>
        <w:jc w:val="center"/>
        <w:rPr>
          <w:rFonts w:ascii="Times New Roman" w:hAnsi="Times New Roman"/>
          <w:b/>
          <w:sz w:val="28"/>
          <w:lang w:eastAsia="ar-SA"/>
        </w:rPr>
      </w:pPr>
      <w:r w:rsidRPr="00216084">
        <w:rPr>
          <w:rFonts w:ascii="Times New Roman" w:hAnsi="Times New Roman"/>
          <w:b/>
          <w:sz w:val="28"/>
          <w:lang w:eastAsia="ar-SA"/>
        </w:rPr>
        <w:t>О бюджете Русско-Тювеевского сельского поселения на 2024 год и плановый период 2025-2026 г.г.</w:t>
      </w:r>
    </w:p>
    <w:p w:rsidR="00216084" w:rsidRPr="00216084" w:rsidRDefault="00216084" w:rsidP="00216084">
      <w:pPr>
        <w:spacing w:after="0" w:line="240" w:lineRule="auto"/>
        <w:ind w:firstLine="709"/>
        <w:jc w:val="both"/>
        <w:rPr>
          <w:rFonts w:ascii="Times New Roman" w:hAnsi="Times New Roman"/>
          <w:b/>
          <w:sz w:val="28"/>
          <w:lang w:eastAsia="ar-SA"/>
        </w:rPr>
      </w:pPr>
    </w:p>
    <w:p w:rsidR="00216084" w:rsidRPr="00216084" w:rsidRDefault="00216084" w:rsidP="00216084">
      <w:pPr>
        <w:spacing w:after="0" w:line="240" w:lineRule="auto"/>
        <w:ind w:firstLine="709"/>
        <w:jc w:val="both"/>
        <w:rPr>
          <w:rFonts w:ascii="Times New Roman" w:hAnsi="Times New Roman"/>
          <w:sz w:val="28"/>
          <w:szCs w:val="28"/>
          <w:lang w:eastAsia="ar-SA"/>
        </w:rPr>
      </w:pPr>
      <w:r w:rsidRPr="00216084">
        <w:rPr>
          <w:rFonts w:ascii="Times New Roman" w:hAnsi="Times New Roman"/>
          <w:sz w:val="28"/>
          <w:szCs w:val="28"/>
          <w:lang w:eastAsia="ar-SA"/>
        </w:rPr>
        <w:t>Настоящим решением в соответствии с Бюджетным кодексом Российской Федерации, на основании прогноза социально-экономического развития Администрации Русско-Тювеевского сельского поселения Темниковского муниципального района утверждается бюджет Администрации Русско-Тювеевского сельского поселения Темниковского муниципального района на  2024 год и плановый период 2025-2026гг, виды доходов и расходов, устанавливаются правила межбюджетных отношений Администрации Русско-Тювеевского сельского поселения Темниковского муниципального района, а также регулируются отношения, связанные с муниципальным долгом Администрации Русско-Тювеевского сельского поселения Темниковского муниципального района и контролем за исполнением бюджета на 2024 год и плановый период 2025-2026гг.</w:t>
      </w:r>
    </w:p>
    <w:p w:rsidR="00216084" w:rsidRPr="00216084" w:rsidRDefault="00216084" w:rsidP="00216084">
      <w:pPr>
        <w:spacing w:after="0" w:line="240" w:lineRule="auto"/>
        <w:ind w:firstLine="709"/>
        <w:jc w:val="both"/>
        <w:rPr>
          <w:rFonts w:ascii="Times New Roman" w:hAnsi="Times New Roman"/>
          <w:b/>
          <w:bCs/>
          <w:sz w:val="28"/>
          <w:szCs w:val="28"/>
          <w:lang w:eastAsia="ar-SA"/>
        </w:rPr>
      </w:pPr>
      <w:r w:rsidRPr="00216084">
        <w:rPr>
          <w:rFonts w:ascii="Times New Roman" w:hAnsi="Times New Roman"/>
          <w:b/>
          <w:bCs/>
          <w:sz w:val="28"/>
          <w:szCs w:val="28"/>
          <w:lang w:eastAsia="ar-SA"/>
        </w:rPr>
        <w:t xml:space="preserve"> </w:t>
      </w:r>
    </w:p>
    <w:p w:rsidR="00216084" w:rsidRPr="00216084" w:rsidRDefault="00216084" w:rsidP="00216084">
      <w:pPr>
        <w:spacing w:after="0" w:line="240" w:lineRule="auto"/>
        <w:ind w:firstLine="709"/>
        <w:jc w:val="both"/>
        <w:rPr>
          <w:rFonts w:ascii="Times New Roman" w:hAnsi="Times New Roman"/>
          <w:b/>
          <w:bCs/>
          <w:sz w:val="28"/>
          <w:szCs w:val="28"/>
          <w:lang w:eastAsia="ar-SA"/>
        </w:rPr>
      </w:pPr>
      <w:r w:rsidRPr="00216084">
        <w:rPr>
          <w:rFonts w:ascii="Times New Roman" w:hAnsi="Times New Roman"/>
          <w:b/>
          <w:bCs/>
          <w:sz w:val="28"/>
          <w:szCs w:val="28"/>
          <w:lang w:eastAsia="ar-SA"/>
        </w:rPr>
        <w:t>Глава 1. Общие положения</w:t>
      </w:r>
    </w:p>
    <w:p w:rsidR="00216084" w:rsidRPr="00216084" w:rsidRDefault="00216084" w:rsidP="00216084">
      <w:pPr>
        <w:spacing w:after="0" w:line="240" w:lineRule="auto"/>
        <w:ind w:firstLine="709"/>
        <w:jc w:val="both"/>
        <w:rPr>
          <w:rFonts w:ascii="Times New Roman" w:hAnsi="Times New Roman"/>
          <w:b/>
          <w:bCs/>
          <w:sz w:val="28"/>
          <w:szCs w:val="28"/>
          <w:lang w:eastAsia="ar-SA"/>
        </w:rPr>
      </w:pPr>
    </w:p>
    <w:p w:rsidR="00216084" w:rsidRPr="00216084" w:rsidRDefault="00216084" w:rsidP="00216084">
      <w:pPr>
        <w:spacing w:after="0" w:line="240" w:lineRule="auto"/>
        <w:ind w:firstLine="709"/>
        <w:jc w:val="both"/>
        <w:rPr>
          <w:rFonts w:ascii="Times New Roman" w:hAnsi="Times New Roman"/>
          <w:sz w:val="28"/>
          <w:szCs w:val="28"/>
          <w:lang w:eastAsia="ar-SA"/>
        </w:rPr>
      </w:pPr>
      <w:r w:rsidRPr="00216084">
        <w:rPr>
          <w:rFonts w:ascii="Times New Roman" w:hAnsi="Times New Roman"/>
          <w:b/>
          <w:bCs/>
          <w:sz w:val="28"/>
          <w:szCs w:val="28"/>
          <w:lang w:eastAsia="ar-SA"/>
        </w:rPr>
        <w:t xml:space="preserve">Статья 1. </w:t>
      </w:r>
      <w:r w:rsidRPr="00216084">
        <w:rPr>
          <w:rFonts w:ascii="Times New Roman" w:hAnsi="Times New Roman"/>
          <w:sz w:val="28"/>
          <w:szCs w:val="28"/>
          <w:lang w:eastAsia="ar-SA"/>
        </w:rPr>
        <w:t>Основные характеристики бюджета Русско-Тювеевского сельского поселения.</w:t>
      </w:r>
    </w:p>
    <w:p w:rsidR="00216084" w:rsidRPr="00216084" w:rsidRDefault="00216084" w:rsidP="00216084">
      <w:pPr>
        <w:spacing w:after="0" w:line="240" w:lineRule="auto"/>
        <w:ind w:firstLine="709"/>
        <w:jc w:val="both"/>
        <w:rPr>
          <w:rFonts w:ascii="Times New Roman" w:hAnsi="Times New Roman"/>
          <w:b/>
          <w:bCs/>
          <w:sz w:val="28"/>
          <w:szCs w:val="28"/>
          <w:lang w:eastAsia="ar-SA"/>
        </w:rPr>
      </w:pPr>
    </w:p>
    <w:p w:rsidR="00216084" w:rsidRPr="00216084" w:rsidRDefault="00216084" w:rsidP="00216084">
      <w:pPr>
        <w:spacing w:after="0" w:line="240" w:lineRule="auto"/>
        <w:ind w:firstLine="709"/>
        <w:jc w:val="both"/>
        <w:rPr>
          <w:rFonts w:ascii="Times New Roman" w:hAnsi="Times New Roman"/>
          <w:color w:val="000000" w:themeColor="text1"/>
          <w:sz w:val="28"/>
          <w:szCs w:val="28"/>
          <w:lang w:eastAsia="ar-SA"/>
        </w:rPr>
      </w:pPr>
      <w:r w:rsidRPr="00216084">
        <w:rPr>
          <w:rFonts w:ascii="Times New Roman" w:hAnsi="Times New Roman"/>
          <w:color w:val="000000" w:themeColor="text1"/>
          <w:sz w:val="28"/>
          <w:szCs w:val="28"/>
          <w:lang w:eastAsia="ar-SA"/>
        </w:rPr>
        <w:t>1. Утвердить бюджет Русско-Тювеевского сельского поселения на 2024 год по доходам в сумме – 4 068,6  тыс.рублей, плановый 2025 год по доходам в сумме 3 734,0  тыс.руб., плановый 2026 год по доходам в сумме 3 309,2 тыс.руб</w:t>
      </w:r>
      <w:r w:rsidR="00FF740F">
        <w:rPr>
          <w:rFonts w:ascii="Times New Roman" w:hAnsi="Times New Roman"/>
          <w:color w:val="000000" w:themeColor="text1"/>
          <w:sz w:val="28"/>
          <w:szCs w:val="28"/>
          <w:lang w:eastAsia="ar-SA"/>
        </w:rPr>
        <w:t>лей</w:t>
      </w:r>
      <w:r w:rsidRPr="00216084">
        <w:rPr>
          <w:rFonts w:ascii="Times New Roman" w:hAnsi="Times New Roman"/>
          <w:color w:val="000000" w:themeColor="text1"/>
          <w:sz w:val="28"/>
          <w:szCs w:val="28"/>
          <w:lang w:eastAsia="ar-SA"/>
        </w:rPr>
        <w:t xml:space="preserve"> и расходам на 2024 год в сумме – 4 033,3 тыс.рублей,  по расходам 2025 год в сумме –3 687,0тыс. руб., по расходам на 2026 год в сумме 3 250,4 тыс.руб.</w:t>
      </w:r>
    </w:p>
    <w:p w:rsidR="00216084" w:rsidRPr="00216084" w:rsidRDefault="00216084" w:rsidP="00216084">
      <w:pPr>
        <w:spacing w:after="0" w:line="240" w:lineRule="auto"/>
        <w:ind w:firstLine="709"/>
        <w:jc w:val="both"/>
        <w:rPr>
          <w:rFonts w:ascii="Times New Roman" w:hAnsi="Times New Roman"/>
          <w:color w:val="000000" w:themeColor="text1"/>
          <w:sz w:val="28"/>
          <w:szCs w:val="28"/>
          <w:lang w:eastAsia="ar-SA"/>
        </w:rPr>
      </w:pPr>
      <w:r w:rsidRPr="00216084">
        <w:rPr>
          <w:rFonts w:ascii="Times New Roman" w:hAnsi="Times New Roman"/>
          <w:color w:val="000000" w:themeColor="text1"/>
          <w:sz w:val="28"/>
          <w:szCs w:val="28"/>
          <w:lang w:eastAsia="ar-SA"/>
        </w:rPr>
        <w:t xml:space="preserve"> </w:t>
      </w:r>
    </w:p>
    <w:p w:rsidR="00216084" w:rsidRPr="00216084" w:rsidRDefault="00216084" w:rsidP="00216084">
      <w:pPr>
        <w:spacing w:after="0" w:line="240" w:lineRule="auto"/>
        <w:ind w:firstLine="709"/>
        <w:jc w:val="both"/>
        <w:rPr>
          <w:rFonts w:ascii="Times New Roman" w:hAnsi="Times New Roman"/>
          <w:b/>
          <w:bCs/>
          <w:sz w:val="28"/>
          <w:szCs w:val="28"/>
          <w:lang w:eastAsia="ar-SA"/>
        </w:rPr>
      </w:pPr>
      <w:r w:rsidRPr="00216084">
        <w:rPr>
          <w:rFonts w:ascii="Times New Roman" w:hAnsi="Times New Roman"/>
          <w:b/>
          <w:bCs/>
          <w:sz w:val="28"/>
          <w:szCs w:val="28"/>
          <w:lang w:eastAsia="ar-SA"/>
        </w:rPr>
        <w:t>Глава 2. Доходы</w:t>
      </w:r>
    </w:p>
    <w:p w:rsidR="00216084" w:rsidRPr="00216084" w:rsidRDefault="00216084" w:rsidP="00216084">
      <w:pPr>
        <w:spacing w:after="0" w:line="240" w:lineRule="auto"/>
        <w:ind w:firstLine="709"/>
        <w:jc w:val="both"/>
        <w:rPr>
          <w:rFonts w:ascii="Times New Roman" w:hAnsi="Times New Roman"/>
          <w:b/>
          <w:bCs/>
          <w:sz w:val="28"/>
          <w:szCs w:val="28"/>
          <w:lang w:eastAsia="ar-SA"/>
        </w:rPr>
      </w:pPr>
    </w:p>
    <w:p w:rsidR="00216084" w:rsidRPr="00216084" w:rsidRDefault="00216084" w:rsidP="00216084">
      <w:pPr>
        <w:spacing w:after="0" w:line="240" w:lineRule="auto"/>
        <w:ind w:firstLine="709"/>
        <w:jc w:val="both"/>
        <w:rPr>
          <w:rFonts w:ascii="Times New Roman" w:hAnsi="Times New Roman"/>
          <w:sz w:val="28"/>
          <w:szCs w:val="28"/>
          <w:lang w:eastAsia="ar-SA"/>
        </w:rPr>
      </w:pPr>
      <w:r w:rsidRPr="00216084">
        <w:rPr>
          <w:rFonts w:ascii="Times New Roman" w:hAnsi="Times New Roman"/>
          <w:b/>
          <w:bCs/>
          <w:sz w:val="28"/>
          <w:szCs w:val="28"/>
          <w:lang w:eastAsia="ar-SA"/>
        </w:rPr>
        <w:t xml:space="preserve">Статья 2. </w:t>
      </w:r>
      <w:r w:rsidRPr="00216084">
        <w:rPr>
          <w:rFonts w:ascii="Times New Roman" w:hAnsi="Times New Roman"/>
          <w:sz w:val="28"/>
          <w:szCs w:val="28"/>
          <w:lang w:eastAsia="ar-SA"/>
        </w:rPr>
        <w:t>Общая характеристика налоговых доходов бюджета Русско-Тювеевского сельского поселения</w:t>
      </w:r>
    </w:p>
    <w:p w:rsidR="00216084" w:rsidRPr="00216084" w:rsidRDefault="00216084" w:rsidP="00216084">
      <w:pPr>
        <w:spacing w:after="0" w:line="240" w:lineRule="auto"/>
        <w:ind w:firstLine="709"/>
        <w:jc w:val="both"/>
        <w:rPr>
          <w:rFonts w:ascii="Times New Roman" w:hAnsi="Times New Roman"/>
          <w:sz w:val="28"/>
          <w:szCs w:val="28"/>
          <w:lang w:eastAsia="ar-SA"/>
        </w:rPr>
      </w:pPr>
      <w:r w:rsidRPr="00216084">
        <w:rPr>
          <w:rFonts w:ascii="Times New Roman" w:hAnsi="Times New Roman"/>
          <w:sz w:val="28"/>
          <w:szCs w:val="28"/>
          <w:lang w:eastAsia="ar-SA"/>
        </w:rPr>
        <w:t>Доходы бюджета Русско-Тювеевского сельского поселения на 2024 год и плановый период  2025 -2026 гг.  формируются за счет следующих налогов и сборов, и налогов, предусмотренных специальными налоговыми режимами:</w:t>
      </w:r>
    </w:p>
    <w:p w:rsidR="00216084" w:rsidRPr="00216084" w:rsidRDefault="00216084" w:rsidP="00216084">
      <w:pPr>
        <w:spacing w:after="0" w:line="240" w:lineRule="auto"/>
        <w:ind w:firstLine="709"/>
        <w:jc w:val="both"/>
        <w:rPr>
          <w:rFonts w:ascii="Times New Roman" w:hAnsi="Times New Roman"/>
          <w:sz w:val="28"/>
          <w:szCs w:val="28"/>
          <w:lang w:eastAsia="ar-SA"/>
        </w:rPr>
      </w:pPr>
      <w:r w:rsidRPr="00216084">
        <w:rPr>
          <w:rFonts w:ascii="Times New Roman" w:hAnsi="Times New Roman"/>
          <w:sz w:val="28"/>
          <w:szCs w:val="28"/>
          <w:lang w:eastAsia="ar-SA"/>
        </w:rPr>
        <w:lastRenderedPageBreak/>
        <w:t>налога на доходы физических лиц, поступающего от налогоплательщиков и налоговых агентов, находящихся на территории Русско-Тювеевского сельского поселения, - по нормативам, установленным федеральным законодательством;</w:t>
      </w:r>
    </w:p>
    <w:p w:rsidR="00216084" w:rsidRPr="00216084" w:rsidRDefault="00216084" w:rsidP="00216084">
      <w:pPr>
        <w:spacing w:after="0" w:line="240" w:lineRule="auto"/>
        <w:ind w:firstLine="709"/>
        <w:jc w:val="both"/>
        <w:rPr>
          <w:rFonts w:ascii="Times New Roman" w:hAnsi="Times New Roman"/>
          <w:sz w:val="28"/>
          <w:szCs w:val="28"/>
          <w:lang w:eastAsia="ar-SA"/>
        </w:rPr>
      </w:pPr>
      <w:r w:rsidRPr="00216084">
        <w:rPr>
          <w:rFonts w:ascii="Times New Roman" w:hAnsi="Times New Roman"/>
          <w:sz w:val="28"/>
          <w:szCs w:val="28"/>
          <w:lang w:eastAsia="ar-SA"/>
        </w:rPr>
        <w:t>налога на имущество физических лиц, поступающего от налогоплательщиков, находящихся на территории  Русско-Тювеевского сельского поселения, - по нормативам, установленным федеральным законодательством;</w:t>
      </w:r>
    </w:p>
    <w:p w:rsidR="00216084" w:rsidRPr="00216084" w:rsidRDefault="00216084" w:rsidP="00216084">
      <w:pPr>
        <w:spacing w:after="0" w:line="240" w:lineRule="auto"/>
        <w:ind w:firstLine="709"/>
        <w:jc w:val="both"/>
        <w:rPr>
          <w:rFonts w:ascii="Times New Roman" w:hAnsi="Times New Roman"/>
          <w:sz w:val="28"/>
          <w:szCs w:val="28"/>
          <w:lang w:eastAsia="ar-SA"/>
        </w:rPr>
      </w:pPr>
      <w:r w:rsidRPr="00216084">
        <w:rPr>
          <w:rFonts w:ascii="Times New Roman" w:hAnsi="Times New Roman"/>
          <w:sz w:val="28"/>
          <w:szCs w:val="28"/>
          <w:lang w:eastAsia="ar-SA"/>
        </w:rPr>
        <w:t>земельного налога, поступающего от налогоплательщиков, находящихся на территории Русско-Тювеевского сельского поселения, - по нормативам, установленным федеральным законодательством.</w:t>
      </w:r>
    </w:p>
    <w:p w:rsidR="00216084" w:rsidRPr="00216084" w:rsidRDefault="00216084" w:rsidP="00216084">
      <w:pPr>
        <w:spacing w:after="0" w:line="240" w:lineRule="auto"/>
        <w:ind w:firstLine="709"/>
        <w:jc w:val="both"/>
        <w:rPr>
          <w:rFonts w:ascii="Times New Roman" w:hAnsi="Times New Roman"/>
          <w:sz w:val="28"/>
          <w:szCs w:val="28"/>
          <w:lang w:eastAsia="ar-SA"/>
        </w:rPr>
      </w:pPr>
      <w:r w:rsidRPr="00216084">
        <w:rPr>
          <w:rFonts w:ascii="Times New Roman" w:hAnsi="Times New Roman"/>
          <w:b/>
          <w:bCs/>
          <w:sz w:val="28"/>
          <w:szCs w:val="28"/>
          <w:lang w:eastAsia="ar-SA"/>
        </w:rPr>
        <w:t xml:space="preserve">Статья 3. </w:t>
      </w:r>
      <w:r w:rsidRPr="00216084">
        <w:rPr>
          <w:rFonts w:ascii="Times New Roman" w:hAnsi="Times New Roman"/>
          <w:sz w:val="28"/>
          <w:szCs w:val="28"/>
          <w:lang w:eastAsia="ar-SA"/>
        </w:rPr>
        <w:t>Общая характеристика неналоговых доходов бюджета Русско-Тювеевского сельского поселения.</w:t>
      </w:r>
    </w:p>
    <w:p w:rsidR="00216084" w:rsidRPr="00216084" w:rsidRDefault="00216084" w:rsidP="00216084">
      <w:pPr>
        <w:spacing w:after="0" w:line="240" w:lineRule="auto"/>
        <w:ind w:firstLine="709"/>
        <w:jc w:val="both"/>
        <w:rPr>
          <w:rFonts w:ascii="Times New Roman" w:hAnsi="Times New Roman"/>
          <w:sz w:val="28"/>
          <w:szCs w:val="28"/>
          <w:lang w:eastAsia="ar-SA"/>
        </w:rPr>
      </w:pPr>
    </w:p>
    <w:p w:rsidR="00216084" w:rsidRPr="00216084" w:rsidRDefault="00216084" w:rsidP="00216084">
      <w:pPr>
        <w:spacing w:after="0" w:line="240" w:lineRule="auto"/>
        <w:ind w:firstLine="709"/>
        <w:jc w:val="both"/>
        <w:rPr>
          <w:rFonts w:ascii="Times New Roman" w:hAnsi="Times New Roman"/>
          <w:sz w:val="28"/>
          <w:szCs w:val="28"/>
          <w:lang w:eastAsia="ar-SA"/>
        </w:rPr>
      </w:pPr>
      <w:r w:rsidRPr="00216084">
        <w:rPr>
          <w:rFonts w:ascii="Times New Roman" w:hAnsi="Times New Roman"/>
          <w:sz w:val="28"/>
          <w:szCs w:val="28"/>
          <w:lang w:eastAsia="ar-SA"/>
        </w:rPr>
        <w:t>Доходы бюджета Русско-Тювеевского сельского поселения на 2024 год, и плановый период 2025-2026 гг. формируются за счет следующих неналоговых доходов:</w:t>
      </w:r>
    </w:p>
    <w:p w:rsidR="00216084" w:rsidRPr="00216084" w:rsidRDefault="00216084" w:rsidP="00216084">
      <w:pPr>
        <w:spacing w:after="0" w:line="240" w:lineRule="auto"/>
        <w:ind w:firstLine="709"/>
        <w:jc w:val="both"/>
        <w:rPr>
          <w:rFonts w:ascii="Times New Roman" w:hAnsi="Times New Roman"/>
          <w:sz w:val="28"/>
          <w:szCs w:val="28"/>
          <w:lang w:eastAsia="ar-SA"/>
        </w:rPr>
      </w:pPr>
      <w:r w:rsidRPr="00216084">
        <w:rPr>
          <w:rFonts w:ascii="Times New Roman" w:hAnsi="Times New Roman"/>
          <w:sz w:val="28"/>
          <w:szCs w:val="28"/>
          <w:lang w:eastAsia="ar-SA"/>
        </w:rPr>
        <w:t>доходов от сдачи в аренду имущества, составляющего муниципальную казну соответствующего поселения, - по нормативам, установленным федеральным законодательством;</w:t>
      </w:r>
    </w:p>
    <w:p w:rsidR="00216084" w:rsidRPr="00216084" w:rsidRDefault="00216084" w:rsidP="00216084">
      <w:pPr>
        <w:spacing w:after="0" w:line="240" w:lineRule="auto"/>
        <w:ind w:firstLine="709"/>
        <w:jc w:val="both"/>
        <w:rPr>
          <w:rFonts w:ascii="Times New Roman" w:hAnsi="Times New Roman"/>
          <w:sz w:val="28"/>
          <w:szCs w:val="28"/>
          <w:lang w:eastAsia="ar-SA"/>
        </w:rPr>
      </w:pPr>
      <w:r w:rsidRPr="00216084">
        <w:rPr>
          <w:rFonts w:ascii="Times New Roman" w:hAnsi="Times New Roman"/>
          <w:sz w:val="28"/>
          <w:szCs w:val="28"/>
          <w:lang w:eastAsia="ar-SA"/>
        </w:rPr>
        <w:t>арендной платы за земельные участки, находящиеся в государственной собственности до разграничения государственной собственности на землю, а также средства от продажи права на заключение договоров аренды указанных земельных участков, расположенных в границах поселения и предназначенных для целей жилищного строительства, - по нормативам, установленным федеральным законодательством;</w:t>
      </w:r>
    </w:p>
    <w:p w:rsidR="00216084" w:rsidRPr="00216084" w:rsidRDefault="00216084" w:rsidP="00216084">
      <w:pPr>
        <w:spacing w:after="0" w:line="240" w:lineRule="auto"/>
        <w:ind w:firstLine="709"/>
        <w:jc w:val="both"/>
        <w:rPr>
          <w:rFonts w:ascii="Times New Roman" w:hAnsi="Times New Roman"/>
          <w:sz w:val="28"/>
          <w:szCs w:val="28"/>
          <w:lang w:eastAsia="ar-SA"/>
        </w:rPr>
      </w:pPr>
      <w:r w:rsidRPr="00216084">
        <w:rPr>
          <w:rFonts w:ascii="Times New Roman" w:hAnsi="Times New Roman"/>
          <w:sz w:val="28"/>
          <w:szCs w:val="28"/>
          <w:lang w:eastAsia="ar-SA"/>
        </w:rPr>
        <w:t>средств от продажи земельных участков, находящихся в государственной собственности до разграничения государственной собственности на землю и расположенных в границах поселения и предназначенных для целей жилищного строительства, - по нормативам, установленным федеральным законодательством;</w:t>
      </w:r>
    </w:p>
    <w:p w:rsidR="00216084" w:rsidRPr="00216084" w:rsidRDefault="00216084" w:rsidP="00216084">
      <w:pPr>
        <w:spacing w:after="0" w:line="240" w:lineRule="auto"/>
        <w:ind w:firstLine="709"/>
        <w:jc w:val="both"/>
        <w:rPr>
          <w:rFonts w:ascii="Times New Roman" w:hAnsi="Times New Roman"/>
          <w:sz w:val="28"/>
          <w:szCs w:val="28"/>
          <w:lang w:eastAsia="ar-SA"/>
        </w:rPr>
      </w:pPr>
      <w:r w:rsidRPr="00216084">
        <w:rPr>
          <w:rFonts w:ascii="Times New Roman" w:hAnsi="Times New Roman"/>
          <w:sz w:val="28"/>
          <w:szCs w:val="28"/>
          <w:lang w:eastAsia="ar-SA"/>
        </w:rPr>
        <w:t>прочих неналоговых доходов - по нормативам, установленным федеральным законодательством.</w:t>
      </w:r>
    </w:p>
    <w:p w:rsidR="00216084" w:rsidRPr="00216084" w:rsidRDefault="00216084" w:rsidP="00216084">
      <w:pPr>
        <w:spacing w:after="0" w:line="240" w:lineRule="auto"/>
        <w:ind w:firstLine="709"/>
        <w:jc w:val="both"/>
        <w:rPr>
          <w:rFonts w:ascii="Times New Roman" w:hAnsi="Times New Roman"/>
          <w:b/>
          <w:bCs/>
          <w:sz w:val="28"/>
          <w:szCs w:val="28"/>
          <w:lang w:eastAsia="ar-SA"/>
        </w:rPr>
      </w:pPr>
    </w:p>
    <w:p w:rsidR="00216084" w:rsidRPr="00216084" w:rsidRDefault="00216084" w:rsidP="00216084">
      <w:pPr>
        <w:spacing w:after="0" w:line="240" w:lineRule="auto"/>
        <w:ind w:firstLine="709"/>
        <w:jc w:val="both"/>
        <w:rPr>
          <w:rFonts w:ascii="Times New Roman" w:hAnsi="Times New Roman"/>
          <w:sz w:val="28"/>
          <w:szCs w:val="28"/>
          <w:lang w:eastAsia="ar-SA"/>
        </w:rPr>
      </w:pPr>
      <w:r w:rsidRPr="00216084">
        <w:rPr>
          <w:rFonts w:ascii="Times New Roman" w:hAnsi="Times New Roman"/>
          <w:b/>
          <w:bCs/>
          <w:sz w:val="28"/>
          <w:szCs w:val="28"/>
          <w:lang w:eastAsia="ar-SA"/>
        </w:rPr>
        <w:t xml:space="preserve">Статья 4. </w:t>
      </w:r>
      <w:r w:rsidRPr="00216084">
        <w:rPr>
          <w:rFonts w:ascii="Times New Roman" w:hAnsi="Times New Roman"/>
          <w:sz w:val="28"/>
          <w:szCs w:val="28"/>
          <w:lang w:eastAsia="ar-SA"/>
        </w:rPr>
        <w:t>Формирование доходов бюджета Русско-Тювеевского сельского поселения</w:t>
      </w:r>
    </w:p>
    <w:p w:rsidR="00216084" w:rsidRPr="00216084" w:rsidRDefault="00216084" w:rsidP="00216084">
      <w:pPr>
        <w:spacing w:after="0" w:line="240" w:lineRule="auto"/>
        <w:ind w:firstLine="709"/>
        <w:jc w:val="both"/>
        <w:rPr>
          <w:rFonts w:ascii="Times New Roman" w:hAnsi="Times New Roman"/>
          <w:sz w:val="28"/>
          <w:szCs w:val="28"/>
          <w:lang w:eastAsia="ar-SA"/>
        </w:rPr>
      </w:pPr>
    </w:p>
    <w:p w:rsidR="00216084" w:rsidRPr="00216084" w:rsidRDefault="00216084" w:rsidP="00216084">
      <w:pPr>
        <w:spacing w:after="0" w:line="240" w:lineRule="auto"/>
        <w:ind w:firstLine="709"/>
        <w:jc w:val="both"/>
        <w:rPr>
          <w:rFonts w:ascii="Times New Roman" w:hAnsi="Times New Roman"/>
          <w:sz w:val="28"/>
          <w:szCs w:val="28"/>
          <w:lang w:eastAsia="ar-SA"/>
        </w:rPr>
      </w:pPr>
      <w:r w:rsidRPr="00216084">
        <w:rPr>
          <w:rFonts w:ascii="Times New Roman" w:hAnsi="Times New Roman"/>
          <w:sz w:val="28"/>
          <w:szCs w:val="28"/>
          <w:lang w:eastAsia="ar-SA"/>
        </w:rPr>
        <w:t>1. Основные источники доходов бюджета Русско-Тювеевского сельского поселения закрепляются за администраторами доходов  согласно приложению 1 к настоящему Решению.</w:t>
      </w:r>
    </w:p>
    <w:p w:rsidR="00216084" w:rsidRPr="00216084" w:rsidRDefault="00216084" w:rsidP="00216084">
      <w:pPr>
        <w:spacing w:after="0" w:line="240" w:lineRule="auto"/>
        <w:ind w:firstLine="709"/>
        <w:jc w:val="both"/>
        <w:rPr>
          <w:rFonts w:ascii="Times New Roman" w:hAnsi="Times New Roman"/>
          <w:sz w:val="28"/>
          <w:szCs w:val="28"/>
          <w:lang w:eastAsia="ar-SA"/>
        </w:rPr>
      </w:pPr>
    </w:p>
    <w:p w:rsidR="00216084" w:rsidRPr="00216084" w:rsidRDefault="00216084" w:rsidP="00216084">
      <w:pPr>
        <w:spacing w:after="0" w:line="240" w:lineRule="auto"/>
        <w:ind w:firstLine="709"/>
        <w:jc w:val="both"/>
        <w:rPr>
          <w:rFonts w:ascii="Times New Roman" w:hAnsi="Times New Roman"/>
          <w:sz w:val="28"/>
          <w:szCs w:val="28"/>
          <w:lang w:eastAsia="ar-SA"/>
        </w:rPr>
      </w:pPr>
      <w:r w:rsidRPr="00216084">
        <w:rPr>
          <w:rFonts w:ascii="Times New Roman" w:hAnsi="Times New Roman"/>
          <w:sz w:val="28"/>
          <w:szCs w:val="28"/>
          <w:lang w:eastAsia="ar-SA"/>
        </w:rPr>
        <w:t>2. В 2024 году и плановый период 2025-2026 гг. запланировано поступление доходов в бюджет Русско-Тювеевского сельского поселения в суммах согласно приложению 1 к настоящему Решению в соответствии с классификацией доходов бюджетов Российской Федерации.</w:t>
      </w:r>
    </w:p>
    <w:p w:rsidR="00216084" w:rsidRPr="00216084" w:rsidRDefault="00216084" w:rsidP="00216084">
      <w:pPr>
        <w:spacing w:after="0" w:line="240" w:lineRule="auto"/>
        <w:ind w:firstLine="709"/>
        <w:jc w:val="both"/>
        <w:rPr>
          <w:rFonts w:ascii="Times New Roman" w:hAnsi="Times New Roman"/>
          <w:sz w:val="28"/>
          <w:szCs w:val="28"/>
          <w:lang w:eastAsia="ar-SA"/>
        </w:rPr>
      </w:pPr>
      <w:r w:rsidRPr="00216084">
        <w:rPr>
          <w:rFonts w:ascii="Times New Roman" w:hAnsi="Times New Roman"/>
          <w:sz w:val="28"/>
          <w:szCs w:val="28"/>
          <w:lang w:eastAsia="ar-SA"/>
        </w:rPr>
        <w:t xml:space="preserve">В соответствии с законодательством Российской Федерации Администрация  Русско-Тювеевского  сельского поселения осуществляет контроль  за правильностью исчисления, полнотой и своевременностью уплаты, начисления, учёт, взыскания, </w:t>
      </w:r>
      <w:r w:rsidRPr="00216084">
        <w:rPr>
          <w:rFonts w:ascii="Times New Roman" w:hAnsi="Times New Roman"/>
          <w:sz w:val="28"/>
          <w:szCs w:val="28"/>
          <w:lang w:eastAsia="ar-SA"/>
        </w:rPr>
        <w:lastRenderedPageBreak/>
        <w:t>принятия решений о возврате (зачёте), излишне (ошибочно) уплаченных (взысканных) платежей в бюджет, пеней и штрафов по ним.</w:t>
      </w:r>
    </w:p>
    <w:p w:rsidR="00216084" w:rsidRPr="00216084" w:rsidRDefault="00216084" w:rsidP="00216084">
      <w:pPr>
        <w:spacing w:after="0" w:line="240" w:lineRule="auto"/>
        <w:ind w:firstLine="709"/>
        <w:jc w:val="both"/>
        <w:rPr>
          <w:rFonts w:ascii="Times New Roman" w:hAnsi="Times New Roman"/>
          <w:sz w:val="28"/>
          <w:szCs w:val="28"/>
          <w:lang w:eastAsia="ar-SA"/>
        </w:rPr>
      </w:pPr>
    </w:p>
    <w:p w:rsidR="00216084" w:rsidRPr="00216084" w:rsidRDefault="00216084" w:rsidP="00216084">
      <w:pPr>
        <w:spacing w:after="0" w:line="240" w:lineRule="auto"/>
        <w:ind w:firstLine="709"/>
        <w:jc w:val="both"/>
        <w:rPr>
          <w:rFonts w:ascii="Times New Roman" w:hAnsi="Times New Roman"/>
          <w:b/>
          <w:bCs/>
          <w:sz w:val="28"/>
          <w:szCs w:val="28"/>
          <w:lang w:eastAsia="ar-SA"/>
        </w:rPr>
      </w:pPr>
      <w:r w:rsidRPr="00216084">
        <w:rPr>
          <w:rFonts w:ascii="Times New Roman" w:hAnsi="Times New Roman"/>
          <w:b/>
          <w:bCs/>
          <w:sz w:val="28"/>
          <w:szCs w:val="28"/>
          <w:lang w:eastAsia="ar-SA"/>
        </w:rPr>
        <w:t>Глава 3. Общая характеристика расходов</w:t>
      </w:r>
    </w:p>
    <w:p w:rsidR="00216084" w:rsidRPr="00216084" w:rsidRDefault="00216084" w:rsidP="00216084">
      <w:pPr>
        <w:spacing w:after="0" w:line="240" w:lineRule="auto"/>
        <w:ind w:firstLine="709"/>
        <w:jc w:val="both"/>
        <w:rPr>
          <w:rFonts w:ascii="Times New Roman" w:hAnsi="Times New Roman"/>
          <w:sz w:val="28"/>
          <w:szCs w:val="28"/>
          <w:lang w:eastAsia="ar-SA"/>
        </w:rPr>
      </w:pPr>
    </w:p>
    <w:p w:rsidR="00216084" w:rsidRPr="00216084" w:rsidRDefault="00216084" w:rsidP="00216084">
      <w:pPr>
        <w:spacing w:after="0" w:line="240" w:lineRule="auto"/>
        <w:ind w:firstLine="709"/>
        <w:jc w:val="both"/>
        <w:rPr>
          <w:rFonts w:ascii="Times New Roman" w:hAnsi="Times New Roman"/>
          <w:sz w:val="28"/>
          <w:szCs w:val="28"/>
          <w:lang w:eastAsia="ar-SA"/>
        </w:rPr>
      </w:pPr>
      <w:r w:rsidRPr="00216084">
        <w:rPr>
          <w:rFonts w:ascii="Times New Roman" w:hAnsi="Times New Roman"/>
          <w:b/>
          <w:bCs/>
          <w:sz w:val="28"/>
          <w:szCs w:val="28"/>
          <w:lang w:eastAsia="ar-SA"/>
        </w:rPr>
        <w:t>Статья 5.</w:t>
      </w:r>
      <w:r w:rsidRPr="00216084">
        <w:rPr>
          <w:rFonts w:ascii="Times New Roman" w:hAnsi="Times New Roman"/>
          <w:sz w:val="28"/>
          <w:szCs w:val="28"/>
          <w:lang w:eastAsia="ar-SA"/>
        </w:rPr>
        <w:t xml:space="preserve"> Распределение расходов бюджета Русско-Тювеевского сельского поселения</w:t>
      </w:r>
    </w:p>
    <w:p w:rsidR="00216084" w:rsidRPr="00216084" w:rsidRDefault="00216084" w:rsidP="00216084">
      <w:pPr>
        <w:spacing w:after="0" w:line="240" w:lineRule="auto"/>
        <w:ind w:firstLine="709"/>
        <w:jc w:val="both"/>
        <w:rPr>
          <w:rFonts w:ascii="Times New Roman" w:hAnsi="Times New Roman"/>
          <w:sz w:val="28"/>
          <w:szCs w:val="28"/>
          <w:lang w:eastAsia="ar-SA"/>
        </w:rPr>
      </w:pPr>
      <w:r w:rsidRPr="00216084">
        <w:rPr>
          <w:rFonts w:ascii="Times New Roman" w:hAnsi="Times New Roman"/>
          <w:sz w:val="28"/>
          <w:szCs w:val="28"/>
          <w:lang w:eastAsia="ar-SA"/>
        </w:rPr>
        <w:t>Бюджетные ассигнования из бюджета Русско-Тювеевского сельского поселения на 2024 год и плановый период 2025-2026гг.   предоставляются согласно:</w:t>
      </w:r>
    </w:p>
    <w:p w:rsidR="00216084" w:rsidRPr="00216084" w:rsidRDefault="00216084" w:rsidP="00216084">
      <w:pPr>
        <w:spacing w:after="0" w:line="240" w:lineRule="auto"/>
        <w:ind w:firstLine="709"/>
        <w:jc w:val="both"/>
        <w:rPr>
          <w:rFonts w:ascii="Times New Roman" w:hAnsi="Times New Roman"/>
          <w:sz w:val="28"/>
          <w:szCs w:val="28"/>
          <w:lang w:eastAsia="ar-SA"/>
        </w:rPr>
      </w:pPr>
      <w:r w:rsidRPr="00216084">
        <w:rPr>
          <w:rFonts w:ascii="Times New Roman" w:hAnsi="Times New Roman"/>
          <w:sz w:val="28"/>
          <w:szCs w:val="28"/>
          <w:lang w:eastAsia="ar-SA"/>
        </w:rPr>
        <w:t>распределению расходов по разделам, подразделам, целевым статьям и видам расходов функциональной классификации расходов бюджетов Российской Федерации (приложение 2 к настоящему Решению);</w:t>
      </w:r>
    </w:p>
    <w:p w:rsidR="00216084" w:rsidRPr="00216084" w:rsidRDefault="00216084" w:rsidP="00216084">
      <w:pPr>
        <w:spacing w:after="0" w:line="240" w:lineRule="auto"/>
        <w:ind w:firstLine="709"/>
        <w:jc w:val="both"/>
        <w:rPr>
          <w:rFonts w:ascii="Times New Roman" w:hAnsi="Times New Roman"/>
          <w:sz w:val="28"/>
          <w:szCs w:val="28"/>
          <w:lang w:eastAsia="ar-SA"/>
        </w:rPr>
      </w:pPr>
      <w:r w:rsidRPr="00216084">
        <w:rPr>
          <w:rFonts w:ascii="Times New Roman" w:hAnsi="Times New Roman"/>
          <w:sz w:val="28"/>
          <w:szCs w:val="28"/>
          <w:lang w:eastAsia="ar-SA"/>
        </w:rPr>
        <w:t xml:space="preserve">распределению бюджетных ассигнований по распорядителям бюджетных средств в соответствии с ведомственной структурой расходов бюджета </w:t>
      </w:r>
      <w:r w:rsidR="00EF4E86" w:rsidRPr="00216084">
        <w:rPr>
          <w:rFonts w:ascii="Times New Roman" w:hAnsi="Times New Roman"/>
          <w:sz w:val="28"/>
          <w:szCs w:val="28"/>
          <w:lang w:eastAsia="ar-SA"/>
        </w:rPr>
        <w:t>Русско-Тювеевского</w:t>
      </w:r>
      <w:r w:rsidRPr="00216084">
        <w:rPr>
          <w:rFonts w:ascii="Times New Roman" w:hAnsi="Times New Roman"/>
          <w:sz w:val="28"/>
          <w:szCs w:val="28"/>
          <w:lang w:eastAsia="ar-SA"/>
        </w:rPr>
        <w:t xml:space="preserve"> сельского поселения (приложение 3 к настоящему Решению).</w:t>
      </w:r>
    </w:p>
    <w:p w:rsidR="00216084" w:rsidRPr="00216084" w:rsidRDefault="00216084" w:rsidP="00216084">
      <w:pPr>
        <w:spacing w:after="0" w:line="240" w:lineRule="auto"/>
        <w:ind w:firstLine="709"/>
        <w:jc w:val="both"/>
        <w:rPr>
          <w:rFonts w:ascii="Times New Roman" w:hAnsi="Times New Roman"/>
          <w:sz w:val="28"/>
          <w:szCs w:val="28"/>
          <w:lang w:eastAsia="ar-SA"/>
        </w:rPr>
      </w:pPr>
      <w:r w:rsidRPr="00216084">
        <w:rPr>
          <w:rFonts w:ascii="Times New Roman" w:hAnsi="Times New Roman"/>
          <w:b/>
          <w:bCs/>
          <w:sz w:val="28"/>
          <w:szCs w:val="28"/>
          <w:lang w:eastAsia="ar-SA"/>
        </w:rPr>
        <w:t xml:space="preserve">Статья 6. </w:t>
      </w:r>
      <w:r w:rsidRPr="00216084">
        <w:rPr>
          <w:rFonts w:ascii="Times New Roman" w:hAnsi="Times New Roman"/>
          <w:sz w:val="28"/>
          <w:szCs w:val="28"/>
          <w:lang w:eastAsia="ar-SA"/>
        </w:rPr>
        <w:t>Условия применения актов, влекущих увеличение расходов или уменьшение доходов бюджета Русско-Тювеевского сельского поселения</w:t>
      </w:r>
    </w:p>
    <w:p w:rsidR="00216084" w:rsidRPr="00216084" w:rsidRDefault="00216084" w:rsidP="00216084">
      <w:pPr>
        <w:spacing w:after="0" w:line="240" w:lineRule="auto"/>
        <w:ind w:firstLine="709"/>
        <w:jc w:val="both"/>
        <w:rPr>
          <w:rFonts w:ascii="Times New Roman" w:hAnsi="Times New Roman"/>
          <w:sz w:val="28"/>
          <w:szCs w:val="28"/>
          <w:lang w:eastAsia="ar-SA"/>
        </w:rPr>
      </w:pPr>
      <w:r w:rsidRPr="00216084">
        <w:rPr>
          <w:rFonts w:ascii="Times New Roman" w:hAnsi="Times New Roman"/>
          <w:sz w:val="28"/>
          <w:szCs w:val="28"/>
          <w:lang w:eastAsia="ar-SA"/>
        </w:rPr>
        <w:t>1. Нормативные правовые акты, влекущие дополнительные расходы за счет средств бюджета Русско-Тювеевского сельского поселения на 2024 год  и плановый период 2025-2026 гг. или сокращающие его доходную базу, реализуются и применяются только при наличии соответствующих источников дополнительных поступлений в бюджет Русско-Тювеевского сельского поселения и (или) при сокращении расходов по конкретным статьям бюджета Русско-Тювеевского сельского поселения на 2024 год  и плановый период 2025-2026 гг. после внесения изменений в решение о бюджете Русско-Тювеевского сельского поселения на  2024 год  и плановый период 2025 -2026гг.</w:t>
      </w:r>
    </w:p>
    <w:p w:rsidR="00216084" w:rsidRPr="00216084" w:rsidRDefault="00216084" w:rsidP="00216084">
      <w:pPr>
        <w:spacing w:after="0" w:line="240" w:lineRule="auto"/>
        <w:ind w:firstLine="709"/>
        <w:jc w:val="both"/>
        <w:rPr>
          <w:rFonts w:ascii="Times New Roman" w:hAnsi="Times New Roman"/>
          <w:sz w:val="28"/>
          <w:szCs w:val="28"/>
          <w:lang w:eastAsia="ar-SA"/>
        </w:rPr>
      </w:pPr>
      <w:r w:rsidRPr="00216084">
        <w:rPr>
          <w:rFonts w:ascii="Times New Roman" w:hAnsi="Times New Roman"/>
          <w:sz w:val="28"/>
          <w:szCs w:val="28"/>
          <w:lang w:eastAsia="ar-SA"/>
        </w:rPr>
        <w:t>2. При недостаточности бюджетных средств, из бюджета Темниковского муниципального района на реализацию соглашений «О передаче части полномочий Темниковского муниципального района Русско-Тювеевскому сельскому поселению в сфере социальной поддержки» финансирование данного вида расходов производится в пределах объема субсидий, межбюджетных трансфертов из бюджета Темниковского муниципального района.</w:t>
      </w:r>
    </w:p>
    <w:p w:rsidR="00216084" w:rsidRPr="00216084" w:rsidRDefault="00216084" w:rsidP="00216084">
      <w:pPr>
        <w:spacing w:after="0" w:line="240" w:lineRule="auto"/>
        <w:ind w:firstLine="709"/>
        <w:jc w:val="both"/>
        <w:rPr>
          <w:rFonts w:ascii="Times New Roman" w:hAnsi="Times New Roman"/>
          <w:b/>
          <w:bCs/>
          <w:sz w:val="28"/>
          <w:szCs w:val="28"/>
          <w:lang w:eastAsia="ar-SA"/>
        </w:rPr>
      </w:pPr>
    </w:p>
    <w:p w:rsidR="00216084" w:rsidRPr="00216084" w:rsidRDefault="00216084" w:rsidP="00216084">
      <w:pPr>
        <w:spacing w:after="0" w:line="240" w:lineRule="auto"/>
        <w:ind w:firstLine="709"/>
        <w:jc w:val="both"/>
        <w:rPr>
          <w:rFonts w:ascii="Times New Roman" w:hAnsi="Times New Roman"/>
          <w:b/>
          <w:bCs/>
          <w:sz w:val="28"/>
          <w:szCs w:val="28"/>
          <w:lang w:eastAsia="ar-SA"/>
        </w:rPr>
      </w:pPr>
      <w:r w:rsidRPr="00216084">
        <w:rPr>
          <w:rFonts w:ascii="Times New Roman" w:hAnsi="Times New Roman"/>
          <w:b/>
          <w:bCs/>
          <w:sz w:val="28"/>
          <w:szCs w:val="28"/>
          <w:lang w:eastAsia="ar-SA"/>
        </w:rPr>
        <w:t>Глава 4. Заключительные положения о расходах</w:t>
      </w:r>
    </w:p>
    <w:p w:rsidR="00216084" w:rsidRPr="00216084" w:rsidRDefault="00216084" w:rsidP="00216084">
      <w:pPr>
        <w:spacing w:after="0" w:line="240" w:lineRule="auto"/>
        <w:ind w:firstLine="709"/>
        <w:jc w:val="both"/>
        <w:rPr>
          <w:rFonts w:ascii="Times New Roman" w:hAnsi="Times New Roman"/>
          <w:b/>
          <w:bCs/>
          <w:sz w:val="28"/>
          <w:szCs w:val="28"/>
          <w:lang w:eastAsia="ar-SA"/>
        </w:rPr>
      </w:pPr>
    </w:p>
    <w:p w:rsidR="00216084" w:rsidRPr="00216084" w:rsidRDefault="00216084" w:rsidP="00216084">
      <w:pPr>
        <w:spacing w:after="0" w:line="240" w:lineRule="auto"/>
        <w:ind w:firstLine="709"/>
        <w:jc w:val="both"/>
        <w:rPr>
          <w:rFonts w:ascii="Times New Roman" w:hAnsi="Times New Roman"/>
          <w:sz w:val="28"/>
          <w:szCs w:val="28"/>
          <w:lang w:eastAsia="ar-SA"/>
        </w:rPr>
      </w:pPr>
      <w:r w:rsidRPr="00216084">
        <w:rPr>
          <w:rFonts w:ascii="Times New Roman" w:hAnsi="Times New Roman"/>
          <w:b/>
          <w:bCs/>
          <w:sz w:val="28"/>
          <w:szCs w:val="28"/>
          <w:lang w:eastAsia="ar-SA"/>
        </w:rPr>
        <w:t>Статья 7.</w:t>
      </w:r>
      <w:r w:rsidRPr="00216084">
        <w:rPr>
          <w:rFonts w:ascii="Times New Roman" w:hAnsi="Times New Roman"/>
          <w:sz w:val="28"/>
          <w:szCs w:val="28"/>
          <w:lang w:eastAsia="ar-SA"/>
        </w:rPr>
        <w:t xml:space="preserve"> Резервный фонд администрации Русско-Тювеевского сельского поселения</w:t>
      </w:r>
    </w:p>
    <w:p w:rsidR="00216084" w:rsidRPr="00216084" w:rsidRDefault="00216084" w:rsidP="00216084">
      <w:pPr>
        <w:spacing w:after="0" w:line="240" w:lineRule="auto"/>
        <w:ind w:firstLine="709"/>
        <w:jc w:val="both"/>
        <w:rPr>
          <w:rFonts w:ascii="Times New Roman" w:hAnsi="Times New Roman"/>
          <w:sz w:val="28"/>
          <w:szCs w:val="28"/>
          <w:lang w:eastAsia="ar-SA"/>
        </w:rPr>
      </w:pPr>
      <w:r w:rsidRPr="00216084">
        <w:rPr>
          <w:rFonts w:ascii="Times New Roman" w:hAnsi="Times New Roman"/>
          <w:sz w:val="28"/>
          <w:szCs w:val="28"/>
          <w:lang w:eastAsia="ar-SA"/>
        </w:rPr>
        <w:t>1. Средства Резервного фонда администрации Русско-Тювеевского сельского поселения направляются на финансирование непредвиденных расходов, в том числе на проведение аварийно-восстановительных работ по ликвидации последствий стихийных бедствий и других чрезвычайных ситуаций, имеющих место в текущем финансовом году.</w:t>
      </w:r>
    </w:p>
    <w:p w:rsidR="00216084" w:rsidRPr="00216084" w:rsidRDefault="00216084" w:rsidP="00216084">
      <w:pPr>
        <w:spacing w:after="0" w:line="240" w:lineRule="auto"/>
        <w:ind w:firstLine="709"/>
        <w:jc w:val="both"/>
        <w:rPr>
          <w:rFonts w:ascii="Times New Roman" w:hAnsi="Times New Roman"/>
          <w:sz w:val="28"/>
          <w:szCs w:val="28"/>
          <w:lang w:eastAsia="ar-SA"/>
        </w:rPr>
      </w:pPr>
      <w:r w:rsidRPr="00216084">
        <w:rPr>
          <w:rFonts w:ascii="Times New Roman" w:hAnsi="Times New Roman"/>
          <w:sz w:val="28"/>
          <w:szCs w:val="28"/>
          <w:lang w:eastAsia="ar-SA"/>
        </w:rPr>
        <w:t>Средства Резервного фонда администрации Русско-Тювеевского сельского поселения могут быть предоставлены:</w:t>
      </w:r>
    </w:p>
    <w:p w:rsidR="00216084" w:rsidRPr="00216084" w:rsidRDefault="00216084" w:rsidP="00216084">
      <w:pPr>
        <w:spacing w:after="0" w:line="240" w:lineRule="auto"/>
        <w:ind w:firstLine="709"/>
        <w:jc w:val="both"/>
        <w:rPr>
          <w:rFonts w:ascii="Times New Roman" w:hAnsi="Times New Roman"/>
          <w:sz w:val="28"/>
          <w:szCs w:val="28"/>
          <w:lang w:eastAsia="ar-SA"/>
        </w:rPr>
      </w:pPr>
      <w:r w:rsidRPr="00216084">
        <w:rPr>
          <w:rFonts w:ascii="Times New Roman" w:hAnsi="Times New Roman"/>
          <w:sz w:val="28"/>
          <w:szCs w:val="28"/>
          <w:lang w:eastAsia="ar-SA"/>
        </w:rPr>
        <w:t xml:space="preserve">органам местного самоуправления Русско-Тювеевского сельского поселения и муниципальным учреждениям Русско-Тювеевского сельского поселения для </w:t>
      </w:r>
      <w:r w:rsidRPr="00216084">
        <w:rPr>
          <w:rFonts w:ascii="Times New Roman" w:hAnsi="Times New Roman"/>
          <w:sz w:val="28"/>
          <w:szCs w:val="28"/>
          <w:lang w:eastAsia="ar-SA"/>
        </w:rPr>
        <w:lastRenderedPageBreak/>
        <w:t>проведения аварийно-восстановительных работ по ликвидации последствий стихийных бедствий и других чрезвычайных ситуаций, имевших место в текущем финансовом году, наступление которых невозможно заранее предвидеть, в форме средств на оплату товаров, работ и услуг, выполняемых физическими и юридическими лицами по муниципальным контрактам;</w:t>
      </w:r>
    </w:p>
    <w:p w:rsidR="00216084" w:rsidRDefault="00216084" w:rsidP="00216084">
      <w:pPr>
        <w:spacing w:after="0" w:line="240" w:lineRule="auto"/>
        <w:ind w:firstLine="709"/>
        <w:jc w:val="both"/>
        <w:rPr>
          <w:rFonts w:ascii="Times New Roman" w:hAnsi="Times New Roman"/>
          <w:sz w:val="28"/>
          <w:szCs w:val="28"/>
          <w:lang w:eastAsia="ar-SA"/>
        </w:rPr>
      </w:pPr>
      <w:r w:rsidRPr="00216084">
        <w:rPr>
          <w:rFonts w:ascii="Times New Roman" w:hAnsi="Times New Roman"/>
          <w:sz w:val="28"/>
          <w:szCs w:val="28"/>
          <w:lang w:eastAsia="ar-SA"/>
        </w:rPr>
        <w:t>юридическим лицам (за исключением муниципальных учреждений Русско-Тювеевского сельского поселения), расположенным на территории Русско-Тювеевского сельского поселения, для приобретения, восстановления либо ремонта недвижимого имущества, пострадавшего от стихийных бедствий и других чрезвычайных ситуаций, в форме субсидий и субвенций;</w:t>
      </w:r>
    </w:p>
    <w:p w:rsidR="00D23E02" w:rsidRDefault="00D23E02" w:rsidP="00D23E02">
      <w:pPr>
        <w:spacing w:after="0" w:line="240" w:lineRule="auto"/>
        <w:ind w:firstLine="709"/>
        <w:jc w:val="both"/>
        <w:rPr>
          <w:rFonts w:ascii="Times New Roman" w:hAnsi="Times New Roman"/>
          <w:sz w:val="28"/>
          <w:szCs w:val="28"/>
          <w:lang w:eastAsia="ar-SA"/>
        </w:rPr>
      </w:pPr>
      <w:r>
        <w:rPr>
          <w:rFonts w:ascii="Times New Roman" w:hAnsi="Times New Roman"/>
          <w:sz w:val="28"/>
          <w:szCs w:val="28"/>
          <w:lang w:eastAsia="ar-SA"/>
        </w:rPr>
        <w:t>индивидуальным предпринимателям</w:t>
      </w:r>
      <w:r w:rsidRPr="00216084">
        <w:rPr>
          <w:rFonts w:ascii="Times New Roman" w:hAnsi="Times New Roman"/>
          <w:sz w:val="28"/>
          <w:szCs w:val="28"/>
          <w:lang w:eastAsia="ar-SA"/>
        </w:rPr>
        <w:t xml:space="preserve">, </w:t>
      </w:r>
      <w:r w:rsidRPr="00D23E02">
        <w:rPr>
          <w:rFonts w:ascii="Times New Roman" w:hAnsi="Times New Roman"/>
          <w:sz w:val="28"/>
          <w:szCs w:val="28"/>
          <w:lang w:eastAsia="ar-SA"/>
        </w:rPr>
        <w:t>осуществляющим предпринимательскую деятельность на территории Русско-Тювеевского сельского поселения</w:t>
      </w:r>
      <w:r w:rsidRPr="00216084">
        <w:rPr>
          <w:rFonts w:ascii="Times New Roman" w:hAnsi="Times New Roman"/>
          <w:sz w:val="28"/>
          <w:szCs w:val="28"/>
          <w:lang w:eastAsia="ar-SA"/>
        </w:rPr>
        <w:t>, для приобретения, восстановления либо ремонта недвижимого имущества, пострадавшего от стихийных бедствий и других чрезвычайных ситуаций, в форме субсидий и субвенций;</w:t>
      </w:r>
    </w:p>
    <w:p w:rsidR="00216084" w:rsidRPr="00216084" w:rsidRDefault="00216084" w:rsidP="00216084">
      <w:pPr>
        <w:spacing w:after="0" w:line="240" w:lineRule="auto"/>
        <w:ind w:firstLine="709"/>
        <w:jc w:val="both"/>
        <w:rPr>
          <w:rFonts w:ascii="Times New Roman" w:hAnsi="Times New Roman"/>
          <w:sz w:val="28"/>
          <w:szCs w:val="28"/>
          <w:lang w:eastAsia="ar-SA"/>
        </w:rPr>
      </w:pPr>
      <w:r w:rsidRPr="00216084">
        <w:rPr>
          <w:rFonts w:ascii="Times New Roman" w:hAnsi="Times New Roman"/>
          <w:sz w:val="28"/>
          <w:szCs w:val="28"/>
          <w:lang w:eastAsia="ar-SA"/>
        </w:rPr>
        <w:t>гражданам Российской Федерации, проживающим на территории Русско-Тювеевского сельского поселения, для приобретения, восстановления либо ремонта жилья, пострадавшего от стихийных бедствий и других чрезвычайных ситуаций (за исключением пожаров), в форме субсидий;</w:t>
      </w:r>
    </w:p>
    <w:p w:rsidR="00216084" w:rsidRPr="00216084" w:rsidRDefault="00216084" w:rsidP="00216084">
      <w:pPr>
        <w:spacing w:after="0" w:line="240" w:lineRule="auto"/>
        <w:ind w:firstLine="709"/>
        <w:jc w:val="both"/>
        <w:rPr>
          <w:rFonts w:ascii="Times New Roman" w:hAnsi="Times New Roman"/>
          <w:sz w:val="28"/>
          <w:szCs w:val="28"/>
          <w:lang w:eastAsia="ar-SA"/>
        </w:rPr>
      </w:pPr>
      <w:r w:rsidRPr="00216084">
        <w:rPr>
          <w:rFonts w:ascii="Times New Roman" w:hAnsi="Times New Roman"/>
          <w:sz w:val="28"/>
          <w:szCs w:val="28"/>
          <w:lang w:eastAsia="ar-SA"/>
        </w:rPr>
        <w:t>гражданам Российской Федерации, проживающим на территории Русско-Тювеевского сельского поселения, на оказание материальной помощи в связи с пожарами в форме трансфертов населению;</w:t>
      </w:r>
    </w:p>
    <w:p w:rsidR="00216084" w:rsidRPr="00216084" w:rsidRDefault="00216084" w:rsidP="00216084">
      <w:pPr>
        <w:spacing w:after="0" w:line="240" w:lineRule="auto"/>
        <w:ind w:firstLine="709"/>
        <w:jc w:val="both"/>
        <w:rPr>
          <w:rFonts w:ascii="Times New Roman" w:hAnsi="Times New Roman"/>
          <w:sz w:val="28"/>
          <w:szCs w:val="28"/>
          <w:lang w:eastAsia="ar-SA"/>
        </w:rPr>
      </w:pPr>
      <w:r w:rsidRPr="00216084">
        <w:rPr>
          <w:rFonts w:ascii="Times New Roman" w:hAnsi="Times New Roman"/>
          <w:sz w:val="28"/>
          <w:szCs w:val="28"/>
          <w:lang w:eastAsia="ar-SA"/>
        </w:rPr>
        <w:t xml:space="preserve">размер резервного фонда составляет на 2024 год в сумме 2,0 тыс. рублей, на плановый 2025 год в сумме 2,0 тыс. рублей, на плановый  2026 год  в сумме 2,0 тыс. рублей, </w:t>
      </w:r>
    </w:p>
    <w:p w:rsidR="00216084" w:rsidRPr="00216084" w:rsidRDefault="00216084" w:rsidP="00D23E02">
      <w:pPr>
        <w:pStyle w:val="ConsNormal"/>
        <w:ind w:firstLine="709"/>
        <w:jc w:val="both"/>
        <w:rPr>
          <w:rFonts w:ascii="Times New Roman" w:hAnsi="Times New Roman" w:cs="Times New Roman"/>
          <w:sz w:val="28"/>
          <w:szCs w:val="28"/>
        </w:rPr>
      </w:pPr>
      <w:r w:rsidRPr="00216084">
        <w:rPr>
          <w:rFonts w:ascii="Times New Roman" w:hAnsi="Times New Roman" w:cs="Times New Roman"/>
          <w:sz w:val="28"/>
          <w:szCs w:val="28"/>
        </w:rPr>
        <w:t>2. Порядок расходования средств Резервного фонда администрации Русско-Тювеевского сельского поселения определяется администрацией Русско-Тювеевского сельского поселения - Главой сельского поселения.</w:t>
      </w:r>
    </w:p>
    <w:p w:rsidR="00216084" w:rsidRPr="00216084" w:rsidRDefault="00216084" w:rsidP="00216084">
      <w:pPr>
        <w:spacing w:after="0" w:line="240" w:lineRule="auto"/>
        <w:ind w:firstLine="709"/>
        <w:jc w:val="both"/>
        <w:rPr>
          <w:rFonts w:ascii="Times New Roman" w:hAnsi="Times New Roman"/>
          <w:b/>
          <w:bCs/>
          <w:sz w:val="28"/>
          <w:szCs w:val="28"/>
          <w:lang w:eastAsia="ar-SA"/>
        </w:rPr>
      </w:pPr>
    </w:p>
    <w:p w:rsidR="00216084" w:rsidRPr="00216084" w:rsidRDefault="00216084" w:rsidP="00216084">
      <w:pPr>
        <w:spacing w:after="0" w:line="240" w:lineRule="auto"/>
        <w:ind w:firstLine="709"/>
        <w:jc w:val="both"/>
        <w:rPr>
          <w:rFonts w:ascii="Times New Roman" w:hAnsi="Times New Roman"/>
          <w:b/>
          <w:bCs/>
          <w:sz w:val="28"/>
          <w:szCs w:val="28"/>
          <w:lang w:eastAsia="ar-SA"/>
        </w:rPr>
      </w:pPr>
    </w:p>
    <w:p w:rsidR="00216084" w:rsidRPr="00216084" w:rsidRDefault="00216084" w:rsidP="00216084">
      <w:pPr>
        <w:spacing w:after="0" w:line="240" w:lineRule="auto"/>
        <w:ind w:firstLine="709"/>
        <w:jc w:val="both"/>
        <w:rPr>
          <w:rFonts w:ascii="Times New Roman" w:hAnsi="Times New Roman"/>
          <w:b/>
          <w:bCs/>
          <w:sz w:val="28"/>
          <w:szCs w:val="28"/>
          <w:lang w:eastAsia="ar-SA"/>
        </w:rPr>
      </w:pPr>
      <w:r w:rsidRPr="00216084">
        <w:rPr>
          <w:rFonts w:ascii="Times New Roman" w:hAnsi="Times New Roman"/>
          <w:b/>
          <w:bCs/>
          <w:sz w:val="28"/>
          <w:szCs w:val="28"/>
          <w:lang w:eastAsia="ar-SA"/>
        </w:rPr>
        <w:t>Глава 5. Межбюджетные трансферты, предоставляемые</w:t>
      </w:r>
    </w:p>
    <w:p w:rsidR="00216084" w:rsidRPr="00216084" w:rsidRDefault="00216084" w:rsidP="00216084">
      <w:pPr>
        <w:spacing w:after="0" w:line="240" w:lineRule="auto"/>
        <w:ind w:firstLine="709"/>
        <w:jc w:val="both"/>
        <w:rPr>
          <w:rFonts w:ascii="Times New Roman" w:hAnsi="Times New Roman"/>
          <w:b/>
          <w:bCs/>
          <w:sz w:val="28"/>
          <w:szCs w:val="28"/>
          <w:lang w:eastAsia="ar-SA"/>
        </w:rPr>
      </w:pPr>
      <w:r w:rsidRPr="00216084">
        <w:rPr>
          <w:rFonts w:ascii="Times New Roman" w:hAnsi="Times New Roman"/>
          <w:b/>
          <w:bCs/>
          <w:sz w:val="28"/>
          <w:szCs w:val="28"/>
          <w:lang w:eastAsia="ar-SA"/>
        </w:rPr>
        <w:t>из бюджета Русско-Тювеевского сельского поселения</w:t>
      </w:r>
    </w:p>
    <w:p w:rsidR="00216084" w:rsidRPr="00216084" w:rsidRDefault="00216084" w:rsidP="00216084">
      <w:pPr>
        <w:spacing w:after="0" w:line="240" w:lineRule="auto"/>
        <w:ind w:firstLine="709"/>
        <w:jc w:val="both"/>
        <w:rPr>
          <w:rFonts w:ascii="Times New Roman" w:hAnsi="Times New Roman"/>
          <w:b/>
          <w:bCs/>
          <w:sz w:val="28"/>
          <w:szCs w:val="28"/>
          <w:lang w:eastAsia="ar-SA"/>
        </w:rPr>
      </w:pPr>
    </w:p>
    <w:p w:rsidR="00216084" w:rsidRPr="00216084" w:rsidRDefault="00216084" w:rsidP="00216084">
      <w:pPr>
        <w:spacing w:after="0" w:line="240" w:lineRule="auto"/>
        <w:ind w:firstLine="709"/>
        <w:jc w:val="both"/>
        <w:rPr>
          <w:rFonts w:ascii="Times New Roman" w:eastAsiaTheme="minorHAnsi" w:hAnsi="Times New Roman"/>
          <w:color w:val="000000"/>
          <w:sz w:val="28"/>
          <w:szCs w:val="28"/>
        </w:rPr>
      </w:pPr>
      <w:r w:rsidRPr="00216084">
        <w:rPr>
          <w:rFonts w:ascii="Times New Roman" w:hAnsi="Times New Roman"/>
          <w:b/>
          <w:bCs/>
          <w:sz w:val="28"/>
          <w:szCs w:val="28"/>
          <w:lang w:eastAsia="ar-SA"/>
        </w:rPr>
        <w:t xml:space="preserve">Статья 8. </w:t>
      </w:r>
      <w:r w:rsidRPr="00216084">
        <w:rPr>
          <w:rFonts w:ascii="Times New Roman" w:eastAsiaTheme="minorHAnsi" w:hAnsi="Times New Roman"/>
          <w:color w:val="000000"/>
          <w:sz w:val="28"/>
          <w:szCs w:val="28"/>
        </w:rPr>
        <w:t>Иные межбюджетные трансферты на осуществление полномочий по составлению и рассмотрению проекта бюджета поселения, утверждению и исполнению бюджета поселения, осуществлению контроля за его исполнением, составлению и ут</w:t>
      </w:r>
      <w:bookmarkStart w:id="0" w:name="_GoBack"/>
      <w:bookmarkEnd w:id="0"/>
      <w:r w:rsidRPr="00216084">
        <w:rPr>
          <w:rFonts w:ascii="Times New Roman" w:eastAsiaTheme="minorHAnsi" w:hAnsi="Times New Roman"/>
          <w:color w:val="000000"/>
          <w:sz w:val="28"/>
          <w:szCs w:val="28"/>
        </w:rPr>
        <w:t>верждению отчета об исполнении бюджета поселения  из бюджета Русско-Тювеевского сельского поселения перечисляемые в бюджет  Темниковского муниципального района в 2024 -2026 гг. составляют 1,0 тыс. рублей.</w:t>
      </w:r>
    </w:p>
    <w:p w:rsidR="00216084" w:rsidRPr="00216084" w:rsidRDefault="00216084" w:rsidP="00216084">
      <w:pPr>
        <w:spacing w:after="0" w:line="240" w:lineRule="auto"/>
        <w:ind w:firstLine="709"/>
        <w:jc w:val="both"/>
        <w:rPr>
          <w:rFonts w:ascii="Times New Roman" w:hAnsi="Times New Roman"/>
          <w:b/>
          <w:bCs/>
          <w:sz w:val="28"/>
          <w:szCs w:val="28"/>
          <w:lang w:eastAsia="ar-SA"/>
        </w:rPr>
      </w:pPr>
    </w:p>
    <w:p w:rsidR="00216084" w:rsidRPr="00216084" w:rsidRDefault="00216084" w:rsidP="00216084">
      <w:pPr>
        <w:spacing w:after="0" w:line="240" w:lineRule="auto"/>
        <w:ind w:firstLine="709"/>
        <w:jc w:val="both"/>
        <w:rPr>
          <w:rFonts w:ascii="Times New Roman" w:hAnsi="Times New Roman"/>
          <w:b/>
          <w:bCs/>
          <w:sz w:val="28"/>
          <w:szCs w:val="28"/>
          <w:lang w:eastAsia="ar-SA"/>
        </w:rPr>
      </w:pPr>
      <w:r w:rsidRPr="00216084">
        <w:rPr>
          <w:rFonts w:ascii="Times New Roman" w:hAnsi="Times New Roman"/>
          <w:b/>
          <w:bCs/>
          <w:sz w:val="28"/>
          <w:szCs w:val="28"/>
          <w:lang w:eastAsia="ar-SA"/>
        </w:rPr>
        <w:t>Глава 6. Сбалансированность бюджета Русско-Тювеевского сельского поселения</w:t>
      </w:r>
    </w:p>
    <w:p w:rsidR="00216084" w:rsidRPr="00216084" w:rsidRDefault="00216084" w:rsidP="00216084">
      <w:pPr>
        <w:spacing w:after="0" w:line="240" w:lineRule="auto"/>
        <w:ind w:firstLine="709"/>
        <w:jc w:val="both"/>
        <w:rPr>
          <w:rFonts w:ascii="Times New Roman" w:hAnsi="Times New Roman"/>
          <w:b/>
          <w:bCs/>
          <w:sz w:val="28"/>
          <w:szCs w:val="28"/>
          <w:lang w:eastAsia="ar-SA"/>
        </w:rPr>
      </w:pPr>
    </w:p>
    <w:p w:rsidR="00216084" w:rsidRPr="00216084" w:rsidRDefault="00216084" w:rsidP="00216084">
      <w:pPr>
        <w:spacing w:after="0" w:line="240" w:lineRule="auto"/>
        <w:ind w:firstLine="709"/>
        <w:jc w:val="both"/>
        <w:rPr>
          <w:rFonts w:ascii="Times New Roman" w:hAnsi="Times New Roman"/>
          <w:sz w:val="28"/>
          <w:szCs w:val="28"/>
          <w:lang w:eastAsia="ar-SA"/>
        </w:rPr>
      </w:pPr>
      <w:r w:rsidRPr="00216084">
        <w:rPr>
          <w:rFonts w:ascii="Times New Roman" w:hAnsi="Times New Roman"/>
          <w:b/>
          <w:bCs/>
          <w:sz w:val="28"/>
          <w:szCs w:val="28"/>
          <w:lang w:eastAsia="ar-SA"/>
        </w:rPr>
        <w:t>Статья 9.</w:t>
      </w:r>
      <w:r w:rsidRPr="00216084">
        <w:rPr>
          <w:rFonts w:ascii="Times New Roman" w:hAnsi="Times New Roman"/>
          <w:sz w:val="28"/>
          <w:szCs w:val="28"/>
          <w:lang w:eastAsia="ar-SA"/>
        </w:rPr>
        <w:t xml:space="preserve"> Источники финансирования дефицита бюджета Русско-Тювеевского сельского поселения</w:t>
      </w:r>
    </w:p>
    <w:p w:rsidR="00216084" w:rsidRPr="00216084" w:rsidRDefault="00216084" w:rsidP="00216084">
      <w:pPr>
        <w:spacing w:after="0" w:line="240" w:lineRule="auto"/>
        <w:ind w:firstLine="709"/>
        <w:jc w:val="both"/>
        <w:rPr>
          <w:rFonts w:ascii="Times New Roman" w:hAnsi="Times New Roman"/>
          <w:sz w:val="28"/>
          <w:szCs w:val="28"/>
          <w:lang w:eastAsia="ar-SA"/>
        </w:rPr>
      </w:pPr>
      <w:r w:rsidRPr="00216084">
        <w:rPr>
          <w:rFonts w:ascii="Times New Roman" w:hAnsi="Times New Roman"/>
          <w:sz w:val="28"/>
          <w:szCs w:val="28"/>
          <w:lang w:eastAsia="ar-SA"/>
        </w:rPr>
        <w:lastRenderedPageBreak/>
        <w:t>1. Источниками финансирования дефицита бюджета Русско-Тювеевского сельского поселения на   2024 год и плановый период 2025 -2026 гг.</w:t>
      </w:r>
    </w:p>
    <w:p w:rsidR="00216084" w:rsidRPr="00216084" w:rsidRDefault="00216084" w:rsidP="00216084">
      <w:pPr>
        <w:spacing w:after="0" w:line="240" w:lineRule="auto"/>
        <w:ind w:firstLine="709"/>
        <w:jc w:val="both"/>
        <w:rPr>
          <w:rFonts w:ascii="Times New Roman" w:hAnsi="Times New Roman"/>
          <w:sz w:val="28"/>
          <w:szCs w:val="28"/>
          <w:lang w:eastAsia="ar-SA"/>
        </w:rPr>
      </w:pPr>
      <w:r w:rsidRPr="00216084">
        <w:rPr>
          <w:rFonts w:ascii="Times New Roman" w:hAnsi="Times New Roman"/>
          <w:sz w:val="28"/>
          <w:szCs w:val="28"/>
          <w:lang w:eastAsia="ar-SA"/>
        </w:rPr>
        <w:t>бюджетные кредиты, полученные от бюджетов других уровней бюджетной системы Российской Федерации;</w:t>
      </w:r>
    </w:p>
    <w:p w:rsidR="00216084" w:rsidRPr="00216084" w:rsidRDefault="00216084" w:rsidP="00216084">
      <w:pPr>
        <w:spacing w:after="0" w:line="240" w:lineRule="auto"/>
        <w:ind w:firstLine="709"/>
        <w:jc w:val="both"/>
        <w:rPr>
          <w:rFonts w:ascii="Times New Roman" w:hAnsi="Times New Roman"/>
          <w:sz w:val="28"/>
          <w:szCs w:val="28"/>
          <w:lang w:eastAsia="ar-SA"/>
        </w:rPr>
      </w:pPr>
      <w:r w:rsidRPr="00216084">
        <w:rPr>
          <w:rFonts w:ascii="Times New Roman" w:hAnsi="Times New Roman"/>
          <w:sz w:val="28"/>
          <w:szCs w:val="28"/>
          <w:lang w:eastAsia="ar-SA"/>
        </w:rPr>
        <w:t>кредиты, полученные от кредитных организаций;</w:t>
      </w:r>
    </w:p>
    <w:p w:rsidR="00216084" w:rsidRPr="00216084" w:rsidRDefault="00216084" w:rsidP="00216084">
      <w:pPr>
        <w:spacing w:after="0" w:line="240" w:lineRule="auto"/>
        <w:ind w:firstLine="709"/>
        <w:jc w:val="both"/>
        <w:rPr>
          <w:rFonts w:ascii="Times New Roman" w:hAnsi="Times New Roman"/>
          <w:sz w:val="28"/>
          <w:szCs w:val="28"/>
          <w:lang w:eastAsia="ar-SA"/>
        </w:rPr>
      </w:pPr>
      <w:r w:rsidRPr="00216084">
        <w:rPr>
          <w:rFonts w:ascii="Times New Roman" w:hAnsi="Times New Roman"/>
          <w:sz w:val="28"/>
          <w:szCs w:val="28"/>
          <w:lang w:eastAsia="ar-SA"/>
        </w:rPr>
        <w:t>поступления от продажи имущества, находящегося в собственности Русско-Тювеевского сельского поселения;</w:t>
      </w:r>
    </w:p>
    <w:p w:rsidR="00216084" w:rsidRPr="00216084" w:rsidRDefault="00216084" w:rsidP="00216084">
      <w:pPr>
        <w:spacing w:after="0" w:line="240" w:lineRule="auto"/>
        <w:ind w:firstLine="709"/>
        <w:jc w:val="both"/>
        <w:rPr>
          <w:rFonts w:ascii="Times New Roman" w:hAnsi="Times New Roman"/>
          <w:sz w:val="28"/>
          <w:szCs w:val="28"/>
          <w:lang w:eastAsia="ar-SA"/>
        </w:rPr>
      </w:pPr>
      <w:r w:rsidRPr="00216084">
        <w:rPr>
          <w:rFonts w:ascii="Times New Roman" w:hAnsi="Times New Roman"/>
          <w:sz w:val="28"/>
          <w:szCs w:val="28"/>
          <w:lang w:eastAsia="ar-SA"/>
        </w:rPr>
        <w:t>изменения остатков средств на счетах по учету средств бюджета Русско-Тювеевского сельского поселения.</w:t>
      </w:r>
    </w:p>
    <w:p w:rsidR="00216084" w:rsidRPr="00216084" w:rsidRDefault="00216084" w:rsidP="00216084">
      <w:pPr>
        <w:spacing w:after="0" w:line="240" w:lineRule="auto"/>
        <w:ind w:firstLine="709"/>
        <w:jc w:val="both"/>
        <w:rPr>
          <w:rFonts w:ascii="Times New Roman" w:hAnsi="Times New Roman"/>
          <w:sz w:val="28"/>
          <w:szCs w:val="28"/>
          <w:lang w:eastAsia="ar-SA"/>
        </w:rPr>
      </w:pPr>
      <w:r w:rsidRPr="00216084">
        <w:rPr>
          <w:rFonts w:ascii="Times New Roman" w:hAnsi="Times New Roman"/>
          <w:b/>
          <w:bCs/>
          <w:sz w:val="28"/>
          <w:szCs w:val="28"/>
          <w:lang w:eastAsia="ar-SA"/>
        </w:rPr>
        <w:t>Статья 10.</w:t>
      </w:r>
      <w:r w:rsidRPr="00216084">
        <w:rPr>
          <w:rFonts w:ascii="Times New Roman" w:hAnsi="Times New Roman"/>
          <w:sz w:val="28"/>
          <w:szCs w:val="28"/>
          <w:lang w:eastAsia="ar-SA"/>
        </w:rPr>
        <w:t xml:space="preserve"> Программа муниципальных заимствований Русско-Тювеевского сельского поселения</w:t>
      </w:r>
      <w:r w:rsidR="00D23E02" w:rsidRPr="00D23E02">
        <w:rPr>
          <w:rFonts w:ascii="Times New Roman" w:hAnsi="Times New Roman"/>
          <w:sz w:val="28"/>
          <w:szCs w:val="28"/>
          <w:lang w:eastAsia="ar-SA"/>
        </w:rPr>
        <w:t xml:space="preserve"> </w:t>
      </w:r>
      <w:r w:rsidR="00D23E02">
        <w:rPr>
          <w:rFonts w:ascii="Times New Roman" w:hAnsi="Times New Roman"/>
          <w:sz w:val="28"/>
          <w:szCs w:val="28"/>
          <w:lang w:eastAsia="ar-SA"/>
        </w:rPr>
        <w:t xml:space="preserve">на </w:t>
      </w:r>
      <w:r w:rsidR="00D23E02" w:rsidRPr="00216084">
        <w:rPr>
          <w:rFonts w:ascii="Times New Roman" w:hAnsi="Times New Roman"/>
          <w:sz w:val="28"/>
          <w:szCs w:val="28"/>
          <w:lang w:eastAsia="ar-SA"/>
        </w:rPr>
        <w:t>2024 год и плановый период 2025 -2026 г</w:t>
      </w:r>
      <w:r w:rsidR="00D23E02">
        <w:rPr>
          <w:rFonts w:ascii="Times New Roman" w:hAnsi="Times New Roman"/>
          <w:sz w:val="28"/>
          <w:szCs w:val="28"/>
          <w:lang w:eastAsia="ar-SA"/>
        </w:rPr>
        <w:t>.</w:t>
      </w:r>
      <w:r w:rsidR="00D23E02" w:rsidRPr="00216084">
        <w:rPr>
          <w:rFonts w:ascii="Times New Roman" w:hAnsi="Times New Roman"/>
          <w:sz w:val="28"/>
          <w:szCs w:val="28"/>
          <w:lang w:eastAsia="ar-SA"/>
        </w:rPr>
        <w:t>г.</w:t>
      </w:r>
    </w:p>
    <w:p w:rsidR="00216084" w:rsidRPr="00216084" w:rsidRDefault="00216084" w:rsidP="00D23E02">
      <w:pPr>
        <w:spacing w:after="0" w:line="240" w:lineRule="auto"/>
        <w:ind w:firstLine="709"/>
        <w:jc w:val="both"/>
        <w:rPr>
          <w:rFonts w:ascii="Times New Roman" w:hAnsi="Times New Roman"/>
          <w:sz w:val="28"/>
          <w:szCs w:val="28"/>
          <w:lang w:eastAsia="ar-SA"/>
        </w:rPr>
      </w:pPr>
      <w:r w:rsidRPr="00216084">
        <w:rPr>
          <w:rFonts w:ascii="Times New Roman" w:hAnsi="Times New Roman"/>
          <w:sz w:val="28"/>
          <w:szCs w:val="28"/>
          <w:lang w:eastAsia="ar-SA"/>
        </w:rPr>
        <w:t xml:space="preserve">Утвердить Программу муниципальных заимствований Русско-Тювеевского сельского поселения на   2024 год </w:t>
      </w:r>
      <w:r w:rsidR="00D23E02" w:rsidRPr="00216084">
        <w:rPr>
          <w:rFonts w:ascii="Times New Roman" w:hAnsi="Times New Roman"/>
          <w:sz w:val="28"/>
          <w:szCs w:val="28"/>
          <w:lang w:eastAsia="ar-SA"/>
        </w:rPr>
        <w:t>и плановый период 2025 -2026 г</w:t>
      </w:r>
      <w:r w:rsidR="00D23E02">
        <w:rPr>
          <w:rFonts w:ascii="Times New Roman" w:hAnsi="Times New Roman"/>
          <w:sz w:val="28"/>
          <w:szCs w:val="28"/>
          <w:lang w:eastAsia="ar-SA"/>
        </w:rPr>
        <w:t>.</w:t>
      </w:r>
      <w:r w:rsidR="00D23E02" w:rsidRPr="00216084">
        <w:rPr>
          <w:rFonts w:ascii="Times New Roman" w:hAnsi="Times New Roman"/>
          <w:sz w:val="28"/>
          <w:szCs w:val="28"/>
          <w:lang w:eastAsia="ar-SA"/>
        </w:rPr>
        <w:t xml:space="preserve">г. </w:t>
      </w:r>
      <w:r w:rsidRPr="00216084">
        <w:rPr>
          <w:rFonts w:ascii="Times New Roman" w:hAnsi="Times New Roman"/>
          <w:sz w:val="28"/>
          <w:szCs w:val="28"/>
          <w:lang w:eastAsia="ar-SA"/>
        </w:rPr>
        <w:t>(приложение 6 к настоящему Решению).</w:t>
      </w:r>
    </w:p>
    <w:p w:rsidR="00216084" w:rsidRPr="00216084" w:rsidRDefault="00216084" w:rsidP="00216084">
      <w:pPr>
        <w:spacing w:after="0" w:line="240" w:lineRule="auto"/>
        <w:ind w:firstLine="709"/>
        <w:jc w:val="both"/>
        <w:rPr>
          <w:rFonts w:ascii="Times New Roman" w:hAnsi="Times New Roman"/>
          <w:sz w:val="28"/>
          <w:szCs w:val="28"/>
          <w:lang w:eastAsia="ar-SA"/>
        </w:rPr>
      </w:pPr>
      <w:r w:rsidRPr="00216084">
        <w:rPr>
          <w:rFonts w:ascii="Times New Roman" w:hAnsi="Times New Roman"/>
          <w:b/>
          <w:bCs/>
          <w:sz w:val="28"/>
          <w:szCs w:val="28"/>
          <w:lang w:eastAsia="ar-SA"/>
        </w:rPr>
        <w:t>Статья 11.</w:t>
      </w:r>
      <w:r w:rsidRPr="00216084">
        <w:rPr>
          <w:rFonts w:ascii="Times New Roman" w:hAnsi="Times New Roman"/>
          <w:sz w:val="28"/>
          <w:szCs w:val="28"/>
          <w:lang w:eastAsia="ar-SA"/>
        </w:rPr>
        <w:t xml:space="preserve"> Предельный размер и формы муниципального долга Русско-Тювеевского  сельского поселения</w:t>
      </w:r>
    </w:p>
    <w:p w:rsidR="00216084" w:rsidRPr="00216084" w:rsidRDefault="00216084" w:rsidP="00216084">
      <w:pPr>
        <w:spacing w:after="0" w:line="240" w:lineRule="auto"/>
        <w:ind w:firstLine="709"/>
        <w:jc w:val="both"/>
        <w:rPr>
          <w:rFonts w:ascii="Times New Roman" w:hAnsi="Times New Roman"/>
          <w:sz w:val="28"/>
          <w:szCs w:val="28"/>
          <w:lang w:eastAsia="ar-SA"/>
        </w:rPr>
      </w:pPr>
      <w:r w:rsidRPr="00216084">
        <w:rPr>
          <w:rFonts w:ascii="Times New Roman" w:hAnsi="Times New Roman"/>
          <w:sz w:val="28"/>
          <w:szCs w:val="28"/>
          <w:lang w:eastAsia="ar-SA"/>
        </w:rPr>
        <w:t xml:space="preserve">1. Установить предельный размер муниципального долга Русско-Тювеевского сельского поселения на 1 января 2024 года в сумме 23,5 тыс.рублей, на плановый 2025г.- 35,3 тыс.руб., на плановый 2026 г.-47,1  тыс.руб., </w:t>
      </w:r>
    </w:p>
    <w:p w:rsidR="00216084" w:rsidRPr="00216084" w:rsidRDefault="00216084" w:rsidP="00216084">
      <w:pPr>
        <w:spacing w:after="0" w:line="240" w:lineRule="auto"/>
        <w:ind w:firstLine="709"/>
        <w:jc w:val="both"/>
        <w:rPr>
          <w:rFonts w:ascii="Times New Roman" w:hAnsi="Times New Roman"/>
          <w:sz w:val="28"/>
          <w:szCs w:val="28"/>
          <w:lang w:eastAsia="ar-SA"/>
        </w:rPr>
      </w:pPr>
      <w:r w:rsidRPr="00216084">
        <w:rPr>
          <w:rFonts w:ascii="Times New Roman" w:hAnsi="Times New Roman"/>
          <w:sz w:val="28"/>
          <w:szCs w:val="28"/>
          <w:lang w:eastAsia="ar-SA"/>
        </w:rPr>
        <w:t>2. Установить, что операции, увеличивающие муниципальный долг на 2024 год и плановый период  2025 - 2026 гг. производятся только при условии сохранения величины муниципального долга в сумме, указанной в пункте 1 настоящей статьи.</w:t>
      </w:r>
    </w:p>
    <w:p w:rsidR="00216084" w:rsidRPr="00216084" w:rsidRDefault="00216084" w:rsidP="00216084">
      <w:pPr>
        <w:spacing w:after="0" w:line="240" w:lineRule="auto"/>
        <w:ind w:firstLine="709"/>
        <w:jc w:val="both"/>
        <w:rPr>
          <w:rFonts w:ascii="Times New Roman" w:hAnsi="Times New Roman"/>
          <w:sz w:val="28"/>
          <w:szCs w:val="28"/>
          <w:lang w:eastAsia="ar-SA"/>
        </w:rPr>
      </w:pPr>
      <w:r w:rsidRPr="00216084">
        <w:rPr>
          <w:rFonts w:ascii="Times New Roman" w:hAnsi="Times New Roman"/>
          <w:b/>
          <w:bCs/>
          <w:sz w:val="28"/>
          <w:szCs w:val="28"/>
          <w:lang w:eastAsia="ar-SA"/>
        </w:rPr>
        <w:t>Статья 12.</w:t>
      </w:r>
      <w:r w:rsidRPr="00216084">
        <w:rPr>
          <w:rFonts w:ascii="Times New Roman" w:hAnsi="Times New Roman"/>
          <w:sz w:val="28"/>
          <w:szCs w:val="28"/>
          <w:lang w:eastAsia="ar-SA"/>
        </w:rPr>
        <w:t xml:space="preserve"> Право осуществления муниципальных заимствований Русско-Тювеевского сельского поселения</w:t>
      </w:r>
    </w:p>
    <w:p w:rsidR="00216084" w:rsidRPr="00216084" w:rsidRDefault="00216084" w:rsidP="00216084">
      <w:pPr>
        <w:spacing w:after="0" w:line="240" w:lineRule="auto"/>
        <w:ind w:firstLine="709"/>
        <w:jc w:val="both"/>
        <w:rPr>
          <w:rFonts w:ascii="Times New Roman" w:hAnsi="Times New Roman"/>
          <w:sz w:val="28"/>
          <w:szCs w:val="28"/>
          <w:lang w:eastAsia="ar-SA"/>
        </w:rPr>
      </w:pPr>
      <w:r w:rsidRPr="00216084">
        <w:rPr>
          <w:rFonts w:ascii="Times New Roman" w:hAnsi="Times New Roman"/>
          <w:sz w:val="28"/>
          <w:szCs w:val="28"/>
          <w:lang w:eastAsia="ar-SA"/>
        </w:rPr>
        <w:t>1. Право осуществления муниципальных заимствований Русско-Тювеевского сельского поселения принадлежит администрации Русско-Тювеевского сельского поселения.</w:t>
      </w:r>
    </w:p>
    <w:p w:rsidR="00216084" w:rsidRPr="00216084" w:rsidRDefault="00216084" w:rsidP="00216084">
      <w:pPr>
        <w:spacing w:after="0" w:line="240" w:lineRule="auto"/>
        <w:ind w:firstLine="709"/>
        <w:jc w:val="both"/>
        <w:rPr>
          <w:rFonts w:ascii="Times New Roman" w:hAnsi="Times New Roman"/>
          <w:sz w:val="28"/>
          <w:szCs w:val="28"/>
          <w:lang w:eastAsia="ar-SA"/>
        </w:rPr>
      </w:pPr>
      <w:r w:rsidRPr="00216084">
        <w:rPr>
          <w:rFonts w:ascii="Times New Roman" w:hAnsi="Times New Roman"/>
          <w:sz w:val="28"/>
          <w:szCs w:val="28"/>
          <w:lang w:eastAsia="ar-SA"/>
        </w:rPr>
        <w:t>2. Переговоры о заключении кредитных договоров в соответствии с программой муниципальных заимствований от имени Русско-Тювеевского сельского поселения ведут уполномоченные должностные лица.</w:t>
      </w:r>
    </w:p>
    <w:p w:rsidR="00216084" w:rsidRPr="00216084" w:rsidRDefault="00216084" w:rsidP="00216084">
      <w:pPr>
        <w:spacing w:after="0" w:line="240" w:lineRule="auto"/>
        <w:ind w:firstLine="709"/>
        <w:jc w:val="both"/>
        <w:rPr>
          <w:rFonts w:ascii="Times New Roman" w:hAnsi="Times New Roman"/>
          <w:sz w:val="28"/>
          <w:szCs w:val="28"/>
          <w:lang w:eastAsia="ar-SA"/>
        </w:rPr>
      </w:pPr>
      <w:r w:rsidRPr="00216084">
        <w:rPr>
          <w:rFonts w:ascii="Times New Roman" w:hAnsi="Times New Roman"/>
          <w:sz w:val="28"/>
          <w:szCs w:val="28"/>
          <w:lang w:eastAsia="ar-SA"/>
        </w:rPr>
        <w:t>3. Администрация Русско-Тювеевского сельского поселения принимает решение о заключении договора от имени Русско-Тювеевского  сельского поселения либо об отказе в заключении договора. Решение о заключении договора оформляется распоряжением администрации Русско-Тювеевского сельского поселения.</w:t>
      </w:r>
    </w:p>
    <w:p w:rsidR="00216084" w:rsidRPr="00216084" w:rsidRDefault="00216084" w:rsidP="00216084">
      <w:pPr>
        <w:spacing w:after="0" w:line="240" w:lineRule="auto"/>
        <w:ind w:firstLine="709"/>
        <w:jc w:val="both"/>
        <w:rPr>
          <w:rFonts w:ascii="Times New Roman" w:hAnsi="Times New Roman"/>
          <w:sz w:val="28"/>
          <w:szCs w:val="28"/>
          <w:lang w:eastAsia="ar-SA"/>
        </w:rPr>
      </w:pPr>
    </w:p>
    <w:p w:rsidR="00216084" w:rsidRPr="00216084" w:rsidRDefault="00216084" w:rsidP="00216084">
      <w:pPr>
        <w:spacing w:after="0" w:line="240" w:lineRule="auto"/>
        <w:ind w:firstLine="709"/>
        <w:jc w:val="both"/>
        <w:rPr>
          <w:rFonts w:ascii="Times New Roman" w:hAnsi="Times New Roman"/>
          <w:b/>
          <w:bCs/>
          <w:sz w:val="28"/>
          <w:szCs w:val="28"/>
          <w:lang w:eastAsia="ar-SA"/>
        </w:rPr>
      </w:pPr>
      <w:r w:rsidRPr="00216084">
        <w:rPr>
          <w:rFonts w:ascii="Times New Roman" w:hAnsi="Times New Roman"/>
          <w:b/>
          <w:bCs/>
          <w:sz w:val="28"/>
          <w:szCs w:val="28"/>
          <w:lang w:eastAsia="ar-SA"/>
        </w:rPr>
        <w:t>Глава 7. Заключительные положения</w:t>
      </w:r>
    </w:p>
    <w:p w:rsidR="00216084" w:rsidRPr="00216084" w:rsidRDefault="00216084" w:rsidP="00216084">
      <w:pPr>
        <w:spacing w:after="0" w:line="240" w:lineRule="auto"/>
        <w:ind w:firstLine="709"/>
        <w:jc w:val="both"/>
        <w:rPr>
          <w:rFonts w:ascii="Times New Roman" w:hAnsi="Times New Roman"/>
          <w:b/>
          <w:bCs/>
          <w:sz w:val="28"/>
          <w:szCs w:val="28"/>
          <w:lang w:eastAsia="ar-SA"/>
        </w:rPr>
      </w:pPr>
    </w:p>
    <w:p w:rsidR="00216084" w:rsidRPr="00216084" w:rsidRDefault="00216084" w:rsidP="00216084">
      <w:pPr>
        <w:spacing w:after="0" w:line="240" w:lineRule="auto"/>
        <w:ind w:firstLine="709"/>
        <w:jc w:val="both"/>
        <w:rPr>
          <w:rFonts w:ascii="Times New Roman" w:hAnsi="Times New Roman"/>
          <w:sz w:val="28"/>
          <w:szCs w:val="28"/>
          <w:lang w:eastAsia="ar-SA"/>
        </w:rPr>
      </w:pPr>
      <w:r w:rsidRPr="00216084">
        <w:rPr>
          <w:rFonts w:ascii="Times New Roman" w:hAnsi="Times New Roman"/>
          <w:b/>
          <w:bCs/>
          <w:sz w:val="28"/>
          <w:szCs w:val="28"/>
          <w:lang w:eastAsia="ar-SA"/>
        </w:rPr>
        <w:t>Статья 13.</w:t>
      </w:r>
      <w:r w:rsidRPr="00216084">
        <w:rPr>
          <w:rFonts w:ascii="Times New Roman" w:hAnsi="Times New Roman"/>
          <w:sz w:val="28"/>
          <w:szCs w:val="28"/>
          <w:lang w:eastAsia="ar-SA"/>
        </w:rPr>
        <w:t xml:space="preserve"> Документы и материалы, представляемые в Совет депутатов Русско-Тювеевского сельского поселения </w:t>
      </w:r>
    </w:p>
    <w:p w:rsidR="00216084" w:rsidRPr="00216084" w:rsidRDefault="00216084" w:rsidP="00216084">
      <w:pPr>
        <w:spacing w:after="0" w:line="240" w:lineRule="auto"/>
        <w:ind w:firstLine="709"/>
        <w:jc w:val="both"/>
        <w:rPr>
          <w:rFonts w:ascii="Times New Roman" w:hAnsi="Times New Roman"/>
          <w:sz w:val="28"/>
          <w:szCs w:val="28"/>
          <w:lang w:eastAsia="ar-SA"/>
        </w:rPr>
      </w:pPr>
      <w:r w:rsidRPr="00216084">
        <w:rPr>
          <w:rFonts w:ascii="Times New Roman" w:hAnsi="Times New Roman"/>
          <w:sz w:val="28"/>
          <w:szCs w:val="28"/>
          <w:lang w:eastAsia="ar-SA"/>
        </w:rPr>
        <w:t>Администрация  Русско-Тювеевского сельского поселения представляет ежеквартально до 25 числа месяца, следующего за кварталом, отчеты об исполнении основных показателей социально-экономического развития Русско-Тювеевского сельского поселения, доходов и расходов бюджетов Русско-Тювеевского сельского поселения по форме, утвержденной Министерством финансов Российской Федерации, а также отчет об испол</w:t>
      </w:r>
      <w:r w:rsidR="00FF740F">
        <w:rPr>
          <w:rFonts w:ascii="Times New Roman" w:hAnsi="Times New Roman"/>
          <w:sz w:val="28"/>
          <w:szCs w:val="28"/>
          <w:lang w:eastAsia="ar-SA"/>
        </w:rPr>
        <w:t>ьзован</w:t>
      </w:r>
      <w:r w:rsidRPr="00216084">
        <w:rPr>
          <w:rFonts w:ascii="Times New Roman" w:hAnsi="Times New Roman"/>
          <w:sz w:val="28"/>
          <w:szCs w:val="28"/>
          <w:lang w:eastAsia="ar-SA"/>
        </w:rPr>
        <w:t xml:space="preserve">ии </w:t>
      </w:r>
      <w:r w:rsidR="00FF740F">
        <w:rPr>
          <w:rFonts w:ascii="Times New Roman" w:hAnsi="Times New Roman"/>
          <w:sz w:val="28"/>
          <w:szCs w:val="28"/>
          <w:lang w:eastAsia="ar-SA"/>
        </w:rPr>
        <w:t>бюджетных ассигнований р</w:t>
      </w:r>
      <w:r w:rsidRPr="00216084">
        <w:rPr>
          <w:rFonts w:ascii="Times New Roman" w:hAnsi="Times New Roman"/>
          <w:sz w:val="28"/>
          <w:szCs w:val="28"/>
          <w:lang w:eastAsia="ar-SA"/>
        </w:rPr>
        <w:t>езервного фонда администрации Русско-Тювеевского сельского поселения.</w:t>
      </w:r>
    </w:p>
    <w:p w:rsidR="00216084" w:rsidRPr="00216084" w:rsidRDefault="00216084" w:rsidP="00216084">
      <w:pPr>
        <w:spacing w:after="0" w:line="240" w:lineRule="auto"/>
        <w:ind w:firstLine="709"/>
        <w:jc w:val="both"/>
        <w:rPr>
          <w:rFonts w:ascii="Times New Roman" w:hAnsi="Times New Roman"/>
          <w:sz w:val="28"/>
          <w:szCs w:val="28"/>
          <w:lang w:eastAsia="ar-SA"/>
        </w:rPr>
      </w:pPr>
    </w:p>
    <w:p w:rsidR="00216084" w:rsidRPr="00216084" w:rsidRDefault="00216084" w:rsidP="00216084">
      <w:pPr>
        <w:spacing w:after="0" w:line="240" w:lineRule="auto"/>
        <w:ind w:firstLine="709"/>
        <w:jc w:val="both"/>
        <w:rPr>
          <w:rFonts w:ascii="Times New Roman" w:hAnsi="Times New Roman"/>
          <w:sz w:val="28"/>
          <w:szCs w:val="28"/>
          <w:lang w:eastAsia="ar-SA"/>
        </w:rPr>
      </w:pPr>
    </w:p>
    <w:p w:rsidR="00216084" w:rsidRPr="00216084" w:rsidRDefault="00216084" w:rsidP="00216084">
      <w:pPr>
        <w:spacing w:after="0" w:line="240" w:lineRule="auto"/>
        <w:ind w:firstLine="709"/>
        <w:jc w:val="both"/>
        <w:rPr>
          <w:rFonts w:ascii="Times New Roman" w:eastAsia="MS Mincho" w:hAnsi="Times New Roman"/>
          <w:sz w:val="28"/>
          <w:szCs w:val="28"/>
          <w:lang w:eastAsia="ar-SA"/>
        </w:rPr>
      </w:pPr>
      <w:r w:rsidRPr="00216084">
        <w:rPr>
          <w:rFonts w:ascii="Times New Roman" w:eastAsia="MS Mincho" w:hAnsi="Times New Roman"/>
          <w:b/>
          <w:bCs/>
          <w:sz w:val="28"/>
          <w:szCs w:val="28"/>
          <w:lang w:eastAsia="ar-SA"/>
        </w:rPr>
        <w:t xml:space="preserve">Статья 14. </w:t>
      </w:r>
      <w:r w:rsidRPr="00216084">
        <w:rPr>
          <w:rFonts w:ascii="Times New Roman" w:eastAsia="MS Mincho" w:hAnsi="Times New Roman"/>
          <w:sz w:val="28"/>
          <w:szCs w:val="28"/>
          <w:lang w:eastAsia="ar-SA"/>
        </w:rPr>
        <w:t>Главным распорядителем бюджетных средств Русско-Тювеевского сельского поселения является Глава сельского поселения.</w:t>
      </w:r>
    </w:p>
    <w:p w:rsidR="00216084" w:rsidRPr="00216084" w:rsidRDefault="00216084" w:rsidP="00216084">
      <w:pPr>
        <w:spacing w:after="0" w:line="240" w:lineRule="auto"/>
        <w:ind w:firstLine="709"/>
        <w:jc w:val="both"/>
        <w:rPr>
          <w:rFonts w:ascii="Times New Roman" w:eastAsia="MS Mincho" w:hAnsi="Times New Roman"/>
          <w:sz w:val="28"/>
          <w:szCs w:val="28"/>
          <w:lang w:eastAsia="ar-SA"/>
        </w:rPr>
      </w:pPr>
    </w:p>
    <w:p w:rsidR="00216084" w:rsidRPr="00216084" w:rsidRDefault="00216084" w:rsidP="00216084">
      <w:pPr>
        <w:spacing w:after="0" w:line="240" w:lineRule="auto"/>
        <w:ind w:firstLine="709"/>
        <w:jc w:val="both"/>
        <w:rPr>
          <w:rFonts w:ascii="Times New Roman" w:hAnsi="Times New Roman"/>
          <w:sz w:val="28"/>
          <w:szCs w:val="28"/>
          <w:lang w:eastAsia="ar-SA"/>
        </w:rPr>
      </w:pPr>
      <w:r w:rsidRPr="00216084">
        <w:rPr>
          <w:rFonts w:ascii="Times New Roman" w:hAnsi="Times New Roman"/>
          <w:b/>
          <w:bCs/>
          <w:sz w:val="28"/>
          <w:szCs w:val="28"/>
          <w:lang w:eastAsia="ar-SA"/>
        </w:rPr>
        <w:t>Статья 15.</w:t>
      </w:r>
      <w:r w:rsidRPr="00216084">
        <w:rPr>
          <w:rFonts w:ascii="Times New Roman" w:hAnsi="Times New Roman"/>
          <w:sz w:val="28"/>
          <w:szCs w:val="28"/>
          <w:lang w:eastAsia="ar-SA"/>
        </w:rPr>
        <w:t xml:space="preserve"> Действие настоящего Решения во времени.</w:t>
      </w:r>
    </w:p>
    <w:p w:rsidR="00216084" w:rsidRPr="00216084" w:rsidRDefault="00216084" w:rsidP="00216084">
      <w:pPr>
        <w:spacing w:after="0" w:line="240" w:lineRule="auto"/>
        <w:ind w:firstLine="709"/>
        <w:jc w:val="both"/>
        <w:rPr>
          <w:rFonts w:ascii="Times New Roman" w:hAnsi="Times New Roman"/>
          <w:sz w:val="28"/>
          <w:szCs w:val="28"/>
          <w:lang w:eastAsia="ar-SA"/>
        </w:rPr>
      </w:pPr>
      <w:r w:rsidRPr="00216084">
        <w:rPr>
          <w:rFonts w:ascii="Times New Roman" w:hAnsi="Times New Roman"/>
          <w:sz w:val="28"/>
          <w:szCs w:val="28"/>
          <w:lang w:eastAsia="ar-SA"/>
        </w:rPr>
        <w:t>Настоящее решение вступает в силу с момента опубликования.</w:t>
      </w:r>
    </w:p>
    <w:p w:rsidR="00216084" w:rsidRPr="00216084" w:rsidRDefault="00216084" w:rsidP="00216084">
      <w:pPr>
        <w:spacing w:after="0" w:line="240" w:lineRule="auto"/>
        <w:ind w:firstLine="709"/>
        <w:jc w:val="both"/>
        <w:rPr>
          <w:rFonts w:ascii="Times New Roman" w:hAnsi="Times New Roman"/>
          <w:sz w:val="28"/>
          <w:szCs w:val="28"/>
          <w:lang w:eastAsia="ar-SA"/>
        </w:rPr>
      </w:pPr>
    </w:p>
    <w:p w:rsidR="00216084" w:rsidRPr="00216084" w:rsidRDefault="00216084" w:rsidP="00216084">
      <w:pPr>
        <w:spacing w:after="0" w:line="240" w:lineRule="auto"/>
        <w:ind w:firstLine="709"/>
        <w:jc w:val="both"/>
        <w:rPr>
          <w:rFonts w:ascii="Times New Roman" w:hAnsi="Times New Roman"/>
          <w:sz w:val="28"/>
          <w:szCs w:val="28"/>
          <w:lang w:eastAsia="ar-SA"/>
        </w:rPr>
      </w:pPr>
    </w:p>
    <w:p w:rsidR="00216084" w:rsidRPr="00216084" w:rsidRDefault="00216084" w:rsidP="00216084">
      <w:pPr>
        <w:spacing w:after="0" w:line="240" w:lineRule="auto"/>
        <w:ind w:firstLine="709"/>
        <w:jc w:val="both"/>
        <w:rPr>
          <w:rFonts w:ascii="Times New Roman" w:hAnsi="Times New Roman"/>
          <w:sz w:val="28"/>
          <w:szCs w:val="28"/>
          <w:lang w:eastAsia="ar-SA"/>
        </w:rPr>
      </w:pPr>
    </w:p>
    <w:p w:rsidR="00216084" w:rsidRPr="00216084" w:rsidRDefault="00216084" w:rsidP="00216084">
      <w:pPr>
        <w:spacing w:after="0" w:line="240" w:lineRule="auto"/>
        <w:ind w:firstLine="709"/>
        <w:jc w:val="both"/>
        <w:rPr>
          <w:rFonts w:ascii="Times New Roman" w:hAnsi="Times New Roman"/>
          <w:sz w:val="28"/>
          <w:szCs w:val="28"/>
          <w:lang w:eastAsia="ar-SA"/>
        </w:rPr>
      </w:pPr>
    </w:p>
    <w:p w:rsidR="00216084" w:rsidRPr="00216084" w:rsidRDefault="00216084" w:rsidP="00216084">
      <w:pPr>
        <w:spacing w:after="0" w:line="240" w:lineRule="auto"/>
        <w:jc w:val="both"/>
        <w:rPr>
          <w:rFonts w:ascii="Times New Roman" w:hAnsi="Times New Roman"/>
          <w:sz w:val="28"/>
          <w:szCs w:val="28"/>
          <w:lang w:eastAsia="ar-SA"/>
        </w:rPr>
      </w:pPr>
      <w:r w:rsidRPr="00216084">
        <w:rPr>
          <w:rFonts w:ascii="Times New Roman" w:hAnsi="Times New Roman"/>
          <w:sz w:val="28"/>
          <w:szCs w:val="28"/>
          <w:lang w:eastAsia="ar-SA"/>
        </w:rPr>
        <w:t>Глава Русско-Тювеевского</w:t>
      </w:r>
    </w:p>
    <w:p w:rsidR="00216084" w:rsidRPr="00216084" w:rsidRDefault="00216084" w:rsidP="00216084">
      <w:pPr>
        <w:spacing w:after="0" w:line="240" w:lineRule="auto"/>
        <w:jc w:val="both"/>
        <w:rPr>
          <w:rFonts w:ascii="Times New Roman" w:hAnsi="Times New Roman"/>
          <w:lang w:eastAsia="ar-SA"/>
        </w:rPr>
      </w:pPr>
      <w:r w:rsidRPr="00216084">
        <w:rPr>
          <w:rFonts w:ascii="Times New Roman" w:hAnsi="Times New Roman"/>
          <w:sz w:val="28"/>
          <w:szCs w:val="28"/>
          <w:lang w:eastAsia="ar-SA"/>
        </w:rPr>
        <w:t xml:space="preserve">сельского поселения                                                                              Бондарчук О.И.                          </w:t>
      </w:r>
    </w:p>
    <w:p w:rsidR="00216084" w:rsidRPr="00216084" w:rsidRDefault="00216084" w:rsidP="00216084">
      <w:pPr>
        <w:spacing w:after="0" w:line="240" w:lineRule="auto"/>
        <w:ind w:firstLine="709"/>
        <w:jc w:val="both"/>
        <w:rPr>
          <w:rFonts w:ascii="Times New Roman" w:hAnsi="Times New Roman"/>
          <w:i/>
          <w:iCs/>
          <w:lang w:eastAsia="ar-SA"/>
        </w:rPr>
      </w:pPr>
    </w:p>
    <w:p w:rsidR="00216084" w:rsidRPr="00216084" w:rsidRDefault="00216084" w:rsidP="00216084">
      <w:pPr>
        <w:spacing w:after="0" w:line="240" w:lineRule="auto"/>
        <w:ind w:firstLine="709"/>
        <w:jc w:val="both"/>
        <w:rPr>
          <w:rFonts w:ascii="Times New Roman" w:hAnsi="Times New Roman"/>
          <w:i/>
          <w:iCs/>
          <w:lang w:eastAsia="ar-SA"/>
        </w:rPr>
      </w:pPr>
    </w:p>
    <w:p w:rsidR="00216084" w:rsidRPr="00216084" w:rsidRDefault="00216084" w:rsidP="00216084">
      <w:pPr>
        <w:spacing w:after="0" w:line="240" w:lineRule="auto"/>
        <w:ind w:firstLine="709"/>
        <w:jc w:val="both"/>
        <w:rPr>
          <w:rFonts w:ascii="Times New Roman" w:hAnsi="Times New Roman"/>
          <w:i/>
          <w:iCs/>
          <w:lang w:eastAsia="ar-SA"/>
        </w:rPr>
      </w:pPr>
    </w:p>
    <w:p w:rsidR="00216084" w:rsidRPr="00216084" w:rsidRDefault="00216084" w:rsidP="00216084">
      <w:pPr>
        <w:spacing w:after="0" w:line="240" w:lineRule="auto"/>
        <w:ind w:firstLine="709"/>
        <w:jc w:val="both"/>
        <w:rPr>
          <w:rFonts w:ascii="Times New Roman" w:hAnsi="Times New Roman"/>
        </w:rPr>
      </w:pPr>
    </w:p>
    <w:p w:rsidR="00CE5A02" w:rsidRPr="00216084" w:rsidRDefault="00CE5A02" w:rsidP="00216084">
      <w:pPr>
        <w:pStyle w:val="afc"/>
        <w:ind w:firstLine="709"/>
        <w:jc w:val="both"/>
        <w:rPr>
          <w:color w:val="000000"/>
          <w:sz w:val="28"/>
          <w:szCs w:val="28"/>
        </w:rPr>
      </w:pPr>
    </w:p>
    <w:p w:rsidR="00CE5A02" w:rsidRPr="00216084" w:rsidRDefault="00CE5A02" w:rsidP="00216084">
      <w:pPr>
        <w:pStyle w:val="afc"/>
        <w:ind w:firstLine="709"/>
        <w:jc w:val="both"/>
        <w:rPr>
          <w:color w:val="000000"/>
          <w:sz w:val="28"/>
          <w:szCs w:val="28"/>
        </w:rPr>
      </w:pPr>
    </w:p>
    <w:p w:rsidR="00270404" w:rsidRPr="00216084" w:rsidRDefault="00270404" w:rsidP="00216084">
      <w:pPr>
        <w:pStyle w:val="afc"/>
        <w:ind w:firstLine="709"/>
        <w:jc w:val="both"/>
        <w:rPr>
          <w:color w:val="000000"/>
          <w:sz w:val="28"/>
          <w:szCs w:val="28"/>
        </w:rPr>
      </w:pPr>
    </w:p>
    <w:sectPr w:rsidR="00270404" w:rsidRPr="00216084" w:rsidSect="00CE5A02">
      <w:headerReference w:type="default" r:id="rId7"/>
      <w:pgSz w:w="11907" w:h="16840" w:code="9"/>
      <w:pgMar w:top="522" w:right="567" w:bottom="794" w:left="993"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56DF2" w:rsidRDefault="00556DF2" w:rsidP="00494423">
      <w:pPr>
        <w:spacing w:after="0" w:line="240" w:lineRule="auto"/>
      </w:pPr>
      <w:r>
        <w:separator/>
      </w:r>
    </w:p>
  </w:endnote>
  <w:endnote w:type="continuationSeparator" w:id="1">
    <w:p w:rsidR="00556DF2" w:rsidRDefault="00556DF2" w:rsidP="0049442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ndale Sans UI">
    <w:altName w:val="Calibri"/>
    <w:charset w:val="00"/>
    <w:family w:val="auto"/>
    <w:pitch w:val="variable"/>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CC"/>
    <w:family w:val="swiss"/>
    <w:pitch w:val="variable"/>
    <w:sig w:usb0="80000AFF" w:usb1="0000396B" w:usb2="00000000" w:usb3="00000000" w:csb0="000000BF" w:csb1="00000000"/>
  </w:font>
  <w:font w:name="Palatino Linotype">
    <w:panose1 w:val="02040502050505030304"/>
    <w:charset w:val="CC"/>
    <w:family w:val="roman"/>
    <w:pitch w:val="variable"/>
    <w:sig w:usb0="E0000287" w:usb1="40000013" w:usb2="00000000" w:usb3="00000000" w:csb0="0000019F" w:csb1="00000000"/>
  </w:font>
  <w:font w:name="Segoe UI">
    <w:panose1 w:val="020B0502040204020203"/>
    <w:charset w:val="CC"/>
    <w:family w:val="swiss"/>
    <w:pitch w:val="variable"/>
    <w:sig w:usb0="E10022FF" w:usb1="C000E47F" w:usb2="00000029" w:usb3="00000000" w:csb0="000001DF" w:csb1="00000000"/>
  </w:font>
  <w:font w:name="MS Mincho">
    <w:altName w:val="ＭＳ 明朝"/>
    <w:panose1 w:val="02020609040205080304"/>
    <w:charset w:val="80"/>
    <w:family w:val="modern"/>
    <w:pitch w:val="fixed"/>
    <w:sig w:usb0="E00002FF" w:usb1="6AC7FDFB" w:usb2="00000012" w:usb3="00000000" w:csb0="0002009F" w:csb1="00000000"/>
  </w:font>
  <w:font w:name="Times New Roman CYR">
    <w:panose1 w:val="02020603050405020304"/>
    <w:charset w:val="CC"/>
    <w:family w:val="roman"/>
    <w:pitch w:val="variable"/>
    <w:sig w:usb0="E0002AFF" w:usb1="C0007841" w:usb2="00000009" w:usb3="00000000" w:csb0="000001FF" w:csb1="00000000"/>
  </w:font>
  <w:font w:name="HelvDL">
    <w:altName w:val="Times New Roman"/>
    <w:panose1 w:val="00000000000000000000"/>
    <w:charset w:val="00"/>
    <w:family w:val="auto"/>
    <w:notTrueType/>
    <w:pitch w:val="variable"/>
    <w:sig w:usb0="00000003" w:usb1="00000000" w:usb2="00000000" w:usb3="00000000" w:csb0="00000001" w:csb1="00000000"/>
  </w:font>
  <w:font w:name="MS Reference Sans Serif">
    <w:panose1 w:val="020B0604030504040204"/>
    <w:charset w:val="CC"/>
    <w:family w:val="swiss"/>
    <w:pitch w:val="variable"/>
    <w:sig w:usb0="20000287" w:usb1="00000000" w:usb2="00000000" w:usb3="00000000" w:csb0="0000019F" w:csb1="00000000"/>
  </w:font>
  <w:font w:name="Consolas">
    <w:panose1 w:val="020B0609020204030204"/>
    <w:charset w:val="CC"/>
    <w:family w:val="modern"/>
    <w:pitch w:val="fixed"/>
    <w:sig w:usb0="A00002EF" w:usb1="4000204B" w:usb2="00000000" w:usb3="00000000" w:csb0="0000009F" w:csb1="00000000"/>
  </w:font>
  <w:font w:name="Verdana">
    <w:panose1 w:val="020B0604030504040204"/>
    <w:charset w:val="CC"/>
    <w:family w:val="swiss"/>
    <w:pitch w:val="variable"/>
    <w:sig w:usb0="A10006FF" w:usb1="4000205B" w:usb2="00000010" w:usb3="00000000" w:csb0="0000019F" w:csb1="00000000"/>
  </w:font>
  <w:font w:name="ISOCPEUR">
    <w:altName w:val="Arial"/>
    <w:charset w:val="CC"/>
    <w:family w:val="swiss"/>
    <w:pitch w:val="variable"/>
    <w:sig w:usb0="00000001" w:usb1="00000000" w:usb2="00000000" w:usb3="00000000" w:csb0="0000009F" w:csb1="00000000"/>
  </w:font>
  <w:font w:name="ГОСТ тип А">
    <w:altName w:val="Arial"/>
    <w:charset w:val="CC"/>
    <w:family w:val="swiss"/>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Peterburg">
    <w:altName w:val="Times New Roman"/>
    <w:charset w:val="00"/>
    <w:family w:val="auto"/>
    <w:pitch w:val="variable"/>
    <w:sig w:usb0="00000203" w:usb1="00000000" w:usb2="00000000" w:usb3="00000000" w:csb0="00000005" w:csb1="00000000"/>
  </w:font>
  <w:font w:name="Kudriashov">
    <w:panose1 w:val="00000000000000000000"/>
    <w:charset w:val="02"/>
    <w:family w:val="roman"/>
    <w:notTrueType/>
    <w:pitch w:val="variable"/>
    <w:sig w:usb0="00000000" w:usb1="10000000" w:usb2="00000000" w:usb3="00000000" w:csb0="8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56DF2" w:rsidRDefault="00556DF2" w:rsidP="00494423">
      <w:pPr>
        <w:spacing w:after="0" w:line="240" w:lineRule="auto"/>
      </w:pPr>
      <w:r>
        <w:separator/>
      </w:r>
    </w:p>
  </w:footnote>
  <w:footnote w:type="continuationSeparator" w:id="1">
    <w:p w:rsidR="00556DF2" w:rsidRDefault="00556DF2" w:rsidP="0049442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3918" w:rsidRDefault="00AB3918">
    <w:pPr>
      <w:pStyle w:val="af2"/>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EE9C777C"/>
    <w:lvl w:ilvl="0">
      <w:start w:val="1"/>
      <w:numFmt w:val="bullet"/>
      <w:pStyle w:val="2"/>
      <w:lvlText w:val=""/>
      <w:lvlJc w:val="left"/>
      <w:pPr>
        <w:tabs>
          <w:tab w:val="num" w:pos="643"/>
        </w:tabs>
        <w:ind w:left="643" w:hanging="360"/>
      </w:pPr>
      <w:rPr>
        <w:rFonts w:ascii="Symbol" w:hAnsi="Symbol" w:hint="default"/>
      </w:rPr>
    </w:lvl>
  </w:abstractNum>
  <w:abstractNum w:abstractNumId="1">
    <w:nsid w:val="07992FED"/>
    <w:multiLevelType w:val="hybridMultilevel"/>
    <w:tmpl w:val="22662924"/>
    <w:lvl w:ilvl="0" w:tplc="BEA2C39C">
      <w:start w:val="1"/>
      <w:numFmt w:val="bullet"/>
      <w:suff w:val="space"/>
      <w:lvlText w:val=""/>
      <w:lvlJc w:val="left"/>
      <w:pPr>
        <w:ind w:left="0" w:firstLine="709"/>
      </w:pPr>
      <w:rPr>
        <w:rFonts w:ascii="Symbol" w:hAnsi="Symbol" w:hint="default"/>
        <w:strike w:val="0"/>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DA5350D"/>
    <w:multiLevelType w:val="hybridMultilevel"/>
    <w:tmpl w:val="CE4A691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0DAE0B73"/>
    <w:multiLevelType w:val="hybridMultilevel"/>
    <w:tmpl w:val="2FA40240"/>
    <w:lvl w:ilvl="0" w:tplc="04190011">
      <w:start w:val="1"/>
      <w:numFmt w:val="decimal"/>
      <w:lvlText w:val="%1)"/>
      <w:lvlJc w:val="left"/>
      <w:pPr>
        <w:ind w:left="1429" w:hanging="360"/>
      </w:pPr>
    </w:lvl>
    <w:lvl w:ilvl="1" w:tplc="B8042A7A">
      <w:start w:val="1"/>
      <w:numFmt w:val="decimal"/>
      <w:lvlText w:val="%2."/>
      <w:lvlJc w:val="left"/>
      <w:pPr>
        <w:ind w:left="2149" w:hanging="360"/>
      </w:pPr>
      <w:rPr>
        <w:rFonts w:hint="default"/>
      </w:r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10B34F40"/>
    <w:multiLevelType w:val="hybridMultilevel"/>
    <w:tmpl w:val="949A6370"/>
    <w:lvl w:ilvl="0" w:tplc="57EA2122">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11867300"/>
    <w:multiLevelType w:val="hybridMultilevel"/>
    <w:tmpl w:val="354E5104"/>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12CE173D"/>
    <w:multiLevelType w:val="hybridMultilevel"/>
    <w:tmpl w:val="1BF04E64"/>
    <w:lvl w:ilvl="0" w:tplc="0419000F">
      <w:start w:val="1"/>
      <w:numFmt w:val="decimal"/>
      <w:lvlText w:val="%1."/>
      <w:lvlJc w:val="left"/>
      <w:pPr>
        <w:ind w:left="1429" w:hanging="360"/>
      </w:pPr>
    </w:lvl>
    <w:lvl w:ilvl="1" w:tplc="CA4E8F58">
      <w:start w:val="1"/>
      <w:numFmt w:val="decimal"/>
      <w:lvlText w:val="%2)"/>
      <w:lvlJc w:val="left"/>
      <w:pPr>
        <w:ind w:left="2809" w:hanging="1020"/>
      </w:pPr>
      <w:rPr>
        <w:rFonts w:hint="default"/>
      </w:r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1CFA5A0A"/>
    <w:multiLevelType w:val="hybridMultilevel"/>
    <w:tmpl w:val="1054D8C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247B3A80"/>
    <w:multiLevelType w:val="hybridMultilevel"/>
    <w:tmpl w:val="3300F574"/>
    <w:lvl w:ilvl="0" w:tplc="0419000F">
      <w:start w:val="1"/>
      <w:numFmt w:val="decimal"/>
      <w:lvlText w:val="%1."/>
      <w:lvlJc w:val="left"/>
      <w:pPr>
        <w:ind w:left="1429" w:hanging="360"/>
      </w:pPr>
    </w:lvl>
    <w:lvl w:ilvl="1" w:tplc="CA4E8F58">
      <w:start w:val="1"/>
      <w:numFmt w:val="decimal"/>
      <w:lvlText w:val="%2)"/>
      <w:lvlJc w:val="left"/>
      <w:pPr>
        <w:ind w:left="2809" w:hanging="1020"/>
      </w:pPr>
      <w:rPr>
        <w:rFonts w:hint="default"/>
      </w:r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370C05C6"/>
    <w:multiLevelType w:val="hybridMultilevel"/>
    <w:tmpl w:val="09962096"/>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38345307"/>
    <w:multiLevelType w:val="multilevel"/>
    <w:tmpl w:val="54D4E514"/>
    <w:lvl w:ilvl="0">
      <w:start w:val="1"/>
      <w:numFmt w:val="decimal"/>
      <w:pStyle w:val="S1"/>
      <w:lvlText w:val="%1"/>
      <w:lvlJc w:val="left"/>
      <w:pPr>
        <w:tabs>
          <w:tab w:val="num" w:pos="360"/>
        </w:tabs>
        <w:ind w:left="360" w:hanging="360"/>
      </w:pPr>
      <w:rPr>
        <w:rFonts w:hint="default"/>
        <w:b/>
        <w:bCs/>
      </w:rPr>
    </w:lvl>
    <w:lvl w:ilvl="1">
      <w:start w:val="1"/>
      <w:numFmt w:val="decimal"/>
      <w:pStyle w:val="S2"/>
      <w:lvlText w:val="%1.%2"/>
      <w:lvlJc w:val="left"/>
      <w:pPr>
        <w:tabs>
          <w:tab w:val="num" w:pos="720"/>
        </w:tabs>
        <w:ind w:left="720" w:hanging="360"/>
      </w:pPr>
      <w:rPr>
        <w:rFonts w:hint="default"/>
        <w:b/>
        <w:bCs/>
      </w:rPr>
    </w:lvl>
    <w:lvl w:ilvl="2">
      <w:start w:val="1"/>
      <w:numFmt w:val="decimal"/>
      <w:pStyle w:val="S3"/>
      <w:lvlText w:val="%1.%2.%3"/>
      <w:lvlJc w:val="left"/>
      <w:pPr>
        <w:tabs>
          <w:tab w:val="num" w:pos="1980"/>
        </w:tabs>
        <w:ind w:left="1980" w:hanging="720"/>
      </w:pPr>
      <w:rPr>
        <w:rFonts w:hint="default"/>
      </w:rPr>
    </w:lvl>
    <w:lvl w:ilvl="3">
      <w:start w:val="1"/>
      <w:numFmt w:val="decimal"/>
      <w:pStyle w:val="S4"/>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1">
    <w:nsid w:val="3CF6696F"/>
    <w:multiLevelType w:val="hybridMultilevel"/>
    <w:tmpl w:val="0C04769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45C8497F"/>
    <w:multiLevelType w:val="hybridMultilevel"/>
    <w:tmpl w:val="995841D6"/>
    <w:lvl w:ilvl="0" w:tplc="04190011">
      <w:start w:val="1"/>
      <w:numFmt w:val="decimal"/>
      <w:lvlText w:val="%1)"/>
      <w:lvlJc w:val="left"/>
      <w:pPr>
        <w:ind w:left="1429" w:hanging="360"/>
      </w:pPr>
      <w:rPr>
        <w:rFont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4CC96F14"/>
    <w:multiLevelType w:val="hybridMultilevel"/>
    <w:tmpl w:val="55F282AA"/>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565A0261"/>
    <w:multiLevelType w:val="hybridMultilevel"/>
    <w:tmpl w:val="F6D86BC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nsid w:val="5BEC29B8"/>
    <w:multiLevelType w:val="hybridMultilevel"/>
    <w:tmpl w:val="50AAF3CA"/>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5DE97354"/>
    <w:multiLevelType w:val="hybridMultilevel"/>
    <w:tmpl w:val="E0DA9BC4"/>
    <w:lvl w:ilvl="0" w:tplc="2D7428D2">
      <w:start w:val="1"/>
      <w:numFmt w:val="decimal"/>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0137B62"/>
    <w:multiLevelType w:val="hybridMultilevel"/>
    <w:tmpl w:val="09962096"/>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nsid w:val="65EC6CE9"/>
    <w:multiLevelType w:val="hybridMultilevel"/>
    <w:tmpl w:val="E0C80E3E"/>
    <w:lvl w:ilvl="0" w:tplc="FFFFFFFF">
      <w:start w:val="1"/>
      <w:numFmt w:val="bullet"/>
      <w:pStyle w:val="a"/>
      <w:lvlText w:val=""/>
      <w:lvlJc w:val="left"/>
      <w:pPr>
        <w:tabs>
          <w:tab w:val="num" w:pos="2149"/>
        </w:tabs>
        <w:ind w:left="2149" w:hanging="360"/>
      </w:pPr>
      <w:rPr>
        <w:rFonts w:ascii="Symbol" w:hAnsi="Symbol" w:cs="Symbol" w:hint="default"/>
      </w:rPr>
    </w:lvl>
    <w:lvl w:ilvl="1" w:tplc="FFFFFFFF">
      <w:start w:val="1"/>
      <w:numFmt w:val="bullet"/>
      <w:lvlText w:val="o"/>
      <w:lvlJc w:val="left"/>
      <w:pPr>
        <w:tabs>
          <w:tab w:val="num" w:pos="2160"/>
        </w:tabs>
        <w:ind w:left="2160" w:hanging="360"/>
      </w:pPr>
      <w:rPr>
        <w:rFonts w:ascii="Courier New" w:hAnsi="Courier New" w:cs="Courier New" w:hint="default"/>
      </w:rPr>
    </w:lvl>
    <w:lvl w:ilvl="2" w:tplc="FFFFFFFF">
      <w:start w:val="1"/>
      <w:numFmt w:val="bullet"/>
      <w:lvlText w:val=""/>
      <w:lvlJc w:val="left"/>
      <w:pPr>
        <w:tabs>
          <w:tab w:val="num" w:pos="2880"/>
        </w:tabs>
        <w:ind w:left="2880" w:hanging="360"/>
      </w:pPr>
      <w:rPr>
        <w:rFonts w:ascii="Wingdings" w:hAnsi="Wingdings" w:cs="Wingdings" w:hint="default"/>
      </w:rPr>
    </w:lvl>
    <w:lvl w:ilvl="3" w:tplc="FFFFFFFF">
      <w:start w:val="1"/>
      <w:numFmt w:val="bullet"/>
      <w:lvlText w:val=""/>
      <w:lvlJc w:val="left"/>
      <w:pPr>
        <w:tabs>
          <w:tab w:val="num" w:pos="3600"/>
        </w:tabs>
        <w:ind w:left="3600" w:hanging="360"/>
      </w:pPr>
      <w:rPr>
        <w:rFonts w:ascii="Symbol" w:hAnsi="Symbol" w:cs="Symbol" w:hint="default"/>
      </w:rPr>
    </w:lvl>
    <w:lvl w:ilvl="4" w:tplc="FFFFFFFF">
      <w:start w:val="1"/>
      <w:numFmt w:val="bullet"/>
      <w:lvlText w:val="o"/>
      <w:lvlJc w:val="left"/>
      <w:pPr>
        <w:tabs>
          <w:tab w:val="num" w:pos="4320"/>
        </w:tabs>
        <w:ind w:left="4320" w:hanging="360"/>
      </w:pPr>
      <w:rPr>
        <w:rFonts w:ascii="Courier New" w:hAnsi="Courier New" w:cs="Courier New" w:hint="default"/>
      </w:rPr>
    </w:lvl>
    <w:lvl w:ilvl="5" w:tplc="FFFFFFFF">
      <w:start w:val="1"/>
      <w:numFmt w:val="bullet"/>
      <w:lvlText w:val=""/>
      <w:lvlJc w:val="left"/>
      <w:pPr>
        <w:tabs>
          <w:tab w:val="num" w:pos="5040"/>
        </w:tabs>
        <w:ind w:left="5040" w:hanging="360"/>
      </w:pPr>
      <w:rPr>
        <w:rFonts w:ascii="Wingdings" w:hAnsi="Wingdings" w:cs="Wingdings" w:hint="default"/>
      </w:rPr>
    </w:lvl>
    <w:lvl w:ilvl="6" w:tplc="FFFFFFFF">
      <w:start w:val="1"/>
      <w:numFmt w:val="bullet"/>
      <w:lvlText w:val=""/>
      <w:lvlJc w:val="left"/>
      <w:pPr>
        <w:tabs>
          <w:tab w:val="num" w:pos="5760"/>
        </w:tabs>
        <w:ind w:left="5760" w:hanging="360"/>
      </w:pPr>
      <w:rPr>
        <w:rFonts w:ascii="Symbol" w:hAnsi="Symbol" w:cs="Symbol" w:hint="default"/>
      </w:rPr>
    </w:lvl>
    <w:lvl w:ilvl="7" w:tplc="FFFFFFFF">
      <w:start w:val="1"/>
      <w:numFmt w:val="bullet"/>
      <w:lvlText w:val="o"/>
      <w:lvlJc w:val="left"/>
      <w:pPr>
        <w:tabs>
          <w:tab w:val="num" w:pos="6480"/>
        </w:tabs>
        <w:ind w:left="6480" w:hanging="360"/>
      </w:pPr>
      <w:rPr>
        <w:rFonts w:ascii="Courier New" w:hAnsi="Courier New" w:cs="Courier New" w:hint="default"/>
      </w:rPr>
    </w:lvl>
    <w:lvl w:ilvl="8" w:tplc="FFFFFFFF">
      <w:start w:val="1"/>
      <w:numFmt w:val="bullet"/>
      <w:lvlText w:val=""/>
      <w:lvlJc w:val="left"/>
      <w:pPr>
        <w:tabs>
          <w:tab w:val="num" w:pos="7200"/>
        </w:tabs>
        <w:ind w:left="7200" w:hanging="360"/>
      </w:pPr>
      <w:rPr>
        <w:rFonts w:ascii="Wingdings" w:hAnsi="Wingdings" w:cs="Wingdings" w:hint="default"/>
      </w:rPr>
    </w:lvl>
  </w:abstractNum>
  <w:abstractNum w:abstractNumId="19">
    <w:nsid w:val="6F060CCF"/>
    <w:multiLevelType w:val="hybridMultilevel"/>
    <w:tmpl w:val="242E5E32"/>
    <w:lvl w:ilvl="0" w:tplc="BEA2C39C">
      <w:start w:val="1"/>
      <w:numFmt w:val="bullet"/>
      <w:lvlText w:val=""/>
      <w:lvlJc w:val="left"/>
      <w:pPr>
        <w:ind w:left="720" w:hanging="360"/>
      </w:pPr>
      <w:rPr>
        <w:rFonts w:ascii="Symbol" w:hAnsi="Symbol" w:hint="default"/>
        <w:strike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76160516"/>
    <w:multiLevelType w:val="hybridMultilevel"/>
    <w:tmpl w:val="B8A2C15C"/>
    <w:lvl w:ilvl="0" w:tplc="04190011">
      <w:start w:val="1"/>
      <w:numFmt w:val="decimal"/>
      <w:lvlText w:val="%1)"/>
      <w:lvlJc w:val="left"/>
      <w:pPr>
        <w:ind w:left="1429" w:hanging="360"/>
      </w:pPr>
      <w:rPr>
        <w:rFont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7A015A30"/>
    <w:multiLevelType w:val="hybridMultilevel"/>
    <w:tmpl w:val="3EEA2704"/>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nsid w:val="7B082D5C"/>
    <w:multiLevelType w:val="hybridMultilevel"/>
    <w:tmpl w:val="A5AA119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0"/>
  </w:num>
  <w:num w:numId="2">
    <w:abstractNumId w:val="10"/>
  </w:num>
  <w:num w:numId="3">
    <w:abstractNumId w:val="18"/>
  </w:num>
  <w:num w:numId="4">
    <w:abstractNumId w:val="1"/>
  </w:num>
  <w:num w:numId="5">
    <w:abstractNumId w:val="19"/>
  </w:num>
  <w:num w:numId="6">
    <w:abstractNumId w:val="11"/>
  </w:num>
  <w:num w:numId="7">
    <w:abstractNumId w:val="3"/>
  </w:num>
  <w:num w:numId="8">
    <w:abstractNumId w:val="17"/>
  </w:num>
  <w:num w:numId="9">
    <w:abstractNumId w:val="16"/>
  </w:num>
  <w:num w:numId="10">
    <w:abstractNumId w:val="8"/>
  </w:num>
  <w:num w:numId="11">
    <w:abstractNumId w:val="6"/>
  </w:num>
  <w:num w:numId="12">
    <w:abstractNumId w:val="9"/>
  </w:num>
  <w:num w:numId="13">
    <w:abstractNumId w:val="4"/>
  </w:num>
  <w:num w:numId="14">
    <w:abstractNumId w:val="21"/>
  </w:num>
  <w:num w:numId="15">
    <w:abstractNumId w:val="12"/>
  </w:num>
  <w:num w:numId="16">
    <w:abstractNumId w:val="20"/>
  </w:num>
  <w:num w:numId="17">
    <w:abstractNumId w:val="2"/>
  </w:num>
  <w:num w:numId="18">
    <w:abstractNumId w:val="5"/>
  </w:num>
  <w:num w:numId="19">
    <w:abstractNumId w:val="13"/>
  </w:num>
  <w:num w:numId="20">
    <w:abstractNumId w:val="14"/>
  </w:num>
  <w:num w:numId="21">
    <w:abstractNumId w:val="15"/>
  </w:num>
  <w:num w:numId="22">
    <w:abstractNumId w:val="7"/>
  </w:num>
  <w:num w:numId="23">
    <w:abstractNumId w:val="22"/>
  </w:num>
  <w:numIdMacAtCleanup w:val="2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53683B"/>
    <w:rsid w:val="000030D1"/>
    <w:rsid w:val="00007B7E"/>
    <w:rsid w:val="000140FF"/>
    <w:rsid w:val="000221D2"/>
    <w:rsid w:val="000304AF"/>
    <w:rsid w:val="00034EEB"/>
    <w:rsid w:val="0004043A"/>
    <w:rsid w:val="00041165"/>
    <w:rsid w:val="00041A3C"/>
    <w:rsid w:val="00041BCE"/>
    <w:rsid w:val="000433E9"/>
    <w:rsid w:val="000443B7"/>
    <w:rsid w:val="00044CA4"/>
    <w:rsid w:val="00047F88"/>
    <w:rsid w:val="00052F1F"/>
    <w:rsid w:val="000532D9"/>
    <w:rsid w:val="000564E1"/>
    <w:rsid w:val="0006225E"/>
    <w:rsid w:val="00064E5D"/>
    <w:rsid w:val="00067793"/>
    <w:rsid w:val="00071206"/>
    <w:rsid w:val="00071303"/>
    <w:rsid w:val="00076095"/>
    <w:rsid w:val="00076380"/>
    <w:rsid w:val="0007776B"/>
    <w:rsid w:val="00080A15"/>
    <w:rsid w:val="0008373E"/>
    <w:rsid w:val="00085DCD"/>
    <w:rsid w:val="00087C03"/>
    <w:rsid w:val="00087D6C"/>
    <w:rsid w:val="00093189"/>
    <w:rsid w:val="00096CB0"/>
    <w:rsid w:val="000B051F"/>
    <w:rsid w:val="000B5507"/>
    <w:rsid w:val="000B670E"/>
    <w:rsid w:val="000C40E0"/>
    <w:rsid w:val="000C4159"/>
    <w:rsid w:val="000C420A"/>
    <w:rsid w:val="000D1B15"/>
    <w:rsid w:val="000D20D4"/>
    <w:rsid w:val="000D5477"/>
    <w:rsid w:val="000D7881"/>
    <w:rsid w:val="000D7AA0"/>
    <w:rsid w:val="000E2E92"/>
    <w:rsid w:val="000E32A1"/>
    <w:rsid w:val="000E3C05"/>
    <w:rsid w:val="000E6972"/>
    <w:rsid w:val="00100F55"/>
    <w:rsid w:val="001012FB"/>
    <w:rsid w:val="00102D88"/>
    <w:rsid w:val="00120825"/>
    <w:rsid w:val="00126B19"/>
    <w:rsid w:val="00131298"/>
    <w:rsid w:val="00131308"/>
    <w:rsid w:val="0013165F"/>
    <w:rsid w:val="001336AC"/>
    <w:rsid w:val="001367B1"/>
    <w:rsid w:val="0014240A"/>
    <w:rsid w:val="00143FF5"/>
    <w:rsid w:val="0014451D"/>
    <w:rsid w:val="00145FB1"/>
    <w:rsid w:val="0015118C"/>
    <w:rsid w:val="001512E5"/>
    <w:rsid w:val="001556B6"/>
    <w:rsid w:val="001571D4"/>
    <w:rsid w:val="00160578"/>
    <w:rsid w:val="00161CCD"/>
    <w:rsid w:val="00162371"/>
    <w:rsid w:val="0016571D"/>
    <w:rsid w:val="00166A21"/>
    <w:rsid w:val="00167343"/>
    <w:rsid w:val="001725FE"/>
    <w:rsid w:val="001726B1"/>
    <w:rsid w:val="0017284B"/>
    <w:rsid w:val="0017285A"/>
    <w:rsid w:val="00173464"/>
    <w:rsid w:val="00175D60"/>
    <w:rsid w:val="00175D73"/>
    <w:rsid w:val="00180B17"/>
    <w:rsid w:val="00182856"/>
    <w:rsid w:val="00182E4B"/>
    <w:rsid w:val="00186F07"/>
    <w:rsid w:val="00187A48"/>
    <w:rsid w:val="001916CE"/>
    <w:rsid w:val="0019250F"/>
    <w:rsid w:val="001946A4"/>
    <w:rsid w:val="00197238"/>
    <w:rsid w:val="001A626C"/>
    <w:rsid w:val="001A65A4"/>
    <w:rsid w:val="001B0C06"/>
    <w:rsid w:val="001B27A4"/>
    <w:rsid w:val="001B3656"/>
    <w:rsid w:val="001B3678"/>
    <w:rsid w:val="001B6EE5"/>
    <w:rsid w:val="001B79AC"/>
    <w:rsid w:val="001C4E3B"/>
    <w:rsid w:val="001C71C4"/>
    <w:rsid w:val="001C759F"/>
    <w:rsid w:val="001D0B94"/>
    <w:rsid w:val="001D2F10"/>
    <w:rsid w:val="001D4629"/>
    <w:rsid w:val="001D6DB3"/>
    <w:rsid w:val="001D78A5"/>
    <w:rsid w:val="001D79DB"/>
    <w:rsid w:val="001E0703"/>
    <w:rsid w:val="001E107E"/>
    <w:rsid w:val="001E26F4"/>
    <w:rsid w:val="001E3CDE"/>
    <w:rsid w:val="001E548A"/>
    <w:rsid w:val="001F3C1D"/>
    <w:rsid w:val="001F4EC1"/>
    <w:rsid w:val="001F6D26"/>
    <w:rsid w:val="001F723B"/>
    <w:rsid w:val="001F77C5"/>
    <w:rsid w:val="002005D8"/>
    <w:rsid w:val="00203963"/>
    <w:rsid w:val="00207662"/>
    <w:rsid w:val="0021125A"/>
    <w:rsid w:val="00214A56"/>
    <w:rsid w:val="00216084"/>
    <w:rsid w:val="002160F8"/>
    <w:rsid w:val="00216983"/>
    <w:rsid w:val="00221388"/>
    <w:rsid w:val="00222DC5"/>
    <w:rsid w:val="00225F98"/>
    <w:rsid w:val="00226BF4"/>
    <w:rsid w:val="00227554"/>
    <w:rsid w:val="002276AA"/>
    <w:rsid w:val="0023321C"/>
    <w:rsid w:val="00240E88"/>
    <w:rsid w:val="00241133"/>
    <w:rsid w:val="00241478"/>
    <w:rsid w:val="0024189A"/>
    <w:rsid w:val="00243412"/>
    <w:rsid w:val="00245BFD"/>
    <w:rsid w:val="00246158"/>
    <w:rsid w:val="0025479C"/>
    <w:rsid w:val="00256DF5"/>
    <w:rsid w:val="00257E5D"/>
    <w:rsid w:val="00270005"/>
    <w:rsid w:val="00270404"/>
    <w:rsid w:val="002705E1"/>
    <w:rsid w:val="00271BE3"/>
    <w:rsid w:val="00275C7A"/>
    <w:rsid w:val="00280907"/>
    <w:rsid w:val="002809A3"/>
    <w:rsid w:val="002854CF"/>
    <w:rsid w:val="00285DEA"/>
    <w:rsid w:val="0028786F"/>
    <w:rsid w:val="002902C3"/>
    <w:rsid w:val="002932C8"/>
    <w:rsid w:val="002A00CD"/>
    <w:rsid w:val="002A20CB"/>
    <w:rsid w:val="002A233A"/>
    <w:rsid w:val="002A6732"/>
    <w:rsid w:val="002A7CDC"/>
    <w:rsid w:val="002B233F"/>
    <w:rsid w:val="002C5F6C"/>
    <w:rsid w:val="002C622F"/>
    <w:rsid w:val="002C6AA4"/>
    <w:rsid w:val="002D11D8"/>
    <w:rsid w:val="002E1B9D"/>
    <w:rsid w:val="002E2AA2"/>
    <w:rsid w:val="002E2E1E"/>
    <w:rsid w:val="002E328F"/>
    <w:rsid w:val="002E7518"/>
    <w:rsid w:val="002F0745"/>
    <w:rsid w:val="00302347"/>
    <w:rsid w:val="00304621"/>
    <w:rsid w:val="00310988"/>
    <w:rsid w:val="00316399"/>
    <w:rsid w:val="00320A7E"/>
    <w:rsid w:val="00321728"/>
    <w:rsid w:val="00322F7C"/>
    <w:rsid w:val="003325A5"/>
    <w:rsid w:val="00332CEF"/>
    <w:rsid w:val="00333253"/>
    <w:rsid w:val="00334EDD"/>
    <w:rsid w:val="00341873"/>
    <w:rsid w:val="00342899"/>
    <w:rsid w:val="00343E60"/>
    <w:rsid w:val="00345593"/>
    <w:rsid w:val="0034636B"/>
    <w:rsid w:val="00346F29"/>
    <w:rsid w:val="00347E30"/>
    <w:rsid w:val="003511A5"/>
    <w:rsid w:val="00354217"/>
    <w:rsid w:val="003548D4"/>
    <w:rsid w:val="00356596"/>
    <w:rsid w:val="0036336E"/>
    <w:rsid w:val="003661E8"/>
    <w:rsid w:val="00366C8D"/>
    <w:rsid w:val="00371794"/>
    <w:rsid w:val="00372967"/>
    <w:rsid w:val="00372BCC"/>
    <w:rsid w:val="00373B1A"/>
    <w:rsid w:val="00376707"/>
    <w:rsid w:val="00381917"/>
    <w:rsid w:val="00382712"/>
    <w:rsid w:val="00390E7A"/>
    <w:rsid w:val="00394659"/>
    <w:rsid w:val="003971EF"/>
    <w:rsid w:val="003A06DE"/>
    <w:rsid w:val="003A0C2A"/>
    <w:rsid w:val="003A137B"/>
    <w:rsid w:val="003A14CE"/>
    <w:rsid w:val="003A16C1"/>
    <w:rsid w:val="003A19D6"/>
    <w:rsid w:val="003A2C52"/>
    <w:rsid w:val="003A31E9"/>
    <w:rsid w:val="003A5D04"/>
    <w:rsid w:val="003B0133"/>
    <w:rsid w:val="003B4586"/>
    <w:rsid w:val="003B4DEA"/>
    <w:rsid w:val="003C0B2F"/>
    <w:rsid w:val="003C3516"/>
    <w:rsid w:val="003C6D75"/>
    <w:rsid w:val="003D0E0F"/>
    <w:rsid w:val="003D291E"/>
    <w:rsid w:val="003D65C9"/>
    <w:rsid w:val="003D73AE"/>
    <w:rsid w:val="003E051F"/>
    <w:rsid w:val="003E0A8B"/>
    <w:rsid w:val="003E10FB"/>
    <w:rsid w:val="003E6EA1"/>
    <w:rsid w:val="003F1BE5"/>
    <w:rsid w:val="003F363A"/>
    <w:rsid w:val="003F376D"/>
    <w:rsid w:val="003F45A2"/>
    <w:rsid w:val="003F4EBD"/>
    <w:rsid w:val="003F5230"/>
    <w:rsid w:val="003F7F1B"/>
    <w:rsid w:val="004016B6"/>
    <w:rsid w:val="004058CB"/>
    <w:rsid w:val="00405A6A"/>
    <w:rsid w:val="0040621F"/>
    <w:rsid w:val="00412085"/>
    <w:rsid w:val="004130C4"/>
    <w:rsid w:val="00421B72"/>
    <w:rsid w:val="00425405"/>
    <w:rsid w:val="004272F6"/>
    <w:rsid w:val="0043228D"/>
    <w:rsid w:val="004326E6"/>
    <w:rsid w:val="00433D7E"/>
    <w:rsid w:val="004349E9"/>
    <w:rsid w:val="004370F6"/>
    <w:rsid w:val="00437DAC"/>
    <w:rsid w:val="00442C6A"/>
    <w:rsid w:val="00443AA5"/>
    <w:rsid w:val="0044513B"/>
    <w:rsid w:val="00450AF2"/>
    <w:rsid w:val="00453AF2"/>
    <w:rsid w:val="004546C8"/>
    <w:rsid w:val="00460494"/>
    <w:rsid w:val="00460638"/>
    <w:rsid w:val="00463877"/>
    <w:rsid w:val="00464E1E"/>
    <w:rsid w:val="004655FC"/>
    <w:rsid w:val="00470D7E"/>
    <w:rsid w:val="00474C62"/>
    <w:rsid w:val="004777CE"/>
    <w:rsid w:val="00484707"/>
    <w:rsid w:val="0048727D"/>
    <w:rsid w:val="00491AC8"/>
    <w:rsid w:val="00491BFE"/>
    <w:rsid w:val="00494423"/>
    <w:rsid w:val="00494880"/>
    <w:rsid w:val="00496645"/>
    <w:rsid w:val="00496BBA"/>
    <w:rsid w:val="004A6ACD"/>
    <w:rsid w:val="004B43CB"/>
    <w:rsid w:val="004B6DBD"/>
    <w:rsid w:val="004B7969"/>
    <w:rsid w:val="004C15D4"/>
    <w:rsid w:val="004C6CE4"/>
    <w:rsid w:val="004C7DB9"/>
    <w:rsid w:val="004D1EAB"/>
    <w:rsid w:val="004D4B3F"/>
    <w:rsid w:val="004E014A"/>
    <w:rsid w:val="004E1600"/>
    <w:rsid w:val="004E26DC"/>
    <w:rsid w:val="004E2EA3"/>
    <w:rsid w:val="004E45BE"/>
    <w:rsid w:val="004E72D1"/>
    <w:rsid w:val="004F06F3"/>
    <w:rsid w:val="004F1AF6"/>
    <w:rsid w:val="004F24FD"/>
    <w:rsid w:val="004F26DA"/>
    <w:rsid w:val="004F64DB"/>
    <w:rsid w:val="004F756E"/>
    <w:rsid w:val="005071BE"/>
    <w:rsid w:val="005079D5"/>
    <w:rsid w:val="005136C9"/>
    <w:rsid w:val="00520CDA"/>
    <w:rsid w:val="00522D6C"/>
    <w:rsid w:val="00524FE6"/>
    <w:rsid w:val="00527488"/>
    <w:rsid w:val="00531E5B"/>
    <w:rsid w:val="00534D16"/>
    <w:rsid w:val="0053683B"/>
    <w:rsid w:val="00541866"/>
    <w:rsid w:val="00541A82"/>
    <w:rsid w:val="005445DE"/>
    <w:rsid w:val="00544E89"/>
    <w:rsid w:val="0055148A"/>
    <w:rsid w:val="00551607"/>
    <w:rsid w:val="00552B48"/>
    <w:rsid w:val="00552FB1"/>
    <w:rsid w:val="00556DF2"/>
    <w:rsid w:val="00565801"/>
    <w:rsid w:val="00571E06"/>
    <w:rsid w:val="0057251B"/>
    <w:rsid w:val="00572FCD"/>
    <w:rsid w:val="005765D0"/>
    <w:rsid w:val="005769FF"/>
    <w:rsid w:val="005800DE"/>
    <w:rsid w:val="005801DB"/>
    <w:rsid w:val="00581CC0"/>
    <w:rsid w:val="00586725"/>
    <w:rsid w:val="00590B4F"/>
    <w:rsid w:val="005913E2"/>
    <w:rsid w:val="00592552"/>
    <w:rsid w:val="005929A8"/>
    <w:rsid w:val="00592A84"/>
    <w:rsid w:val="00595FF7"/>
    <w:rsid w:val="005962D7"/>
    <w:rsid w:val="0059733B"/>
    <w:rsid w:val="005A2E20"/>
    <w:rsid w:val="005A5CE6"/>
    <w:rsid w:val="005B037E"/>
    <w:rsid w:val="005B1209"/>
    <w:rsid w:val="005B2288"/>
    <w:rsid w:val="005B45A8"/>
    <w:rsid w:val="005B6A00"/>
    <w:rsid w:val="005C1AA5"/>
    <w:rsid w:val="005C1DF3"/>
    <w:rsid w:val="005C2B4F"/>
    <w:rsid w:val="005C33FB"/>
    <w:rsid w:val="005C38AF"/>
    <w:rsid w:val="005C51A6"/>
    <w:rsid w:val="005D0484"/>
    <w:rsid w:val="005D26AC"/>
    <w:rsid w:val="005D385D"/>
    <w:rsid w:val="005D4287"/>
    <w:rsid w:val="005D5BE5"/>
    <w:rsid w:val="005D7551"/>
    <w:rsid w:val="005E51A3"/>
    <w:rsid w:val="005E6165"/>
    <w:rsid w:val="005E687D"/>
    <w:rsid w:val="005F0D5B"/>
    <w:rsid w:val="005F2015"/>
    <w:rsid w:val="005F7245"/>
    <w:rsid w:val="005F79A2"/>
    <w:rsid w:val="0060202F"/>
    <w:rsid w:val="006020FA"/>
    <w:rsid w:val="00602737"/>
    <w:rsid w:val="006044D9"/>
    <w:rsid w:val="00604FFC"/>
    <w:rsid w:val="0061375F"/>
    <w:rsid w:val="00621AD8"/>
    <w:rsid w:val="00625000"/>
    <w:rsid w:val="00625080"/>
    <w:rsid w:val="00626D56"/>
    <w:rsid w:val="0063133D"/>
    <w:rsid w:val="00632517"/>
    <w:rsid w:val="0063505B"/>
    <w:rsid w:val="00635784"/>
    <w:rsid w:val="00644E80"/>
    <w:rsid w:val="00644EB5"/>
    <w:rsid w:val="00644FC9"/>
    <w:rsid w:val="006478EC"/>
    <w:rsid w:val="00656BFB"/>
    <w:rsid w:val="00663DB5"/>
    <w:rsid w:val="00664F98"/>
    <w:rsid w:val="0066544D"/>
    <w:rsid w:val="00666CCF"/>
    <w:rsid w:val="00673337"/>
    <w:rsid w:val="00676189"/>
    <w:rsid w:val="00676BB9"/>
    <w:rsid w:val="00677CD5"/>
    <w:rsid w:val="00682499"/>
    <w:rsid w:val="00682BE1"/>
    <w:rsid w:val="00683963"/>
    <w:rsid w:val="006A396F"/>
    <w:rsid w:val="006A4875"/>
    <w:rsid w:val="006A6B9D"/>
    <w:rsid w:val="006A73C1"/>
    <w:rsid w:val="006B0FAA"/>
    <w:rsid w:val="006B2BBB"/>
    <w:rsid w:val="006B2D90"/>
    <w:rsid w:val="006B5DCF"/>
    <w:rsid w:val="006C05E0"/>
    <w:rsid w:val="006C27A6"/>
    <w:rsid w:val="006C2F6C"/>
    <w:rsid w:val="006D0F6F"/>
    <w:rsid w:val="006D2134"/>
    <w:rsid w:val="006D22E0"/>
    <w:rsid w:val="006E07C1"/>
    <w:rsid w:val="006E57B2"/>
    <w:rsid w:val="006E63DA"/>
    <w:rsid w:val="006F1AE4"/>
    <w:rsid w:val="006F5CBF"/>
    <w:rsid w:val="006F76EA"/>
    <w:rsid w:val="00700645"/>
    <w:rsid w:val="007016DD"/>
    <w:rsid w:val="00702FD7"/>
    <w:rsid w:val="00711762"/>
    <w:rsid w:val="007150AB"/>
    <w:rsid w:val="0071565B"/>
    <w:rsid w:val="00720F48"/>
    <w:rsid w:val="007244DB"/>
    <w:rsid w:val="00724608"/>
    <w:rsid w:val="00727D4D"/>
    <w:rsid w:val="007364BB"/>
    <w:rsid w:val="00736B22"/>
    <w:rsid w:val="0074572A"/>
    <w:rsid w:val="00745D6F"/>
    <w:rsid w:val="007478E3"/>
    <w:rsid w:val="007576C2"/>
    <w:rsid w:val="0075788E"/>
    <w:rsid w:val="0076335A"/>
    <w:rsid w:val="00765FCB"/>
    <w:rsid w:val="0076707B"/>
    <w:rsid w:val="0077316A"/>
    <w:rsid w:val="00774857"/>
    <w:rsid w:val="007776EE"/>
    <w:rsid w:val="00777C85"/>
    <w:rsid w:val="00782209"/>
    <w:rsid w:val="00782959"/>
    <w:rsid w:val="007832D8"/>
    <w:rsid w:val="0078350D"/>
    <w:rsid w:val="007950A5"/>
    <w:rsid w:val="007A75DC"/>
    <w:rsid w:val="007B2AB3"/>
    <w:rsid w:val="007B2C3E"/>
    <w:rsid w:val="007B5BC5"/>
    <w:rsid w:val="007B6D4C"/>
    <w:rsid w:val="007C0C91"/>
    <w:rsid w:val="007C32FD"/>
    <w:rsid w:val="007D00D1"/>
    <w:rsid w:val="007D76BA"/>
    <w:rsid w:val="007F3525"/>
    <w:rsid w:val="007F456F"/>
    <w:rsid w:val="007F50BE"/>
    <w:rsid w:val="00800106"/>
    <w:rsid w:val="00802A5E"/>
    <w:rsid w:val="00803D89"/>
    <w:rsid w:val="00804445"/>
    <w:rsid w:val="008068F9"/>
    <w:rsid w:val="00806FC1"/>
    <w:rsid w:val="00810A10"/>
    <w:rsid w:val="00811D97"/>
    <w:rsid w:val="008179AB"/>
    <w:rsid w:val="008218BE"/>
    <w:rsid w:val="00822451"/>
    <w:rsid w:val="00823B92"/>
    <w:rsid w:val="0082641C"/>
    <w:rsid w:val="00830D75"/>
    <w:rsid w:val="0083146C"/>
    <w:rsid w:val="00832F44"/>
    <w:rsid w:val="00834CFA"/>
    <w:rsid w:val="0083762D"/>
    <w:rsid w:val="00837A03"/>
    <w:rsid w:val="008405FA"/>
    <w:rsid w:val="0084063D"/>
    <w:rsid w:val="008427BB"/>
    <w:rsid w:val="0084315E"/>
    <w:rsid w:val="00843810"/>
    <w:rsid w:val="0084780B"/>
    <w:rsid w:val="00851404"/>
    <w:rsid w:val="00851B30"/>
    <w:rsid w:val="008564FD"/>
    <w:rsid w:val="008631C3"/>
    <w:rsid w:val="00866FE1"/>
    <w:rsid w:val="00871C53"/>
    <w:rsid w:val="00873278"/>
    <w:rsid w:val="00875CBA"/>
    <w:rsid w:val="008776FB"/>
    <w:rsid w:val="008806DC"/>
    <w:rsid w:val="00880BA5"/>
    <w:rsid w:val="00882143"/>
    <w:rsid w:val="00884C9E"/>
    <w:rsid w:val="008864DA"/>
    <w:rsid w:val="00894184"/>
    <w:rsid w:val="00894DEB"/>
    <w:rsid w:val="008A38F0"/>
    <w:rsid w:val="008A71CB"/>
    <w:rsid w:val="008B1956"/>
    <w:rsid w:val="008B60CF"/>
    <w:rsid w:val="008B7D87"/>
    <w:rsid w:val="008C2331"/>
    <w:rsid w:val="008C2D8F"/>
    <w:rsid w:val="008C5BF8"/>
    <w:rsid w:val="008D432C"/>
    <w:rsid w:val="008D6B4D"/>
    <w:rsid w:val="008E0EFD"/>
    <w:rsid w:val="008E2849"/>
    <w:rsid w:val="008E57AC"/>
    <w:rsid w:val="008E6B8B"/>
    <w:rsid w:val="008F0070"/>
    <w:rsid w:val="008F178D"/>
    <w:rsid w:val="008F411E"/>
    <w:rsid w:val="008F5F05"/>
    <w:rsid w:val="008F6381"/>
    <w:rsid w:val="008F7FAA"/>
    <w:rsid w:val="00904CE8"/>
    <w:rsid w:val="00905E8D"/>
    <w:rsid w:val="00905F8E"/>
    <w:rsid w:val="00907A0D"/>
    <w:rsid w:val="0091420F"/>
    <w:rsid w:val="009158D9"/>
    <w:rsid w:val="00915B5B"/>
    <w:rsid w:val="00915E7D"/>
    <w:rsid w:val="00920446"/>
    <w:rsid w:val="009229F5"/>
    <w:rsid w:val="009344A8"/>
    <w:rsid w:val="00934BEB"/>
    <w:rsid w:val="00935142"/>
    <w:rsid w:val="009362A7"/>
    <w:rsid w:val="00936C3F"/>
    <w:rsid w:val="00940560"/>
    <w:rsid w:val="00942295"/>
    <w:rsid w:val="00942D8F"/>
    <w:rsid w:val="00942DC0"/>
    <w:rsid w:val="009542CE"/>
    <w:rsid w:val="00954D72"/>
    <w:rsid w:val="00956FEF"/>
    <w:rsid w:val="00960B50"/>
    <w:rsid w:val="00960BA0"/>
    <w:rsid w:val="0096201A"/>
    <w:rsid w:val="009725A9"/>
    <w:rsid w:val="00973529"/>
    <w:rsid w:val="009754AB"/>
    <w:rsid w:val="00981795"/>
    <w:rsid w:val="00981B19"/>
    <w:rsid w:val="00981F95"/>
    <w:rsid w:val="009823F5"/>
    <w:rsid w:val="00985739"/>
    <w:rsid w:val="00991E10"/>
    <w:rsid w:val="00995AF8"/>
    <w:rsid w:val="00996DB7"/>
    <w:rsid w:val="009970EB"/>
    <w:rsid w:val="009A1953"/>
    <w:rsid w:val="009A1E75"/>
    <w:rsid w:val="009A32CD"/>
    <w:rsid w:val="009A4D39"/>
    <w:rsid w:val="009B03DE"/>
    <w:rsid w:val="009B07BC"/>
    <w:rsid w:val="009B0DCF"/>
    <w:rsid w:val="009B40B4"/>
    <w:rsid w:val="009B5944"/>
    <w:rsid w:val="009B73A0"/>
    <w:rsid w:val="009B7BA4"/>
    <w:rsid w:val="009C32B6"/>
    <w:rsid w:val="009C3326"/>
    <w:rsid w:val="009C4850"/>
    <w:rsid w:val="009C4F1F"/>
    <w:rsid w:val="009D0728"/>
    <w:rsid w:val="009D0B32"/>
    <w:rsid w:val="009D2A66"/>
    <w:rsid w:val="009D76D2"/>
    <w:rsid w:val="009D7F16"/>
    <w:rsid w:val="009E2278"/>
    <w:rsid w:val="009E266F"/>
    <w:rsid w:val="009E2B19"/>
    <w:rsid w:val="009E3766"/>
    <w:rsid w:val="009F113B"/>
    <w:rsid w:val="009F38EC"/>
    <w:rsid w:val="009F53B9"/>
    <w:rsid w:val="00A1209A"/>
    <w:rsid w:val="00A158BA"/>
    <w:rsid w:val="00A216E6"/>
    <w:rsid w:val="00A24EF2"/>
    <w:rsid w:val="00A371C4"/>
    <w:rsid w:val="00A4278C"/>
    <w:rsid w:val="00A4361D"/>
    <w:rsid w:val="00A50308"/>
    <w:rsid w:val="00A505FD"/>
    <w:rsid w:val="00A50B86"/>
    <w:rsid w:val="00A51DEF"/>
    <w:rsid w:val="00A565B5"/>
    <w:rsid w:val="00A727AA"/>
    <w:rsid w:val="00A72921"/>
    <w:rsid w:val="00A7566F"/>
    <w:rsid w:val="00A773D6"/>
    <w:rsid w:val="00A778D5"/>
    <w:rsid w:val="00A83BCD"/>
    <w:rsid w:val="00A933F7"/>
    <w:rsid w:val="00A93B7D"/>
    <w:rsid w:val="00A95FF6"/>
    <w:rsid w:val="00A964C5"/>
    <w:rsid w:val="00A97115"/>
    <w:rsid w:val="00A974DB"/>
    <w:rsid w:val="00AA18FC"/>
    <w:rsid w:val="00AA502C"/>
    <w:rsid w:val="00AA5071"/>
    <w:rsid w:val="00AA5A78"/>
    <w:rsid w:val="00AA6CB0"/>
    <w:rsid w:val="00AB3918"/>
    <w:rsid w:val="00AB4984"/>
    <w:rsid w:val="00AC18E8"/>
    <w:rsid w:val="00AC246E"/>
    <w:rsid w:val="00AC2825"/>
    <w:rsid w:val="00AC6A8B"/>
    <w:rsid w:val="00AD19E6"/>
    <w:rsid w:val="00AD3006"/>
    <w:rsid w:val="00AD3D1A"/>
    <w:rsid w:val="00AD3E44"/>
    <w:rsid w:val="00AD5443"/>
    <w:rsid w:val="00AD61F6"/>
    <w:rsid w:val="00AD6452"/>
    <w:rsid w:val="00AD65B7"/>
    <w:rsid w:val="00AD7192"/>
    <w:rsid w:val="00AE019D"/>
    <w:rsid w:val="00AE066F"/>
    <w:rsid w:val="00AE09FD"/>
    <w:rsid w:val="00AE2019"/>
    <w:rsid w:val="00AE226C"/>
    <w:rsid w:val="00AE2770"/>
    <w:rsid w:val="00AF3BB4"/>
    <w:rsid w:val="00AF52B5"/>
    <w:rsid w:val="00AF6317"/>
    <w:rsid w:val="00AF656B"/>
    <w:rsid w:val="00AF7B8C"/>
    <w:rsid w:val="00AF7B91"/>
    <w:rsid w:val="00B0101A"/>
    <w:rsid w:val="00B04BF3"/>
    <w:rsid w:val="00B05045"/>
    <w:rsid w:val="00B05BB0"/>
    <w:rsid w:val="00B13C91"/>
    <w:rsid w:val="00B13DAA"/>
    <w:rsid w:val="00B146AB"/>
    <w:rsid w:val="00B20124"/>
    <w:rsid w:val="00B21EF6"/>
    <w:rsid w:val="00B238B0"/>
    <w:rsid w:val="00B30ACE"/>
    <w:rsid w:val="00B30AD4"/>
    <w:rsid w:val="00B3545E"/>
    <w:rsid w:val="00B43FB1"/>
    <w:rsid w:val="00B444F5"/>
    <w:rsid w:val="00B464D3"/>
    <w:rsid w:val="00B47E1C"/>
    <w:rsid w:val="00B50991"/>
    <w:rsid w:val="00B52A6D"/>
    <w:rsid w:val="00B56549"/>
    <w:rsid w:val="00B625D6"/>
    <w:rsid w:val="00B62916"/>
    <w:rsid w:val="00B646F3"/>
    <w:rsid w:val="00B64B84"/>
    <w:rsid w:val="00B656D5"/>
    <w:rsid w:val="00B679B0"/>
    <w:rsid w:val="00B702EC"/>
    <w:rsid w:val="00B706B6"/>
    <w:rsid w:val="00B72CC7"/>
    <w:rsid w:val="00B730CA"/>
    <w:rsid w:val="00B73BE3"/>
    <w:rsid w:val="00B7622C"/>
    <w:rsid w:val="00B879FD"/>
    <w:rsid w:val="00B9114A"/>
    <w:rsid w:val="00B97584"/>
    <w:rsid w:val="00BA30D1"/>
    <w:rsid w:val="00BA578F"/>
    <w:rsid w:val="00BB1D2E"/>
    <w:rsid w:val="00BB7295"/>
    <w:rsid w:val="00BC3DA5"/>
    <w:rsid w:val="00BC3E77"/>
    <w:rsid w:val="00BC4243"/>
    <w:rsid w:val="00BD0850"/>
    <w:rsid w:val="00BD1412"/>
    <w:rsid w:val="00BD253A"/>
    <w:rsid w:val="00BD36CB"/>
    <w:rsid w:val="00BD4B0E"/>
    <w:rsid w:val="00BD7584"/>
    <w:rsid w:val="00BE2EC7"/>
    <w:rsid w:val="00BE41DB"/>
    <w:rsid w:val="00BE5130"/>
    <w:rsid w:val="00BE60F9"/>
    <w:rsid w:val="00BF2A44"/>
    <w:rsid w:val="00BF77A7"/>
    <w:rsid w:val="00C00469"/>
    <w:rsid w:val="00C01DE6"/>
    <w:rsid w:val="00C06A5B"/>
    <w:rsid w:val="00C0755D"/>
    <w:rsid w:val="00C07CC2"/>
    <w:rsid w:val="00C1165B"/>
    <w:rsid w:val="00C140A0"/>
    <w:rsid w:val="00C14B7C"/>
    <w:rsid w:val="00C1699C"/>
    <w:rsid w:val="00C16E70"/>
    <w:rsid w:val="00C25743"/>
    <w:rsid w:val="00C32834"/>
    <w:rsid w:val="00C36B3B"/>
    <w:rsid w:val="00C403A2"/>
    <w:rsid w:val="00C4045C"/>
    <w:rsid w:val="00C404C2"/>
    <w:rsid w:val="00C41448"/>
    <w:rsid w:val="00C4234A"/>
    <w:rsid w:val="00C4273B"/>
    <w:rsid w:val="00C43AE1"/>
    <w:rsid w:val="00C43EF0"/>
    <w:rsid w:val="00C457F1"/>
    <w:rsid w:val="00C47CE5"/>
    <w:rsid w:val="00C51C3E"/>
    <w:rsid w:val="00C6322D"/>
    <w:rsid w:val="00C642AF"/>
    <w:rsid w:val="00C64478"/>
    <w:rsid w:val="00C675E9"/>
    <w:rsid w:val="00C67E94"/>
    <w:rsid w:val="00C70879"/>
    <w:rsid w:val="00C7170E"/>
    <w:rsid w:val="00C71FFA"/>
    <w:rsid w:val="00C7758C"/>
    <w:rsid w:val="00C800E6"/>
    <w:rsid w:val="00C81A3E"/>
    <w:rsid w:val="00C84240"/>
    <w:rsid w:val="00C86AF3"/>
    <w:rsid w:val="00C933AF"/>
    <w:rsid w:val="00C954E5"/>
    <w:rsid w:val="00C95593"/>
    <w:rsid w:val="00CA00F3"/>
    <w:rsid w:val="00CA0634"/>
    <w:rsid w:val="00CA74D1"/>
    <w:rsid w:val="00CB014E"/>
    <w:rsid w:val="00CB2351"/>
    <w:rsid w:val="00CB2AD3"/>
    <w:rsid w:val="00CB413F"/>
    <w:rsid w:val="00CB4293"/>
    <w:rsid w:val="00CC13D7"/>
    <w:rsid w:val="00CC2B00"/>
    <w:rsid w:val="00CC2B4D"/>
    <w:rsid w:val="00CC3BB3"/>
    <w:rsid w:val="00CC4DF5"/>
    <w:rsid w:val="00CC4DFB"/>
    <w:rsid w:val="00CD1CD6"/>
    <w:rsid w:val="00CD2AF0"/>
    <w:rsid w:val="00CD3D02"/>
    <w:rsid w:val="00CD74D4"/>
    <w:rsid w:val="00CD7620"/>
    <w:rsid w:val="00CE1446"/>
    <w:rsid w:val="00CE228B"/>
    <w:rsid w:val="00CE3120"/>
    <w:rsid w:val="00CE42C7"/>
    <w:rsid w:val="00CE51B5"/>
    <w:rsid w:val="00CE5A02"/>
    <w:rsid w:val="00CE6469"/>
    <w:rsid w:val="00CE6E25"/>
    <w:rsid w:val="00CF1B22"/>
    <w:rsid w:val="00CF1CA3"/>
    <w:rsid w:val="00CF3434"/>
    <w:rsid w:val="00CF6D68"/>
    <w:rsid w:val="00D00859"/>
    <w:rsid w:val="00D0229A"/>
    <w:rsid w:val="00D031D7"/>
    <w:rsid w:val="00D03974"/>
    <w:rsid w:val="00D068EB"/>
    <w:rsid w:val="00D06D5B"/>
    <w:rsid w:val="00D07E78"/>
    <w:rsid w:val="00D11E49"/>
    <w:rsid w:val="00D1315B"/>
    <w:rsid w:val="00D143C7"/>
    <w:rsid w:val="00D155ED"/>
    <w:rsid w:val="00D21564"/>
    <w:rsid w:val="00D22678"/>
    <w:rsid w:val="00D22D3D"/>
    <w:rsid w:val="00D23E02"/>
    <w:rsid w:val="00D265AD"/>
    <w:rsid w:val="00D27118"/>
    <w:rsid w:val="00D31810"/>
    <w:rsid w:val="00D412EA"/>
    <w:rsid w:val="00D44858"/>
    <w:rsid w:val="00D46745"/>
    <w:rsid w:val="00D515B9"/>
    <w:rsid w:val="00D52A79"/>
    <w:rsid w:val="00D53F17"/>
    <w:rsid w:val="00D54ED6"/>
    <w:rsid w:val="00D55EE1"/>
    <w:rsid w:val="00D60505"/>
    <w:rsid w:val="00D6256C"/>
    <w:rsid w:val="00D65302"/>
    <w:rsid w:val="00D67B30"/>
    <w:rsid w:val="00D67B40"/>
    <w:rsid w:val="00D67D18"/>
    <w:rsid w:val="00D703E2"/>
    <w:rsid w:val="00D70DDF"/>
    <w:rsid w:val="00D71DBC"/>
    <w:rsid w:val="00D72229"/>
    <w:rsid w:val="00D7272E"/>
    <w:rsid w:val="00D776AB"/>
    <w:rsid w:val="00D82485"/>
    <w:rsid w:val="00D91AAD"/>
    <w:rsid w:val="00D91B36"/>
    <w:rsid w:val="00D925E9"/>
    <w:rsid w:val="00D94141"/>
    <w:rsid w:val="00D947A3"/>
    <w:rsid w:val="00D94D9B"/>
    <w:rsid w:val="00D9638D"/>
    <w:rsid w:val="00D9706E"/>
    <w:rsid w:val="00DA016F"/>
    <w:rsid w:val="00DA3A6A"/>
    <w:rsid w:val="00DA4797"/>
    <w:rsid w:val="00DA50F8"/>
    <w:rsid w:val="00DA58B7"/>
    <w:rsid w:val="00DA5CAF"/>
    <w:rsid w:val="00DB024C"/>
    <w:rsid w:val="00DB1350"/>
    <w:rsid w:val="00DB41B4"/>
    <w:rsid w:val="00DB5ED6"/>
    <w:rsid w:val="00DC09E3"/>
    <w:rsid w:val="00DC0BCA"/>
    <w:rsid w:val="00DC2EEE"/>
    <w:rsid w:val="00DC71C9"/>
    <w:rsid w:val="00DC7C17"/>
    <w:rsid w:val="00DD067F"/>
    <w:rsid w:val="00DD1B9D"/>
    <w:rsid w:val="00DD518C"/>
    <w:rsid w:val="00DE4017"/>
    <w:rsid w:val="00DE5596"/>
    <w:rsid w:val="00DE766A"/>
    <w:rsid w:val="00DF49D2"/>
    <w:rsid w:val="00DF6960"/>
    <w:rsid w:val="00E00889"/>
    <w:rsid w:val="00E00CB7"/>
    <w:rsid w:val="00E06FD8"/>
    <w:rsid w:val="00E100E5"/>
    <w:rsid w:val="00E1082E"/>
    <w:rsid w:val="00E12062"/>
    <w:rsid w:val="00E16A46"/>
    <w:rsid w:val="00E17590"/>
    <w:rsid w:val="00E2411C"/>
    <w:rsid w:val="00E24767"/>
    <w:rsid w:val="00E255D4"/>
    <w:rsid w:val="00E279C5"/>
    <w:rsid w:val="00E30DE6"/>
    <w:rsid w:val="00E31012"/>
    <w:rsid w:val="00E33F43"/>
    <w:rsid w:val="00E357A3"/>
    <w:rsid w:val="00E3591B"/>
    <w:rsid w:val="00E36C78"/>
    <w:rsid w:val="00E4166A"/>
    <w:rsid w:val="00E43104"/>
    <w:rsid w:val="00E540A7"/>
    <w:rsid w:val="00E6259E"/>
    <w:rsid w:val="00E71977"/>
    <w:rsid w:val="00E73102"/>
    <w:rsid w:val="00E73A68"/>
    <w:rsid w:val="00E768C0"/>
    <w:rsid w:val="00E77251"/>
    <w:rsid w:val="00E86D44"/>
    <w:rsid w:val="00E90ACA"/>
    <w:rsid w:val="00E92D2B"/>
    <w:rsid w:val="00E95B3F"/>
    <w:rsid w:val="00EA44B5"/>
    <w:rsid w:val="00EA50A6"/>
    <w:rsid w:val="00EA6152"/>
    <w:rsid w:val="00EA6709"/>
    <w:rsid w:val="00EB148C"/>
    <w:rsid w:val="00EB5109"/>
    <w:rsid w:val="00EB5390"/>
    <w:rsid w:val="00EB570D"/>
    <w:rsid w:val="00EC38FE"/>
    <w:rsid w:val="00EC4901"/>
    <w:rsid w:val="00EC5F47"/>
    <w:rsid w:val="00EC615D"/>
    <w:rsid w:val="00EC6748"/>
    <w:rsid w:val="00EC7C6E"/>
    <w:rsid w:val="00EE3E4A"/>
    <w:rsid w:val="00EE54DF"/>
    <w:rsid w:val="00EE7487"/>
    <w:rsid w:val="00EF12F2"/>
    <w:rsid w:val="00EF3028"/>
    <w:rsid w:val="00EF4E86"/>
    <w:rsid w:val="00EF6088"/>
    <w:rsid w:val="00F01E7C"/>
    <w:rsid w:val="00F07FEA"/>
    <w:rsid w:val="00F109DB"/>
    <w:rsid w:val="00F114AA"/>
    <w:rsid w:val="00F128A8"/>
    <w:rsid w:val="00F1369B"/>
    <w:rsid w:val="00F14034"/>
    <w:rsid w:val="00F1417B"/>
    <w:rsid w:val="00F14DB7"/>
    <w:rsid w:val="00F15EF9"/>
    <w:rsid w:val="00F177A4"/>
    <w:rsid w:val="00F17ED0"/>
    <w:rsid w:val="00F21FD9"/>
    <w:rsid w:val="00F26975"/>
    <w:rsid w:val="00F3231E"/>
    <w:rsid w:val="00F355D7"/>
    <w:rsid w:val="00F40A80"/>
    <w:rsid w:val="00F4157B"/>
    <w:rsid w:val="00F41696"/>
    <w:rsid w:val="00F62A8B"/>
    <w:rsid w:val="00F64825"/>
    <w:rsid w:val="00F6767D"/>
    <w:rsid w:val="00F67FBD"/>
    <w:rsid w:val="00F734BB"/>
    <w:rsid w:val="00F74E05"/>
    <w:rsid w:val="00F7641F"/>
    <w:rsid w:val="00F77257"/>
    <w:rsid w:val="00F80CAC"/>
    <w:rsid w:val="00F81B92"/>
    <w:rsid w:val="00F85D52"/>
    <w:rsid w:val="00F91AFD"/>
    <w:rsid w:val="00F96193"/>
    <w:rsid w:val="00F967FD"/>
    <w:rsid w:val="00F97843"/>
    <w:rsid w:val="00FA15FD"/>
    <w:rsid w:val="00FA6023"/>
    <w:rsid w:val="00FA705E"/>
    <w:rsid w:val="00FB2192"/>
    <w:rsid w:val="00FB274D"/>
    <w:rsid w:val="00FB6712"/>
    <w:rsid w:val="00FB6C55"/>
    <w:rsid w:val="00FC5F09"/>
    <w:rsid w:val="00FD266D"/>
    <w:rsid w:val="00FD439C"/>
    <w:rsid w:val="00FD4E65"/>
    <w:rsid w:val="00FE0065"/>
    <w:rsid w:val="00FE0A9A"/>
    <w:rsid w:val="00FE112D"/>
    <w:rsid w:val="00FE28D5"/>
    <w:rsid w:val="00FE2F76"/>
    <w:rsid w:val="00FE656F"/>
    <w:rsid w:val="00FE7772"/>
    <w:rsid w:val="00FE7D7C"/>
    <w:rsid w:val="00FF205A"/>
    <w:rsid w:val="00FF6DBE"/>
    <w:rsid w:val="00FF740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9"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39" w:unhideWhenUsed="0"/>
    <w:lsdException w:name="toc 2" w:locked="1" w:semiHidden="0" w:uiPriority="39"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caption" w:locked="1" w:uiPriority="0" w:qFormat="1"/>
    <w:lsdException w:name="footnote reference" w:uiPriority="0"/>
    <w:lsdException w:name="page number" w:uiPriority="0"/>
    <w:lsdException w:name="endnote reference" w:uiPriority="0"/>
    <w:lsdException w:name="endnote text" w:uiPriority="0"/>
    <w:lsdException w:name="List Bullet 2" w:uiPriority="0"/>
    <w:lsdException w:name="Title" w:locked="1" w:semiHidden="0" w:uiPriority="0" w:unhideWhenUsed="0" w:qFormat="1"/>
    <w:lsdException w:name="Default Paragraph Font" w:locked="1" w:semiHidden="0" w:uiPriority="0" w:unhideWhenUsed="0"/>
    <w:lsdException w:name="Body Text" w:uiPriority="0"/>
    <w:lsdException w:name="Body Text Indent" w:uiPriority="0"/>
    <w:lsdException w:name="Subtitle" w:locked="1"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locked="1" w:semiHidden="0" w:uiPriority="0" w:unhideWhenUsed="0" w:qFormat="1"/>
    <w:lsdException w:name="Emphasis" w:locked="1" w:semiHidden="0" w:uiPriority="0" w:unhideWhenUsed="0" w:qFormat="1"/>
    <w:lsdException w:name="Normal (Web)"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nhideWhenUsed="0" w:qFormat="1"/>
    <w:lsdException w:name="Book Title" w:semiHidden="0" w:uiPriority="33" w:unhideWhenUsed="0" w:qFormat="1"/>
    <w:lsdException w:name="Bibliography" w:uiPriority="37"/>
    <w:lsdException w:name="TOC Heading" w:qFormat="1"/>
  </w:latentStyles>
  <w:style w:type="paragraph" w:default="1" w:styleId="a0">
    <w:name w:val="Normal"/>
    <w:qFormat/>
    <w:rsid w:val="00DC71C9"/>
    <w:pPr>
      <w:spacing w:after="200" w:line="276" w:lineRule="auto"/>
    </w:pPr>
    <w:rPr>
      <w:sz w:val="22"/>
      <w:szCs w:val="22"/>
      <w:lang w:eastAsia="en-US"/>
    </w:rPr>
  </w:style>
  <w:style w:type="paragraph" w:styleId="1">
    <w:name w:val="heading 1"/>
    <w:aliases w:val="БЛОК"/>
    <w:basedOn w:val="a0"/>
    <w:link w:val="10"/>
    <w:qFormat/>
    <w:rsid w:val="0053683B"/>
    <w:pPr>
      <w:spacing w:before="100" w:beforeAutospacing="1" w:after="100" w:afterAutospacing="1" w:line="240" w:lineRule="auto"/>
      <w:outlineLvl w:val="0"/>
    </w:pPr>
    <w:rPr>
      <w:rFonts w:ascii="Times New Roman" w:eastAsia="Times New Roman" w:hAnsi="Times New Roman"/>
      <w:b/>
      <w:bCs/>
      <w:kern w:val="36"/>
      <w:sz w:val="48"/>
      <w:szCs w:val="48"/>
      <w:lang w:eastAsia="ru-RU"/>
    </w:rPr>
  </w:style>
  <w:style w:type="paragraph" w:styleId="20">
    <w:name w:val="heading 2"/>
    <w:basedOn w:val="a0"/>
    <w:next w:val="a0"/>
    <w:link w:val="21"/>
    <w:qFormat/>
    <w:rsid w:val="002A233A"/>
    <w:pPr>
      <w:keepNext/>
      <w:keepLines/>
      <w:spacing w:before="200" w:after="0"/>
      <w:outlineLvl w:val="1"/>
    </w:pPr>
    <w:rPr>
      <w:rFonts w:ascii="Cambria" w:eastAsia="Times New Roman" w:hAnsi="Cambria"/>
      <w:b/>
      <w:bCs/>
      <w:color w:val="4F81BD"/>
      <w:sz w:val="26"/>
      <w:szCs w:val="26"/>
    </w:rPr>
  </w:style>
  <w:style w:type="paragraph" w:styleId="3">
    <w:name w:val="heading 3"/>
    <w:aliases w:val="Знак,H3,h3,Заголовок 3 Знак Знак"/>
    <w:basedOn w:val="a0"/>
    <w:next w:val="a0"/>
    <w:link w:val="30"/>
    <w:uiPriority w:val="9"/>
    <w:qFormat/>
    <w:locked/>
    <w:rsid w:val="00241478"/>
    <w:pPr>
      <w:keepNext/>
      <w:spacing w:before="240" w:after="60" w:line="240" w:lineRule="auto"/>
      <w:outlineLvl w:val="2"/>
    </w:pPr>
    <w:rPr>
      <w:rFonts w:ascii="Arial" w:eastAsia="Times New Roman" w:hAnsi="Arial"/>
      <w:b/>
      <w:bCs/>
      <w:sz w:val="26"/>
      <w:szCs w:val="26"/>
    </w:rPr>
  </w:style>
  <w:style w:type="paragraph" w:styleId="4">
    <w:name w:val="heading 4"/>
    <w:basedOn w:val="a0"/>
    <w:next w:val="a0"/>
    <w:link w:val="40"/>
    <w:qFormat/>
    <w:locked/>
    <w:rsid w:val="00241478"/>
    <w:pPr>
      <w:keepNext/>
      <w:spacing w:after="0" w:line="240" w:lineRule="auto"/>
      <w:jc w:val="right"/>
      <w:outlineLvl w:val="3"/>
    </w:pPr>
    <w:rPr>
      <w:rFonts w:ascii="Times New Roman" w:eastAsia="Times New Roman" w:hAnsi="Times New Roman"/>
      <w:sz w:val="24"/>
      <w:szCs w:val="20"/>
      <w:lang w:eastAsia="ru-RU"/>
    </w:rPr>
  </w:style>
  <w:style w:type="paragraph" w:styleId="5">
    <w:name w:val="heading 5"/>
    <w:basedOn w:val="a0"/>
    <w:next w:val="a0"/>
    <w:link w:val="50"/>
    <w:qFormat/>
    <w:locked/>
    <w:rsid w:val="00241478"/>
    <w:pPr>
      <w:keepNext/>
      <w:spacing w:after="0" w:line="240" w:lineRule="auto"/>
      <w:jc w:val="center"/>
      <w:outlineLvl w:val="4"/>
    </w:pPr>
    <w:rPr>
      <w:rFonts w:ascii="Times New Roman" w:eastAsia="Times New Roman" w:hAnsi="Times New Roman"/>
      <w:i/>
      <w:iCs/>
      <w:sz w:val="28"/>
      <w:szCs w:val="24"/>
    </w:rPr>
  </w:style>
  <w:style w:type="paragraph" w:styleId="6">
    <w:name w:val="heading 6"/>
    <w:basedOn w:val="a0"/>
    <w:next w:val="a0"/>
    <w:link w:val="60"/>
    <w:qFormat/>
    <w:locked/>
    <w:rsid w:val="00241478"/>
    <w:pPr>
      <w:spacing w:before="240" w:after="60" w:line="240" w:lineRule="auto"/>
      <w:outlineLvl w:val="5"/>
    </w:pPr>
    <w:rPr>
      <w:rFonts w:ascii="Times New Roman" w:eastAsia="Times New Roman" w:hAnsi="Times New Roman"/>
      <w:b/>
      <w:bCs/>
      <w:lang w:eastAsia="ru-RU"/>
    </w:rPr>
  </w:style>
  <w:style w:type="paragraph" w:styleId="7">
    <w:name w:val="heading 7"/>
    <w:basedOn w:val="a0"/>
    <w:next w:val="a0"/>
    <w:link w:val="70"/>
    <w:qFormat/>
    <w:locked/>
    <w:rsid w:val="00241478"/>
    <w:pPr>
      <w:keepNext/>
      <w:spacing w:after="0" w:line="360" w:lineRule="auto"/>
      <w:ind w:left="1559" w:right="1559"/>
      <w:jc w:val="center"/>
      <w:outlineLvl w:val="6"/>
    </w:pPr>
    <w:rPr>
      <w:rFonts w:ascii="Times New Roman" w:eastAsia="Times New Roman" w:hAnsi="Times New Roman"/>
      <w:b/>
      <w:i/>
      <w:iCs/>
      <w:caps/>
      <w:sz w:val="32"/>
      <w:szCs w:val="24"/>
      <w:lang w:eastAsia="ru-RU"/>
    </w:rPr>
  </w:style>
  <w:style w:type="paragraph" w:styleId="8">
    <w:name w:val="heading 8"/>
    <w:basedOn w:val="a0"/>
    <w:next w:val="a0"/>
    <w:link w:val="80"/>
    <w:qFormat/>
    <w:locked/>
    <w:rsid w:val="00241478"/>
    <w:pPr>
      <w:keepNext/>
      <w:spacing w:after="0" w:line="240" w:lineRule="auto"/>
      <w:outlineLvl w:val="7"/>
    </w:pPr>
    <w:rPr>
      <w:rFonts w:ascii="Times New Roman" w:eastAsia="Times New Roman" w:hAnsi="Times New Roman"/>
      <w:b/>
      <w:bCs/>
      <w:i/>
      <w:iCs/>
      <w:sz w:val="18"/>
      <w:szCs w:val="24"/>
      <w:lang w:eastAsia="ru-RU"/>
    </w:rPr>
  </w:style>
  <w:style w:type="paragraph" w:styleId="9">
    <w:name w:val="heading 9"/>
    <w:basedOn w:val="a0"/>
    <w:next w:val="a0"/>
    <w:link w:val="90"/>
    <w:qFormat/>
    <w:locked/>
    <w:rsid w:val="00241478"/>
    <w:pPr>
      <w:spacing w:before="240" w:after="60" w:line="240" w:lineRule="auto"/>
      <w:outlineLvl w:val="8"/>
    </w:pPr>
    <w:rPr>
      <w:rFonts w:ascii="Arial" w:eastAsia="Times New Roman" w:hAnsi="Arial" w:cs="Arial"/>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БЛОК Знак"/>
    <w:basedOn w:val="a1"/>
    <w:link w:val="1"/>
    <w:locked/>
    <w:rsid w:val="0053683B"/>
    <w:rPr>
      <w:rFonts w:ascii="Times New Roman" w:hAnsi="Times New Roman" w:cs="Times New Roman"/>
      <w:b/>
      <w:bCs/>
      <w:kern w:val="36"/>
      <w:sz w:val="48"/>
      <w:szCs w:val="48"/>
      <w:lang w:eastAsia="ru-RU"/>
    </w:rPr>
  </w:style>
  <w:style w:type="character" w:customStyle="1" w:styleId="21">
    <w:name w:val="Заголовок 2 Знак"/>
    <w:basedOn w:val="a1"/>
    <w:link w:val="20"/>
    <w:locked/>
    <w:rsid w:val="002A233A"/>
    <w:rPr>
      <w:rFonts w:ascii="Cambria" w:hAnsi="Cambria" w:cs="Times New Roman"/>
      <w:b/>
      <w:bCs/>
      <w:color w:val="4F81BD"/>
      <w:sz w:val="26"/>
      <w:szCs w:val="26"/>
    </w:rPr>
  </w:style>
  <w:style w:type="paragraph" w:styleId="a4">
    <w:name w:val="Normal (Web)"/>
    <w:aliases w:val="Обычный (Web),Обычный (Web)1"/>
    <w:basedOn w:val="a0"/>
    <w:uiPriority w:val="99"/>
    <w:qFormat/>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rticle">
    <w:name w:val="article"/>
    <w:basedOn w:val="a0"/>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ext">
    <w:name w:val="text"/>
    <w:basedOn w:val="a0"/>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character" w:styleId="a5">
    <w:name w:val="Hyperlink"/>
    <w:basedOn w:val="a1"/>
    <w:uiPriority w:val="99"/>
    <w:rsid w:val="0053683B"/>
    <w:rPr>
      <w:rFonts w:cs="Times New Roman"/>
      <w:color w:val="0000FF"/>
      <w:u w:val="single"/>
    </w:rPr>
  </w:style>
  <w:style w:type="character" w:styleId="a6">
    <w:name w:val="FollowedHyperlink"/>
    <w:basedOn w:val="a1"/>
    <w:rsid w:val="0053683B"/>
    <w:rPr>
      <w:rFonts w:cs="Times New Roman"/>
      <w:color w:val="800080"/>
      <w:u w:val="single"/>
    </w:rPr>
  </w:style>
  <w:style w:type="character" w:customStyle="1" w:styleId="11">
    <w:name w:val="Гиперссылка1"/>
    <w:basedOn w:val="a1"/>
    <w:uiPriority w:val="99"/>
    <w:rsid w:val="0053683B"/>
    <w:rPr>
      <w:rFonts w:cs="Times New Roman"/>
    </w:rPr>
  </w:style>
  <w:style w:type="paragraph" w:customStyle="1" w:styleId="p9">
    <w:name w:val="p9"/>
    <w:basedOn w:val="a0"/>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5">
    <w:name w:val="s5"/>
    <w:basedOn w:val="a1"/>
    <w:uiPriority w:val="99"/>
    <w:rsid w:val="0053683B"/>
    <w:rPr>
      <w:rFonts w:cs="Times New Roman"/>
    </w:rPr>
  </w:style>
  <w:style w:type="paragraph" w:customStyle="1" w:styleId="consplusnormal">
    <w:name w:val="consplusnormal"/>
    <w:basedOn w:val="a0"/>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3">
    <w:name w:val="p3"/>
    <w:basedOn w:val="a0"/>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10">
    <w:name w:val="s1"/>
    <w:basedOn w:val="a1"/>
    <w:uiPriority w:val="99"/>
    <w:rsid w:val="0053683B"/>
    <w:rPr>
      <w:rFonts w:cs="Times New Roman"/>
    </w:rPr>
  </w:style>
  <w:style w:type="paragraph" w:customStyle="1" w:styleId="p18">
    <w:name w:val="p18"/>
    <w:basedOn w:val="a0"/>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able">
    <w:name w:val="table"/>
    <w:basedOn w:val="a0"/>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styleId="a7">
    <w:name w:val="Balloon Text"/>
    <w:basedOn w:val="a0"/>
    <w:link w:val="a8"/>
    <w:uiPriority w:val="99"/>
    <w:semiHidden/>
    <w:rsid w:val="000E32A1"/>
    <w:pPr>
      <w:spacing w:after="0" w:line="240" w:lineRule="auto"/>
    </w:pPr>
    <w:rPr>
      <w:rFonts w:ascii="Tahoma" w:hAnsi="Tahoma" w:cs="Tahoma"/>
      <w:sz w:val="16"/>
      <w:szCs w:val="16"/>
    </w:rPr>
  </w:style>
  <w:style w:type="character" w:customStyle="1" w:styleId="a8">
    <w:name w:val="Текст выноски Знак"/>
    <w:basedOn w:val="a1"/>
    <w:link w:val="a7"/>
    <w:uiPriority w:val="99"/>
    <w:semiHidden/>
    <w:locked/>
    <w:rsid w:val="000E32A1"/>
    <w:rPr>
      <w:rFonts w:ascii="Tahoma" w:hAnsi="Tahoma" w:cs="Tahoma"/>
      <w:sz w:val="16"/>
      <w:szCs w:val="16"/>
    </w:rPr>
  </w:style>
  <w:style w:type="character" w:customStyle="1" w:styleId="a9">
    <w:name w:val="Гипертекстовая ссылка"/>
    <w:basedOn w:val="a1"/>
    <w:uiPriority w:val="99"/>
    <w:rsid w:val="00F14DB7"/>
    <w:rPr>
      <w:rFonts w:cs="Times New Roman"/>
      <w:color w:val="106BBE"/>
    </w:rPr>
  </w:style>
  <w:style w:type="paragraph" w:customStyle="1" w:styleId="aa">
    <w:name w:val="Прижатый влево"/>
    <w:basedOn w:val="a0"/>
    <w:next w:val="a0"/>
    <w:uiPriority w:val="99"/>
    <w:rsid w:val="00F14DB7"/>
    <w:pPr>
      <w:autoSpaceDE w:val="0"/>
      <w:autoSpaceDN w:val="0"/>
      <w:adjustRightInd w:val="0"/>
      <w:spacing w:after="0" w:line="240" w:lineRule="auto"/>
    </w:pPr>
    <w:rPr>
      <w:rFonts w:ascii="Arial" w:hAnsi="Arial" w:cs="Arial"/>
      <w:sz w:val="24"/>
      <w:szCs w:val="24"/>
    </w:rPr>
  </w:style>
  <w:style w:type="paragraph" w:styleId="ab">
    <w:name w:val="List Paragraph"/>
    <w:aliases w:val="ТЗ список,Абзац списка нумерованный"/>
    <w:basedOn w:val="a0"/>
    <w:link w:val="ac"/>
    <w:uiPriority w:val="34"/>
    <w:qFormat/>
    <w:rsid w:val="00F114AA"/>
    <w:pPr>
      <w:ind w:left="720"/>
      <w:contextualSpacing/>
    </w:pPr>
  </w:style>
  <w:style w:type="paragraph" w:customStyle="1" w:styleId="ad">
    <w:name w:val="Комментарий"/>
    <w:basedOn w:val="a0"/>
    <w:next w:val="a0"/>
    <w:uiPriority w:val="99"/>
    <w:rsid w:val="002B233F"/>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e">
    <w:name w:val="Информация об изменениях документа"/>
    <w:basedOn w:val="ad"/>
    <w:next w:val="a0"/>
    <w:uiPriority w:val="99"/>
    <w:rsid w:val="002B233F"/>
    <w:rPr>
      <w:i/>
      <w:iCs/>
    </w:rPr>
  </w:style>
  <w:style w:type="character" w:customStyle="1" w:styleId="af">
    <w:name w:val="Цветовое выделение"/>
    <w:uiPriority w:val="99"/>
    <w:rsid w:val="00981795"/>
    <w:rPr>
      <w:b/>
      <w:color w:val="26282F"/>
    </w:rPr>
  </w:style>
  <w:style w:type="table" w:styleId="af0">
    <w:name w:val="Table Grid"/>
    <w:basedOn w:val="a2"/>
    <w:rsid w:val="00EE54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2">
    <w:name w:val="Абзац списка1"/>
    <w:basedOn w:val="a0"/>
    <w:uiPriority w:val="99"/>
    <w:rsid w:val="007F50BE"/>
    <w:pPr>
      <w:ind w:left="720"/>
      <w:contextualSpacing/>
    </w:pPr>
    <w:rPr>
      <w:rFonts w:eastAsia="Times New Roman"/>
    </w:rPr>
  </w:style>
  <w:style w:type="character" w:customStyle="1" w:styleId="apple-converted-space">
    <w:name w:val="apple-converted-space"/>
    <w:basedOn w:val="a1"/>
    <w:rsid w:val="008F178D"/>
    <w:rPr>
      <w:rFonts w:cs="Times New Roman"/>
    </w:rPr>
  </w:style>
  <w:style w:type="character" w:styleId="af1">
    <w:name w:val="line number"/>
    <w:basedOn w:val="a1"/>
    <w:uiPriority w:val="99"/>
    <w:rsid w:val="00494423"/>
    <w:rPr>
      <w:rFonts w:cs="Times New Roman"/>
    </w:rPr>
  </w:style>
  <w:style w:type="paragraph" w:styleId="af2">
    <w:name w:val="header"/>
    <w:aliases w:val="Знак2,ВерхКолонтитул"/>
    <w:basedOn w:val="a0"/>
    <w:link w:val="af3"/>
    <w:uiPriority w:val="99"/>
    <w:rsid w:val="00494423"/>
    <w:pPr>
      <w:tabs>
        <w:tab w:val="center" w:pos="4677"/>
        <w:tab w:val="right" w:pos="9355"/>
      </w:tabs>
      <w:spacing w:after="0" w:line="240" w:lineRule="auto"/>
    </w:pPr>
  </w:style>
  <w:style w:type="character" w:customStyle="1" w:styleId="af3">
    <w:name w:val="Верхний колонтитул Знак"/>
    <w:aliases w:val="Знак2 Знак,ВерхКолонтитул Знак"/>
    <w:basedOn w:val="a1"/>
    <w:link w:val="af2"/>
    <w:uiPriority w:val="99"/>
    <w:locked/>
    <w:rsid w:val="00494423"/>
    <w:rPr>
      <w:rFonts w:cs="Times New Roman"/>
    </w:rPr>
  </w:style>
  <w:style w:type="paragraph" w:styleId="af4">
    <w:name w:val="footer"/>
    <w:aliases w:val="Знак3"/>
    <w:basedOn w:val="a0"/>
    <w:link w:val="af5"/>
    <w:uiPriority w:val="99"/>
    <w:rsid w:val="00494423"/>
    <w:pPr>
      <w:tabs>
        <w:tab w:val="center" w:pos="4677"/>
        <w:tab w:val="right" w:pos="9355"/>
      </w:tabs>
      <w:spacing w:after="0" w:line="240" w:lineRule="auto"/>
    </w:pPr>
  </w:style>
  <w:style w:type="character" w:customStyle="1" w:styleId="af5">
    <w:name w:val="Нижний колонтитул Знак"/>
    <w:aliases w:val="Знак3 Знак"/>
    <w:basedOn w:val="a1"/>
    <w:link w:val="af4"/>
    <w:uiPriority w:val="99"/>
    <w:locked/>
    <w:rsid w:val="00494423"/>
    <w:rPr>
      <w:rFonts w:cs="Times New Roman"/>
    </w:rPr>
  </w:style>
  <w:style w:type="character" w:customStyle="1" w:styleId="hyperlink">
    <w:name w:val="hyperlink"/>
    <w:basedOn w:val="a1"/>
    <w:uiPriority w:val="99"/>
    <w:rsid w:val="00B47E1C"/>
    <w:rPr>
      <w:rFonts w:cs="Times New Roman"/>
    </w:rPr>
  </w:style>
  <w:style w:type="paragraph" w:styleId="af6">
    <w:name w:val="Subtitle"/>
    <w:aliases w:val="заголовок 2"/>
    <w:basedOn w:val="a0"/>
    <w:link w:val="af7"/>
    <w:qFormat/>
    <w:locked/>
    <w:rsid w:val="009B07BC"/>
    <w:pPr>
      <w:spacing w:after="0" w:line="240" w:lineRule="auto"/>
      <w:jc w:val="center"/>
    </w:pPr>
    <w:rPr>
      <w:rFonts w:ascii="Times New Roman" w:eastAsia="Times New Roman" w:hAnsi="Times New Roman"/>
      <w:b/>
      <w:sz w:val="32"/>
      <w:szCs w:val="20"/>
      <w:lang w:eastAsia="ru-RU"/>
    </w:rPr>
  </w:style>
  <w:style w:type="character" w:customStyle="1" w:styleId="af7">
    <w:name w:val="Подзаголовок Знак"/>
    <w:aliases w:val="заголовок 2 Знак"/>
    <w:basedOn w:val="a1"/>
    <w:link w:val="af6"/>
    <w:rsid w:val="009B07BC"/>
    <w:rPr>
      <w:rFonts w:ascii="Times New Roman" w:eastAsia="Times New Roman" w:hAnsi="Times New Roman"/>
      <w:b/>
      <w:sz w:val="32"/>
      <w:szCs w:val="20"/>
    </w:rPr>
  </w:style>
  <w:style w:type="character" w:customStyle="1" w:styleId="af8">
    <w:name w:val="Без интервала Знак"/>
    <w:basedOn w:val="a1"/>
    <w:link w:val="af9"/>
    <w:uiPriority w:val="1"/>
    <w:locked/>
    <w:rsid w:val="00CE1446"/>
    <w:rPr>
      <w:rFonts w:ascii="Times New Roman" w:eastAsia="Times New Roman" w:hAnsi="Times New Roman"/>
      <w:lang w:val="ru-RU" w:eastAsia="ru-RU" w:bidi="ar-SA"/>
    </w:rPr>
  </w:style>
  <w:style w:type="paragraph" w:styleId="af9">
    <w:name w:val="No Spacing"/>
    <w:link w:val="af8"/>
    <w:uiPriority w:val="1"/>
    <w:qFormat/>
    <w:rsid w:val="00CE1446"/>
    <w:rPr>
      <w:rFonts w:ascii="Times New Roman" w:eastAsia="Times New Roman" w:hAnsi="Times New Roman"/>
    </w:rPr>
  </w:style>
  <w:style w:type="paragraph" w:styleId="afa">
    <w:name w:val="Title"/>
    <w:aliases w:val="Знак15 Знак,Знак14 Знак,Знак15,Знак14 Знак Знак Знак Знак"/>
    <w:basedOn w:val="a0"/>
    <w:link w:val="afb"/>
    <w:qFormat/>
    <w:locked/>
    <w:rsid w:val="00CE1446"/>
    <w:pPr>
      <w:spacing w:after="0" w:line="240" w:lineRule="auto"/>
      <w:jc w:val="center"/>
    </w:pPr>
    <w:rPr>
      <w:rFonts w:ascii="Times New Roman" w:eastAsia="Times New Roman" w:hAnsi="Times New Roman"/>
      <w:b/>
      <w:bCs/>
      <w:sz w:val="32"/>
      <w:szCs w:val="24"/>
      <w:lang w:eastAsia="ru-RU"/>
    </w:rPr>
  </w:style>
  <w:style w:type="character" w:customStyle="1" w:styleId="afb">
    <w:name w:val="Название Знак"/>
    <w:aliases w:val="Знак15 Знак Знак,Знак14 Знак Знак,Знак15 Знак1,Знак14 Знак Знак Знак Знак Знак"/>
    <w:basedOn w:val="a1"/>
    <w:link w:val="afa"/>
    <w:uiPriority w:val="99"/>
    <w:rsid w:val="00CE1446"/>
    <w:rPr>
      <w:rFonts w:ascii="Times New Roman" w:eastAsia="Times New Roman" w:hAnsi="Times New Roman"/>
      <w:b/>
      <w:bCs/>
      <w:sz w:val="32"/>
      <w:szCs w:val="24"/>
    </w:rPr>
  </w:style>
  <w:style w:type="paragraph" w:customStyle="1" w:styleId="Standard">
    <w:name w:val="Standard"/>
    <w:rsid w:val="0019250F"/>
    <w:pPr>
      <w:widowControl w:val="0"/>
      <w:suppressAutoHyphens/>
      <w:autoSpaceDN w:val="0"/>
      <w:textAlignment w:val="baseline"/>
    </w:pPr>
    <w:rPr>
      <w:rFonts w:ascii="Times New Roman" w:eastAsia="Andale Sans UI" w:hAnsi="Times New Roman" w:cs="Tahoma"/>
      <w:kern w:val="3"/>
      <w:sz w:val="24"/>
      <w:szCs w:val="24"/>
    </w:rPr>
  </w:style>
  <w:style w:type="paragraph" w:customStyle="1" w:styleId="22">
    <w:name w:val="Абзац списка2"/>
    <w:basedOn w:val="a0"/>
    <w:rsid w:val="00CF3434"/>
    <w:pPr>
      <w:ind w:left="720"/>
      <w:contextualSpacing/>
    </w:pPr>
    <w:rPr>
      <w:rFonts w:eastAsia="Times New Roman"/>
      <w:lang w:eastAsia="ru-RU"/>
    </w:rPr>
  </w:style>
  <w:style w:type="paragraph" w:customStyle="1" w:styleId="ConsTitle">
    <w:name w:val="ConsTitle"/>
    <w:rsid w:val="00166A21"/>
    <w:pPr>
      <w:widowControl w:val="0"/>
      <w:autoSpaceDE w:val="0"/>
      <w:autoSpaceDN w:val="0"/>
      <w:adjustRightInd w:val="0"/>
    </w:pPr>
    <w:rPr>
      <w:rFonts w:ascii="Arial" w:eastAsia="Times New Roman" w:hAnsi="Arial" w:cs="Arial"/>
      <w:b/>
      <w:bCs/>
    </w:rPr>
  </w:style>
  <w:style w:type="character" w:customStyle="1" w:styleId="30">
    <w:name w:val="Заголовок 3 Знак"/>
    <w:aliases w:val="Знак Знак,H3 Знак,h3 Знак,Заголовок 3 Знак Знак Знак"/>
    <w:basedOn w:val="a1"/>
    <w:link w:val="3"/>
    <w:uiPriority w:val="9"/>
    <w:rsid w:val="00241478"/>
    <w:rPr>
      <w:rFonts w:ascii="Arial" w:eastAsia="Times New Roman" w:hAnsi="Arial"/>
      <w:b/>
      <w:bCs/>
      <w:sz w:val="26"/>
      <w:szCs w:val="26"/>
    </w:rPr>
  </w:style>
  <w:style w:type="character" w:customStyle="1" w:styleId="40">
    <w:name w:val="Заголовок 4 Знак"/>
    <w:basedOn w:val="a1"/>
    <w:link w:val="4"/>
    <w:uiPriority w:val="99"/>
    <w:rsid w:val="00241478"/>
    <w:rPr>
      <w:rFonts w:ascii="Times New Roman" w:eastAsia="Times New Roman" w:hAnsi="Times New Roman"/>
      <w:sz w:val="24"/>
    </w:rPr>
  </w:style>
  <w:style w:type="character" w:customStyle="1" w:styleId="50">
    <w:name w:val="Заголовок 5 Знак"/>
    <w:basedOn w:val="a1"/>
    <w:link w:val="5"/>
    <w:rsid w:val="00241478"/>
    <w:rPr>
      <w:rFonts w:ascii="Times New Roman" w:eastAsia="Times New Roman" w:hAnsi="Times New Roman"/>
      <w:i/>
      <w:iCs/>
      <w:sz w:val="28"/>
      <w:szCs w:val="24"/>
    </w:rPr>
  </w:style>
  <w:style w:type="character" w:customStyle="1" w:styleId="60">
    <w:name w:val="Заголовок 6 Знак"/>
    <w:basedOn w:val="a1"/>
    <w:link w:val="6"/>
    <w:uiPriority w:val="99"/>
    <w:rsid w:val="00241478"/>
    <w:rPr>
      <w:rFonts w:ascii="Times New Roman" w:eastAsia="Times New Roman" w:hAnsi="Times New Roman"/>
      <w:b/>
      <w:bCs/>
      <w:sz w:val="22"/>
      <w:szCs w:val="22"/>
    </w:rPr>
  </w:style>
  <w:style w:type="character" w:customStyle="1" w:styleId="70">
    <w:name w:val="Заголовок 7 Знак"/>
    <w:basedOn w:val="a1"/>
    <w:link w:val="7"/>
    <w:uiPriority w:val="99"/>
    <w:rsid w:val="00241478"/>
    <w:rPr>
      <w:rFonts w:ascii="Times New Roman" w:eastAsia="Times New Roman" w:hAnsi="Times New Roman"/>
      <w:b/>
      <w:i/>
      <w:iCs/>
      <w:caps/>
      <w:sz w:val="32"/>
      <w:szCs w:val="24"/>
    </w:rPr>
  </w:style>
  <w:style w:type="character" w:customStyle="1" w:styleId="80">
    <w:name w:val="Заголовок 8 Знак"/>
    <w:basedOn w:val="a1"/>
    <w:link w:val="8"/>
    <w:rsid w:val="00241478"/>
    <w:rPr>
      <w:rFonts w:ascii="Times New Roman" w:eastAsia="Times New Roman" w:hAnsi="Times New Roman"/>
      <w:b/>
      <w:bCs/>
      <w:i/>
      <w:iCs/>
      <w:sz w:val="18"/>
      <w:szCs w:val="24"/>
    </w:rPr>
  </w:style>
  <w:style w:type="character" w:customStyle="1" w:styleId="90">
    <w:name w:val="Заголовок 9 Знак"/>
    <w:basedOn w:val="a1"/>
    <w:link w:val="9"/>
    <w:rsid w:val="00241478"/>
    <w:rPr>
      <w:rFonts w:ascii="Arial" w:eastAsia="Times New Roman" w:hAnsi="Arial" w:cs="Arial"/>
      <w:sz w:val="22"/>
      <w:szCs w:val="22"/>
    </w:rPr>
  </w:style>
  <w:style w:type="character" w:customStyle="1" w:styleId="110">
    <w:name w:val="Заголовок 1 Знак1"/>
    <w:rsid w:val="00241478"/>
    <w:rPr>
      <w:sz w:val="28"/>
      <w:lang w:val="ru-RU" w:eastAsia="ru-RU" w:bidi="ar-SA"/>
    </w:rPr>
  </w:style>
  <w:style w:type="paragraph" w:customStyle="1" w:styleId="23">
    <w:name w:val="2"/>
    <w:basedOn w:val="a0"/>
    <w:rsid w:val="00241478"/>
    <w:pPr>
      <w:spacing w:before="100" w:beforeAutospacing="1" w:after="100" w:afterAutospacing="1" w:line="240" w:lineRule="auto"/>
    </w:pPr>
    <w:rPr>
      <w:rFonts w:ascii="Tahoma" w:eastAsia="Times New Roman" w:hAnsi="Tahoma"/>
      <w:sz w:val="20"/>
      <w:szCs w:val="20"/>
      <w:lang w:val="en-US"/>
    </w:rPr>
  </w:style>
  <w:style w:type="paragraph" w:styleId="afc">
    <w:name w:val="Body Text"/>
    <w:basedOn w:val="a0"/>
    <w:link w:val="afd"/>
    <w:rsid w:val="00241478"/>
    <w:pPr>
      <w:spacing w:after="0" w:line="240" w:lineRule="auto"/>
      <w:jc w:val="center"/>
    </w:pPr>
    <w:rPr>
      <w:rFonts w:ascii="Times New Roman" w:eastAsia="Times New Roman" w:hAnsi="Times New Roman"/>
      <w:sz w:val="24"/>
      <w:szCs w:val="24"/>
      <w:lang w:eastAsia="ru-RU"/>
    </w:rPr>
  </w:style>
  <w:style w:type="character" w:customStyle="1" w:styleId="afd">
    <w:name w:val="Основной текст Знак"/>
    <w:basedOn w:val="a1"/>
    <w:link w:val="afc"/>
    <w:rsid w:val="00241478"/>
    <w:rPr>
      <w:rFonts w:ascii="Times New Roman" w:eastAsia="Times New Roman" w:hAnsi="Times New Roman"/>
      <w:sz w:val="24"/>
      <w:szCs w:val="24"/>
    </w:rPr>
  </w:style>
  <w:style w:type="paragraph" w:styleId="afe">
    <w:name w:val="Block Text"/>
    <w:basedOn w:val="a0"/>
    <w:rsid w:val="00241478"/>
    <w:pPr>
      <w:tabs>
        <w:tab w:val="left" w:pos="18659"/>
        <w:tab w:val="left" w:pos="19635"/>
        <w:tab w:val="left" w:pos="20651"/>
        <w:tab w:val="left" w:pos="21627"/>
        <w:tab w:val="left" w:pos="22603"/>
      </w:tabs>
      <w:spacing w:after="0" w:line="360" w:lineRule="auto"/>
      <w:ind w:left="284" w:right="284" w:firstLine="737"/>
      <w:jc w:val="both"/>
    </w:pPr>
    <w:rPr>
      <w:rFonts w:ascii="Times New Roman" w:eastAsia="Times New Roman" w:hAnsi="Times New Roman"/>
      <w:sz w:val="28"/>
      <w:szCs w:val="24"/>
      <w:lang w:eastAsia="ru-RU"/>
    </w:rPr>
  </w:style>
  <w:style w:type="paragraph" w:customStyle="1" w:styleId="xl31">
    <w:name w:val="xl31"/>
    <w:basedOn w:val="a0"/>
    <w:rsid w:val="00241478"/>
    <w:pPr>
      <w:spacing w:before="100" w:beforeAutospacing="1" w:after="100" w:afterAutospacing="1" w:line="240" w:lineRule="auto"/>
      <w:jc w:val="center"/>
    </w:pPr>
    <w:rPr>
      <w:rFonts w:ascii="Arial Unicode MS" w:eastAsia="Arial Unicode MS" w:hAnsi="Arial Unicode MS" w:cs="Arial Unicode MS"/>
      <w:sz w:val="24"/>
      <w:szCs w:val="24"/>
      <w:lang w:eastAsia="ru-RU"/>
    </w:rPr>
  </w:style>
  <w:style w:type="character" w:styleId="aff">
    <w:name w:val="page number"/>
    <w:basedOn w:val="a1"/>
    <w:rsid w:val="00241478"/>
  </w:style>
  <w:style w:type="paragraph" w:styleId="13">
    <w:name w:val="toc 1"/>
    <w:basedOn w:val="a0"/>
    <w:next w:val="a0"/>
    <w:autoRedefine/>
    <w:uiPriority w:val="39"/>
    <w:locked/>
    <w:rsid w:val="00241478"/>
    <w:pPr>
      <w:spacing w:after="0" w:line="240" w:lineRule="auto"/>
    </w:pPr>
    <w:rPr>
      <w:rFonts w:ascii="Times New Roman" w:eastAsia="Times New Roman" w:hAnsi="Times New Roman"/>
      <w:b/>
      <w:bCs/>
      <w:iCs/>
      <w:sz w:val="24"/>
      <w:szCs w:val="24"/>
      <w:lang w:eastAsia="ru-RU"/>
    </w:rPr>
  </w:style>
  <w:style w:type="paragraph" w:styleId="24">
    <w:name w:val="toc 2"/>
    <w:basedOn w:val="a0"/>
    <w:next w:val="a0"/>
    <w:autoRedefine/>
    <w:uiPriority w:val="39"/>
    <w:locked/>
    <w:rsid w:val="00241478"/>
    <w:pPr>
      <w:tabs>
        <w:tab w:val="left" w:pos="360"/>
      </w:tabs>
      <w:spacing w:after="0" w:line="240" w:lineRule="auto"/>
      <w:ind w:left="360"/>
    </w:pPr>
    <w:rPr>
      <w:rFonts w:ascii="Times New Roman" w:eastAsia="Times New Roman" w:hAnsi="Times New Roman"/>
      <w:bCs/>
      <w:i/>
      <w:sz w:val="24"/>
      <w:szCs w:val="24"/>
      <w:lang w:eastAsia="ru-RU"/>
    </w:rPr>
  </w:style>
  <w:style w:type="paragraph" w:styleId="25">
    <w:name w:val="Body Text 2"/>
    <w:basedOn w:val="a0"/>
    <w:link w:val="26"/>
    <w:rsid w:val="00241478"/>
    <w:pPr>
      <w:spacing w:after="120" w:line="480" w:lineRule="auto"/>
    </w:pPr>
    <w:rPr>
      <w:rFonts w:ascii="Times New Roman" w:eastAsia="Times New Roman" w:hAnsi="Times New Roman"/>
      <w:sz w:val="24"/>
      <w:szCs w:val="24"/>
      <w:lang w:eastAsia="ru-RU"/>
    </w:rPr>
  </w:style>
  <w:style w:type="character" w:customStyle="1" w:styleId="26">
    <w:name w:val="Основной текст 2 Знак"/>
    <w:basedOn w:val="a1"/>
    <w:link w:val="25"/>
    <w:uiPriority w:val="99"/>
    <w:rsid w:val="00241478"/>
    <w:rPr>
      <w:rFonts w:ascii="Times New Roman" w:eastAsia="Times New Roman" w:hAnsi="Times New Roman"/>
      <w:sz w:val="24"/>
      <w:szCs w:val="24"/>
    </w:rPr>
  </w:style>
  <w:style w:type="paragraph" w:styleId="aff0">
    <w:name w:val="Body Text Indent"/>
    <w:basedOn w:val="a0"/>
    <w:link w:val="aff1"/>
    <w:rsid w:val="00241478"/>
    <w:pPr>
      <w:spacing w:after="120" w:line="240" w:lineRule="auto"/>
      <w:ind w:left="283"/>
    </w:pPr>
    <w:rPr>
      <w:rFonts w:ascii="Times New Roman" w:eastAsia="Times New Roman" w:hAnsi="Times New Roman"/>
      <w:sz w:val="24"/>
      <w:szCs w:val="24"/>
      <w:lang w:eastAsia="ru-RU"/>
    </w:rPr>
  </w:style>
  <w:style w:type="character" w:customStyle="1" w:styleId="aff1">
    <w:name w:val="Основной текст с отступом Знак"/>
    <w:basedOn w:val="a1"/>
    <w:link w:val="aff0"/>
    <w:uiPriority w:val="99"/>
    <w:rsid w:val="00241478"/>
    <w:rPr>
      <w:rFonts w:ascii="Times New Roman" w:eastAsia="Times New Roman" w:hAnsi="Times New Roman"/>
      <w:sz w:val="24"/>
      <w:szCs w:val="24"/>
    </w:rPr>
  </w:style>
  <w:style w:type="paragraph" w:customStyle="1" w:styleId="210">
    <w:name w:val="Основной текст 21"/>
    <w:basedOn w:val="a0"/>
    <w:rsid w:val="00241478"/>
    <w:pPr>
      <w:widowControl w:val="0"/>
      <w:overflowPunct w:val="0"/>
      <w:autoSpaceDE w:val="0"/>
      <w:autoSpaceDN w:val="0"/>
      <w:adjustRightInd w:val="0"/>
      <w:spacing w:after="0" w:line="240" w:lineRule="auto"/>
      <w:ind w:firstLine="283"/>
      <w:jc w:val="both"/>
      <w:textAlignment w:val="baseline"/>
    </w:pPr>
    <w:rPr>
      <w:rFonts w:ascii="Times New Roman" w:eastAsia="Times New Roman" w:hAnsi="Times New Roman"/>
      <w:sz w:val="24"/>
      <w:szCs w:val="20"/>
      <w:lang w:eastAsia="ru-RU"/>
    </w:rPr>
  </w:style>
  <w:style w:type="paragraph" w:styleId="31">
    <w:name w:val="Body Text Indent 3"/>
    <w:basedOn w:val="a0"/>
    <w:link w:val="32"/>
    <w:rsid w:val="00241478"/>
    <w:pPr>
      <w:spacing w:after="0" w:line="360" w:lineRule="auto"/>
      <w:ind w:left="567"/>
      <w:jc w:val="both"/>
    </w:pPr>
    <w:rPr>
      <w:rFonts w:ascii="Times New Roman" w:eastAsia="Times New Roman" w:hAnsi="Times New Roman"/>
      <w:sz w:val="28"/>
      <w:szCs w:val="20"/>
      <w:lang w:eastAsia="ru-RU"/>
    </w:rPr>
  </w:style>
  <w:style w:type="character" w:customStyle="1" w:styleId="32">
    <w:name w:val="Основной текст с отступом 3 Знак"/>
    <w:basedOn w:val="a1"/>
    <w:link w:val="31"/>
    <w:uiPriority w:val="99"/>
    <w:rsid w:val="00241478"/>
    <w:rPr>
      <w:rFonts w:ascii="Times New Roman" w:eastAsia="Times New Roman" w:hAnsi="Times New Roman"/>
      <w:sz w:val="28"/>
    </w:rPr>
  </w:style>
  <w:style w:type="paragraph" w:styleId="33">
    <w:name w:val="Body Text 3"/>
    <w:basedOn w:val="a0"/>
    <w:link w:val="34"/>
    <w:rsid w:val="00241478"/>
    <w:pPr>
      <w:spacing w:after="0" w:line="240" w:lineRule="auto"/>
      <w:jc w:val="both"/>
    </w:pPr>
    <w:rPr>
      <w:rFonts w:ascii="Times New Roman" w:eastAsia="Times New Roman" w:hAnsi="Times New Roman"/>
      <w:sz w:val="24"/>
      <w:szCs w:val="24"/>
      <w:lang w:eastAsia="ru-RU"/>
    </w:rPr>
  </w:style>
  <w:style w:type="character" w:customStyle="1" w:styleId="34">
    <w:name w:val="Основной текст 3 Знак"/>
    <w:basedOn w:val="a1"/>
    <w:link w:val="33"/>
    <w:rsid w:val="00241478"/>
    <w:rPr>
      <w:rFonts w:ascii="Times New Roman" w:eastAsia="Times New Roman" w:hAnsi="Times New Roman"/>
      <w:sz w:val="24"/>
      <w:szCs w:val="24"/>
    </w:rPr>
  </w:style>
  <w:style w:type="paragraph" w:styleId="27">
    <w:name w:val="Body Text Indent 2"/>
    <w:aliases w:val=" Знак Знак Знак Знак Знак, Знак Знак Знак Знак Знак Знак, Знак Знак Знак Знак Знак Знак Знак,Знак Знак Знак Знак Знак,Знак Знак Знак Знак Знак Знак Знак,Знак Знак Знак Знак Знак Знак Знак Знак Знак,Знак Знак Знак Знак"/>
    <w:basedOn w:val="a0"/>
    <w:link w:val="28"/>
    <w:rsid w:val="00241478"/>
    <w:pPr>
      <w:spacing w:after="0" w:line="240" w:lineRule="auto"/>
      <w:ind w:left="120"/>
    </w:pPr>
    <w:rPr>
      <w:rFonts w:ascii="Times New Roman" w:eastAsia="Times New Roman" w:hAnsi="Times New Roman"/>
      <w:sz w:val="24"/>
      <w:szCs w:val="24"/>
      <w:lang w:eastAsia="ru-RU"/>
    </w:rPr>
  </w:style>
  <w:style w:type="character" w:customStyle="1" w:styleId="28">
    <w:name w:val="Основной текст с отступом 2 Знак"/>
    <w:aliases w:val=" Знак Знак Знак Знак Знак Знак1, Знак Знак Знак Знак Знак Знак Знак1, Знак Знак Знак Знак Знак Знак Знак Знак,Знак Знак Знак Знак Знак Знак,Знак Знак Знак Знак Знак Знак Знак Знак,Знак Знак Знак Знак Знак1"/>
    <w:basedOn w:val="a1"/>
    <w:link w:val="27"/>
    <w:rsid w:val="00241478"/>
    <w:rPr>
      <w:rFonts w:ascii="Times New Roman" w:eastAsia="Times New Roman" w:hAnsi="Times New Roman"/>
      <w:sz w:val="24"/>
      <w:szCs w:val="24"/>
    </w:rPr>
  </w:style>
  <w:style w:type="paragraph" w:customStyle="1" w:styleId="eb1">
    <w:name w:val="загоиebовок 1"/>
    <w:basedOn w:val="a0"/>
    <w:next w:val="a0"/>
    <w:rsid w:val="00241478"/>
    <w:pPr>
      <w:keepNext/>
      <w:widowControl w:val="0"/>
      <w:spacing w:after="0" w:line="240" w:lineRule="auto"/>
    </w:pPr>
    <w:rPr>
      <w:rFonts w:ascii="Times New Roman" w:eastAsia="Times New Roman" w:hAnsi="Times New Roman"/>
      <w:snapToGrid w:val="0"/>
      <w:sz w:val="24"/>
      <w:szCs w:val="20"/>
      <w:lang w:eastAsia="ru-RU"/>
    </w:rPr>
  </w:style>
  <w:style w:type="paragraph" w:customStyle="1" w:styleId="14">
    <w:name w:val="Обычный1"/>
    <w:rsid w:val="00241478"/>
    <w:rPr>
      <w:rFonts w:ascii="Times New Roman" w:eastAsia="Times New Roman" w:hAnsi="Times New Roman"/>
    </w:rPr>
  </w:style>
  <w:style w:type="character" w:styleId="aff2">
    <w:name w:val="Strong"/>
    <w:qFormat/>
    <w:locked/>
    <w:rsid w:val="00241478"/>
    <w:rPr>
      <w:b/>
      <w:bCs/>
    </w:rPr>
  </w:style>
  <w:style w:type="paragraph" w:customStyle="1" w:styleId="Heading">
    <w:name w:val="Heading"/>
    <w:rsid w:val="00241478"/>
    <w:pPr>
      <w:widowControl w:val="0"/>
      <w:autoSpaceDE w:val="0"/>
      <w:autoSpaceDN w:val="0"/>
      <w:adjustRightInd w:val="0"/>
    </w:pPr>
    <w:rPr>
      <w:rFonts w:ascii="Arial" w:eastAsia="Times New Roman" w:hAnsi="Arial" w:cs="Arial"/>
      <w:b/>
      <w:bCs/>
      <w:sz w:val="22"/>
      <w:szCs w:val="22"/>
    </w:rPr>
  </w:style>
  <w:style w:type="paragraph" w:customStyle="1" w:styleId="aff3">
    <w:name w:val="Краткий обратный адрес"/>
    <w:basedOn w:val="a0"/>
    <w:rsid w:val="00241478"/>
    <w:pPr>
      <w:spacing w:after="0" w:line="240" w:lineRule="auto"/>
    </w:pPr>
    <w:rPr>
      <w:rFonts w:ascii="Times New Roman" w:eastAsia="Times New Roman" w:hAnsi="Times New Roman"/>
      <w:sz w:val="24"/>
      <w:szCs w:val="24"/>
      <w:lang w:eastAsia="ru-RU"/>
    </w:rPr>
  </w:style>
  <w:style w:type="paragraph" w:customStyle="1" w:styleId="aff4">
    <w:name w:val="табл_строка"/>
    <w:basedOn w:val="afc"/>
    <w:rsid w:val="00241478"/>
    <w:pPr>
      <w:spacing w:before="120"/>
    </w:pPr>
    <w:rPr>
      <w:szCs w:val="20"/>
    </w:rPr>
  </w:style>
  <w:style w:type="paragraph" w:customStyle="1" w:styleId="51">
    <w:name w:val="Стиль5"/>
    <w:basedOn w:val="a0"/>
    <w:link w:val="52"/>
    <w:autoRedefine/>
    <w:rsid w:val="00241478"/>
    <w:pPr>
      <w:tabs>
        <w:tab w:val="left" w:pos="567"/>
      </w:tabs>
      <w:spacing w:after="0" w:line="240" w:lineRule="auto"/>
      <w:ind w:firstLine="539"/>
      <w:jc w:val="both"/>
    </w:pPr>
    <w:rPr>
      <w:rFonts w:ascii="Times New Roman" w:eastAsia="Times New Roman" w:hAnsi="Times New Roman"/>
      <w:bCs/>
      <w:color w:val="000000"/>
      <w:sz w:val="24"/>
      <w:szCs w:val="24"/>
    </w:rPr>
  </w:style>
  <w:style w:type="character" w:customStyle="1" w:styleId="52">
    <w:name w:val="Стиль5 Знак"/>
    <w:link w:val="51"/>
    <w:rsid w:val="00241478"/>
    <w:rPr>
      <w:rFonts w:ascii="Times New Roman" w:eastAsia="Times New Roman" w:hAnsi="Times New Roman"/>
      <w:bCs/>
      <w:color w:val="000000"/>
      <w:sz w:val="24"/>
      <w:szCs w:val="24"/>
    </w:rPr>
  </w:style>
  <w:style w:type="paragraph" w:styleId="2">
    <w:name w:val="List Bullet 2"/>
    <w:basedOn w:val="a0"/>
    <w:rsid w:val="00241478"/>
    <w:pPr>
      <w:numPr>
        <w:numId w:val="1"/>
      </w:numPr>
      <w:spacing w:after="0" w:line="240" w:lineRule="auto"/>
    </w:pPr>
    <w:rPr>
      <w:rFonts w:ascii="Times New Roman" w:eastAsia="Times New Roman" w:hAnsi="Times New Roman"/>
      <w:sz w:val="24"/>
      <w:szCs w:val="24"/>
      <w:lang w:eastAsia="ru-RU"/>
    </w:rPr>
  </w:style>
  <w:style w:type="paragraph" w:customStyle="1" w:styleId="aff5">
    <w:name w:val="табл_заголовок"/>
    <w:rsid w:val="00241478"/>
    <w:pPr>
      <w:keepNext/>
      <w:keepLines/>
      <w:jc w:val="center"/>
    </w:pPr>
    <w:rPr>
      <w:rFonts w:ascii="Times New Roman" w:eastAsia="Times New Roman" w:hAnsi="Times New Roman"/>
      <w:noProof/>
      <w:sz w:val="24"/>
    </w:rPr>
  </w:style>
  <w:style w:type="paragraph" w:customStyle="1" w:styleId="Normal">
    <w:name w:val="[Normal]"/>
    <w:rsid w:val="00241478"/>
    <w:pPr>
      <w:widowControl w:val="0"/>
      <w:autoSpaceDE w:val="0"/>
      <w:autoSpaceDN w:val="0"/>
      <w:adjustRightInd w:val="0"/>
    </w:pPr>
    <w:rPr>
      <w:rFonts w:ascii="Arial" w:eastAsia="Times New Roman" w:hAnsi="Arial" w:cs="Arial"/>
      <w:sz w:val="24"/>
      <w:szCs w:val="24"/>
    </w:rPr>
  </w:style>
  <w:style w:type="paragraph" w:customStyle="1" w:styleId="Zag1">
    <w:name w:val="Zag_1"/>
    <w:basedOn w:val="a0"/>
    <w:rsid w:val="00241478"/>
    <w:pPr>
      <w:spacing w:after="0" w:line="240" w:lineRule="auto"/>
      <w:jc w:val="center"/>
    </w:pPr>
    <w:rPr>
      <w:rFonts w:ascii="Arial" w:eastAsia="Times New Roman" w:hAnsi="Arial"/>
      <w:sz w:val="28"/>
      <w:szCs w:val="20"/>
      <w:lang w:eastAsia="ru-RU"/>
    </w:rPr>
  </w:style>
  <w:style w:type="paragraph" w:customStyle="1" w:styleId="Zag2">
    <w:name w:val="Zag_2"/>
    <w:basedOn w:val="a0"/>
    <w:rsid w:val="00241478"/>
    <w:pPr>
      <w:spacing w:after="0" w:line="240" w:lineRule="auto"/>
    </w:pPr>
    <w:rPr>
      <w:rFonts w:ascii="Arial" w:eastAsia="Times New Roman" w:hAnsi="Arial"/>
      <w:b/>
      <w:szCs w:val="20"/>
      <w:lang w:val="en-US" w:eastAsia="ru-RU"/>
    </w:rPr>
  </w:style>
  <w:style w:type="paragraph" w:customStyle="1" w:styleId="Char">
    <w:name w:val="Char Знак"/>
    <w:basedOn w:val="a0"/>
    <w:rsid w:val="00241478"/>
    <w:pPr>
      <w:spacing w:before="100" w:beforeAutospacing="1" w:after="100" w:afterAutospacing="1" w:line="240" w:lineRule="auto"/>
    </w:pPr>
    <w:rPr>
      <w:rFonts w:ascii="Tahoma" w:eastAsia="Times New Roman" w:hAnsi="Tahoma"/>
      <w:sz w:val="20"/>
      <w:szCs w:val="20"/>
      <w:lang w:val="en-US"/>
    </w:rPr>
  </w:style>
  <w:style w:type="paragraph" w:customStyle="1" w:styleId="Style2">
    <w:name w:val="Style2"/>
    <w:basedOn w:val="a0"/>
    <w:next w:val="a0"/>
    <w:rsid w:val="00241478"/>
    <w:pPr>
      <w:widowControl w:val="0"/>
      <w:autoSpaceDE w:val="0"/>
      <w:autoSpaceDN w:val="0"/>
      <w:adjustRightInd w:val="0"/>
      <w:spacing w:after="0" w:line="312" w:lineRule="exact"/>
      <w:jc w:val="center"/>
    </w:pPr>
    <w:rPr>
      <w:rFonts w:ascii="Times New Roman" w:eastAsia="Times New Roman" w:hAnsi="Times New Roman"/>
      <w:sz w:val="24"/>
      <w:szCs w:val="24"/>
    </w:rPr>
  </w:style>
  <w:style w:type="character" w:customStyle="1" w:styleId="FontStyle102">
    <w:name w:val="Font Style102"/>
    <w:rsid w:val="00241478"/>
    <w:rPr>
      <w:b/>
      <w:bCs/>
      <w:sz w:val="22"/>
      <w:szCs w:val="22"/>
    </w:rPr>
  </w:style>
  <w:style w:type="character" w:customStyle="1" w:styleId="FontStyle103">
    <w:name w:val="Font Style103"/>
    <w:rsid w:val="00241478"/>
    <w:rPr>
      <w:sz w:val="22"/>
      <w:szCs w:val="22"/>
    </w:rPr>
  </w:style>
  <w:style w:type="paragraph" w:customStyle="1" w:styleId="Style13">
    <w:name w:val="Style13"/>
    <w:basedOn w:val="a0"/>
    <w:next w:val="a0"/>
    <w:rsid w:val="00241478"/>
    <w:pPr>
      <w:widowControl w:val="0"/>
      <w:autoSpaceDE w:val="0"/>
      <w:autoSpaceDN w:val="0"/>
      <w:adjustRightInd w:val="0"/>
      <w:spacing w:after="0" w:line="278" w:lineRule="exact"/>
      <w:ind w:hanging="245"/>
    </w:pPr>
    <w:rPr>
      <w:rFonts w:ascii="Times New Roman" w:eastAsia="Times New Roman" w:hAnsi="Times New Roman"/>
      <w:sz w:val="24"/>
      <w:szCs w:val="24"/>
    </w:rPr>
  </w:style>
  <w:style w:type="paragraph" w:customStyle="1" w:styleId="Style14">
    <w:name w:val="Style14"/>
    <w:basedOn w:val="a0"/>
    <w:next w:val="a0"/>
    <w:rsid w:val="00241478"/>
    <w:pPr>
      <w:widowControl w:val="0"/>
      <w:autoSpaceDE w:val="0"/>
      <w:autoSpaceDN w:val="0"/>
      <w:adjustRightInd w:val="0"/>
      <w:spacing w:after="0" w:line="278" w:lineRule="exact"/>
      <w:ind w:hanging="346"/>
    </w:pPr>
    <w:rPr>
      <w:rFonts w:ascii="Times New Roman" w:eastAsia="Times New Roman" w:hAnsi="Times New Roman"/>
      <w:sz w:val="24"/>
      <w:szCs w:val="24"/>
    </w:rPr>
  </w:style>
  <w:style w:type="paragraph" w:customStyle="1" w:styleId="Style16">
    <w:name w:val="Style16"/>
    <w:basedOn w:val="a0"/>
    <w:next w:val="a0"/>
    <w:rsid w:val="00241478"/>
    <w:pPr>
      <w:widowControl w:val="0"/>
      <w:autoSpaceDE w:val="0"/>
      <w:autoSpaceDN w:val="0"/>
      <w:adjustRightInd w:val="0"/>
      <w:spacing w:after="0" w:line="283" w:lineRule="exact"/>
      <w:ind w:hanging="346"/>
    </w:pPr>
    <w:rPr>
      <w:rFonts w:ascii="Times New Roman" w:eastAsia="Times New Roman" w:hAnsi="Times New Roman"/>
      <w:sz w:val="24"/>
      <w:szCs w:val="24"/>
    </w:rPr>
  </w:style>
  <w:style w:type="paragraph" w:customStyle="1" w:styleId="Style5">
    <w:name w:val="Style5"/>
    <w:basedOn w:val="a0"/>
    <w:next w:val="a0"/>
    <w:rsid w:val="00241478"/>
    <w:pPr>
      <w:widowControl w:val="0"/>
      <w:autoSpaceDE w:val="0"/>
      <w:autoSpaceDN w:val="0"/>
      <w:adjustRightInd w:val="0"/>
      <w:spacing w:after="0" w:line="274" w:lineRule="exact"/>
      <w:ind w:firstLine="1138"/>
    </w:pPr>
    <w:rPr>
      <w:rFonts w:ascii="Times New Roman" w:eastAsia="Times New Roman" w:hAnsi="Times New Roman"/>
      <w:sz w:val="24"/>
      <w:szCs w:val="24"/>
    </w:rPr>
  </w:style>
  <w:style w:type="paragraph" w:customStyle="1" w:styleId="Style9">
    <w:name w:val="Style9"/>
    <w:basedOn w:val="a0"/>
    <w:next w:val="a0"/>
    <w:rsid w:val="00241478"/>
    <w:pPr>
      <w:widowControl w:val="0"/>
      <w:autoSpaceDE w:val="0"/>
      <w:autoSpaceDN w:val="0"/>
      <w:adjustRightInd w:val="0"/>
      <w:spacing w:after="0" w:line="280" w:lineRule="exact"/>
      <w:ind w:firstLine="701"/>
      <w:jc w:val="both"/>
    </w:pPr>
    <w:rPr>
      <w:rFonts w:ascii="Times New Roman" w:eastAsia="Times New Roman" w:hAnsi="Times New Roman"/>
      <w:sz w:val="24"/>
      <w:szCs w:val="24"/>
    </w:rPr>
  </w:style>
  <w:style w:type="paragraph" w:customStyle="1" w:styleId="Style11">
    <w:name w:val="Style11"/>
    <w:basedOn w:val="a0"/>
    <w:next w:val="a0"/>
    <w:rsid w:val="00241478"/>
    <w:pPr>
      <w:widowControl w:val="0"/>
      <w:autoSpaceDE w:val="0"/>
      <w:autoSpaceDN w:val="0"/>
      <w:adjustRightInd w:val="0"/>
      <w:spacing w:after="0" w:line="274" w:lineRule="exact"/>
      <w:ind w:firstLine="595"/>
      <w:jc w:val="both"/>
    </w:pPr>
    <w:rPr>
      <w:rFonts w:ascii="Times New Roman" w:eastAsia="Times New Roman" w:hAnsi="Times New Roman"/>
      <w:sz w:val="24"/>
      <w:szCs w:val="24"/>
    </w:rPr>
  </w:style>
  <w:style w:type="paragraph" w:customStyle="1" w:styleId="Style19">
    <w:name w:val="Style19"/>
    <w:basedOn w:val="a0"/>
    <w:next w:val="a0"/>
    <w:rsid w:val="00241478"/>
    <w:pPr>
      <w:widowControl w:val="0"/>
      <w:autoSpaceDE w:val="0"/>
      <w:autoSpaceDN w:val="0"/>
      <w:adjustRightInd w:val="0"/>
      <w:spacing w:after="0" w:line="274" w:lineRule="exact"/>
      <w:ind w:firstLine="600"/>
    </w:pPr>
    <w:rPr>
      <w:rFonts w:ascii="Times New Roman" w:eastAsia="Times New Roman" w:hAnsi="Times New Roman"/>
      <w:sz w:val="24"/>
      <w:szCs w:val="24"/>
    </w:rPr>
  </w:style>
  <w:style w:type="character" w:customStyle="1" w:styleId="FontStyle101">
    <w:name w:val="Font Style101"/>
    <w:rsid w:val="00241478"/>
    <w:rPr>
      <w:b/>
      <w:bCs/>
      <w:sz w:val="26"/>
      <w:szCs w:val="26"/>
    </w:rPr>
  </w:style>
  <w:style w:type="paragraph" w:customStyle="1" w:styleId="Style6">
    <w:name w:val="Style6"/>
    <w:basedOn w:val="a0"/>
    <w:next w:val="a0"/>
    <w:rsid w:val="00241478"/>
    <w:pPr>
      <w:widowControl w:val="0"/>
      <w:autoSpaceDE w:val="0"/>
      <w:autoSpaceDN w:val="0"/>
      <w:adjustRightInd w:val="0"/>
      <w:spacing w:after="0" w:line="274" w:lineRule="exact"/>
      <w:ind w:firstLine="418"/>
      <w:jc w:val="both"/>
    </w:pPr>
    <w:rPr>
      <w:rFonts w:ascii="Times New Roman" w:eastAsia="Times New Roman" w:hAnsi="Times New Roman"/>
      <w:sz w:val="24"/>
      <w:szCs w:val="24"/>
    </w:rPr>
  </w:style>
  <w:style w:type="paragraph" w:customStyle="1" w:styleId="Style8">
    <w:name w:val="Style8"/>
    <w:basedOn w:val="a0"/>
    <w:next w:val="a0"/>
    <w:rsid w:val="00241478"/>
    <w:pPr>
      <w:widowControl w:val="0"/>
      <w:autoSpaceDE w:val="0"/>
      <w:autoSpaceDN w:val="0"/>
      <w:adjustRightInd w:val="0"/>
      <w:spacing w:after="0" w:line="274" w:lineRule="exact"/>
      <w:ind w:firstLine="283"/>
      <w:jc w:val="both"/>
    </w:pPr>
    <w:rPr>
      <w:rFonts w:ascii="Times New Roman" w:eastAsia="Times New Roman" w:hAnsi="Times New Roman"/>
      <w:sz w:val="24"/>
      <w:szCs w:val="24"/>
    </w:rPr>
  </w:style>
  <w:style w:type="paragraph" w:customStyle="1" w:styleId="Style18">
    <w:name w:val="Style18"/>
    <w:basedOn w:val="a0"/>
    <w:next w:val="a0"/>
    <w:rsid w:val="00241478"/>
    <w:pPr>
      <w:widowControl w:val="0"/>
      <w:autoSpaceDE w:val="0"/>
      <w:autoSpaceDN w:val="0"/>
      <w:adjustRightInd w:val="0"/>
      <w:spacing w:after="0" w:line="274" w:lineRule="exact"/>
      <w:ind w:firstLine="451"/>
      <w:jc w:val="both"/>
    </w:pPr>
    <w:rPr>
      <w:rFonts w:ascii="Times New Roman" w:eastAsia="Times New Roman" w:hAnsi="Times New Roman"/>
      <w:sz w:val="24"/>
      <w:szCs w:val="24"/>
    </w:rPr>
  </w:style>
  <w:style w:type="paragraph" w:customStyle="1" w:styleId="Style23">
    <w:name w:val="Style23"/>
    <w:basedOn w:val="a0"/>
    <w:next w:val="a0"/>
    <w:rsid w:val="00241478"/>
    <w:pPr>
      <w:widowControl w:val="0"/>
      <w:autoSpaceDE w:val="0"/>
      <w:autoSpaceDN w:val="0"/>
      <w:adjustRightInd w:val="0"/>
      <w:spacing w:after="0" w:line="276" w:lineRule="exact"/>
      <w:ind w:firstLine="230"/>
      <w:jc w:val="both"/>
    </w:pPr>
    <w:rPr>
      <w:rFonts w:ascii="Times New Roman" w:eastAsia="Times New Roman" w:hAnsi="Times New Roman"/>
      <w:sz w:val="24"/>
      <w:szCs w:val="24"/>
    </w:rPr>
  </w:style>
  <w:style w:type="paragraph" w:customStyle="1" w:styleId="Style27">
    <w:name w:val="Style27"/>
    <w:basedOn w:val="a0"/>
    <w:next w:val="a0"/>
    <w:rsid w:val="00241478"/>
    <w:pPr>
      <w:widowControl w:val="0"/>
      <w:autoSpaceDE w:val="0"/>
      <w:autoSpaceDN w:val="0"/>
      <w:adjustRightInd w:val="0"/>
      <w:spacing w:after="0" w:line="278" w:lineRule="exact"/>
      <w:ind w:firstLine="202"/>
    </w:pPr>
    <w:rPr>
      <w:rFonts w:ascii="Times New Roman" w:eastAsia="Times New Roman" w:hAnsi="Times New Roman"/>
      <w:sz w:val="24"/>
      <w:szCs w:val="24"/>
    </w:rPr>
  </w:style>
  <w:style w:type="paragraph" w:customStyle="1" w:styleId="Style28">
    <w:name w:val="Style28"/>
    <w:basedOn w:val="a0"/>
    <w:next w:val="a0"/>
    <w:rsid w:val="00241478"/>
    <w:pPr>
      <w:widowControl w:val="0"/>
      <w:autoSpaceDE w:val="0"/>
      <w:autoSpaceDN w:val="0"/>
      <w:adjustRightInd w:val="0"/>
      <w:spacing w:after="0" w:line="277" w:lineRule="exact"/>
      <w:ind w:firstLine="365"/>
      <w:jc w:val="both"/>
    </w:pPr>
    <w:rPr>
      <w:rFonts w:ascii="Times New Roman" w:eastAsia="Times New Roman" w:hAnsi="Times New Roman"/>
      <w:sz w:val="24"/>
      <w:szCs w:val="24"/>
    </w:rPr>
  </w:style>
  <w:style w:type="paragraph" w:customStyle="1" w:styleId="Style32">
    <w:name w:val="Style32"/>
    <w:basedOn w:val="a0"/>
    <w:next w:val="a0"/>
    <w:rsid w:val="00241478"/>
    <w:pPr>
      <w:widowControl w:val="0"/>
      <w:autoSpaceDE w:val="0"/>
      <w:autoSpaceDN w:val="0"/>
      <w:adjustRightInd w:val="0"/>
      <w:spacing w:after="0" w:line="277" w:lineRule="exact"/>
      <w:ind w:firstLine="365"/>
    </w:pPr>
    <w:rPr>
      <w:rFonts w:ascii="Times New Roman" w:eastAsia="Times New Roman" w:hAnsi="Times New Roman"/>
      <w:sz w:val="24"/>
      <w:szCs w:val="24"/>
    </w:rPr>
  </w:style>
  <w:style w:type="paragraph" w:customStyle="1" w:styleId="Style34">
    <w:name w:val="Style34"/>
    <w:basedOn w:val="a0"/>
    <w:next w:val="a0"/>
    <w:rsid w:val="00241478"/>
    <w:pPr>
      <w:widowControl w:val="0"/>
      <w:autoSpaceDE w:val="0"/>
      <w:autoSpaceDN w:val="0"/>
      <w:adjustRightInd w:val="0"/>
      <w:spacing w:after="0" w:line="274" w:lineRule="exact"/>
      <w:ind w:firstLine="264"/>
      <w:jc w:val="both"/>
    </w:pPr>
    <w:rPr>
      <w:rFonts w:ascii="Times New Roman" w:eastAsia="Times New Roman" w:hAnsi="Times New Roman"/>
      <w:sz w:val="24"/>
      <w:szCs w:val="24"/>
    </w:rPr>
  </w:style>
  <w:style w:type="paragraph" w:customStyle="1" w:styleId="Style37">
    <w:name w:val="Style37"/>
    <w:basedOn w:val="a0"/>
    <w:next w:val="a0"/>
    <w:rsid w:val="00241478"/>
    <w:pPr>
      <w:widowControl w:val="0"/>
      <w:autoSpaceDE w:val="0"/>
      <w:autoSpaceDN w:val="0"/>
      <w:adjustRightInd w:val="0"/>
      <w:spacing w:after="0" w:line="278" w:lineRule="exact"/>
      <w:jc w:val="both"/>
    </w:pPr>
    <w:rPr>
      <w:rFonts w:ascii="Times New Roman" w:eastAsia="Times New Roman" w:hAnsi="Times New Roman"/>
      <w:sz w:val="24"/>
      <w:szCs w:val="24"/>
    </w:rPr>
  </w:style>
  <w:style w:type="paragraph" w:customStyle="1" w:styleId="Style35">
    <w:name w:val="Style35"/>
    <w:basedOn w:val="a0"/>
    <w:next w:val="a0"/>
    <w:rsid w:val="00241478"/>
    <w:pPr>
      <w:widowControl w:val="0"/>
      <w:autoSpaceDE w:val="0"/>
      <w:autoSpaceDN w:val="0"/>
      <w:adjustRightInd w:val="0"/>
      <w:spacing w:after="0" w:line="240" w:lineRule="auto"/>
      <w:jc w:val="both"/>
    </w:pPr>
    <w:rPr>
      <w:rFonts w:ascii="Times New Roman" w:eastAsia="Times New Roman" w:hAnsi="Times New Roman"/>
      <w:sz w:val="24"/>
      <w:szCs w:val="24"/>
    </w:rPr>
  </w:style>
  <w:style w:type="paragraph" w:customStyle="1" w:styleId="Style45">
    <w:name w:val="Style45"/>
    <w:basedOn w:val="a0"/>
    <w:next w:val="a0"/>
    <w:rsid w:val="00241478"/>
    <w:pPr>
      <w:widowControl w:val="0"/>
      <w:autoSpaceDE w:val="0"/>
      <w:autoSpaceDN w:val="0"/>
      <w:adjustRightInd w:val="0"/>
      <w:spacing w:after="0" w:line="276" w:lineRule="exact"/>
      <w:ind w:firstLine="504"/>
      <w:jc w:val="both"/>
    </w:pPr>
    <w:rPr>
      <w:rFonts w:ascii="Times New Roman" w:eastAsia="Times New Roman" w:hAnsi="Times New Roman"/>
      <w:sz w:val="24"/>
      <w:szCs w:val="24"/>
    </w:rPr>
  </w:style>
  <w:style w:type="paragraph" w:customStyle="1" w:styleId="Style25">
    <w:name w:val="Style25"/>
    <w:basedOn w:val="a0"/>
    <w:next w:val="a0"/>
    <w:rsid w:val="00241478"/>
    <w:pPr>
      <w:widowControl w:val="0"/>
      <w:autoSpaceDE w:val="0"/>
      <w:autoSpaceDN w:val="0"/>
      <w:adjustRightInd w:val="0"/>
      <w:spacing w:after="0" w:line="278" w:lineRule="exact"/>
      <w:jc w:val="both"/>
    </w:pPr>
    <w:rPr>
      <w:rFonts w:ascii="Times New Roman" w:eastAsia="Times New Roman" w:hAnsi="Times New Roman"/>
      <w:sz w:val="24"/>
      <w:szCs w:val="24"/>
    </w:rPr>
  </w:style>
  <w:style w:type="paragraph" w:customStyle="1" w:styleId="Style50">
    <w:name w:val="Style50"/>
    <w:basedOn w:val="a0"/>
    <w:next w:val="a0"/>
    <w:rsid w:val="00241478"/>
    <w:pPr>
      <w:widowControl w:val="0"/>
      <w:autoSpaceDE w:val="0"/>
      <w:autoSpaceDN w:val="0"/>
      <w:adjustRightInd w:val="0"/>
      <w:spacing w:after="0" w:line="288" w:lineRule="exact"/>
      <w:ind w:firstLine="696"/>
    </w:pPr>
    <w:rPr>
      <w:rFonts w:ascii="Times New Roman" w:eastAsia="Times New Roman" w:hAnsi="Times New Roman"/>
      <w:sz w:val="24"/>
      <w:szCs w:val="24"/>
    </w:rPr>
  </w:style>
  <w:style w:type="paragraph" w:customStyle="1" w:styleId="Style61">
    <w:name w:val="Style61"/>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62">
    <w:name w:val="Style62"/>
    <w:basedOn w:val="a0"/>
    <w:next w:val="a0"/>
    <w:rsid w:val="00241478"/>
    <w:pPr>
      <w:widowControl w:val="0"/>
      <w:autoSpaceDE w:val="0"/>
      <w:autoSpaceDN w:val="0"/>
      <w:adjustRightInd w:val="0"/>
      <w:spacing w:after="0" w:line="276" w:lineRule="exact"/>
      <w:ind w:firstLine="442"/>
    </w:pPr>
    <w:rPr>
      <w:rFonts w:ascii="Times New Roman" w:eastAsia="Times New Roman" w:hAnsi="Times New Roman"/>
      <w:sz w:val="24"/>
      <w:szCs w:val="24"/>
    </w:rPr>
  </w:style>
  <w:style w:type="paragraph" w:customStyle="1" w:styleId="Style72">
    <w:name w:val="Style72"/>
    <w:basedOn w:val="a0"/>
    <w:next w:val="a0"/>
    <w:rsid w:val="00241478"/>
    <w:pPr>
      <w:widowControl w:val="0"/>
      <w:autoSpaceDE w:val="0"/>
      <w:autoSpaceDN w:val="0"/>
      <w:adjustRightInd w:val="0"/>
      <w:spacing w:after="0" w:line="281" w:lineRule="exact"/>
      <w:ind w:firstLine="226"/>
    </w:pPr>
    <w:rPr>
      <w:rFonts w:ascii="Times New Roman" w:eastAsia="Times New Roman" w:hAnsi="Times New Roman"/>
      <w:sz w:val="24"/>
      <w:szCs w:val="24"/>
    </w:rPr>
  </w:style>
  <w:style w:type="paragraph" w:customStyle="1" w:styleId="Style38">
    <w:name w:val="Style38"/>
    <w:basedOn w:val="a0"/>
    <w:next w:val="a0"/>
    <w:rsid w:val="00241478"/>
    <w:pPr>
      <w:widowControl w:val="0"/>
      <w:autoSpaceDE w:val="0"/>
      <w:autoSpaceDN w:val="0"/>
      <w:adjustRightInd w:val="0"/>
      <w:spacing w:after="0" w:line="276" w:lineRule="exact"/>
      <w:ind w:firstLine="365"/>
    </w:pPr>
    <w:rPr>
      <w:rFonts w:ascii="Times New Roman" w:eastAsia="Times New Roman" w:hAnsi="Times New Roman"/>
      <w:sz w:val="24"/>
      <w:szCs w:val="24"/>
    </w:rPr>
  </w:style>
  <w:style w:type="paragraph" w:customStyle="1" w:styleId="Style10">
    <w:name w:val="Style10"/>
    <w:basedOn w:val="a0"/>
    <w:next w:val="a0"/>
    <w:rsid w:val="00241478"/>
    <w:pPr>
      <w:widowControl w:val="0"/>
      <w:autoSpaceDE w:val="0"/>
      <w:autoSpaceDN w:val="0"/>
      <w:adjustRightInd w:val="0"/>
      <w:spacing w:after="0" w:line="277" w:lineRule="exact"/>
      <w:ind w:firstLine="696"/>
      <w:jc w:val="both"/>
    </w:pPr>
    <w:rPr>
      <w:rFonts w:ascii="Times New Roman" w:eastAsia="Times New Roman" w:hAnsi="Times New Roman"/>
      <w:sz w:val="24"/>
      <w:szCs w:val="24"/>
    </w:rPr>
  </w:style>
  <w:style w:type="paragraph" w:customStyle="1" w:styleId="Style15">
    <w:name w:val="Style15"/>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54">
    <w:name w:val="Style54"/>
    <w:basedOn w:val="a0"/>
    <w:next w:val="a0"/>
    <w:rsid w:val="00241478"/>
    <w:pPr>
      <w:widowControl w:val="0"/>
      <w:autoSpaceDE w:val="0"/>
      <w:autoSpaceDN w:val="0"/>
      <w:adjustRightInd w:val="0"/>
      <w:spacing w:after="0" w:line="278" w:lineRule="exact"/>
    </w:pPr>
    <w:rPr>
      <w:rFonts w:ascii="Times New Roman" w:eastAsia="Times New Roman" w:hAnsi="Times New Roman"/>
      <w:sz w:val="24"/>
      <w:szCs w:val="24"/>
    </w:rPr>
  </w:style>
  <w:style w:type="paragraph" w:customStyle="1" w:styleId="Style82">
    <w:name w:val="Style82"/>
    <w:basedOn w:val="a0"/>
    <w:next w:val="a0"/>
    <w:rsid w:val="00241478"/>
    <w:pPr>
      <w:widowControl w:val="0"/>
      <w:autoSpaceDE w:val="0"/>
      <w:autoSpaceDN w:val="0"/>
      <w:adjustRightInd w:val="0"/>
      <w:spacing w:after="0" w:line="281" w:lineRule="exact"/>
      <w:ind w:firstLine="86"/>
      <w:jc w:val="both"/>
    </w:pPr>
    <w:rPr>
      <w:rFonts w:ascii="Times New Roman" w:eastAsia="Times New Roman" w:hAnsi="Times New Roman"/>
      <w:sz w:val="24"/>
      <w:szCs w:val="24"/>
    </w:rPr>
  </w:style>
  <w:style w:type="paragraph" w:customStyle="1" w:styleId="Style7">
    <w:name w:val="Style7"/>
    <w:basedOn w:val="a0"/>
    <w:next w:val="a0"/>
    <w:rsid w:val="00241478"/>
    <w:pPr>
      <w:widowControl w:val="0"/>
      <w:autoSpaceDE w:val="0"/>
      <w:autoSpaceDN w:val="0"/>
      <w:adjustRightInd w:val="0"/>
      <w:spacing w:after="0" w:line="274" w:lineRule="exact"/>
      <w:ind w:hanging="134"/>
    </w:pPr>
    <w:rPr>
      <w:rFonts w:ascii="Times New Roman" w:eastAsia="Times New Roman" w:hAnsi="Times New Roman"/>
      <w:sz w:val="24"/>
      <w:szCs w:val="24"/>
    </w:rPr>
  </w:style>
  <w:style w:type="paragraph" w:customStyle="1" w:styleId="Style66">
    <w:name w:val="Style66"/>
    <w:basedOn w:val="a0"/>
    <w:next w:val="a0"/>
    <w:rsid w:val="00241478"/>
    <w:pPr>
      <w:widowControl w:val="0"/>
      <w:autoSpaceDE w:val="0"/>
      <w:autoSpaceDN w:val="0"/>
      <w:adjustRightInd w:val="0"/>
      <w:spacing w:after="0" w:line="240" w:lineRule="auto"/>
      <w:jc w:val="center"/>
    </w:pPr>
    <w:rPr>
      <w:rFonts w:ascii="Times New Roman" w:eastAsia="Times New Roman" w:hAnsi="Times New Roman"/>
      <w:sz w:val="24"/>
      <w:szCs w:val="24"/>
    </w:rPr>
  </w:style>
  <w:style w:type="paragraph" w:customStyle="1" w:styleId="Style22">
    <w:name w:val="Style22"/>
    <w:basedOn w:val="a0"/>
    <w:next w:val="a0"/>
    <w:rsid w:val="00241478"/>
    <w:pPr>
      <w:widowControl w:val="0"/>
      <w:autoSpaceDE w:val="0"/>
      <w:autoSpaceDN w:val="0"/>
      <w:adjustRightInd w:val="0"/>
      <w:spacing w:after="0" w:line="365" w:lineRule="exact"/>
      <w:ind w:hanging="1152"/>
    </w:pPr>
    <w:rPr>
      <w:rFonts w:ascii="Times New Roman" w:eastAsia="Times New Roman" w:hAnsi="Times New Roman"/>
      <w:sz w:val="24"/>
      <w:szCs w:val="24"/>
    </w:rPr>
  </w:style>
  <w:style w:type="paragraph" w:customStyle="1" w:styleId="Style36">
    <w:name w:val="Style36"/>
    <w:basedOn w:val="a0"/>
    <w:next w:val="a0"/>
    <w:rsid w:val="00241478"/>
    <w:pPr>
      <w:widowControl w:val="0"/>
      <w:autoSpaceDE w:val="0"/>
      <w:autoSpaceDN w:val="0"/>
      <w:adjustRightInd w:val="0"/>
      <w:spacing w:after="0" w:line="277" w:lineRule="exact"/>
    </w:pPr>
    <w:rPr>
      <w:rFonts w:ascii="Times New Roman" w:eastAsia="Times New Roman" w:hAnsi="Times New Roman"/>
      <w:sz w:val="24"/>
      <w:szCs w:val="24"/>
    </w:rPr>
  </w:style>
  <w:style w:type="paragraph" w:customStyle="1" w:styleId="Style43">
    <w:name w:val="Style43"/>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69">
    <w:name w:val="Style69"/>
    <w:basedOn w:val="a0"/>
    <w:next w:val="a0"/>
    <w:rsid w:val="00241478"/>
    <w:pPr>
      <w:widowControl w:val="0"/>
      <w:autoSpaceDE w:val="0"/>
      <w:autoSpaceDN w:val="0"/>
      <w:adjustRightInd w:val="0"/>
      <w:spacing w:after="0" w:line="259" w:lineRule="exact"/>
    </w:pPr>
    <w:rPr>
      <w:rFonts w:ascii="Times New Roman" w:eastAsia="Times New Roman" w:hAnsi="Times New Roman"/>
      <w:sz w:val="24"/>
      <w:szCs w:val="24"/>
    </w:rPr>
  </w:style>
  <w:style w:type="character" w:customStyle="1" w:styleId="FontStyle105">
    <w:name w:val="Font Style105"/>
    <w:rsid w:val="00241478"/>
    <w:rPr>
      <w:b/>
      <w:bCs/>
      <w:sz w:val="34"/>
      <w:szCs w:val="34"/>
    </w:rPr>
  </w:style>
  <w:style w:type="character" w:customStyle="1" w:styleId="FontStyle106">
    <w:name w:val="Font Style106"/>
    <w:rsid w:val="00241478"/>
    <w:rPr>
      <w:b/>
      <w:bCs/>
      <w:sz w:val="34"/>
      <w:szCs w:val="34"/>
    </w:rPr>
  </w:style>
  <w:style w:type="character" w:customStyle="1" w:styleId="FontStyle107">
    <w:name w:val="Font Style107"/>
    <w:rsid w:val="00241478"/>
    <w:rPr>
      <w:b/>
      <w:bCs/>
      <w:sz w:val="30"/>
      <w:szCs w:val="30"/>
    </w:rPr>
  </w:style>
  <w:style w:type="paragraph" w:customStyle="1" w:styleId="Style68">
    <w:name w:val="Style68"/>
    <w:basedOn w:val="a0"/>
    <w:next w:val="a0"/>
    <w:rsid w:val="00241478"/>
    <w:pPr>
      <w:widowControl w:val="0"/>
      <w:autoSpaceDE w:val="0"/>
      <w:autoSpaceDN w:val="0"/>
      <w:adjustRightInd w:val="0"/>
      <w:spacing w:after="0" w:line="283" w:lineRule="exact"/>
      <w:ind w:firstLine="355"/>
      <w:jc w:val="both"/>
    </w:pPr>
    <w:rPr>
      <w:rFonts w:ascii="Times New Roman" w:eastAsia="Times New Roman" w:hAnsi="Times New Roman"/>
      <w:sz w:val="24"/>
      <w:szCs w:val="24"/>
    </w:rPr>
  </w:style>
  <w:style w:type="paragraph" w:customStyle="1" w:styleId="Style70">
    <w:name w:val="Style70"/>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75">
    <w:name w:val="Style75"/>
    <w:basedOn w:val="a0"/>
    <w:next w:val="a0"/>
    <w:rsid w:val="00241478"/>
    <w:pPr>
      <w:widowControl w:val="0"/>
      <w:autoSpaceDE w:val="0"/>
      <w:autoSpaceDN w:val="0"/>
      <w:adjustRightInd w:val="0"/>
      <w:spacing w:after="0" w:line="278" w:lineRule="exact"/>
      <w:ind w:firstLine="480"/>
    </w:pPr>
    <w:rPr>
      <w:rFonts w:ascii="Times New Roman" w:eastAsia="Times New Roman" w:hAnsi="Times New Roman"/>
      <w:sz w:val="24"/>
      <w:szCs w:val="24"/>
    </w:rPr>
  </w:style>
  <w:style w:type="paragraph" w:customStyle="1" w:styleId="Style88">
    <w:name w:val="Style88"/>
    <w:basedOn w:val="a0"/>
    <w:next w:val="a0"/>
    <w:rsid w:val="00241478"/>
    <w:pPr>
      <w:widowControl w:val="0"/>
      <w:autoSpaceDE w:val="0"/>
      <w:autoSpaceDN w:val="0"/>
      <w:adjustRightInd w:val="0"/>
      <w:spacing w:after="0" w:line="278" w:lineRule="exact"/>
      <w:ind w:hanging="307"/>
    </w:pPr>
    <w:rPr>
      <w:rFonts w:ascii="Times New Roman" w:eastAsia="Times New Roman" w:hAnsi="Times New Roman"/>
      <w:sz w:val="24"/>
      <w:szCs w:val="24"/>
    </w:rPr>
  </w:style>
  <w:style w:type="paragraph" w:customStyle="1" w:styleId="Style91">
    <w:name w:val="Style91"/>
    <w:basedOn w:val="a0"/>
    <w:next w:val="a0"/>
    <w:rsid w:val="00241478"/>
    <w:pPr>
      <w:widowControl w:val="0"/>
      <w:autoSpaceDE w:val="0"/>
      <w:autoSpaceDN w:val="0"/>
      <w:adjustRightInd w:val="0"/>
      <w:spacing w:after="0" w:line="288" w:lineRule="exact"/>
      <w:ind w:firstLine="182"/>
    </w:pPr>
    <w:rPr>
      <w:rFonts w:ascii="Times New Roman" w:eastAsia="Times New Roman" w:hAnsi="Times New Roman"/>
      <w:sz w:val="24"/>
      <w:szCs w:val="24"/>
    </w:rPr>
  </w:style>
  <w:style w:type="paragraph" w:customStyle="1" w:styleId="Style30">
    <w:name w:val="Style30"/>
    <w:basedOn w:val="a0"/>
    <w:next w:val="a0"/>
    <w:rsid w:val="00241478"/>
    <w:pPr>
      <w:widowControl w:val="0"/>
      <w:autoSpaceDE w:val="0"/>
      <w:autoSpaceDN w:val="0"/>
      <w:adjustRightInd w:val="0"/>
      <w:spacing w:after="0" w:line="274" w:lineRule="exact"/>
      <w:ind w:firstLine="2923"/>
    </w:pPr>
    <w:rPr>
      <w:rFonts w:ascii="Times New Roman" w:eastAsia="Times New Roman" w:hAnsi="Times New Roman"/>
      <w:sz w:val="24"/>
      <w:szCs w:val="24"/>
    </w:rPr>
  </w:style>
  <w:style w:type="paragraph" w:customStyle="1" w:styleId="Style33">
    <w:name w:val="Style33"/>
    <w:basedOn w:val="a0"/>
    <w:next w:val="a0"/>
    <w:rsid w:val="00241478"/>
    <w:pPr>
      <w:widowControl w:val="0"/>
      <w:autoSpaceDE w:val="0"/>
      <w:autoSpaceDN w:val="0"/>
      <w:adjustRightInd w:val="0"/>
      <w:spacing w:after="0" w:line="410" w:lineRule="exact"/>
      <w:jc w:val="center"/>
    </w:pPr>
    <w:rPr>
      <w:rFonts w:ascii="Times New Roman" w:eastAsia="Times New Roman" w:hAnsi="Times New Roman"/>
      <w:sz w:val="24"/>
      <w:szCs w:val="24"/>
    </w:rPr>
  </w:style>
  <w:style w:type="paragraph" w:customStyle="1" w:styleId="Style40">
    <w:name w:val="Style40"/>
    <w:basedOn w:val="a0"/>
    <w:next w:val="a0"/>
    <w:rsid w:val="00241478"/>
    <w:pPr>
      <w:widowControl w:val="0"/>
      <w:autoSpaceDE w:val="0"/>
      <w:autoSpaceDN w:val="0"/>
      <w:adjustRightInd w:val="0"/>
      <w:spacing w:after="0" w:line="278" w:lineRule="exact"/>
      <w:ind w:firstLine="725"/>
      <w:jc w:val="both"/>
    </w:pPr>
    <w:rPr>
      <w:rFonts w:ascii="Times New Roman" w:eastAsia="Times New Roman" w:hAnsi="Times New Roman"/>
      <w:sz w:val="24"/>
      <w:szCs w:val="24"/>
    </w:rPr>
  </w:style>
  <w:style w:type="paragraph" w:customStyle="1" w:styleId="Style90">
    <w:name w:val="Style90"/>
    <w:basedOn w:val="a0"/>
    <w:next w:val="a0"/>
    <w:rsid w:val="00241478"/>
    <w:pPr>
      <w:widowControl w:val="0"/>
      <w:autoSpaceDE w:val="0"/>
      <w:autoSpaceDN w:val="0"/>
      <w:adjustRightInd w:val="0"/>
      <w:spacing w:after="0" w:line="283" w:lineRule="exact"/>
      <w:ind w:firstLine="2678"/>
    </w:pPr>
    <w:rPr>
      <w:rFonts w:ascii="Times New Roman" w:eastAsia="Times New Roman" w:hAnsi="Times New Roman"/>
      <w:sz w:val="24"/>
      <w:szCs w:val="24"/>
    </w:rPr>
  </w:style>
  <w:style w:type="paragraph" w:customStyle="1" w:styleId="Style94">
    <w:name w:val="Style94"/>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00">
    <w:name w:val="Font Style100"/>
    <w:rsid w:val="00241478"/>
    <w:rPr>
      <w:b/>
      <w:bCs/>
      <w:sz w:val="34"/>
      <w:szCs w:val="34"/>
    </w:rPr>
  </w:style>
  <w:style w:type="character" w:customStyle="1" w:styleId="FontStyle110">
    <w:name w:val="Font Style110"/>
    <w:rsid w:val="00241478"/>
    <w:rPr>
      <w:b/>
      <w:bCs/>
      <w:sz w:val="42"/>
      <w:szCs w:val="42"/>
    </w:rPr>
  </w:style>
  <w:style w:type="paragraph" w:customStyle="1" w:styleId="Style52">
    <w:name w:val="Style52"/>
    <w:basedOn w:val="a0"/>
    <w:next w:val="a0"/>
    <w:rsid w:val="00241478"/>
    <w:pPr>
      <w:widowControl w:val="0"/>
      <w:autoSpaceDE w:val="0"/>
      <w:autoSpaceDN w:val="0"/>
      <w:adjustRightInd w:val="0"/>
      <w:spacing w:after="0" w:line="288" w:lineRule="exact"/>
      <w:ind w:hanging="1541"/>
    </w:pPr>
    <w:rPr>
      <w:rFonts w:ascii="Times New Roman" w:eastAsia="Times New Roman" w:hAnsi="Times New Roman"/>
      <w:sz w:val="24"/>
      <w:szCs w:val="24"/>
    </w:rPr>
  </w:style>
  <w:style w:type="paragraph" w:customStyle="1" w:styleId="Style60">
    <w:name w:val="Style60"/>
    <w:basedOn w:val="a0"/>
    <w:next w:val="a0"/>
    <w:rsid w:val="00241478"/>
    <w:pPr>
      <w:widowControl w:val="0"/>
      <w:autoSpaceDE w:val="0"/>
      <w:autoSpaceDN w:val="0"/>
      <w:adjustRightInd w:val="0"/>
      <w:spacing w:after="0" w:line="278" w:lineRule="exact"/>
      <w:ind w:firstLine="557"/>
    </w:pPr>
    <w:rPr>
      <w:rFonts w:ascii="Times New Roman" w:eastAsia="Times New Roman" w:hAnsi="Times New Roman"/>
      <w:sz w:val="24"/>
      <w:szCs w:val="24"/>
    </w:rPr>
  </w:style>
  <w:style w:type="paragraph" w:customStyle="1" w:styleId="Style74">
    <w:name w:val="Style74"/>
    <w:basedOn w:val="a0"/>
    <w:next w:val="a0"/>
    <w:rsid w:val="00241478"/>
    <w:pPr>
      <w:widowControl w:val="0"/>
      <w:autoSpaceDE w:val="0"/>
      <w:autoSpaceDN w:val="0"/>
      <w:adjustRightInd w:val="0"/>
      <w:spacing w:after="0" w:line="274" w:lineRule="exact"/>
      <w:ind w:firstLine="557"/>
    </w:pPr>
    <w:rPr>
      <w:rFonts w:ascii="Times New Roman" w:eastAsia="Times New Roman" w:hAnsi="Times New Roman"/>
      <w:sz w:val="24"/>
      <w:szCs w:val="24"/>
    </w:rPr>
  </w:style>
  <w:style w:type="paragraph" w:customStyle="1" w:styleId="Style26">
    <w:name w:val="Style26"/>
    <w:basedOn w:val="a0"/>
    <w:next w:val="a0"/>
    <w:rsid w:val="00241478"/>
    <w:pPr>
      <w:widowControl w:val="0"/>
      <w:autoSpaceDE w:val="0"/>
      <w:autoSpaceDN w:val="0"/>
      <w:adjustRightInd w:val="0"/>
      <w:spacing w:after="0" w:line="240" w:lineRule="auto"/>
      <w:jc w:val="both"/>
    </w:pPr>
    <w:rPr>
      <w:rFonts w:ascii="Times New Roman" w:eastAsia="Times New Roman" w:hAnsi="Times New Roman"/>
      <w:sz w:val="24"/>
      <w:szCs w:val="24"/>
    </w:rPr>
  </w:style>
  <w:style w:type="paragraph" w:customStyle="1" w:styleId="Style29">
    <w:name w:val="Style29"/>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42">
    <w:name w:val="Style42"/>
    <w:basedOn w:val="a0"/>
    <w:next w:val="a0"/>
    <w:rsid w:val="00241478"/>
    <w:pPr>
      <w:widowControl w:val="0"/>
      <w:autoSpaceDE w:val="0"/>
      <w:autoSpaceDN w:val="0"/>
      <w:adjustRightInd w:val="0"/>
      <w:spacing w:after="0" w:line="230" w:lineRule="exact"/>
    </w:pPr>
    <w:rPr>
      <w:rFonts w:ascii="Times New Roman" w:eastAsia="Times New Roman" w:hAnsi="Times New Roman"/>
      <w:sz w:val="24"/>
      <w:szCs w:val="24"/>
    </w:rPr>
  </w:style>
  <w:style w:type="paragraph" w:customStyle="1" w:styleId="Style48">
    <w:name w:val="Style48"/>
    <w:basedOn w:val="a0"/>
    <w:next w:val="a0"/>
    <w:rsid w:val="00241478"/>
    <w:pPr>
      <w:widowControl w:val="0"/>
      <w:autoSpaceDE w:val="0"/>
      <w:autoSpaceDN w:val="0"/>
      <w:adjustRightInd w:val="0"/>
      <w:spacing w:after="0" w:line="230" w:lineRule="exact"/>
      <w:jc w:val="center"/>
    </w:pPr>
    <w:rPr>
      <w:rFonts w:ascii="Times New Roman" w:eastAsia="Times New Roman" w:hAnsi="Times New Roman"/>
      <w:sz w:val="24"/>
      <w:szCs w:val="24"/>
    </w:rPr>
  </w:style>
  <w:style w:type="paragraph" w:customStyle="1" w:styleId="Style53">
    <w:name w:val="Style53"/>
    <w:basedOn w:val="a0"/>
    <w:next w:val="a0"/>
    <w:rsid w:val="00241478"/>
    <w:pPr>
      <w:widowControl w:val="0"/>
      <w:autoSpaceDE w:val="0"/>
      <w:autoSpaceDN w:val="0"/>
      <w:adjustRightInd w:val="0"/>
      <w:spacing w:after="0" w:line="185" w:lineRule="exact"/>
      <w:ind w:firstLine="149"/>
    </w:pPr>
    <w:rPr>
      <w:rFonts w:ascii="Times New Roman" w:eastAsia="Times New Roman" w:hAnsi="Times New Roman"/>
      <w:sz w:val="24"/>
      <w:szCs w:val="24"/>
    </w:rPr>
  </w:style>
  <w:style w:type="paragraph" w:customStyle="1" w:styleId="Style56">
    <w:name w:val="Style56"/>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58">
    <w:name w:val="Style58"/>
    <w:basedOn w:val="a0"/>
    <w:next w:val="a0"/>
    <w:rsid w:val="00241478"/>
    <w:pPr>
      <w:widowControl w:val="0"/>
      <w:autoSpaceDE w:val="0"/>
      <w:autoSpaceDN w:val="0"/>
      <w:adjustRightInd w:val="0"/>
      <w:spacing w:after="0" w:line="226" w:lineRule="exact"/>
      <w:ind w:firstLine="394"/>
      <w:jc w:val="both"/>
    </w:pPr>
    <w:rPr>
      <w:rFonts w:ascii="Times New Roman" w:eastAsia="Times New Roman" w:hAnsi="Times New Roman"/>
      <w:sz w:val="24"/>
      <w:szCs w:val="24"/>
    </w:rPr>
  </w:style>
  <w:style w:type="paragraph" w:customStyle="1" w:styleId="Style63">
    <w:name w:val="Style63"/>
    <w:basedOn w:val="a0"/>
    <w:next w:val="a0"/>
    <w:rsid w:val="00241478"/>
    <w:pPr>
      <w:widowControl w:val="0"/>
      <w:autoSpaceDE w:val="0"/>
      <w:autoSpaceDN w:val="0"/>
      <w:adjustRightInd w:val="0"/>
      <w:spacing w:after="0" w:line="240" w:lineRule="auto"/>
      <w:jc w:val="center"/>
    </w:pPr>
    <w:rPr>
      <w:rFonts w:ascii="Times New Roman" w:eastAsia="Times New Roman" w:hAnsi="Times New Roman"/>
      <w:sz w:val="24"/>
      <w:szCs w:val="24"/>
    </w:rPr>
  </w:style>
  <w:style w:type="paragraph" w:customStyle="1" w:styleId="Style76">
    <w:name w:val="Style76"/>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77">
    <w:name w:val="Style77"/>
    <w:basedOn w:val="a0"/>
    <w:next w:val="a0"/>
    <w:rsid w:val="00241478"/>
    <w:pPr>
      <w:widowControl w:val="0"/>
      <w:autoSpaceDE w:val="0"/>
      <w:autoSpaceDN w:val="0"/>
      <w:adjustRightInd w:val="0"/>
      <w:spacing w:after="0" w:line="509" w:lineRule="exact"/>
    </w:pPr>
    <w:rPr>
      <w:rFonts w:ascii="Times New Roman" w:eastAsia="Times New Roman" w:hAnsi="Times New Roman"/>
      <w:sz w:val="24"/>
      <w:szCs w:val="24"/>
    </w:rPr>
  </w:style>
  <w:style w:type="paragraph" w:customStyle="1" w:styleId="Style83">
    <w:name w:val="Style83"/>
    <w:basedOn w:val="a0"/>
    <w:next w:val="a0"/>
    <w:rsid w:val="00241478"/>
    <w:pPr>
      <w:widowControl w:val="0"/>
      <w:autoSpaceDE w:val="0"/>
      <w:autoSpaceDN w:val="0"/>
      <w:adjustRightInd w:val="0"/>
      <w:spacing w:after="0" w:line="235" w:lineRule="exact"/>
      <w:ind w:firstLine="739"/>
    </w:pPr>
    <w:rPr>
      <w:rFonts w:ascii="Times New Roman" w:eastAsia="Times New Roman" w:hAnsi="Times New Roman"/>
      <w:sz w:val="24"/>
      <w:szCs w:val="24"/>
    </w:rPr>
  </w:style>
  <w:style w:type="paragraph" w:customStyle="1" w:styleId="Style89">
    <w:name w:val="Style89"/>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11">
    <w:name w:val="Font Style111"/>
    <w:rsid w:val="00241478"/>
    <w:rPr>
      <w:b/>
      <w:bCs/>
      <w:sz w:val="20"/>
      <w:szCs w:val="20"/>
    </w:rPr>
  </w:style>
  <w:style w:type="character" w:customStyle="1" w:styleId="FontStyle112">
    <w:name w:val="Font Style112"/>
    <w:rsid w:val="00241478"/>
    <w:rPr>
      <w:sz w:val="14"/>
      <w:szCs w:val="14"/>
    </w:rPr>
  </w:style>
  <w:style w:type="character" w:customStyle="1" w:styleId="FontStyle113">
    <w:name w:val="Font Style113"/>
    <w:rsid w:val="00241478"/>
    <w:rPr>
      <w:sz w:val="14"/>
      <w:szCs w:val="14"/>
    </w:rPr>
  </w:style>
  <w:style w:type="character" w:customStyle="1" w:styleId="FontStyle114">
    <w:name w:val="Font Style114"/>
    <w:rsid w:val="00241478"/>
    <w:rPr>
      <w:sz w:val="18"/>
      <w:szCs w:val="18"/>
    </w:rPr>
  </w:style>
  <w:style w:type="character" w:customStyle="1" w:styleId="FontStyle119">
    <w:name w:val="Font Style119"/>
    <w:rsid w:val="00241478"/>
    <w:rPr>
      <w:i/>
      <w:iCs/>
      <w:sz w:val="22"/>
      <w:szCs w:val="22"/>
    </w:rPr>
  </w:style>
  <w:style w:type="paragraph" w:customStyle="1" w:styleId="Style21">
    <w:name w:val="Style21"/>
    <w:basedOn w:val="a0"/>
    <w:next w:val="a0"/>
    <w:rsid w:val="00241478"/>
    <w:pPr>
      <w:widowControl w:val="0"/>
      <w:autoSpaceDE w:val="0"/>
      <w:autoSpaceDN w:val="0"/>
      <w:adjustRightInd w:val="0"/>
      <w:spacing w:after="0" w:line="240" w:lineRule="auto"/>
      <w:jc w:val="both"/>
    </w:pPr>
    <w:rPr>
      <w:rFonts w:ascii="Times New Roman" w:eastAsia="Times New Roman" w:hAnsi="Times New Roman"/>
      <w:sz w:val="24"/>
      <w:szCs w:val="24"/>
    </w:rPr>
  </w:style>
  <w:style w:type="paragraph" w:customStyle="1" w:styleId="Style44">
    <w:name w:val="Style44"/>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51">
    <w:name w:val="Style51"/>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59">
    <w:name w:val="Style59"/>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64">
    <w:name w:val="Style64"/>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80">
    <w:name w:val="Style80"/>
    <w:basedOn w:val="a0"/>
    <w:next w:val="a0"/>
    <w:rsid w:val="00241478"/>
    <w:pPr>
      <w:widowControl w:val="0"/>
      <w:autoSpaceDE w:val="0"/>
      <w:autoSpaceDN w:val="0"/>
      <w:adjustRightInd w:val="0"/>
      <w:spacing w:after="0" w:line="240" w:lineRule="auto"/>
      <w:jc w:val="center"/>
    </w:pPr>
    <w:rPr>
      <w:rFonts w:ascii="Times New Roman" w:eastAsia="Times New Roman" w:hAnsi="Times New Roman"/>
      <w:sz w:val="24"/>
      <w:szCs w:val="24"/>
    </w:rPr>
  </w:style>
  <w:style w:type="paragraph" w:customStyle="1" w:styleId="Style87">
    <w:name w:val="Style87"/>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15">
    <w:name w:val="Font Style115"/>
    <w:rsid w:val="00241478"/>
    <w:rPr>
      <w:b/>
      <w:bCs/>
      <w:sz w:val="22"/>
      <w:szCs w:val="22"/>
    </w:rPr>
  </w:style>
  <w:style w:type="character" w:customStyle="1" w:styleId="FontStyle116">
    <w:name w:val="Font Style116"/>
    <w:rsid w:val="00241478"/>
    <w:rPr>
      <w:rFonts w:ascii="Lucida Sans Unicode" w:hAnsi="Lucida Sans Unicode" w:cs="Lucida Sans Unicode"/>
      <w:sz w:val="16"/>
      <w:szCs w:val="16"/>
    </w:rPr>
  </w:style>
  <w:style w:type="character" w:customStyle="1" w:styleId="FontStyle117">
    <w:name w:val="Font Style117"/>
    <w:rsid w:val="00241478"/>
    <w:rPr>
      <w:sz w:val="22"/>
      <w:szCs w:val="22"/>
    </w:rPr>
  </w:style>
  <w:style w:type="character" w:customStyle="1" w:styleId="FontStyle118">
    <w:name w:val="Font Style118"/>
    <w:rsid w:val="00241478"/>
    <w:rPr>
      <w:rFonts w:ascii="Palatino Linotype" w:hAnsi="Palatino Linotype" w:cs="Palatino Linotype"/>
      <w:sz w:val="20"/>
      <w:szCs w:val="20"/>
    </w:rPr>
  </w:style>
  <w:style w:type="paragraph" w:customStyle="1" w:styleId="Style73">
    <w:name w:val="Style73"/>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79">
    <w:name w:val="Style79"/>
    <w:basedOn w:val="a0"/>
    <w:next w:val="a0"/>
    <w:rsid w:val="00241478"/>
    <w:pPr>
      <w:widowControl w:val="0"/>
      <w:autoSpaceDE w:val="0"/>
      <w:autoSpaceDN w:val="0"/>
      <w:adjustRightInd w:val="0"/>
      <w:spacing w:after="0" w:line="278" w:lineRule="exact"/>
      <w:ind w:hanging="658"/>
    </w:pPr>
    <w:rPr>
      <w:rFonts w:ascii="Times New Roman" w:eastAsia="Times New Roman" w:hAnsi="Times New Roman"/>
      <w:sz w:val="24"/>
      <w:szCs w:val="24"/>
    </w:rPr>
  </w:style>
  <w:style w:type="paragraph" w:customStyle="1" w:styleId="Style85">
    <w:name w:val="Style85"/>
    <w:basedOn w:val="a0"/>
    <w:next w:val="a0"/>
    <w:rsid w:val="00241478"/>
    <w:pPr>
      <w:widowControl w:val="0"/>
      <w:autoSpaceDE w:val="0"/>
      <w:autoSpaceDN w:val="0"/>
      <w:adjustRightInd w:val="0"/>
      <w:spacing w:after="0" w:line="230" w:lineRule="exact"/>
      <w:ind w:hanging="1718"/>
    </w:pPr>
    <w:rPr>
      <w:rFonts w:ascii="Times New Roman" w:eastAsia="Times New Roman" w:hAnsi="Times New Roman"/>
      <w:sz w:val="24"/>
      <w:szCs w:val="24"/>
    </w:rPr>
  </w:style>
  <w:style w:type="paragraph" w:customStyle="1" w:styleId="Style92">
    <w:name w:val="Style92"/>
    <w:basedOn w:val="a0"/>
    <w:next w:val="a0"/>
    <w:rsid w:val="00241478"/>
    <w:pPr>
      <w:widowControl w:val="0"/>
      <w:autoSpaceDE w:val="0"/>
      <w:autoSpaceDN w:val="0"/>
      <w:adjustRightInd w:val="0"/>
      <w:spacing w:after="0" w:line="230" w:lineRule="exact"/>
      <w:ind w:hanging="1968"/>
    </w:pPr>
    <w:rPr>
      <w:rFonts w:ascii="Times New Roman" w:eastAsia="Times New Roman" w:hAnsi="Times New Roman"/>
      <w:sz w:val="24"/>
      <w:szCs w:val="24"/>
    </w:rPr>
  </w:style>
  <w:style w:type="character" w:customStyle="1" w:styleId="FontStyle120">
    <w:name w:val="Font Style120"/>
    <w:rsid w:val="00241478"/>
    <w:rPr>
      <w:b/>
      <w:bCs/>
      <w:sz w:val="16"/>
      <w:szCs w:val="16"/>
    </w:rPr>
  </w:style>
  <w:style w:type="paragraph" w:customStyle="1" w:styleId="Style31">
    <w:name w:val="Style31"/>
    <w:basedOn w:val="a0"/>
    <w:next w:val="a0"/>
    <w:rsid w:val="00241478"/>
    <w:pPr>
      <w:widowControl w:val="0"/>
      <w:autoSpaceDE w:val="0"/>
      <w:autoSpaceDN w:val="0"/>
      <w:adjustRightInd w:val="0"/>
      <w:spacing w:after="0" w:line="240" w:lineRule="auto"/>
      <w:jc w:val="center"/>
    </w:pPr>
    <w:rPr>
      <w:rFonts w:ascii="Times New Roman" w:eastAsia="Times New Roman" w:hAnsi="Times New Roman"/>
      <w:sz w:val="24"/>
      <w:szCs w:val="24"/>
    </w:rPr>
  </w:style>
  <w:style w:type="paragraph" w:customStyle="1" w:styleId="Style65">
    <w:name w:val="Style65"/>
    <w:basedOn w:val="a0"/>
    <w:next w:val="a0"/>
    <w:rsid w:val="00241478"/>
    <w:pPr>
      <w:widowControl w:val="0"/>
      <w:autoSpaceDE w:val="0"/>
      <w:autoSpaceDN w:val="0"/>
      <w:adjustRightInd w:val="0"/>
      <w:spacing w:after="0" w:line="562" w:lineRule="exact"/>
      <w:ind w:firstLine="691"/>
    </w:pPr>
    <w:rPr>
      <w:rFonts w:ascii="Times New Roman" w:eastAsia="Times New Roman" w:hAnsi="Times New Roman"/>
      <w:sz w:val="24"/>
      <w:szCs w:val="24"/>
    </w:rPr>
  </w:style>
  <w:style w:type="paragraph" w:customStyle="1" w:styleId="Style71">
    <w:name w:val="Style71"/>
    <w:basedOn w:val="a0"/>
    <w:next w:val="a0"/>
    <w:rsid w:val="00241478"/>
    <w:pPr>
      <w:widowControl w:val="0"/>
      <w:autoSpaceDE w:val="0"/>
      <w:autoSpaceDN w:val="0"/>
      <w:adjustRightInd w:val="0"/>
      <w:spacing w:after="0" w:line="278" w:lineRule="exact"/>
      <w:ind w:firstLine="91"/>
    </w:pPr>
    <w:rPr>
      <w:rFonts w:ascii="Times New Roman" w:eastAsia="Times New Roman" w:hAnsi="Times New Roman"/>
      <w:sz w:val="24"/>
      <w:szCs w:val="24"/>
    </w:rPr>
  </w:style>
  <w:style w:type="character" w:customStyle="1" w:styleId="FontStyle121">
    <w:name w:val="Font Style121"/>
    <w:rsid w:val="00241478"/>
    <w:rPr>
      <w:b/>
      <w:bCs/>
      <w:sz w:val="22"/>
      <w:szCs w:val="22"/>
    </w:rPr>
  </w:style>
  <w:style w:type="paragraph" w:customStyle="1" w:styleId="Style17">
    <w:name w:val="Style17"/>
    <w:basedOn w:val="a0"/>
    <w:next w:val="a0"/>
    <w:rsid w:val="00241478"/>
    <w:pPr>
      <w:widowControl w:val="0"/>
      <w:autoSpaceDE w:val="0"/>
      <w:autoSpaceDN w:val="0"/>
      <w:adjustRightInd w:val="0"/>
      <w:spacing w:after="0" w:line="278" w:lineRule="exact"/>
      <w:ind w:hanging="245"/>
    </w:pPr>
    <w:rPr>
      <w:rFonts w:ascii="Times New Roman" w:eastAsia="Times New Roman" w:hAnsi="Times New Roman"/>
      <w:sz w:val="24"/>
      <w:szCs w:val="24"/>
    </w:rPr>
  </w:style>
  <w:style w:type="paragraph" w:customStyle="1" w:styleId="Style24">
    <w:name w:val="Style24"/>
    <w:basedOn w:val="a0"/>
    <w:next w:val="a0"/>
    <w:rsid w:val="00241478"/>
    <w:pPr>
      <w:widowControl w:val="0"/>
      <w:autoSpaceDE w:val="0"/>
      <w:autoSpaceDN w:val="0"/>
      <w:adjustRightInd w:val="0"/>
      <w:spacing w:after="0" w:line="283" w:lineRule="exact"/>
      <w:ind w:firstLine="5002"/>
    </w:pPr>
    <w:rPr>
      <w:rFonts w:ascii="Times New Roman" w:eastAsia="Times New Roman" w:hAnsi="Times New Roman"/>
      <w:sz w:val="24"/>
      <w:szCs w:val="24"/>
    </w:rPr>
  </w:style>
  <w:style w:type="paragraph" w:customStyle="1" w:styleId="Style81">
    <w:name w:val="Style81"/>
    <w:basedOn w:val="a0"/>
    <w:next w:val="a0"/>
    <w:rsid w:val="00241478"/>
    <w:pPr>
      <w:widowControl w:val="0"/>
      <w:autoSpaceDE w:val="0"/>
      <w:autoSpaceDN w:val="0"/>
      <w:adjustRightInd w:val="0"/>
      <w:spacing w:after="0" w:line="278" w:lineRule="exact"/>
      <w:ind w:hanging="499"/>
    </w:pPr>
    <w:rPr>
      <w:rFonts w:ascii="Times New Roman" w:eastAsia="Times New Roman" w:hAnsi="Times New Roman"/>
      <w:sz w:val="24"/>
      <w:szCs w:val="24"/>
    </w:rPr>
  </w:style>
  <w:style w:type="paragraph" w:customStyle="1" w:styleId="Style96">
    <w:name w:val="Style96"/>
    <w:basedOn w:val="a0"/>
    <w:next w:val="a0"/>
    <w:rsid w:val="00241478"/>
    <w:pPr>
      <w:widowControl w:val="0"/>
      <w:autoSpaceDE w:val="0"/>
      <w:autoSpaceDN w:val="0"/>
      <w:adjustRightInd w:val="0"/>
      <w:spacing w:after="0" w:line="278" w:lineRule="exact"/>
      <w:ind w:hanging="2006"/>
    </w:pPr>
    <w:rPr>
      <w:rFonts w:ascii="Times New Roman" w:eastAsia="Times New Roman" w:hAnsi="Times New Roman"/>
      <w:sz w:val="24"/>
      <w:szCs w:val="24"/>
    </w:rPr>
  </w:style>
  <w:style w:type="paragraph" w:customStyle="1" w:styleId="Style55">
    <w:name w:val="Style55"/>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93">
    <w:name w:val="Style93"/>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24">
    <w:name w:val="Font Style124"/>
    <w:rsid w:val="00241478"/>
    <w:rPr>
      <w:sz w:val="22"/>
      <w:szCs w:val="22"/>
    </w:rPr>
  </w:style>
  <w:style w:type="character" w:customStyle="1" w:styleId="FontStyle125">
    <w:name w:val="Font Style125"/>
    <w:rsid w:val="00241478"/>
    <w:rPr>
      <w:b/>
      <w:bCs/>
      <w:sz w:val="20"/>
      <w:szCs w:val="20"/>
    </w:rPr>
  </w:style>
  <w:style w:type="paragraph" w:customStyle="1" w:styleId="Style4">
    <w:name w:val="Style4"/>
    <w:basedOn w:val="a0"/>
    <w:next w:val="a0"/>
    <w:rsid w:val="00241478"/>
    <w:pPr>
      <w:widowControl w:val="0"/>
      <w:autoSpaceDE w:val="0"/>
      <w:autoSpaceDN w:val="0"/>
      <w:adjustRightInd w:val="0"/>
      <w:spacing w:after="0" w:line="322" w:lineRule="exact"/>
      <w:jc w:val="center"/>
    </w:pPr>
    <w:rPr>
      <w:rFonts w:ascii="Times New Roman" w:eastAsia="Times New Roman" w:hAnsi="Times New Roman"/>
      <w:sz w:val="24"/>
      <w:szCs w:val="24"/>
    </w:rPr>
  </w:style>
  <w:style w:type="paragraph" w:customStyle="1" w:styleId="Style12">
    <w:name w:val="Style12"/>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09">
    <w:name w:val="Font Style109"/>
    <w:rsid w:val="00241478"/>
    <w:rPr>
      <w:sz w:val="22"/>
      <w:szCs w:val="22"/>
    </w:rPr>
  </w:style>
  <w:style w:type="paragraph" w:customStyle="1" w:styleId="formattexttopleveltext">
    <w:name w:val="formattext topleveltext"/>
    <w:basedOn w:val="a0"/>
    <w:rsid w:val="0024147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formattext">
    <w:name w:val="formattext"/>
    <w:basedOn w:val="a0"/>
    <w:rsid w:val="0024147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headertexttopleveltextcentertext">
    <w:name w:val="headertext topleveltext centertext"/>
    <w:basedOn w:val="a0"/>
    <w:rsid w:val="00241478"/>
    <w:pPr>
      <w:spacing w:before="100" w:beforeAutospacing="1" w:after="100" w:afterAutospacing="1" w:line="240" w:lineRule="auto"/>
    </w:pPr>
    <w:rPr>
      <w:rFonts w:ascii="Times New Roman" w:eastAsia="Times New Roman" w:hAnsi="Times New Roman"/>
      <w:sz w:val="24"/>
      <w:szCs w:val="24"/>
      <w:lang w:eastAsia="ru-RU"/>
    </w:rPr>
  </w:style>
  <w:style w:type="paragraph" w:styleId="aff6">
    <w:name w:val="endnote text"/>
    <w:basedOn w:val="a0"/>
    <w:link w:val="aff7"/>
    <w:semiHidden/>
    <w:rsid w:val="00241478"/>
    <w:pPr>
      <w:spacing w:after="0" w:line="240" w:lineRule="auto"/>
    </w:pPr>
    <w:rPr>
      <w:rFonts w:ascii="Times New Roman" w:eastAsia="Times New Roman" w:hAnsi="Times New Roman"/>
      <w:sz w:val="20"/>
      <w:szCs w:val="20"/>
      <w:lang w:eastAsia="ru-RU"/>
    </w:rPr>
  </w:style>
  <w:style w:type="character" w:customStyle="1" w:styleId="aff7">
    <w:name w:val="Текст концевой сноски Знак"/>
    <w:basedOn w:val="a1"/>
    <w:link w:val="aff6"/>
    <w:semiHidden/>
    <w:rsid w:val="00241478"/>
    <w:rPr>
      <w:rFonts w:ascii="Times New Roman" w:eastAsia="Times New Roman" w:hAnsi="Times New Roman"/>
    </w:rPr>
  </w:style>
  <w:style w:type="character" w:styleId="aff8">
    <w:name w:val="endnote reference"/>
    <w:semiHidden/>
    <w:rsid w:val="00241478"/>
    <w:rPr>
      <w:rFonts w:cs="Times New Roman"/>
      <w:vertAlign w:val="superscript"/>
    </w:rPr>
  </w:style>
  <w:style w:type="paragraph" w:customStyle="1" w:styleId="15">
    <w:name w:val="1"/>
    <w:basedOn w:val="a0"/>
    <w:rsid w:val="00241478"/>
    <w:pPr>
      <w:spacing w:before="100" w:beforeAutospacing="1" w:after="100" w:afterAutospacing="1" w:line="240" w:lineRule="auto"/>
    </w:pPr>
    <w:rPr>
      <w:rFonts w:ascii="Tahoma" w:eastAsia="Times New Roman" w:hAnsi="Tahoma"/>
      <w:sz w:val="20"/>
      <w:szCs w:val="20"/>
      <w:lang w:val="en-US"/>
    </w:rPr>
  </w:style>
  <w:style w:type="character" w:customStyle="1" w:styleId="aff9">
    <w:name w:val="Текст сноски Знак"/>
    <w:aliases w:val="Table_Footnote_last Знак1,Table_Footnote_last Знак Знак Знак Знак,Table_Footnote_last Знак Знак,Текст сноски Знак Знак Знак,Текст сноски Знак1 Знак Знак Знак,Текст сноски Знак Знак Знак Знак Знак,single space Знак,Знак1 Знак"/>
    <w:link w:val="affa"/>
    <w:rsid w:val="00241478"/>
  </w:style>
  <w:style w:type="paragraph" w:styleId="affa">
    <w:name w:val="footnote text"/>
    <w:aliases w:val="Table_Footnote_last,Table_Footnote_last Знак Знак Знак,Table_Footnote_last Знак,Текст сноски Знак Знак,Текст сноски Знак1 Знак Знак,Текст сноски Знак Знак Знак Знак,Table_Footnote_last Знак1 Знак Знак,single space,Знак1,Текст сноски-FN"/>
    <w:basedOn w:val="a0"/>
    <w:link w:val="aff9"/>
    <w:rsid w:val="00241478"/>
    <w:pPr>
      <w:spacing w:after="0" w:line="240" w:lineRule="auto"/>
    </w:pPr>
    <w:rPr>
      <w:sz w:val="20"/>
      <w:szCs w:val="20"/>
      <w:lang w:eastAsia="ru-RU"/>
    </w:rPr>
  </w:style>
  <w:style w:type="character" w:customStyle="1" w:styleId="16">
    <w:name w:val="Текст сноски Знак1"/>
    <w:basedOn w:val="a1"/>
    <w:link w:val="affa"/>
    <w:uiPriority w:val="99"/>
    <w:semiHidden/>
    <w:rsid w:val="00241478"/>
    <w:rPr>
      <w:lang w:eastAsia="en-US"/>
    </w:rPr>
  </w:style>
  <w:style w:type="character" w:styleId="affb">
    <w:name w:val="footnote reference"/>
    <w:rsid w:val="00241478"/>
    <w:rPr>
      <w:vertAlign w:val="superscript"/>
    </w:rPr>
  </w:style>
  <w:style w:type="paragraph" w:customStyle="1" w:styleId="ConsPlusNormal0">
    <w:name w:val="ConsPlusNormal"/>
    <w:link w:val="ConsPlusNormal1"/>
    <w:rsid w:val="00241478"/>
    <w:pPr>
      <w:widowControl w:val="0"/>
      <w:autoSpaceDE w:val="0"/>
      <w:autoSpaceDN w:val="0"/>
      <w:adjustRightInd w:val="0"/>
    </w:pPr>
    <w:rPr>
      <w:rFonts w:ascii="Times New Roman" w:eastAsia="Times New Roman" w:hAnsi="Times New Roman"/>
      <w:sz w:val="28"/>
      <w:szCs w:val="28"/>
    </w:rPr>
  </w:style>
  <w:style w:type="paragraph" w:customStyle="1" w:styleId="ConsPlusNonformat">
    <w:name w:val="ConsPlusNonformat"/>
    <w:uiPriority w:val="99"/>
    <w:rsid w:val="00241478"/>
    <w:pPr>
      <w:widowControl w:val="0"/>
      <w:autoSpaceDE w:val="0"/>
      <w:autoSpaceDN w:val="0"/>
      <w:adjustRightInd w:val="0"/>
    </w:pPr>
    <w:rPr>
      <w:rFonts w:ascii="Courier New" w:eastAsia="Times New Roman" w:hAnsi="Courier New" w:cs="Courier New"/>
    </w:rPr>
  </w:style>
  <w:style w:type="paragraph" w:customStyle="1" w:styleId="ConsPlusCell">
    <w:name w:val="ConsPlusCell"/>
    <w:uiPriority w:val="99"/>
    <w:rsid w:val="00241478"/>
    <w:pPr>
      <w:widowControl w:val="0"/>
      <w:autoSpaceDE w:val="0"/>
      <w:autoSpaceDN w:val="0"/>
      <w:adjustRightInd w:val="0"/>
    </w:pPr>
    <w:rPr>
      <w:rFonts w:ascii="Times New Roman" w:eastAsia="Times New Roman" w:hAnsi="Times New Roman"/>
      <w:sz w:val="28"/>
      <w:szCs w:val="28"/>
    </w:rPr>
  </w:style>
  <w:style w:type="character" w:customStyle="1" w:styleId="17">
    <w:name w:val="Текст выноски Знак1"/>
    <w:uiPriority w:val="99"/>
    <w:semiHidden/>
    <w:rsid w:val="00241478"/>
    <w:rPr>
      <w:rFonts w:ascii="Segoe UI" w:eastAsia="Calibri" w:hAnsi="Segoe UI" w:cs="Segoe UI"/>
      <w:sz w:val="18"/>
      <w:szCs w:val="18"/>
    </w:rPr>
  </w:style>
  <w:style w:type="paragraph" w:customStyle="1" w:styleId="affc">
    <w:name w:val="Мясо Знак"/>
    <w:basedOn w:val="a0"/>
    <w:link w:val="affd"/>
    <w:rsid w:val="00241478"/>
    <w:pPr>
      <w:spacing w:after="0" w:line="240" w:lineRule="auto"/>
      <w:ind w:firstLine="709"/>
      <w:jc w:val="both"/>
    </w:pPr>
    <w:rPr>
      <w:rFonts w:ascii="Times New Roman" w:eastAsia="MS Mincho" w:hAnsi="Times New Roman"/>
      <w:sz w:val="28"/>
      <w:szCs w:val="28"/>
    </w:rPr>
  </w:style>
  <w:style w:type="character" w:customStyle="1" w:styleId="affd">
    <w:name w:val="Мясо Знак Знак"/>
    <w:link w:val="affc"/>
    <w:rsid w:val="00241478"/>
    <w:rPr>
      <w:rFonts w:ascii="Times New Roman" w:eastAsia="MS Mincho" w:hAnsi="Times New Roman"/>
      <w:sz w:val="28"/>
      <w:szCs w:val="28"/>
    </w:rPr>
  </w:style>
  <w:style w:type="paragraph" w:customStyle="1" w:styleId="affe">
    <w:name w:val="Абзац"/>
    <w:link w:val="afff"/>
    <w:qFormat/>
    <w:rsid w:val="00241478"/>
    <w:pPr>
      <w:spacing w:before="120" w:after="60"/>
      <w:ind w:firstLine="567"/>
      <w:jc w:val="both"/>
    </w:pPr>
    <w:rPr>
      <w:rFonts w:ascii="Times New Roman" w:eastAsia="Times New Roman" w:hAnsi="Times New Roman"/>
      <w:sz w:val="24"/>
      <w:szCs w:val="24"/>
    </w:rPr>
  </w:style>
  <w:style w:type="character" w:customStyle="1" w:styleId="afff">
    <w:name w:val="Абзац Знак"/>
    <w:link w:val="affe"/>
    <w:rsid w:val="00241478"/>
    <w:rPr>
      <w:rFonts w:ascii="Times New Roman" w:eastAsia="Times New Roman" w:hAnsi="Times New Roman"/>
      <w:sz w:val="24"/>
      <w:szCs w:val="24"/>
      <w:lang w:bidi="ar-SA"/>
    </w:rPr>
  </w:style>
  <w:style w:type="paragraph" w:customStyle="1" w:styleId="afff0">
    <w:name w:val="Нормальный (таблица)"/>
    <w:basedOn w:val="a0"/>
    <w:next w:val="a0"/>
    <w:uiPriority w:val="99"/>
    <w:rsid w:val="00241478"/>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lang w:eastAsia="ru-RU"/>
    </w:rPr>
  </w:style>
  <w:style w:type="paragraph" w:customStyle="1" w:styleId="afff1">
    <w:name w:val="Таблица"/>
    <w:basedOn w:val="a0"/>
    <w:next w:val="a0"/>
    <w:qFormat/>
    <w:rsid w:val="00241478"/>
    <w:pPr>
      <w:widowControl w:val="0"/>
      <w:spacing w:after="0" w:line="240" w:lineRule="auto"/>
    </w:pPr>
    <w:rPr>
      <w:rFonts w:ascii="Times New Roman" w:hAnsi="Times New Roman"/>
      <w:sz w:val="24"/>
    </w:rPr>
  </w:style>
  <w:style w:type="paragraph" w:customStyle="1" w:styleId="pboth">
    <w:name w:val="pboth"/>
    <w:basedOn w:val="a0"/>
    <w:rsid w:val="0024147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s11">
    <w:name w:val="s_1"/>
    <w:basedOn w:val="a0"/>
    <w:rsid w:val="0024147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onsPlusNormal1">
    <w:name w:val="ConsPlusNormal Знак"/>
    <w:link w:val="ConsPlusNormal0"/>
    <w:rsid w:val="00241478"/>
    <w:rPr>
      <w:rFonts w:ascii="Times New Roman" w:eastAsia="Times New Roman" w:hAnsi="Times New Roman"/>
      <w:sz w:val="28"/>
      <w:szCs w:val="28"/>
      <w:lang w:bidi="ar-SA"/>
    </w:rPr>
  </w:style>
  <w:style w:type="paragraph" w:customStyle="1" w:styleId="Iauiue">
    <w:name w:val="Iau?iue"/>
    <w:uiPriority w:val="99"/>
    <w:rsid w:val="00241478"/>
    <w:pPr>
      <w:overflowPunct w:val="0"/>
      <w:autoSpaceDE w:val="0"/>
      <w:autoSpaceDN w:val="0"/>
      <w:adjustRightInd w:val="0"/>
      <w:ind w:firstLine="1134"/>
      <w:jc w:val="both"/>
    </w:pPr>
    <w:rPr>
      <w:rFonts w:ascii="HelvDL" w:eastAsia="Times New Roman" w:hAnsi="HelvDL" w:cs="HelvDL"/>
      <w:sz w:val="24"/>
      <w:szCs w:val="24"/>
    </w:rPr>
  </w:style>
  <w:style w:type="paragraph" w:customStyle="1" w:styleId="35">
    <w:name w:val="3"/>
    <w:basedOn w:val="a0"/>
    <w:rsid w:val="00241478"/>
    <w:pPr>
      <w:spacing w:before="100" w:beforeAutospacing="1" w:after="100" w:afterAutospacing="1" w:line="240" w:lineRule="auto"/>
    </w:pPr>
    <w:rPr>
      <w:rFonts w:ascii="Tahoma" w:eastAsia="Times New Roman" w:hAnsi="Tahoma"/>
      <w:sz w:val="20"/>
      <w:szCs w:val="20"/>
      <w:lang w:val="en-US"/>
    </w:rPr>
  </w:style>
  <w:style w:type="paragraph" w:styleId="afff2">
    <w:name w:val="TOC Heading"/>
    <w:basedOn w:val="1"/>
    <w:next w:val="a0"/>
    <w:uiPriority w:val="99"/>
    <w:qFormat/>
    <w:rsid w:val="00241478"/>
    <w:pPr>
      <w:keepNext/>
      <w:keepLines/>
      <w:spacing w:before="480" w:beforeAutospacing="0" w:after="0" w:afterAutospacing="0" w:line="276" w:lineRule="auto"/>
      <w:outlineLvl w:val="9"/>
    </w:pPr>
    <w:rPr>
      <w:rFonts w:ascii="Cambria" w:hAnsi="Cambria" w:cs="Cambria"/>
      <w:color w:val="365F91"/>
      <w:kern w:val="0"/>
      <w:sz w:val="28"/>
      <w:szCs w:val="28"/>
      <w:lang w:eastAsia="en-US"/>
    </w:rPr>
  </w:style>
  <w:style w:type="paragraph" w:customStyle="1" w:styleId="Style3">
    <w:name w:val="Style3"/>
    <w:basedOn w:val="a0"/>
    <w:uiPriority w:val="99"/>
    <w:rsid w:val="00241478"/>
    <w:pPr>
      <w:widowControl w:val="0"/>
      <w:autoSpaceDE w:val="0"/>
      <w:autoSpaceDN w:val="0"/>
      <w:adjustRightInd w:val="0"/>
      <w:spacing w:after="0" w:line="410" w:lineRule="exact"/>
      <w:jc w:val="center"/>
    </w:pPr>
    <w:rPr>
      <w:rFonts w:ascii="MS Reference Sans Serif" w:eastAsia="Times New Roman" w:hAnsi="MS Reference Sans Serif" w:cs="MS Reference Sans Serif"/>
      <w:sz w:val="24"/>
      <w:szCs w:val="24"/>
      <w:lang w:eastAsia="ru-RU"/>
    </w:rPr>
  </w:style>
  <w:style w:type="character" w:customStyle="1" w:styleId="FontStyle13">
    <w:name w:val="Font Style13"/>
    <w:uiPriority w:val="99"/>
    <w:rsid w:val="00241478"/>
    <w:rPr>
      <w:rFonts w:ascii="MS Reference Sans Serif" w:hAnsi="MS Reference Sans Serif" w:cs="MS Reference Sans Serif"/>
      <w:sz w:val="20"/>
      <w:szCs w:val="20"/>
    </w:rPr>
  </w:style>
  <w:style w:type="paragraph" w:customStyle="1" w:styleId="Style1">
    <w:name w:val="Style1"/>
    <w:basedOn w:val="a0"/>
    <w:uiPriority w:val="99"/>
    <w:rsid w:val="00241478"/>
    <w:pPr>
      <w:widowControl w:val="0"/>
      <w:autoSpaceDE w:val="0"/>
      <w:autoSpaceDN w:val="0"/>
      <w:adjustRightInd w:val="0"/>
      <w:spacing w:after="0" w:line="410" w:lineRule="exact"/>
      <w:ind w:firstLine="468"/>
      <w:jc w:val="both"/>
    </w:pPr>
    <w:rPr>
      <w:rFonts w:ascii="MS Reference Sans Serif" w:eastAsia="Times New Roman" w:hAnsi="MS Reference Sans Serif" w:cs="MS Reference Sans Serif"/>
      <w:sz w:val="24"/>
      <w:szCs w:val="24"/>
      <w:lang w:eastAsia="ru-RU"/>
    </w:rPr>
  </w:style>
  <w:style w:type="character" w:customStyle="1" w:styleId="FontStyle11">
    <w:name w:val="Font Style11"/>
    <w:uiPriority w:val="99"/>
    <w:rsid w:val="00241478"/>
    <w:rPr>
      <w:rFonts w:ascii="MS Reference Sans Serif" w:hAnsi="MS Reference Sans Serif" w:cs="MS Reference Sans Serif"/>
      <w:b/>
      <w:bCs/>
      <w:i/>
      <w:iCs/>
      <w:spacing w:val="-10"/>
      <w:sz w:val="20"/>
      <w:szCs w:val="20"/>
    </w:rPr>
  </w:style>
  <w:style w:type="character" w:customStyle="1" w:styleId="FontStyle12">
    <w:name w:val="Font Style12"/>
    <w:uiPriority w:val="99"/>
    <w:rsid w:val="00241478"/>
    <w:rPr>
      <w:rFonts w:ascii="MS Reference Sans Serif" w:hAnsi="MS Reference Sans Serif" w:cs="MS Reference Sans Serif"/>
      <w:sz w:val="20"/>
      <w:szCs w:val="20"/>
    </w:rPr>
  </w:style>
  <w:style w:type="character" w:customStyle="1" w:styleId="FontStyle14">
    <w:name w:val="Font Style14"/>
    <w:uiPriority w:val="99"/>
    <w:rsid w:val="00241478"/>
    <w:rPr>
      <w:rFonts w:ascii="MS Reference Sans Serif" w:hAnsi="MS Reference Sans Serif" w:cs="MS Reference Sans Serif"/>
      <w:sz w:val="30"/>
      <w:szCs w:val="30"/>
    </w:rPr>
  </w:style>
  <w:style w:type="character" w:customStyle="1" w:styleId="FontStyle15">
    <w:name w:val="Font Style15"/>
    <w:uiPriority w:val="99"/>
    <w:rsid w:val="00241478"/>
    <w:rPr>
      <w:rFonts w:ascii="MS Reference Sans Serif" w:hAnsi="MS Reference Sans Serif" w:cs="MS Reference Sans Serif"/>
      <w:b/>
      <w:bCs/>
      <w:sz w:val="30"/>
      <w:szCs w:val="30"/>
    </w:rPr>
  </w:style>
  <w:style w:type="character" w:customStyle="1" w:styleId="FontStyle21">
    <w:name w:val="Font Style21"/>
    <w:uiPriority w:val="99"/>
    <w:rsid w:val="00241478"/>
    <w:rPr>
      <w:rFonts w:ascii="MS Reference Sans Serif" w:hAnsi="MS Reference Sans Serif" w:cs="MS Reference Sans Serif"/>
      <w:b/>
      <w:bCs/>
      <w:sz w:val="18"/>
      <w:szCs w:val="18"/>
    </w:rPr>
  </w:style>
  <w:style w:type="character" w:customStyle="1" w:styleId="FontStyle18">
    <w:name w:val="Font Style18"/>
    <w:uiPriority w:val="99"/>
    <w:rsid w:val="00241478"/>
    <w:rPr>
      <w:rFonts w:ascii="MS Reference Sans Serif" w:hAnsi="MS Reference Sans Serif" w:cs="MS Reference Sans Serif"/>
      <w:sz w:val="20"/>
      <w:szCs w:val="20"/>
    </w:rPr>
  </w:style>
  <w:style w:type="character" w:customStyle="1" w:styleId="FontStyle20">
    <w:name w:val="Font Style20"/>
    <w:uiPriority w:val="99"/>
    <w:rsid w:val="00241478"/>
    <w:rPr>
      <w:rFonts w:ascii="Consolas" w:hAnsi="Consolas" w:cs="Consolas"/>
      <w:b/>
      <w:bCs/>
      <w:sz w:val="22"/>
      <w:szCs w:val="22"/>
    </w:rPr>
  </w:style>
  <w:style w:type="character" w:customStyle="1" w:styleId="FontStyle16">
    <w:name w:val="Font Style16"/>
    <w:uiPriority w:val="99"/>
    <w:rsid w:val="00241478"/>
    <w:rPr>
      <w:rFonts w:ascii="MS Reference Sans Serif" w:hAnsi="MS Reference Sans Serif" w:cs="MS Reference Sans Serif"/>
      <w:sz w:val="18"/>
      <w:szCs w:val="18"/>
    </w:rPr>
  </w:style>
  <w:style w:type="character" w:customStyle="1" w:styleId="FontStyle17">
    <w:name w:val="Font Style17"/>
    <w:uiPriority w:val="99"/>
    <w:rsid w:val="00241478"/>
    <w:rPr>
      <w:rFonts w:ascii="MS Reference Sans Serif" w:hAnsi="MS Reference Sans Serif" w:cs="MS Reference Sans Serif"/>
      <w:b/>
      <w:bCs/>
      <w:spacing w:val="10"/>
      <w:sz w:val="14"/>
      <w:szCs w:val="14"/>
    </w:rPr>
  </w:style>
  <w:style w:type="character" w:customStyle="1" w:styleId="FontStyle19">
    <w:name w:val="Font Style19"/>
    <w:uiPriority w:val="99"/>
    <w:rsid w:val="00241478"/>
    <w:rPr>
      <w:rFonts w:ascii="MS Reference Sans Serif" w:hAnsi="MS Reference Sans Serif" w:cs="MS Reference Sans Serif"/>
      <w:sz w:val="18"/>
      <w:szCs w:val="18"/>
    </w:rPr>
  </w:style>
  <w:style w:type="character" w:customStyle="1" w:styleId="FontStyle22">
    <w:name w:val="Font Style22"/>
    <w:uiPriority w:val="99"/>
    <w:rsid w:val="00241478"/>
    <w:rPr>
      <w:rFonts w:ascii="MS Reference Sans Serif" w:hAnsi="MS Reference Sans Serif" w:cs="MS Reference Sans Serif"/>
      <w:b/>
      <w:bCs/>
      <w:sz w:val="18"/>
      <w:szCs w:val="18"/>
    </w:rPr>
  </w:style>
  <w:style w:type="character" w:customStyle="1" w:styleId="FontStyle23">
    <w:name w:val="Font Style23"/>
    <w:uiPriority w:val="99"/>
    <w:rsid w:val="00241478"/>
    <w:rPr>
      <w:rFonts w:ascii="Verdana" w:hAnsi="Verdana" w:cs="Verdana"/>
      <w:i/>
      <w:iCs/>
      <w:sz w:val="20"/>
      <w:szCs w:val="20"/>
    </w:rPr>
  </w:style>
  <w:style w:type="character" w:customStyle="1" w:styleId="FontStyle24">
    <w:name w:val="Font Style24"/>
    <w:uiPriority w:val="99"/>
    <w:rsid w:val="00241478"/>
    <w:rPr>
      <w:rFonts w:ascii="MS Reference Sans Serif" w:hAnsi="MS Reference Sans Serif" w:cs="MS Reference Sans Serif"/>
      <w:b/>
      <w:bCs/>
      <w:sz w:val="52"/>
      <w:szCs w:val="52"/>
    </w:rPr>
  </w:style>
  <w:style w:type="character" w:customStyle="1" w:styleId="FontStyle25">
    <w:name w:val="Font Style25"/>
    <w:uiPriority w:val="99"/>
    <w:rsid w:val="00241478"/>
    <w:rPr>
      <w:rFonts w:ascii="MS Reference Sans Serif" w:hAnsi="MS Reference Sans Serif" w:cs="MS Reference Sans Serif"/>
      <w:b/>
      <w:bCs/>
      <w:w w:val="20"/>
      <w:sz w:val="20"/>
      <w:szCs w:val="20"/>
    </w:rPr>
  </w:style>
  <w:style w:type="paragraph" w:customStyle="1" w:styleId="S1">
    <w:name w:val="S_Заголовок 1"/>
    <w:basedOn w:val="a0"/>
    <w:uiPriority w:val="99"/>
    <w:rsid w:val="00241478"/>
    <w:pPr>
      <w:numPr>
        <w:numId w:val="2"/>
      </w:numPr>
      <w:tabs>
        <w:tab w:val="clear" w:pos="360"/>
        <w:tab w:val="num" w:pos="720"/>
      </w:tabs>
      <w:spacing w:after="0" w:line="240" w:lineRule="auto"/>
      <w:ind w:left="720"/>
      <w:jc w:val="center"/>
    </w:pPr>
    <w:rPr>
      <w:rFonts w:ascii="Times New Roman" w:eastAsia="Times New Roman" w:hAnsi="Times New Roman"/>
      <w:b/>
      <w:bCs/>
      <w:caps/>
      <w:sz w:val="24"/>
      <w:szCs w:val="24"/>
      <w:lang w:eastAsia="ru-RU"/>
    </w:rPr>
  </w:style>
  <w:style w:type="paragraph" w:customStyle="1" w:styleId="S2">
    <w:name w:val="S_Заголовок 2"/>
    <w:basedOn w:val="20"/>
    <w:uiPriority w:val="99"/>
    <w:rsid w:val="00241478"/>
    <w:pPr>
      <w:keepNext w:val="0"/>
      <w:keepLines w:val="0"/>
      <w:numPr>
        <w:ilvl w:val="1"/>
        <w:numId w:val="2"/>
      </w:numPr>
      <w:spacing w:before="0" w:after="300" w:line="240" w:lineRule="auto"/>
      <w:jc w:val="both"/>
    </w:pPr>
    <w:rPr>
      <w:rFonts w:ascii="Times New Roman" w:hAnsi="Times New Roman"/>
      <w:color w:val="auto"/>
      <w:sz w:val="24"/>
      <w:szCs w:val="24"/>
      <w:lang w:eastAsia="ru-RU"/>
    </w:rPr>
  </w:style>
  <w:style w:type="paragraph" w:customStyle="1" w:styleId="S3">
    <w:name w:val="S_Заголовок 3"/>
    <w:basedOn w:val="3"/>
    <w:uiPriority w:val="99"/>
    <w:rsid w:val="00241478"/>
    <w:pPr>
      <w:keepNext w:val="0"/>
      <w:numPr>
        <w:ilvl w:val="2"/>
        <w:numId w:val="2"/>
      </w:numPr>
      <w:spacing w:before="0" w:after="0" w:line="360" w:lineRule="auto"/>
      <w:jc w:val="center"/>
    </w:pPr>
    <w:rPr>
      <w:rFonts w:ascii="Times New Roman" w:hAnsi="Times New Roman"/>
      <w:b w:val="0"/>
      <w:bCs w:val="0"/>
      <w:sz w:val="24"/>
      <w:szCs w:val="24"/>
      <w:u w:val="single"/>
      <w:lang w:eastAsia="ru-RU"/>
    </w:rPr>
  </w:style>
  <w:style w:type="paragraph" w:customStyle="1" w:styleId="S4">
    <w:name w:val="S_Заголовок 4"/>
    <w:basedOn w:val="4"/>
    <w:uiPriority w:val="99"/>
    <w:rsid w:val="00241478"/>
    <w:pPr>
      <w:keepNext w:val="0"/>
      <w:numPr>
        <w:ilvl w:val="3"/>
        <w:numId w:val="2"/>
      </w:numPr>
      <w:jc w:val="center"/>
    </w:pPr>
    <w:rPr>
      <w:i/>
      <w:iCs/>
      <w:szCs w:val="24"/>
    </w:rPr>
  </w:style>
  <w:style w:type="paragraph" w:customStyle="1" w:styleId="S">
    <w:name w:val="S_Обычный"/>
    <w:basedOn w:val="a0"/>
    <w:link w:val="S0"/>
    <w:uiPriority w:val="99"/>
    <w:rsid w:val="00241478"/>
    <w:pPr>
      <w:spacing w:after="0" w:line="360" w:lineRule="auto"/>
      <w:ind w:firstLine="709"/>
      <w:jc w:val="both"/>
    </w:pPr>
    <w:rPr>
      <w:rFonts w:ascii="Times New Roman" w:eastAsia="Times New Roman" w:hAnsi="Times New Roman"/>
      <w:sz w:val="24"/>
      <w:szCs w:val="24"/>
    </w:rPr>
  </w:style>
  <w:style w:type="character" w:customStyle="1" w:styleId="S0">
    <w:name w:val="S_Обычный Знак"/>
    <w:link w:val="S"/>
    <w:uiPriority w:val="99"/>
    <w:locked/>
    <w:rsid w:val="00241478"/>
    <w:rPr>
      <w:rFonts w:ascii="Times New Roman" w:eastAsia="Times New Roman" w:hAnsi="Times New Roman"/>
      <w:sz w:val="24"/>
      <w:szCs w:val="24"/>
    </w:rPr>
  </w:style>
  <w:style w:type="paragraph" w:customStyle="1" w:styleId="S6">
    <w:name w:val="S_Титульный"/>
    <w:basedOn w:val="a0"/>
    <w:uiPriority w:val="99"/>
    <w:rsid w:val="00241478"/>
    <w:pPr>
      <w:spacing w:after="0" w:line="360" w:lineRule="auto"/>
      <w:ind w:left="3060"/>
      <w:jc w:val="right"/>
    </w:pPr>
    <w:rPr>
      <w:rFonts w:ascii="Times New Roman" w:eastAsia="Times New Roman" w:hAnsi="Times New Roman"/>
      <w:b/>
      <w:bCs/>
      <w:caps/>
      <w:sz w:val="24"/>
      <w:szCs w:val="24"/>
      <w:lang w:eastAsia="ru-RU"/>
    </w:rPr>
  </w:style>
  <w:style w:type="character" w:styleId="afff3">
    <w:name w:val="Intense Reference"/>
    <w:uiPriority w:val="99"/>
    <w:qFormat/>
    <w:rsid w:val="00241478"/>
    <w:rPr>
      <w:b/>
      <w:bCs/>
      <w:smallCaps/>
      <w:color w:val="auto"/>
      <w:spacing w:val="5"/>
      <w:u w:val="single"/>
    </w:rPr>
  </w:style>
  <w:style w:type="paragraph" w:customStyle="1" w:styleId="18">
    <w:name w:val="Обычный1"/>
    <w:rsid w:val="00241478"/>
    <w:rPr>
      <w:rFonts w:ascii="Times New Roman" w:eastAsia="Times New Roman" w:hAnsi="Times New Roman"/>
      <w:sz w:val="24"/>
      <w:szCs w:val="24"/>
    </w:rPr>
  </w:style>
  <w:style w:type="paragraph" w:customStyle="1" w:styleId="afff4">
    <w:name w:val="Обычный в таблице"/>
    <w:basedOn w:val="a0"/>
    <w:link w:val="afff5"/>
    <w:uiPriority w:val="99"/>
    <w:rsid w:val="00241478"/>
    <w:pPr>
      <w:spacing w:after="0" w:line="360" w:lineRule="auto"/>
      <w:ind w:hanging="6"/>
      <w:jc w:val="center"/>
    </w:pPr>
    <w:rPr>
      <w:rFonts w:ascii="Times New Roman" w:eastAsia="Times New Roman" w:hAnsi="Times New Roman"/>
      <w:sz w:val="24"/>
      <w:szCs w:val="24"/>
    </w:rPr>
  </w:style>
  <w:style w:type="character" w:customStyle="1" w:styleId="afff5">
    <w:name w:val="Обычный в таблице Знак"/>
    <w:link w:val="afff4"/>
    <w:uiPriority w:val="99"/>
    <w:locked/>
    <w:rsid w:val="00241478"/>
    <w:rPr>
      <w:rFonts w:ascii="Times New Roman" w:eastAsia="Times New Roman" w:hAnsi="Times New Roman"/>
      <w:sz w:val="24"/>
      <w:szCs w:val="24"/>
    </w:rPr>
  </w:style>
  <w:style w:type="paragraph" w:styleId="afff6">
    <w:name w:val="caption"/>
    <w:basedOn w:val="a0"/>
    <w:next w:val="a0"/>
    <w:qFormat/>
    <w:locked/>
    <w:rsid w:val="00241478"/>
    <w:pPr>
      <w:spacing w:line="240" w:lineRule="auto"/>
      <w:jc w:val="center"/>
    </w:pPr>
    <w:rPr>
      <w:rFonts w:ascii="Times New Roman" w:eastAsia="Times New Roman" w:hAnsi="Times New Roman"/>
      <w:b/>
      <w:bCs/>
      <w:color w:val="4F81BD"/>
      <w:sz w:val="18"/>
      <w:szCs w:val="18"/>
      <w:lang w:eastAsia="ru-RU"/>
    </w:rPr>
  </w:style>
  <w:style w:type="paragraph" w:styleId="a">
    <w:name w:val="List Bullet"/>
    <w:basedOn w:val="a0"/>
    <w:autoRedefine/>
    <w:uiPriority w:val="99"/>
    <w:rsid w:val="00241478"/>
    <w:pPr>
      <w:numPr>
        <w:numId w:val="3"/>
      </w:numPr>
      <w:spacing w:after="0" w:line="360" w:lineRule="auto"/>
      <w:jc w:val="both"/>
    </w:pPr>
    <w:rPr>
      <w:rFonts w:ascii="Times New Roman" w:eastAsia="Times New Roman" w:hAnsi="Times New Roman"/>
      <w:color w:val="333399"/>
      <w:w w:val="109"/>
      <w:sz w:val="24"/>
      <w:szCs w:val="24"/>
      <w:lang w:eastAsia="ru-RU"/>
    </w:rPr>
  </w:style>
  <w:style w:type="paragraph" w:customStyle="1" w:styleId="S7">
    <w:name w:val="S_Маркированный"/>
    <w:basedOn w:val="a"/>
    <w:link w:val="S8"/>
    <w:uiPriority w:val="99"/>
    <w:rsid w:val="00241478"/>
    <w:pPr>
      <w:tabs>
        <w:tab w:val="left" w:pos="992"/>
      </w:tabs>
      <w:spacing w:line="240" w:lineRule="auto"/>
    </w:pPr>
    <w:rPr>
      <w:color w:val="auto"/>
    </w:rPr>
  </w:style>
  <w:style w:type="character" w:customStyle="1" w:styleId="S8">
    <w:name w:val="S_Маркированный Знак"/>
    <w:link w:val="S7"/>
    <w:uiPriority w:val="99"/>
    <w:locked/>
    <w:rsid w:val="00241478"/>
    <w:rPr>
      <w:rFonts w:ascii="Times New Roman" w:eastAsia="Times New Roman" w:hAnsi="Times New Roman"/>
      <w:w w:val="109"/>
      <w:sz w:val="24"/>
      <w:szCs w:val="24"/>
    </w:rPr>
  </w:style>
  <w:style w:type="paragraph" w:customStyle="1" w:styleId="afff7">
    <w:name w:val="Абзац рядовой"/>
    <w:basedOn w:val="a0"/>
    <w:link w:val="afff8"/>
    <w:autoRedefine/>
    <w:uiPriority w:val="99"/>
    <w:rsid w:val="00241478"/>
    <w:pPr>
      <w:spacing w:after="0" w:line="240" w:lineRule="auto"/>
      <w:jc w:val="both"/>
    </w:pPr>
    <w:rPr>
      <w:rFonts w:ascii="Times New Roman" w:eastAsia="Times New Roman" w:hAnsi="Times New Roman"/>
      <w:sz w:val="28"/>
      <w:szCs w:val="28"/>
    </w:rPr>
  </w:style>
  <w:style w:type="character" w:customStyle="1" w:styleId="afff8">
    <w:name w:val="Абзац рядовой Знак"/>
    <w:link w:val="afff7"/>
    <w:uiPriority w:val="99"/>
    <w:locked/>
    <w:rsid w:val="00241478"/>
    <w:rPr>
      <w:rFonts w:ascii="Times New Roman" w:eastAsia="Times New Roman" w:hAnsi="Times New Roman"/>
      <w:sz w:val="28"/>
      <w:szCs w:val="28"/>
    </w:rPr>
  </w:style>
  <w:style w:type="paragraph" w:customStyle="1" w:styleId="ConsNormal">
    <w:name w:val="ConsNormal"/>
    <w:link w:val="ConsNormal0"/>
    <w:rsid w:val="00241478"/>
    <w:pPr>
      <w:widowControl w:val="0"/>
      <w:suppressAutoHyphens/>
      <w:autoSpaceDE w:val="0"/>
      <w:ind w:firstLine="720"/>
    </w:pPr>
    <w:rPr>
      <w:rFonts w:ascii="Arial" w:eastAsia="Times New Roman" w:hAnsi="Arial" w:cs="Arial"/>
      <w:lang w:eastAsia="ar-SA"/>
    </w:rPr>
  </w:style>
  <w:style w:type="character" w:customStyle="1" w:styleId="ConsNormal0">
    <w:name w:val="ConsNormal Знак"/>
    <w:link w:val="ConsNormal"/>
    <w:uiPriority w:val="99"/>
    <w:locked/>
    <w:rsid w:val="00241478"/>
    <w:rPr>
      <w:rFonts w:ascii="Arial" w:eastAsia="Times New Roman" w:hAnsi="Arial" w:cs="Arial"/>
      <w:lang w:eastAsia="ar-SA" w:bidi="ar-SA"/>
    </w:rPr>
  </w:style>
  <w:style w:type="paragraph" w:customStyle="1" w:styleId="afff9">
    <w:name w:val="Чертежный"/>
    <w:link w:val="afffa"/>
    <w:rsid w:val="00241478"/>
    <w:pPr>
      <w:jc w:val="both"/>
    </w:pPr>
    <w:rPr>
      <w:rFonts w:ascii="ISOCPEUR" w:eastAsia="Times New Roman" w:hAnsi="ISOCPEUR"/>
      <w:i/>
      <w:iCs/>
      <w:sz w:val="28"/>
      <w:szCs w:val="28"/>
      <w:lang w:val="uk-UA"/>
    </w:rPr>
  </w:style>
  <w:style w:type="character" w:customStyle="1" w:styleId="afffa">
    <w:name w:val="Чертежный Знак"/>
    <w:link w:val="afff9"/>
    <w:locked/>
    <w:rsid w:val="00241478"/>
    <w:rPr>
      <w:rFonts w:ascii="ISOCPEUR" w:eastAsia="Times New Roman" w:hAnsi="ISOCPEUR"/>
      <w:i/>
      <w:iCs/>
      <w:sz w:val="28"/>
      <w:szCs w:val="28"/>
      <w:lang w:val="uk-UA" w:bidi="ar-SA"/>
    </w:rPr>
  </w:style>
  <w:style w:type="character" w:customStyle="1" w:styleId="41">
    <w:name w:val="Знак Знак4"/>
    <w:uiPriority w:val="99"/>
    <w:locked/>
    <w:rsid w:val="00241478"/>
    <w:rPr>
      <w:rFonts w:ascii="Calibri" w:hAnsi="Calibri" w:cs="Calibri"/>
      <w:sz w:val="22"/>
      <w:szCs w:val="22"/>
      <w:lang w:val="ru-RU" w:eastAsia="ru-RU"/>
    </w:rPr>
  </w:style>
  <w:style w:type="character" w:customStyle="1" w:styleId="130">
    <w:name w:val="Знак Знак13"/>
    <w:uiPriority w:val="99"/>
    <w:rsid w:val="00241478"/>
    <w:rPr>
      <w:sz w:val="28"/>
      <w:szCs w:val="28"/>
      <w:lang w:val="ru-RU" w:eastAsia="ru-RU"/>
    </w:rPr>
  </w:style>
  <w:style w:type="paragraph" w:customStyle="1" w:styleId="19">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uiPriority w:val="99"/>
    <w:rsid w:val="00241478"/>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afffb">
    <w:name w:val="Штамп"/>
    <w:basedOn w:val="a0"/>
    <w:rsid w:val="00241478"/>
    <w:pPr>
      <w:spacing w:after="0" w:line="240" w:lineRule="auto"/>
      <w:jc w:val="center"/>
    </w:pPr>
    <w:rPr>
      <w:rFonts w:ascii="ГОСТ тип А" w:eastAsia="Times New Roman" w:hAnsi="ГОСТ тип А" w:cs="ГОСТ тип А"/>
      <w:i/>
      <w:iCs/>
      <w:noProof/>
      <w:sz w:val="18"/>
      <w:szCs w:val="18"/>
      <w:lang w:eastAsia="ru-RU"/>
    </w:rPr>
  </w:style>
  <w:style w:type="paragraph" w:customStyle="1" w:styleId="afffc">
    <w:name w:val="Îáû÷íûé"/>
    <w:uiPriority w:val="99"/>
    <w:rsid w:val="00241478"/>
    <w:pPr>
      <w:widowControl w:val="0"/>
    </w:pPr>
    <w:rPr>
      <w:rFonts w:eastAsia="Times New Roman" w:cs="Calibri"/>
      <w:sz w:val="28"/>
      <w:szCs w:val="28"/>
    </w:rPr>
  </w:style>
  <w:style w:type="paragraph" w:customStyle="1" w:styleId="Char0">
    <w:name w:val="Char Знак"/>
    <w:basedOn w:val="a0"/>
    <w:rsid w:val="00241478"/>
    <w:pPr>
      <w:spacing w:before="100" w:beforeAutospacing="1" w:after="100" w:afterAutospacing="1" w:line="240" w:lineRule="auto"/>
    </w:pPr>
    <w:rPr>
      <w:rFonts w:ascii="Tahoma" w:eastAsia="Times New Roman" w:hAnsi="Tahoma" w:cs="Tahoma"/>
      <w:sz w:val="20"/>
      <w:szCs w:val="20"/>
      <w:lang w:val="en-US"/>
    </w:rPr>
  </w:style>
  <w:style w:type="paragraph" w:customStyle="1" w:styleId="afffd">
    <w:name w:val="Стиль статьи правил"/>
    <w:basedOn w:val="a0"/>
    <w:uiPriority w:val="99"/>
    <w:rsid w:val="00241478"/>
    <w:pPr>
      <w:spacing w:after="0" w:line="240" w:lineRule="auto"/>
      <w:ind w:firstLine="680"/>
      <w:jc w:val="both"/>
    </w:pPr>
    <w:rPr>
      <w:rFonts w:ascii="Times New Roman" w:eastAsia="Times New Roman" w:hAnsi="Times New Roman"/>
      <w:b/>
      <w:bCs/>
      <w:i/>
      <w:iCs/>
      <w:sz w:val="28"/>
      <w:szCs w:val="28"/>
      <w:lang w:eastAsia="ru-RU"/>
    </w:rPr>
  </w:style>
  <w:style w:type="paragraph" w:customStyle="1" w:styleId="afffe">
    <w:name w:val="Основной стиль"/>
    <w:basedOn w:val="a0"/>
    <w:link w:val="affff"/>
    <w:uiPriority w:val="99"/>
    <w:rsid w:val="00241478"/>
    <w:pPr>
      <w:spacing w:after="0" w:line="240" w:lineRule="auto"/>
      <w:ind w:firstLine="680"/>
      <w:jc w:val="both"/>
    </w:pPr>
    <w:rPr>
      <w:rFonts w:ascii="Arial" w:eastAsia="Times New Roman" w:hAnsi="Arial"/>
      <w:sz w:val="24"/>
      <w:szCs w:val="24"/>
    </w:rPr>
  </w:style>
  <w:style w:type="character" w:customStyle="1" w:styleId="affff">
    <w:name w:val="Основной стиль Знак"/>
    <w:link w:val="afffe"/>
    <w:uiPriority w:val="99"/>
    <w:locked/>
    <w:rsid w:val="00241478"/>
    <w:rPr>
      <w:rFonts w:ascii="Arial" w:eastAsia="Times New Roman" w:hAnsi="Arial"/>
      <w:sz w:val="24"/>
      <w:szCs w:val="24"/>
    </w:rPr>
  </w:style>
  <w:style w:type="paragraph" w:customStyle="1" w:styleId="1a">
    <w:name w:val="1 Знак Знак Знак Знак Знак Знак Знак"/>
    <w:basedOn w:val="a0"/>
    <w:uiPriority w:val="99"/>
    <w:rsid w:val="00241478"/>
    <w:pPr>
      <w:spacing w:after="160" w:line="240" w:lineRule="exact"/>
    </w:pPr>
    <w:rPr>
      <w:rFonts w:ascii="Verdana" w:eastAsia="Times New Roman" w:hAnsi="Verdana" w:cs="Verdana"/>
      <w:sz w:val="20"/>
      <w:szCs w:val="20"/>
      <w:lang w:val="en-US"/>
    </w:rPr>
  </w:style>
  <w:style w:type="paragraph" w:styleId="affff0">
    <w:name w:val="Plain Text"/>
    <w:basedOn w:val="a0"/>
    <w:link w:val="affff1"/>
    <w:uiPriority w:val="99"/>
    <w:rsid w:val="00241478"/>
    <w:pPr>
      <w:spacing w:after="0" w:line="240" w:lineRule="auto"/>
    </w:pPr>
    <w:rPr>
      <w:rFonts w:ascii="Courier New" w:eastAsia="Times New Roman" w:hAnsi="Courier New"/>
      <w:sz w:val="20"/>
      <w:szCs w:val="20"/>
    </w:rPr>
  </w:style>
  <w:style w:type="character" w:customStyle="1" w:styleId="affff1">
    <w:name w:val="Текст Знак"/>
    <w:basedOn w:val="a1"/>
    <w:link w:val="affff0"/>
    <w:uiPriority w:val="99"/>
    <w:rsid w:val="00241478"/>
    <w:rPr>
      <w:rFonts w:ascii="Courier New" w:eastAsia="Times New Roman" w:hAnsi="Courier New"/>
    </w:rPr>
  </w:style>
  <w:style w:type="character" w:customStyle="1" w:styleId="affff2">
    <w:name w:val="Схема документа Знак"/>
    <w:link w:val="affff3"/>
    <w:uiPriority w:val="99"/>
    <w:rsid w:val="00241478"/>
    <w:rPr>
      <w:rFonts w:ascii="Tahoma" w:hAnsi="Tahoma" w:cs="Tahoma"/>
      <w:shd w:val="clear" w:color="auto" w:fill="000080"/>
    </w:rPr>
  </w:style>
  <w:style w:type="paragraph" w:styleId="affff3">
    <w:name w:val="Document Map"/>
    <w:basedOn w:val="a0"/>
    <w:link w:val="affff2"/>
    <w:uiPriority w:val="99"/>
    <w:rsid w:val="00241478"/>
    <w:pPr>
      <w:shd w:val="clear" w:color="auto" w:fill="000080"/>
      <w:spacing w:after="0" w:line="360" w:lineRule="auto"/>
      <w:ind w:firstLine="567"/>
    </w:pPr>
    <w:rPr>
      <w:rFonts w:ascii="Tahoma" w:hAnsi="Tahoma"/>
      <w:sz w:val="20"/>
      <w:szCs w:val="20"/>
    </w:rPr>
  </w:style>
  <w:style w:type="character" w:customStyle="1" w:styleId="1b">
    <w:name w:val="Схема документа Знак1"/>
    <w:basedOn w:val="a1"/>
    <w:link w:val="affff3"/>
    <w:rsid w:val="00241478"/>
    <w:rPr>
      <w:rFonts w:ascii="Tahoma" w:hAnsi="Tahoma" w:cs="Tahoma"/>
      <w:sz w:val="16"/>
      <w:szCs w:val="16"/>
      <w:lang w:eastAsia="en-US"/>
    </w:rPr>
  </w:style>
  <w:style w:type="paragraph" w:customStyle="1" w:styleId="affff4">
    <w:name w:val="Стиль раздела"/>
    <w:basedOn w:val="a0"/>
    <w:uiPriority w:val="99"/>
    <w:rsid w:val="00241478"/>
    <w:pPr>
      <w:tabs>
        <w:tab w:val="left" w:pos="0"/>
      </w:tabs>
      <w:spacing w:after="60" w:line="240" w:lineRule="auto"/>
      <w:jc w:val="center"/>
      <w:outlineLvl w:val="0"/>
    </w:pPr>
    <w:rPr>
      <w:rFonts w:ascii="Times New Roman" w:eastAsia="Times New Roman" w:hAnsi="Times New Roman"/>
      <w:b/>
      <w:bCs/>
      <w:kern w:val="28"/>
      <w:sz w:val="28"/>
      <w:szCs w:val="28"/>
      <w:lang w:eastAsia="ru-RU"/>
    </w:rPr>
  </w:style>
  <w:style w:type="paragraph" w:customStyle="1" w:styleId="1c">
    <w:name w:val="Название1"/>
    <w:basedOn w:val="a0"/>
    <w:uiPriority w:val="99"/>
    <w:rsid w:val="00241478"/>
    <w:pPr>
      <w:keepLines/>
      <w:suppressLineNumbers/>
      <w:suppressAutoHyphens/>
      <w:overflowPunct w:val="0"/>
      <w:autoSpaceDE w:val="0"/>
      <w:spacing w:before="120" w:after="120" w:line="320" w:lineRule="exact"/>
      <w:ind w:firstLine="567"/>
      <w:jc w:val="both"/>
      <w:textAlignment w:val="baseline"/>
    </w:pPr>
    <w:rPr>
      <w:rFonts w:ascii="Arial" w:eastAsia="Times New Roman" w:hAnsi="Arial" w:cs="Arial"/>
      <w:i/>
      <w:iCs/>
      <w:sz w:val="24"/>
      <w:szCs w:val="24"/>
      <w:lang w:eastAsia="ar-SA"/>
    </w:rPr>
  </w:style>
  <w:style w:type="paragraph" w:customStyle="1" w:styleId="ConsNonformat">
    <w:name w:val="ConsNonformat"/>
    <w:uiPriority w:val="99"/>
    <w:rsid w:val="00241478"/>
    <w:pPr>
      <w:widowControl w:val="0"/>
      <w:autoSpaceDE w:val="0"/>
      <w:autoSpaceDN w:val="0"/>
      <w:adjustRightInd w:val="0"/>
    </w:pPr>
    <w:rPr>
      <w:rFonts w:ascii="Courier New" w:eastAsia="Times New Roman" w:hAnsi="Courier New" w:cs="Courier New"/>
    </w:rPr>
  </w:style>
  <w:style w:type="paragraph" w:customStyle="1" w:styleId="affff5">
    <w:name w:val="Стиль названия"/>
    <w:basedOn w:val="a0"/>
    <w:uiPriority w:val="99"/>
    <w:rsid w:val="00241478"/>
    <w:pPr>
      <w:spacing w:after="60" w:line="240" w:lineRule="auto"/>
      <w:ind w:firstLine="680"/>
      <w:jc w:val="both"/>
    </w:pPr>
    <w:rPr>
      <w:rFonts w:ascii="Arial" w:eastAsia="Times New Roman" w:hAnsi="Arial" w:cs="Arial"/>
      <w:b/>
      <w:bCs/>
      <w:i/>
      <w:iCs/>
      <w:sz w:val="24"/>
      <w:szCs w:val="24"/>
      <w:lang w:eastAsia="ru-RU"/>
    </w:rPr>
  </w:style>
  <w:style w:type="paragraph" w:customStyle="1" w:styleId="ArialNarrow13pt1">
    <w:name w:val="Arial Narrow 13 pt по ширине Первая строка:  1 см"/>
    <w:basedOn w:val="a0"/>
    <w:uiPriority w:val="99"/>
    <w:rsid w:val="00241478"/>
    <w:pPr>
      <w:spacing w:after="0" w:line="240" w:lineRule="auto"/>
      <w:ind w:firstLine="567"/>
      <w:jc w:val="both"/>
    </w:pPr>
    <w:rPr>
      <w:rFonts w:ascii="Arial Narrow" w:eastAsia="Times New Roman" w:hAnsi="Arial Narrow" w:cs="Arial Narrow"/>
      <w:sz w:val="26"/>
      <w:szCs w:val="26"/>
      <w:lang w:val="en-US" w:eastAsia="ru-RU"/>
    </w:rPr>
  </w:style>
  <w:style w:type="paragraph" w:customStyle="1" w:styleId="HeadDoc">
    <w:name w:val="HeadDoc"/>
    <w:uiPriority w:val="99"/>
    <w:rsid w:val="00241478"/>
    <w:pPr>
      <w:keepLines/>
      <w:overflowPunct w:val="0"/>
      <w:autoSpaceDE w:val="0"/>
      <w:autoSpaceDN w:val="0"/>
      <w:adjustRightInd w:val="0"/>
      <w:jc w:val="both"/>
      <w:textAlignment w:val="baseline"/>
    </w:pPr>
    <w:rPr>
      <w:rFonts w:ascii="Times New Roman" w:eastAsia="Times New Roman" w:hAnsi="Times New Roman"/>
      <w:sz w:val="28"/>
      <w:szCs w:val="28"/>
    </w:rPr>
  </w:style>
  <w:style w:type="paragraph" w:customStyle="1" w:styleId="Iauiue2">
    <w:name w:val="Iau?iue2"/>
    <w:uiPriority w:val="99"/>
    <w:rsid w:val="00241478"/>
    <w:pPr>
      <w:widowControl w:val="0"/>
    </w:pPr>
    <w:rPr>
      <w:rFonts w:ascii="Times New Roman" w:eastAsia="Times New Roman" w:hAnsi="Times New Roman"/>
      <w:sz w:val="28"/>
      <w:szCs w:val="28"/>
    </w:rPr>
  </w:style>
  <w:style w:type="paragraph" w:customStyle="1" w:styleId="1d">
    <w:name w:val="Основной текст с отступом1"/>
    <w:basedOn w:val="a0"/>
    <w:uiPriority w:val="99"/>
    <w:rsid w:val="00241478"/>
    <w:pPr>
      <w:keepLines/>
      <w:widowControl w:val="0"/>
      <w:overflowPunct w:val="0"/>
      <w:autoSpaceDE w:val="0"/>
      <w:autoSpaceDN w:val="0"/>
      <w:adjustRightInd w:val="0"/>
      <w:spacing w:after="0" w:line="320" w:lineRule="atLeast"/>
      <w:ind w:firstLine="709"/>
      <w:jc w:val="both"/>
    </w:pPr>
    <w:rPr>
      <w:rFonts w:ascii="Times New Roman" w:eastAsia="Times New Roman" w:hAnsi="Times New Roman"/>
      <w:sz w:val="28"/>
      <w:szCs w:val="28"/>
      <w:lang w:eastAsia="ru-RU"/>
    </w:rPr>
  </w:style>
  <w:style w:type="paragraph" w:styleId="42">
    <w:name w:val="List Bullet 4"/>
    <w:basedOn w:val="a0"/>
    <w:autoRedefine/>
    <w:uiPriority w:val="99"/>
    <w:rsid w:val="00241478"/>
    <w:pPr>
      <w:tabs>
        <w:tab w:val="num" w:pos="1209"/>
      </w:tabs>
      <w:spacing w:after="0" w:line="240" w:lineRule="auto"/>
      <w:ind w:left="1209" w:hanging="360"/>
    </w:pPr>
    <w:rPr>
      <w:rFonts w:ascii="Times New Roman" w:eastAsia="Times New Roman" w:hAnsi="Times New Roman"/>
      <w:sz w:val="20"/>
      <w:szCs w:val="20"/>
      <w:lang w:val="en-GB" w:eastAsia="ru-RU"/>
    </w:rPr>
  </w:style>
  <w:style w:type="paragraph" w:customStyle="1" w:styleId="29">
    <w:name w:val="Îñíîâíîé òåêñò 2"/>
    <w:basedOn w:val="afffc"/>
    <w:uiPriority w:val="99"/>
    <w:rsid w:val="00241478"/>
    <w:pPr>
      <w:ind w:firstLine="720"/>
      <w:jc w:val="both"/>
    </w:pPr>
    <w:rPr>
      <w:rFonts w:ascii="Times New Roman" w:hAnsi="Times New Roman" w:cs="Times New Roman"/>
      <w:b/>
      <w:bCs/>
      <w:color w:val="000000"/>
      <w:sz w:val="24"/>
      <w:szCs w:val="24"/>
      <w:lang w:val="en-US"/>
    </w:rPr>
  </w:style>
  <w:style w:type="paragraph" w:customStyle="1" w:styleId="affff6">
    <w:name w:val="основной"/>
    <w:basedOn w:val="a0"/>
    <w:uiPriority w:val="99"/>
    <w:rsid w:val="00241478"/>
    <w:pPr>
      <w:keepNext/>
      <w:spacing w:after="0" w:line="240" w:lineRule="auto"/>
    </w:pPr>
    <w:rPr>
      <w:rFonts w:ascii="Times New Roman" w:eastAsia="Times New Roman" w:hAnsi="Times New Roman"/>
      <w:sz w:val="24"/>
      <w:szCs w:val="24"/>
      <w:lang w:eastAsia="ru-RU"/>
    </w:rPr>
  </w:style>
  <w:style w:type="paragraph" w:customStyle="1" w:styleId="36">
    <w:name w:val="Îñíîâíîé òåêñò ñ îòñòóïîì 3"/>
    <w:basedOn w:val="afffc"/>
    <w:uiPriority w:val="99"/>
    <w:rsid w:val="00241478"/>
    <w:pPr>
      <w:ind w:firstLine="567"/>
      <w:jc w:val="both"/>
    </w:pPr>
    <w:rPr>
      <w:rFonts w:ascii="Peterburg" w:hAnsi="Peterburg" w:cs="Peterburg"/>
      <w:b/>
      <w:bCs/>
      <w:i/>
      <w:iCs/>
      <w:sz w:val="24"/>
      <w:szCs w:val="24"/>
    </w:rPr>
  </w:style>
  <w:style w:type="paragraph" w:customStyle="1" w:styleId="nienie">
    <w:name w:val="nienie"/>
    <w:basedOn w:val="Iauiue"/>
    <w:uiPriority w:val="99"/>
    <w:rsid w:val="00241478"/>
    <w:pPr>
      <w:keepLines/>
      <w:widowControl w:val="0"/>
      <w:overflowPunct/>
      <w:autoSpaceDE/>
      <w:autoSpaceDN/>
      <w:adjustRightInd/>
      <w:ind w:left="709" w:hanging="284"/>
    </w:pPr>
    <w:rPr>
      <w:rFonts w:ascii="Peterburg" w:hAnsi="Peterburg" w:cs="Peterburg"/>
    </w:rPr>
  </w:style>
  <w:style w:type="paragraph" w:customStyle="1" w:styleId="Iniiaiieoaeno">
    <w:name w:val="Iniiaiie oaeno"/>
    <w:basedOn w:val="Iauiue"/>
    <w:uiPriority w:val="99"/>
    <w:rsid w:val="00241478"/>
    <w:pPr>
      <w:overflowPunct/>
      <w:autoSpaceDE/>
      <w:autoSpaceDN/>
      <w:adjustRightInd/>
      <w:ind w:firstLine="0"/>
    </w:pPr>
    <w:rPr>
      <w:rFonts w:ascii="Peterburg" w:hAnsi="Peterburg" w:cs="Peterburg"/>
      <w:sz w:val="20"/>
      <w:szCs w:val="20"/>
    </w:rPr>
  </w:style>
  <w:style w:type="paragraph" w:customStyle="1" w:styleId="Iniiaiieoaeno2">
    <w:name w:val="Iniiaiie oaeno 2"/>
    <w:basedOn w:val="a0"/>
    <w:uiPriority w:val="99"/>
    <w:rsid w:val="00241478"/>
    <w:pPr>
      <w:widowControl w:val="0"/>
      <w:spacing w:after="0" w:line="240" w:lineRule="auto"/>
      <w:ind w:firstLine="567"/>
      <w:jc w:val="both"/>
    </w:pPr>
    <w:rPr>
      <w:rFonts w:ascii="Times New Roman" w:eastAsia="Times New Roman" w:hAnsi="Times New Roman"/>
      <w:b/>
      <w:bCs/>
      <w:color w:val="000000"/>
      <w:sz w:val="24"/>
      <w:szCs w:val="24"/>
      <w:lang w:eastAsia="ru-RU"/>
    </w:rPr>
  </w:style>
  <w:style w:type="paragraph" w:customStyle="1" w:styleId="caaieiaie2">
    <w:name w:val="caaieiaie 2"/>
    <w:basedOn w:val="Iauiue"/>
    <w:next w:val="Iauiue"/>
    <w:uiPriority w:val="99"/>
    <w:rsid w:val="00241478"/>
    <w:pPr>
      <w:keepNext/>
      <w:keepLines/>
      <w:widowControl w:val="0"/>
      <w:overflowPunct/>
      <w:autoSpaceDE/>
      <w:autoSpaceDN/>
      <w:adjustRightInd/>
      <w:spacing w:before="240" w:after="60"/>
      <w:ind w:firstLine="0"/>
      <w:jc w:val="center"/>
    </w:pPr>
    <w:rPr>
      <w:rFonts w:ascii="Peterburg" w:hAnsi="Peterburg" w:cs="Peterburg"/>
      <w:b/>
      <w:bCs/>
    </w:rPr>
  </w:style>
  <w:style w:type="paragraph" w:customStyle="1" w:styleId="1e">
    <w:name w:val="çàãîëîâîê 1"/>
    <w:basedOn w:val="afffc"/>
    <w:next w:val="afffc"/>
    <w:uiPriority w:val="99"/>
    <w:rsid w:val="00241478"/>
    <w:pPr>
      <w:keepNext/>
    </w:pPr>
    <w:rPr>
      <w:rFonts w:ascii="Times New Roman" w:hAnsi="Times New Roman" w:cs="Times New Roman"/>
    </w:rPr>
  </w:style>
  <w:style w:type="paragraph" w:customStyle="1" w:styleId="affff7">
    <w:name w:val="Îñíîâíîé òåêñò"/>
    <w:basedOn w:val="afffc"/>
    <w:uiPriority w:val="99"/>
    <w:rsid w:val="00241478"/>
    <w:pPr>
      <w:tabs>
        <w:tab w:val="left" w:leader="dot" w:pos="9072"/>
      </w:tabs>
      <w:jc w:val="both"/>
    </w:pPr>
    <w:rPr>
      <w:rFonts w:ascii="Times New Roman" w:hAnsi="Times New Roman" w:cs="Times New Roman"/>
      <w:b/>
      <w:bCs/>
      <w:sz w:val="24"/>
      <w:szCs w:val="24"/>
    </w:rPr>
  </w:style>
  <w:style w:type="paragraph" w:customStyle="1" w:styleId="Iniiaiieoaenonionooiii2">
    <w:name w:val="Iniiaiie oaeno n ionooiii 2"/>
    <w:basedOn w:val="Iauiue"/>
    <w:uiPriority w:val="99"/>
    <w:rsid w:val="00241478"/>
    <w:pPr>
      <w:overflowPunct/>
      <w:autoSpaceDE/>
      <w:autoSpaceDN/>
      <w:adjustRightInd/>
      <w:ind w:firstLine="284"/>
    </w:pPr>
    <w:rPr>
      <w:rFonts w:ascii="Peterburg" w:hAnsi="Peterburg" w:cs="Peterburg"/>
      <w:sz w:val="20"/>
      <w:szCs w:val="20"/>
    </w:rPr>
  </w:style>
  <w:style w:type="paragraph" w:customStyle="1" w:styleId="320">
    <w:name w:val="Основной текст с отступом 32"/>
    <w:basedOn w:val="a0"/>
    <w:uiPriority w:val="99"/>
    <w:rsid w:val="00241478"/>
    <w:pPr>
      <w:spacing w:after="120" w:line="240" w:lineRule="auto"/>
      <w:ind w:left="283"/>
    </w:pPr>
    <w:rPr>
      <w:rFonts w:ascii="Times New Roman" w:eastAsia="Times New Roman" w:hAnsi="Times New Roman"/>
      <w:sz w:val="16"/>
      <w:szCs w:val="16"/>
      <w:lang w:eastAsia="ar-SA"/>
    </w:rPr>
  </w:style>
  <w:style w:type="character" w:customStyle="1" w:styleId="WW8Num1z0">
    <w:name w:val="WW8Num1z0"/>
    <w:uiPriority w:val="99"/>
    <w:rsid w:val="00241478"/>
    <w:rPr>
      <w:rFonts w:ascii="Symbol" w:hAnsi="Symbol" w:cs="Symbol"/>
    </w:rPr>
  </w:style>
  <w:style w:type="character" w:customStyle="1" w:styleId="WW8Num2z0">
    <w:name w:val="WW8Num2z0"/>
    <w:uiPriority w:val="99"/>
    <w:rsid w:val="00241478"/>
    <w:rPr>
      <w:rFonts w:ascii="Symbol" w:hAnsi="Symbol" w:cs="Symbol"/>
    </w:rPr>
  </w:style>
  <w:style w:type="character" w:customStyle="1" w:styleId="WW8Num3z0">
    <w:name w:val="WW8Num3z0"/>
    <w:uiPriority w:val="99"/>
    <w:rsid w:val="00241478"/>
    <w:rPr>
      <w:rFonts w:ascii="Symbol" w:hAnsi="Symbol" w:cs="Symbol"/>
    </w:rPr>
  </w:style>
  <w:style w:type="character" w:customStyle="1" w:styleId="WW8Num4z0">
    <w:name w:val="WW8Num4z0"/>
    <w:uiPriority w:val="99"/>
    <w:rsid w:val="00241478"/>
    <w:rPr>
      <w:rFonts w:ascii="Symbol" w:hAnsi="Symbol" w:cs="Symbol"/>
    </w:rPr>
  </w:style>
  <w:style w:type="character" w:customStyle="1" w:styleId="WW8Num4z2">
    <w:name w:val="WW8Num4z2"/>
    <w:uiPriority w:val="99"/>
    <w:rsid w:val="00241478"/>
    <w:rPr>
      <w:rFonts w:ascii="Wingdings" w:hAnsi="Wingdings" w:cs="Wingdings"/>
    </w:rPr>
  </w:style>
  <w:style w:type="character" w:customStyle="1" w:styleId="WW8Num4z4">
    <w:name w:val="WW8Num4z4"/>
    <w:uiPriority w:val="99"/>
    <w:rsid w:val="00241478"/>
    <w:rPr>
      <w:rFonts w:ascii="Courier New" w:hAnsi="Courier New" w:cs="Courier New"/>
    </w:rPr>
  </w:style>
  <w:style w:type="character" w:customStyle="1" w:styleId="WW8Num5z0">
    <w:name w:val="WW8Num5z0"/>
    <w:uiPriority w:val="99"/>
    <w:rsid w:val="00241478"/>
    <w:rPr>
      <w:rFonts w:ascii="Symbol" w:hAnsi="Symbol" w:cs="Symbol"/>
    </w:rPr>
  </w:style>
  <w:style w:type="character" w:customStyle="1" w:styleId="WW8Num6z0">
    <w:name w:val="WW8Num6z0"/>
    <w:uiPriority w:val="99"/>
    <w:rsid w:val="00241478"/>
    <w:rPr>
      <w:rFonts w:ascii="Symbol" w:hAnsi="Symbol" w:cs="Symbol"/>
    </w:rPr>
  </w:style>
  <w:style w:type="character" w:customStyle="1" w:styleId="WW8Num7z0">
    <w:name w:val="WW8Num7z0"/>
    <w:uiPriority w:val="99"/>
    <w:rsid w:val="00241478"/>
    <w:rPr>
      <w:rFonts w:ascii="Symbol" w:hAnsi="Symbol" w:cs="Symbol"/>
    </w:rPr>
  </w:style>
  <w:style w:type="character" w:customStyle="1" w:styleId="WW8Num8z0">
    <w:name w:val="WW8Num8z0"/>
    <w:uiPriority w:val="99"/>
    <w:rsid w:val="00241478"/>
    <w:rPr>
      <w:rFonts w:ascii="Symbol" w:hAnsi="Symbol" w:cs="Symbol"/>
    </w:rPr>
  </w:style>
  <w:style w:type="character" w:customStyle="1" w:styleId="WW8Num9z0">
    <w:name w:val="WW8Num9z0"/>
    <w:uiPriority w:val="99"/>
    <w:rsid w:val="00241478"/>
    <w:rPr>
      <w:rFonts w:ascii="Symbol" w:hAnsi="Symbol" w:cs="Symbol"/>
    </w:rPr>
  </w:style>
  <w:style w:type="character" w:customStyle="1" w:styleId="WW8Num10z0">
    <w:name w:val="WW8Num10z0"/>
    <w:uiPriority w:val="99"/>
    <w:rsid w:val="00241478"/>
    <w:rPr>
      <w:rFonts w:ascii="Symbol" w:hAnsi="Symbol" w:cs="Symbol"/>
    </w:rPr>
  </w:style>
  <w:style w:type="character" w:customStyle="1" w:styleId="WW8Num11z0">
    <w:name w:val="WW8Num11z0"/>
    <w:uiPriority w:val="99"/>
    <w:rsid w:val="00241478"/>
    <w:rPr>
      <w:rFonts w:ascii="Times New Roman" w:hAnsi="Times New Roman" w:cs="Times New Roman"/>
    </w:rPr>
  </w:style>
  <w:style w:type="character" w:customStyle="1" w:styleId="WW8Num11z1">
    <w:name w:val="WW8Num11z1"/>
    <w:uiPriority w:val="99"/>
    <w:rsid w:val="00241478"/>
    <w:rPr>
      <w:rFonts w:ascii="Symbol" w:hAnsi="Symbol" w:cs="Symbol"/>
    </w:rPr>
  </w:style>
  <w:style w:type="character" w:customStyle="1" w:styleId="WW8Num11z2">
    <w:name w:val="WW8Num11z2"/>
    <w:uiPriority w:val="99"/>
    <w:rsid w:val="00241478"/>
    <w:rPr>
      <w:rFonts w:ascii="Wingdings" w:hAnsi="Wingdings" w:cs="Wingdings"/>
    </w:rPr>
  </w:style>
  <w:style w:type="character" w:customStyle="1" w:styleId="WW8Num11z4">
    <w:name w:val="WW8Num11z4"/>
    <w:uiPriority w:val="99"/>
    <w:rsid w:val="00241478"/>
    <w:rPr>
      <w:rFonts w:ascii="Courier New" w:hAnsi="Courier New" w:cs="Courier New"/>
    </w:rPr>
  </w:style>
  <w:style w:type="character" w:customStyle="1" w:styleId="WW8Num12z0">
    <w:name w:val="WW8Num12z0"/>
    <w:uiPriority w:val="99"/>
    <w:rsid w:val="00241478"/>
    <w:rPr>
      <w:rFonts w:ascii="Symbol" w:hAnsi="Symbol" w:cs="Symbol"/>
    </w:rPr>
  </w:style>
  <w:style w:type="character" w:customStyle="1" w:styleId="WW8Num12z1">
    <w:name w:val="WW8Num12z1"/>
    <w:uiPriority w:val="99"/>
    <w:rsid w:val="00241478"/>
    <w:rPr>
      <w:rFonts w:ascii="Courier New" w:hAnsi="Courier New" w:cs="Courier New"/>
    </w:rPr>
  </w:style>
  <w:style w:type="character" w:customStyle="1" w:styleId="WW8Num12z2">
    <w:name w:val="WW8Num12z2"/>
    <w:uiPriority w:val="99"/>
    <w:rsid w:val="00241478"/>
    <w:rPr>
      <w:rFonts w:ascii="Wingdings" w:hAnsi="Wingdings" w:cs="Wingdings"/>
    </w:rPr>
  </w:style>
  <w:style w:type="character" w:customStyle="1" w:styleId="WW8Num14z0">
    <w:name w:val="WW8Num14z0"/>
    <w:uiPriority w:val="99"/>
    <w:rsid w:val="00241478"/>
    <w:rPr>
      <w:rFonts w:ascii="Times New Roman" w:hAnsi="Times New Roman" w:cs="Times New Roman"/>
    </w:rPr>
  </w:style>
  <w:style w:type="character" w:customStyle="1" w:styleId="WW8Num14z1">
    <w:name w:val="WW8Num14z1"/>
    <w:uiPriority w:val="99"/>
    <w:rsid w:val="00241478"/>
    <w:rPr>
      <w:rFonts w:ascii="Symbol" w:hAnsi="Symbol" w:cs="Symbol"/>
    </w:rPr>
  </w:style>
  <w:style w:type="character" w:customStyle="1" w:styleId="WW8Num14z2">
    <w:name w:val="WW8Num14z2"/>
    <w:uiPriority w:val="99"/>
    <w:rsid w:val="00241478"/>
    <w:rPr>
      <w:rFonts w:ascii="Wingdings" w:hAnsi="Wingdings" w:cs="Wingdings"/>
    </w:rPr>
  </w:style>
  <w:style w:type="character" w:customStyle="1" w:styleId="WW8Num14z4">
    <w:name w:val="WW8Num14z4"/>
    <w:uiPriority w:val="99"/>
    <w:rsid w:val="00241478"/>
    <w:rPr>
      <w:rFonts w:ascii="Courier New" w:hAnsi="Courier New" w:cs="Courier New"/>
    </w:rPr>
  </w:style>
  <w:style w:type="character" w:customStyle="1" w:styleId="WW8Num15z0">
    <w:name w:val="WW8Num15z0"/>
    <w:uiPriority w:val="99"/>
    <w:rsid w:val="00241478"/>
    <w:rPr>
      <w:rFonts w:ascii="Symbol" w:hAnsi="Symbol" w:cs="Symbol"/>
    </w:rPr>
  </w:style>
  <w:style w:type="character" w:customStyle="1" w:styleId="WW8Num15z1">
    <w:name w:val="WW8Num15z1"/>
    <w:uiPriority w:val="99"/>
    <w:rsid w:val="00241478"/>
    <w:rPr>
      <w:rFonts w:ascii="Courier New" w:hAnsi="Courier New" w:cs="Courier New"/>
    </w:rPr>
  </w:style>
  <w:style w:type="character" w:customStyle="1" w:styleId="WW8Num15z2">
    <w:name w:val="WW8Num15z2"/>
    <w:uiPriority w:val="99"/>
    <w:rsid w:val="00241478"/>
    <w:rPr>
      <w:rFonts w:ascii="Wingdings" w:hAnsi="Wingdings" w:cs="Wingdings"/>
    </w:rPr>
  </w:style>
  <w:style w:type="character" w:customStyle="1" w:styleId="WW8Num16z0">
    <w:name w:val="WW8Num16z0"/>
    <w:uiPriority w:val="99"/>
    <w:rsid w:val="00241478"/>
    <w:rPr>
      <w:rFonts w:ascii="Symbol" w:hAnsi="Symbol" w:cs="Symbol"/>
    </w:rPr>
  </w:style>
  <w:style w:type="character" w:customStyle="1" w:styleId="WW8Num16z1">
    <w:name w:val="WW8Num16z1"/>
    <w:uiPriority w:val="99"/>
    <w:rsid w:val="00241478"/>
    <w:rPr>
      <w:rFonts w:ascii="Courier New" w:hAnsi="Courier New" w:cs="Courier New"/>
    </w:rPr>
  </w:style>
  <w:style w:type="character" w:customStyle="1" w:styleId="WW8Num16z2">
    <w:name w:val="WW8Num16z2"/>
    <w:uiPriority w:val="99"/>
    <w:rsid w:val="00241478"/>
    <w:rPr>
      <w:rFonts w:ascii="Wingdings" w:hAnsi="Wingdings" w:cs="Wingdings"/>
    </w:rPr>
  </w:style>
  <w:style w:type="character" w:customStyle="1" w:styleId="WW8Num17z0">
    <w:name w:val="WW8Num17z0"/>
    <w:uiPriority w:val="99"/>
    <w:rsid w:val="00241478"/>
    <w:rPr>
      <w:rFonts w:ascii="Symbol" w:hAnsi="Symbol" w:cs="Symbol"/>
    </w:rPr>
  </w:style>
  <w:style w:type="character" w:customStyle="1" w:styleId="WW8Num17z2">
    <w:name w:val="WW8Num17z2"/>
    <w:uiPriority w:val="99"/>
    <w:rsid w:val="00241478"/>
    <w:rPr>
      <w:rFonts w:ascii="Wingdings" w:hAnsi="Wingdings" w:cs="Wingdings"/>
    </w:rPr>
  </w:style>
  <w:style w:type="character" w:customStyle="1" w:styleId="WW8Num17z4">
    <w:name w:val="WW8Num17z4"/>
    <w:uiPriority w:val="99"/>
    <w:rsid w:val="00241478"/>
    <w:rPr>
      <w:rFonts w:ascii="Courier New" w:hAnsi="Courier New" w:cs="Courier New"/>
    </w:rPr>
  </w:style>
  <w:style w:type="character" w:customStyle="1" w:styleId="WW8Num18z0">
    <w:name w:val="WW8Num18z0"/>
    <w:uiPriority w:val="99"/>
    <w:rsid w:val="00241478"/>
    <w:rPr>
      <w:rFonts w:ascii="Symbol" w:hAnsi="Symbol" w:cs="Symbol"/>
    </w:rPr>
  </w:style>
  <w:style w:type="character" w:customStyle="1" w:styleId="WW8Num18z1">
    <w:name w:val="WW8Num18z1"/>
    <w:uiPriority w:val="99"/>
    <w:rsid w:val="00241478"/>
    <w:rPr>
      <w:rFonts w:ascii="Courier New" w:hAnsi="Courier New" w:cs="Courier New"/>
    </w:rPr>
  </w:style>
  <w:style w:type="character" w:customStyle="1" w:styleId="WW8Num18z2">
    <w:name w:val="WW8Num18z2"/>
    <w:uiPriority w:val="99"/>
    <w:rsid w:val="00241478"/>
    <w:rPr>
      <w:rFonts w:ascii="Wingdings" w:hAnsi="Wingdings" w:cs="Wingdings"/>
    </w:rPr>
  </w:style>
  <w:style w:type="character" w:customStyle="1" w:styleId="WW8Num19z0">
    <w:name w:val="WW8Num19z0"/>
    <w:uiPriority w:val="99"/>
    <w:rsid w:val="00241478"/>
    <w:rPr>
      <w:rFonts w:ascii="Symbol" w:hAnsi="Symbol" w:cs="Symbol"/>
    </w:rPr>
  </w:style>
  <w:style w:type="character" w:customStyle="1" w:styleId="WW8Num19z2">
    <w:name w:val="WW8Num19z2"/>
    <w:uiPriority w:val="99"/>
    <w:rsid w:val="00241478"/>
    <w:rPr>
      <w:rFonts w:ascii="Wingdings" w:hAnsi="Wingdings" w:cs="Wingdings"/>
    </w:rPr>
  </w:style>
  <w:style w:type="character" w:customStyle="1" w:styleId="WW8Num19z4">
    <w:name w:val="WW8Num19z4"/>
    <w:uiPriority w:val="99"/>
    <w:rsid w:val="00241478"/>
    <w:rPr>
      <w:rFonts w:ascii="Courier New" w:hAnsi="Courier New" w:cs="Courier New"/>
    </w:rPr>
  </w:style>
  <w:style w:type="character" w:customStyle="1" w:styleId="WW8Num20z0">
    <w:name w:val="WW8Num20z0"/>
    <w:uiPriority w:val="99"/>
    <w:rsid w:val="00241478"/>
    <w:rPr>
      <w:rFonts w:ascii="Symbol" w:hAnsi="Symbol" w:cs="Symbol"/>
    </w:rPr>
  </w:style>
  <w:style w:type="character" w:customStyle="1" w:styleId="WW8Num20z1">
    <w:name w:val="WW8Num20z1"/>
    <w:uiPriority w:val="99"/>
    <w:rsid w:val="00241478"/>
    <w:rPr>
      <w:rFonts w:ascii="Courier New" w:hAnsi="Courier New" w:cs="Courier New"/>
    </w:rPr>
  </w:style>
  <w:style w:type="character" w:customStyle="1" w:styleId="WW8Num20z2">
    <w:name w:val="WW8Num20z2"/>
    <w:uiPriority w:val="99"/>
    <w:rsid w:val="00241478"/>
    <w:rPr>
      <w:rFonts w:ascii="Wingdings" w:hAnsi="Wingdings" w:cs="Wingdings"/>
    </w:rPr>
  </w:style>
  <w:style w:type="character" w:customStyle="1" w:styleId="WW8Num21z0">
    <w:name w:val="WW8Num21z0"/>
    <w:uiPriority w:val="99"/>
    <w:rsid w:val="00241478"/>
    <w:rPr>
      <w:rFonts w:ascii="Symbol" w:hAnsi="Symbol" w:cs="Symbol"/>
    </w:rPr>
  </w:style>
  <w:style w:type="character" w:customStyle="1" w:styleId="WW8Num21z1">
    <w:name w:val="WW8Num21z1"/>
    <w:uiPriority w:val="99"/>
    <w:rsid w:val="00241478"/>
    <w:rPr>
      <w:rFonts w:ascii="Courier New" w:hAnsi="Courier New" w:cs="Courier New"/>
    </w:rPr>
  </w:style>
  <w:style w:type="character" w:customStyle="1" w:styleId="WW8Num21z2">
    <w:name w:val="WW8Num21z2"/>
    <w:uiPriority w:val="99"/>
    <w:rsid w:val="00241478"/>
    <w:rPr>
      <w:rFonts w:ascii="Wingdings" w:hAnsi="Wingdings" w:cs="Wingdings"/>
    </w:rPr>
  </w:style>
  <w:style w:type="character" w:customStyle="1" w:styleId="WW8Num22z0">
    <w:name w:val="WW8Num22z0"/>
    <w:uiPriority w:val="99"/>
    <w:rsid w:val="00241478"/>
    <w:rPr>
      <w:rFonts w:ascii="Symbol" w:hAnsi="Symbol" w:cs="Symbol"/>
    </w:rPr>
  </w:style>
  <w:style w:type="character" w:customStyle="1" w:styleId="WW8Num22z2">
    <w:name w:val="WW8Num22z2"/>
    <w:uiPriority w:val="99"/>
    <w:rsid w:val="00241478"/>
    <w:rPr>
      <w:rFonts w:ascii="Wingdings" w:hAnsi="Wingdings" w:cs="Wingdings"/>
    </w:rPr>
  </w:style>
  <w:style w:type="character" w:customStyle="1" w:styleId="WW8Num22z4">
    <w:name w:val="WW8Num22z4"/>
    <w:uiPriority w:val="99"/>
    <w:rsid w:val="00241478"/>
    <w:rPr>
      <w:rFonts w:ascii="Courier New" w:hAnsi="Courier New" w:cs="Courier New"/>
    </w:rPr>
  </w:style>
  <w:style w:type="character" w:customStyle="1" w:styleId="WW8Num23z0">
    <w:name w:val="WW8Num23z0"/>
    <w:uiPriority w:val="99"/>
    <w:rsid w:val="00241478"/>
    <w:rPr>
      <w:rFonts w:ascii="Symbol" w:hAnsi="Symbol" w:cs="Symbol"/>
    </w:rPr>
  </w:style>
  <w:style w:type="character" w:customStyle="1" w:styleId="WW8Num23z1">
    <w:name w:val="WW8Num23z1"/>
    <w:uiPriority w:val="99"/>
    <w:rsid w:val="00241478"/>
    <w:rPr>
      <w:rFonts w:ascii="Courier New" w:hAnsi="Courier New" w:cs="Courier New"/>
    </w:rPr>
  </w:style>
  <w:style w:type="character" w:customStyle="1" w:styleId="WW8Num23z2">
    <w:name w:val="WW8Num23z2"/>
    <w:uiPriority w:val="99"/>
    <w:rsid w:val="00241478"/>
    <w:rPr>
      <w:rFonts w:ascii="Wingdings" w:hAnsi="Wingdings" w:cs="Wingdings"/>
    </w:rPr>
  </w:style>
  <w:style w:type="character" w:customStyle="1" w:styleId="WW8Num24z0">
    <w:name w:val="WW8Num24z0"/>
    <w:uiPriority w:val="99"/>
    <w:rsid w:val="00241478"/>
    <w:rPr>
      <w:rFonts w:ascii="Symbol" w:hAnsi="Symbol" w:cs="Symbol"/>
    </w:rPr>
  </w:style>
  <w:style w:type="character" w:customStyle="1" w:styleId="WW8Num24z1">
    <w:name w:val="WW8Num24z1"/>
    <w:uiPriority w:val="99"/>
    <w:rsid w:val="00241478"/>
    <w:rPr>
      <w:rFonts w:ascii="Courier New" w:hAnsi="Courier New" w:cs="Courier New"/>
    </w:rPr>
  </w:style>
  <w:style w:type="character" w:customStyle="1" w:styleId="WW8Num24z2">
    <w:name w:val="WW8Num24z2"/>
    <w:uiPriority w:val="99"/>
    <w:rsid w:val="00241478"/>
    <w:rPr>
      <w:rFonts w:ascii="Wingdings" w:hAnsi="Wingdings" w:cs="Wingdings"/>
    </w:rPr>
  </w:style>
  <w:style w:type="character" w:customStyle="1" w:styleId="WW8Num25z0">
    <w:name w:val="WW8Num25z0"/>
    <w:uiPriority w:val="99"/>
    <w:rsid w:val="00241478"/>
    <w:rPr>
      <w:rFonts w:ascii="Symbol" w:hAnsi="Symbol" w:cs="Symbol"/>
    </w:rPr>
  </w:style>
  <w:style w:type="character" w:customStyle="1" w:styleId="WW8Num25z1">
    <w:name w:val="WW8Num25z1"/>
    <w:uiPriority w:val="99"/>
    <w:rsid w:val="00241478"/>
    <w:rPr>
      <w:rFonts w:ascii="Courier New" w:hAnsi="Courier New" w:cs="Courier New"/>
    </w:rPr>
  </w:style>
  <w:style w:type="character" w:customStyle="1" w:styleId="WW8Num25z2">
    <w:name w:val="WW8Num25z2"/>
    <w:uiPriority w:val="99"/>
    <w:rsid w:val="00241478"/>
    <w:rPr>
      <w:rFonts w:ascii="Wingdings" w:hAnsi="Wingdings" w:cs="Wingdings"/>
    </w:rPr>
  </w:style>
  <w:style w:type="character" w:customStyle="1" w:styleId="WW8Num27z0">
    <w:name w:val="WW8Num27z0"/>
    <w:uiPriority w:val="99"/>
    <w:rsid w:val="00241478"/>
    <w:rPr>
      <w:rFonts w:ascii="Symbol" w:hAnsi="Symbol" w:cs="Symbol"/>
    </w:rPr>
  </w:style>
  <w:style w:type="character" w:customStyle="1" w:styleId="WW8Num27z1">
    <w:name w:val="WW8Num27z1"/>
    <w:uiPriority w:val="99"/>
    <w:rsid w:val="00241478"/>
    <w:rPr>
      <w:rFonts w:ascii="Courier New" w:hAnsi="Courier New" w:cs="Courier New"/>
    </w:rPr>
  </w:style>
  <w:style w:type="character" w:customStyle="1" w:styleId="WW8Num27z2">
    <w:name w:val="WW8Num27z2"/>
    <w:uiPriority w:val="99"/>
    <w:rsid w:val="00241478"/>
    <w:rPr>
      <w:rFonts w:ascii="Wingdings" w:hAnsi="Wingdings" w:cs="Wingdings"/>
    </w:rPr>
  </w:style>
  <w:style w:type="character" w:customStyle="1" w:styleId="WW8Num28z0">
    <w:name w:val="WW8Num28z0"/>
    <w:uiPriority w:val="99"/>
    <w:rsid w:val="00241478"/>
    <w:rPr>
      <w:rFonts w:ascii="Times New Roman" w:hAnsi="Times New Roman" w:cs="Times New Roman"/>
    </w:rPr>
  </w:style>
  <w:style w:type="character" w:customStyle="1" w:styleId="WW8Num28z1">
    <w:name w:val="WW8Num28z1"/>
    <w:uiPriority w:val="99"/>
    <w:rsid w:val="00241478"/>
    <w:rPr>
      <w:rFonts w:ascii="Symbol" w:hAnsi="Symbol" w:cs="Symbol"/>
    </w:rPr>
  </w:style>
  <w:style w:type="character" w:customStyle="1" w:styleId="WW8Num28z2">
    <w:name w:val="WW8Num28z2"/>
    <w:uiPriority w:val="99"/>
    <w:rsid w:val="00241478"/>
    <w:rPr>
      <w:rFonts w:ascii="Wingdings" w:hAnsi="Wingdings" w:cs="Wingdings"/>
    </w:rPr>
  </w:style>
  <w:style w:type="character" w:customStyle="1" w:styleId="WW8Num28z4">
    <w:name w:val="WW8Num28z4"/>
    <w:uiPriority w:val="99"/>
    <w:rsid w:val="00241478"/>
    <w:rPr>
      <w:rFonts w:ascii="Courier New" w:hAnsi="Courier New" w:cs="Courier New"/>
    </w:rPr>
  </w:style>
  <w:style w:type="character" w:customStyle="1" w:styleId="WW8Num29z0">
    <w:name w:val="WW8Num29z0"/>
    <w:uiPriority w:val="99"/>
    <w:rsid w:val="00241478"/>
    <w:rPr>
      <w:rFonts w:ascii="Symbol" w:hAnsi="Symbol" w:cs="Symbol"/>
    </w:rPr>
  </w:style>
  <w:style w:type="character" w:customStyle="1" w:styleId="WW8Num29z1">
    <w:name w:val="WW8Num29z1"/>
    <w:uiPriority w:val="99"/>
    <w:rsid w:val="00241478"/>
    <w:rPr>
      <w:rFonts w:ascii="Courier New" w:hAnsi="Courier New" w:cs="Courier New"/>
    </w:rPr>
  </w:style>
  <w:style w:type="character" w:customStyle="1" w:styleId="WW8Num29z2">
    <w:name w:val="WW8Num29z2"/>
    <w:uiPriority w:val="99"/>
    <w:rsid w:val="00241478"/>
    <w:rPr>
      <w:rFonts w:ascii="Wingdings" w:hAnsi="Wingdings" w:cs="Wingdings"/>
    </w:rPr>
  </w:style>
  <w:style w:type="character" w:customStyle="1" w:styleId="1f">
    <w:name w:val="Основной шрифт абзаца1"/>
    <w:uiPriority w:val="99"/>
    <w:rsid w:val="00241478"/>
  </w:style>
  <w:style w:type="paragraph" w:customStyle="1" w:styleId="affff8">
    <w:name w:val="Заголовок"/>
    <w:basedOn w:val="a0"/>
    <w:next w:val="afc"/>
    <w:uiPriority w:val="99"/>
    <w:rsid w:val="00241478"/>
    <w:pPr>
      <w:keepNext/>
      <w:keepLines/>
      <w:suppressAutoHyphens/>
      <w:overflowPunct w:val="0"/>
      <w:autoSpaceDE w:val="0"/>
      <w:spacing w:before="240" w:after="120" w:line="320" w:lineRule="exact"/>
      <w:ind w:firstLine="567"/>
      <w:jc w:val="both"/>
      <w:textAlignment w:val="baseline"/>
    </w:pPr>
    <w:rPr>
      <w:rFonts w:ascii="Arial" w:eastAsia="Times New Roman" w:hAnsi="Arial" w:cs="Arial"/>
      <w:sz w:val="28"/>
      <w:szCs w:val="28"/>
      <w:lang w:eastAsia="ar-SA"/>
    </w:rPr>
  </w:style>
  <w:style w:type="paragraph" w:styleId="affff9">
    <w:name w:val="List"/>
    <w:basedOn w:val="afc"/>
    <w:uiPriority w:val="99"/>
    <w:rsid w:val="00241478"/>
    <w:pPr>
      <w:widowControl w:val="0"/>
      <w:suppressAutoHyphens/>
      <w:autoSpaceDE w:val="0"/>
      <w:spacing w:after="120"/>
      <w:jc w:val="left"/>
    </w:pPr>
    <w:rPr>
      <w:rFonts w:ascii="Arial" w:hAnsi="Arial" w:cs="Arial"/>
      <w:sz w:val="20"/>
      <w:szCs w:val="20"/>
      <w:lang w:eastAsia="ar-SA"/>
    </w:rPr>
  </w:style>
  <w:style w:type="paragraph" w:customStyle="1" w:styleId="1f0">
    <w:name w:val="Указатель1"/>
    <w:basedOn w:val="a0"/>
    <w:uiPriority w:val="99"/>
    <w:rsid w:val="00241478"/>
    <w:pPr>
      <w:keepLines/>
      <w:suppressLineNumbers/>
      <w:suppressAutoHyphens/>
      <w:overflowPunct w:val="0"/>
      <w:autoSpaceDE w:val="0"/>
      <w:spacing w:after="0" w:line="320" w:lineRule="exact"/>
      <w:ind w:firstLine="567"/>
      <w:jc w:val="both"/>
      <w:textAlignment w:val="baseline"/>
    </w:pPr>
    <w:rPr>
      <w:rFonts w:ascii="Arial" w:eastAsia="Times New Roman" w:hAnsi="Arial" w:cs="Arial"/>
      <w:sz w:val="28"/>
      <w:szCs w:val="28"/>
      <w:lang w:eastAsia="ar-SA"/>
    </w:rPr>
  </w:style>
  <w:style w:type="paragraph" w:customStyle="1" w:styleId="410">
    <w:name w:val="Маркированный список 41"/>
    <w:basedOn w:val="a0"/>
    <w:uiPriority w:val="99"/>
    <w:rsid w:val="00241478"/>
    <w:pPr>
      <w:suppressAutoHyphens/>
      <w:spacing w:after="0" w:line="240" w:lineRule="auto"/>
    </w:pPr>
    <w:rPr>
      <w:rFonts w:ascii="Times New Roman" w:eastAsia="Times New Roman" w:hAnsi="Times New Roman"/>
      <w:sz w:val="20"/>
      <w:szCs w:val="20"/>
      <w:lang w:val="en-GB" w:eastAsia="ar-SA"/>
    </w:rPr>
  </w:style>
  <w:style w:type="paragraph" w:customStyle="1" w:styleId="affffa">
    <w:name w:val="Содержимое таблицы"/>
    <w:basedOn w:val="a0"/>
    <w:uiPriority w:val="99"/>
    <w:rsid w:val="00241478"/>
    <w:pPr>
      <w:keepLines/>
      <w:suppressLineNumbers/>
      <w:suppressAutoHyphens/>
      <w:overflowPunct w:val="0"/>
      <w:autoSpaceDE w:val="0"/>
      <w:spacing w:after="0" w:line="320" w:lineRule="exact"/>
      <w:ind w:firstLine="567"/>
      <w:jc w:val="both"/>
      <w:textAlignment w:val="baseline"/>
    </w:pPr>
    <w:rPr>
      <w:rFonts w:ascii="Times New Roman" w:eastAsia="Times New Roman" w:hAnsi="Times New Roman"/>
      <w:sz w:val="28"/>
      <w:szCs w:val="28"/>
      <w:lang w:eastAsia="ar-SA"/>
    </w:rPr>
  </w:style>
  <w:style w:type="paragraph" w:customStyle="1" w:styleId="ConsPlusTitle">
    <w:name w:val="ConsPlusTitle"/>
    <w:uiPriority w:val="99"/>
    <w:rsid w:val="00241478"/>
    <w:pPr>
      <w:widowControl w:val="0"/>
      <w:autoSpaceDE w:val="0"/>
      <w:autoSpaceDN w:val="0"/>
      <w:adjustRightInd w:val="0"/>
    </w:pPr>
    <w:rPr>
      <w:rFonts w:ascii="Times New Roman" w:eastAsia="Times New Roman" w:hAnsi="Times New Roman"/>
      <w:b/>
      <w:bCs/>
      <w:sz w:val="24"/>
      <w:szCs w:val="24"/>
    </w:rPr>
  </w:style>
  <w:style w:type="paragraph" w:customStyle="1" w:styleId="Default">
    <w:name w:val="Default"/>
    <w:rsid w:val="00241478"/>
    <w:pPr>
      <w:autoSpaceDE w:val="0"/>
      <w:autoSpaceDN w:val="0"/>
      <w:adjustRightInd w:val="0"/>
    </w:pPr>
    <w:rPr>
      <w:rFonts w:ascii="Times New Roman" w:eastAsia="Times New Roman" w:hAnsi="Times New Roman"/>
      <w:color w:val="000000"/>
      <w:sz w:val="24"/>
      <w:szCs w:val="24"/>
    </w:rPr>
  </w:style>
  <w:style w:type="paragraph" w:customStyle="1" w:styleId="constitle0">
    <w:name w:val="constitle"/>
    <w:basedOn w:val="a0"/>
    <w:uiPriority w:val="99"/>
    <w:rsid w:val="0024147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ffffb">
    <w:name w:val="Заголовок статьи"/>
    <w:basedOn w:val="a0"/>
    <w:next w:val="a0"/>
    <w:uiPriority w:val="99"/>
    <w:rsid w:val="00241478"/>
    <w:pPr>
      <w:widowControl w:val="0"/>
      <w:autoSpaceDE w:val="0"/>
      <w:autoSpaceDN w:val="0"/>
      <w:adjustRightInd w:val="0"/>
      <w:spacing w:after="0" w:line="240" w:lineRule="auto"/>
      <w:ind w:left="1612" w:hanging="892"/>
      <w:jc w:val="both"/>
    </w:pPr>
    <w:rPr>
      <w:rFonts w:ascii="Arial" w:eastAsia="Times New Roman" w:hAnsi="Arial" w:cs="Arial"/>
      <w:sz w:val="26"/>
      <w:szCs w:val="26"/>
      <w:lang w:eastAsia="ru-RU"/>
    </w:rPr>
  </w:style>
  <w:style w:type="character" w:customStyle="1" w:styleId="f">
    <w:name w:val="f"/>
    <w:uiPriority w:val="99"/>
    <w:rsid w:val="00241478"/>
  </w:style>
  <w:style w:type="paragraph" w:customStyle="1" w:styleId="2a">
    <w:name w:val="Основной текст с отступом2"/>
    <w:basedOn w:val="a0"/>
    <w:uiPriority w:val="99"/>
    <w:rsid w:val="00241478"/>
    <w:pPr>
      <w:keepLines/>
      <w:widowControl w:val="0"/>
      <w:overflowPunct w:val="0"/>
      <w:autoSpaceDE w:val="0"/>
      <w:autoSpaceDN w:val="0"/>
      <w:adjustRightInd w:val="0"/>
      <w:spacing w:after="0" w:line="320" w:lineRule="atLeast"/>
      <w:ind w:firstLine="709"/>
      <w:jc w:val="both"/>
    </w:pPr>
    <w:rPr>
      <w:rFonts w:ascii="Times New Roman" w:eastAsia="Times New Roman" w:hAnsi="Times New Roman"/>
      <w:sz w:val="28"/>
      <w:szCs w:val="28"/>
      <w:lang w:eastAsia="ru-RU"/>
    </w:rPr>
  </w:style>
  <w:style w:type="paragraph" w:customStyle="1" w:styleId="titledict">
    <w:name w:val="titledict"/>
    <w:basedOn w:val="a0"/>
    <w:uiPriority w:val="99"/>
    <w:rsid w:val="00241478"/>
    <w:pPr>
      <w:spacing w:before="120" w:after="240" w:line="240" w:lineRule="auto"/>
    </w:pPr>
    <w:rPr>
      <w:rFonts w:ascii="Times New Roman" w:eastAsia="Times New Roman" w:hAnsi="Times New Roman"/>
      <w:vanish/>
      <w:sz w:val="24"/>
      <w:szCs w:val="24"/>
      <w:lang w:eastAsia="ru-RU"/>
    </w:rPr>
  </w:style>
  <w:style w:type="character" w:customStyle="1" w:styleId="ep">
    <w:name w:val="ep"/>
    <w:uiPriority w:val="99"/>
    <w:rsid w:val="00241478"/>
  </w:style>
  <w:style w:type="paragraph" w:customStyle="1" w:styleId="tekstob">
    <w:name w:val="tekstob"/>
    <w:basedOn w:val="a0"/>
    <w:uiPriority w:val="99"/>
    <w:rsid w:val="0024147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ekstvlev">
    <w:name w:val="tekstvlev"/>
    <w:basedOn w:val="a0"/>
    <w:uiPriority w:val="99"/>
    <w:rsid w:val="0024147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111">
    <w:name w:val="Знак11"/>
    <w:basedOn w:val="a0"/>
    <w:uiPriority w:val="99"/>
    <w:rsid w:val="00241478"/>
    <w:pPr>
      <w:spacing w:before="100" w:beforeAutospacing="1" w:after="100" w:afterAutospacing="1" w:line="240" w:lineRule="auto"/>
    </w:pPr>
    <w:rPr>
      <w:rFonts w:ascii="Tahoma" w:eastAsia="Times New Roman" w:hAnsi="Tahoma" w:cs="Tahoma"/>
      <w:sz w:val="20"/>
      <w:szCs w:val="20"/>
      <w:lang w:val="en-US"/>
    </w:rPr>
  </w:style>
  <w:style w:type="character" w:customStyle="1" w:styleId="highlighthighlightactive">
    <w:name w:val="highlight highlight_active"/>
    <w:uiPriority w:val="99"/>
    <w:rsid w:val="00241478"/>
  </w:style>
  <w:style w:type="paragraph" w:customStyle="1" w:styleId="justppt">
    <w:name w:val="justppt"/>
    <w:basedOn w:val="a0"/>
    <w:uiPriority w:val="99"/>
    <w:rsid w:val="0024147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2b">
    <w:name w:val="З2"/>
    <w:basedOn w:val="a0"/>
    <w:next w:val="a0"/>
    <w:uiPriority w:val="99"/>
    <w:rsid w:val="00241478"/>
    <w:pPr>
      <w:spacing w:after="0" w:line="360" w:lineRule="auto"/>
      <w:ind w:firstLine="748"/>
      <w:jc w:val="both"/>
    </w:pPr>
    <w:rPr>
      <w:rFonts w:ascii="Times New Roman" w:eastAsia="Times New Roman" w:hAnsi="Times New Roman"/>
      <w:b/>
      <w:bCs/>
      <w:sz w:val="24"/>
      <w:szCs w:val="24"/>
      <w:lang w:eastAsia="ru-RU"/>
    </w:rPr>
  </w:style>
  <w:style w:type="paragraph" w:customStyle="1" w:styleId="2c">
    <w:name w:val="Обычный2"/>
    <w:uiPriority w:val="99"/>
    <w:rsid w:val="00241478"/>
    <w:pPr>
      <w:widowControl w:val="0"/>
      <w:tabs>
        <w:tab w:val="right" w:pos="567"/>
      </w:tabs>
      <w:ind w:firstLine="567"/>
      <w:jc w:val="both"/>
    </w:pPr>
    <w:rPr>
      <w:rFonts w:ascii="Kudriashov" w:eastAsia="Times New Roman" w:hAnsi="Kudriashov" w:cs="Kudriashov"/>
      <w:sz w:val="24"/>
      <w:szCs w:val="24"/>
    </w:rPr>
  </w:style>
  <w:style w:type="paragraph" w:customStyle="1" w:styleId="affffc">
    <w:name w:val="Знак Знак Знак Знак Знак Знак Знак Знак Знак Знак Знак Знак Знак Знак Знак Знак Знак"/>
    <w:basedOn w:val="a0"/>
    <w:uiPriority w:val="99"/>
    <w:rsid w:val="00241478"/>
    <w:pPr>
      <w:spacing w:after="160" w:line="240" w:lineRule="exact"/>
    </w:pPr>
    <w:rPr>
      <w:rFonts w:ascii="Verdana" w:eastAsia="Times New Roman" w:hAnsi="Verdana" w:cs="Verdana"/>
      <w:sz w:val="24"/>
      <w:szCs w:val="24"/>
      <w:lang w:val="en-US"/>
    </w:rPr>
  </w:style>
  <w:style w:type="character" w:customStyle="1" w:styleId="s100">
    <w:name w:val="s_10"/>
    <w:uiPriority w:val="99"/>
    <w:rsid w:val="00241478"/>
  </w:style>
  <w:style w:type="character" w:customStyle="1" w:styleId="-">
    <w:name w:val="Таблица - текст основной Знак"/>
    <w:link w:val="-0"/>
    <w:locked/>
    <w:rsid w:val="00241478"/>
    <w:rPr>
      <w:rFonts w:ascii="Arial" w:hAnsi="Arial" w:cs="Arial"/>
      <w:color w:val="000000"/>
    </w:rPr>
  </w:style>
  <w:style w:type="paragraph" w:customStyle="1" w:styleId="-0">
    <w:name w:val="Таблица - текст основной"/>
    <w:basedOn w:val="afc"/>
    <w:link w:val="-"/>
    <w:qFormat/>
    <w:rsid w:val="00241478"/>
    <w:pPr>
      <w:suppressAutoHyphens/>
      <w:spacing w:before="40" w:line="276" w:lineRule="auto"/>
      <w:jc w:val="left"/>
    </w:pPr>
    <w:rPr>
      <w:rFonts w:ascii="Arial" w:eastAsia="Calibri" w:hAnsi="Arial"/>
      <w:color w:val="000000"/>
      <w:sz w:val="20"/>
      <w:szCs w:val="20"/>
    </w:rPr>
  </w:style>
  <w:style w:type="paragraph" w:customStyle="1" w:styleId="-1">
    <w:name w:val="Таблица - шапка"/>
    <w:basedOn w:val="a0"/>
    <w:qFormat/>
    <w:rsid w:val="00241478"/>
    <w:pPr>
      <w:suppressAutoHyphens/>
      <w:spacing w:before="60" w:after="60" w:line="240" w:lineRule="auto"/>
      <w:jc w:val="center"/>
    </w:pPr>
    <w:rPr>
      <w:rFonts w:ascii="Arial" w:eastAsia="Times New Roman" w:hAnsi="Arial" w:cs="Arial"/>
      <w:b/>
      <w:bCs/>
      <w:sz w:val="20"/>
      <w:szCs w:val="20"/>
    </w:rPr>
  </w:style>
  <w:style w:type="paragraph" w:customStyle="1" w:styleId="37">
    <w:name w:val="Обычный3"/>
    <w:link w:val="Normal0"/>
    <w:rsid w:val="00241478"/>
    <w:pPr>
      <w:snapToGrid w:val="0"/>
    </w:pPr>
    <w:rPr>
      <w:rFonts w:ascii="Times New Roman" w:eastAsia="Times New Roman" w:hAnsi="Times New Roman"/>
      <w:sz w:val="22"/>
      <w:szCs w:val="24"/>
    </w:rPr>
  </w:style>
  <w:style w:type="character" w:customStyle="1" w:styleId="Normal0">
    <w:name w:val="Normal Знак"/>
    <w:link w:val="37"/>
    <w:rsid w:val="00241478"/>
    <w:rPr>
      <w:rFonts w:ascii="Times New Roman" w:eastAsia="Times New Roman" w:hAnsi="Times New Roman"/>
      <w:sz w:val="22"/>
      <w:szCs w:val="24"/>
      <w:lang w:bidi="ar-SA"/>
    </w:rPr>
  </w:style>
  <w:style w:type="paragraph" w:styleId="HTML">
    <w:name w:val="HTML Preformatted"/>
    <w:basedOn w:val="a0"/>
    <w:link w:val="HTML0"/>
    <w:uiPriority w:val="99"/>
    <w:rsid w:val="00241478"/>
    <w:pPr>
      <w:spacing w:after="0" w:line="360" w:lineRule="auto"/>
      <w:ind w:left="1080" w:firstLine="709"/>
      <w:jc w:val="both"/>
    </w:pPr>
    <w:rPr>
      <w:rFonts w:ascii="Courier New" w:eastAsia="Times New Roman" w:hAnsi="Courier New"/>
      <w:spacing w:val="-5"/>
      <w:sz w:val="20"/>
      <w:szCs w:val="20"/>
    </w:rPr>
  </w:style>
  <w:style w:type="character" w:customStyle="1" w:styleId="HTML0">
    <w:name w:val="Стандартный HTML Знак"/>
    <w:basedOn w:val="a1"/>
    <w:link w:val="HTML"/>
    <w:uiPriority w:val="99"/>
    <w:rsid w:val="00241478"/>
    <w:rPr>
      <w:rFonts w:ascii="Courier New" w:eastAsia="Times New Roman" w:hAnsi="Courier New"/>
      <w:spacing w:val="-5"/>
      <w:lang w:eastAsia="en-US"/>
    </w:rPr>
  </w:style>
  <w:style w:type="paragraph" w:customStyle="1" w:styleId="affffd">
    <w:name w:val="таблица"/>
    <w:basedOn w:val="a0"/>
    <w:qFormat/>
    <w:rsid w:val="00241478"/>
    <w:pPr>
      <w:keepNext/>
      <w:keepLines/>
      <w:spacing w:after="0" w:line="240" w:lineRule="auto"/>
      <w:jc w:val="center"/>
    </w:pPr>
    <w:rPr>
      <w:rFonts w:ascii="Times New Roman" w:hAnsi="Times New Roman"/>
      <w:color w:val="000000"/>
      <w:sz w:val="28"/>
      <w:szCs w:val="24"/>
    </w:rPr>
  </w:style>
  <w:style w:type="paragraph" w:customStyle="1" w:styleId="headertext">
    <w:name w:val="headertext"/>
    <w:basedOn w:val="a0"/>
    <w:rsid w:val="0024147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211">
    <w:name w:val="Основной текст 21"/>
    <w:basedOn w:val="a0"/>
    <w:rsid w:val="00241478"/>
    <w:pPr>
      <w:widowControl w:val="0"/>
      <w:overflowPunct w:val="0"/>
      <w:autoSpaceDE w:val="0"/>
      <w:autoSpaceDN w:val="0"/>
      <w:adjustRightInd w:val="0"/>
      <w:spacing w:after="0" w:line="240" w:lineRule="auto"/>
      <w:ind w:firstLine="283"/>
      <w:jc w:val="both"/>
      <w:textAlignment w:val="baseline"/>
    </w:pPr>
    <w:rPr>
      <w:rFonts w:ascii="Times New Roman" w:eastAsia="Times New Roman" w:hAnsi="Times New Roman"/>
      <w:sz w:val="24"/>
      <w:szCs w:val="20"/>
      <w:lang w:eastAsia="ru-RU"/>
    </w:rPr>
  </w:style>
  <w:style w:type="character" w:customStyle="1" w:styleId="ac">
    <w:name w:val="Абзац списка Знак"/>
    <w:aliases w:val="ТЗ список Знак,Абзац списка нумерованный Знак"/>
    <w:link w:val="ab"/>
    <w:uiPriority w:val="34"/>
    <w:qFormat/>
    <w:locked/>
    <w:rsid w:val="00241478"/>
    <w:rPr>
      <w:sz w:val="22"/>
      <w:szCs w:val="22"/>
      <w:lang w:eastAsia="en-US"/>
    </w:rPr>
  </w:style>
  <w:style w:type="paragraph" w:customStyle="1" w:styleId="180">
    <w:name w:val="Титул_заголовок_18_центр"/>
    <w:qFormat/>
    <w:rsid w:val="00241478"/>
    <w:pPr>
      <w:jc w:val="center"/>
    </w:pPr>
    <w:rPr>
      <w:rFonts w:ascii="Times New Roman" w:eastAsia="Times New Roman" w:hAnsi="Times New Roman"/>
      <w:sz w:val="36"/>
      <w:szCs w:val="36"/>
    </w:rPr>
  </w:style>
  <w:style w:type="paragraph" w:customStyle="1" w:styleId="112">
    <w:name w:val="Табличный_боковик_11"/>
    <w:link w:val="113"/>
    <w:qFormat/>
    <w:rsid w:val="00241478"/>
    <w:rPr>
      <w:rFonts w:ascii="Times New Roman" w:eastAsia="Times New Roman" w:hAnsi="Times New Roman"/>
      <w:sz w:val="22"/>
      <w:szCs w:val="22"/>
    </w:rPr>
  </w:style>
  <w:style w:type="character" w:customStyle="1" w:styleId="113">
    <w:name w:val="Табличный_боковик_11 Знак"/>
    <w:link w:val="112"/>
    <w:qFormat/>
    <w:locked/>
    <w:rsid w:val="00241478"/>
    <w:rPr>
      <w:rFonts w:ascii="Times New Roman" w:eastAsia="Times New Roman" w:hAnsi="Times New Roman"/>
      <w:sz w:val="22"/>
      <w:szCs w:val="22"/>
      <w:lang w:bidi="ar-SA"/>
    </w:rPr>
  </w:style>
</w:styles>
</file>

<file path=word/webSettings.xml><?xml version="1.0" encoding="utf-8"?>
<w:webSettings xmlns:r="http://schemas.openxmlformats.org/officeDocument/2006/relationships" xmlns:w="http://schemas.openxmlformats.org/wordprocessingml/2006/main">
  <w:divs>
    <w:div w:id="573708620">
      <w:marLeft w:val="0"/>
      <w:marRight w:val="0"/>
      <w:marTop w:val="0"/>
      <w:marBottom w:val="0"/>
      <w:divBdr>
        <w:top w:val="none" w:sz="0" w:space="0" w:color="auto"/>
        <w:left w:val="none" w:sz="0" w:space="0" w:color="auto"/>
        <w:bottom w:val="none" w:sz="0" w:space="0" w:color="auto"/>
        <w:right w:val="none" w:sz="0" w:space="0" w:color="auto"/>
      </w:divBdr>
    </w:div>
    <w:div w:id="573708621">
      <w:marLeft w:val="0"/>
      <w:marRight w:val="0"/>
      <w:marTop w:val="0"/>
      <w:marBottom w:val="0"/>
      <w:divBdr>
        <w:top w:val="none" w:sz="0" w:space="0" w:color="auto"/>
        <w:left w:val="none" w:sz="0" w:space="0" w:color="auto"/>
        <w:bottom w:val="none" w:sz="0" w:space="0" w:color="auto"/>
        <w:right w:val="none" w:sz="0" w:space="0" w:color="auto"/>
      </w:divBdr>
      <w:divsChild>
        <w:div w:id="573708625">
          <w:marLeft w:val="0"/>
          <w:marRight w:val="0"/>
          <w:marTop w:val="0"/>
          <w:marBottom w:val="0"/>
          <w:divBdr>
            <w:top w:val="none" w:sz="0" w:space="0" w:color="auto"/>
            <w:left w:val="none" w:sz="0" w:space="0" w:color="auto"/>
            <w:bottom w:val="none" w:sz="0" w:space="0" w:color="auto"/>
            <w:right w:val="none" w:sz="0" w:space="0" w:color="auto"/>
          </w:divBdr>
        </w:div>
      </w:divsChild>
    </w:div>
    <w:div w:id="573708622">
      <w:marLeft w:val="0"/>
      <w:marRight w:val="0"/>
      <w:marTop w:val="0"/>
      <w:marBottom w:val="0"/>
      <w:divBdr>
        <w:top w:val="none" w:sz="0" w:space="0" w:color="auto"/>
        <w:left w:val="none" w:sz="0" w:space="0" w:color="auto"/>
        <w:bottom w:val="none" w:sz="0" w:space="0" w:color="auto"/>
        <w:right w:val="none" w:sz="0" w:space="0" w:color="auto"/>
      </w:divBdr>
    </w:div>
    <w:div w:id="573708623">
      <w:marLeft w:val="0"/>
      <w:marRight w:val="0"/>
      <w:marTop w:val="0"/>
      <w:marBottom w:val="0"/>
      <w:divBdr>
        <w:top w:val="none" w:sz="0" w:space="0" w:color="auto"/>
        <w:left w:val="none" w:sz="0" w:space="0" w:color="auto"/>
        <w:bottom w:val="none" w:sz="0" w:space="0" w:color="auto"/>
        <w:right w:val="none" w:sz="0" w:space="0" w:color="auto"/>
      </w:divBdr>
    </w:div>
    <w:div w:id="57370862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175</TotalTime>
  <Pages>6</Pages>
  <Words>1894</Words>
  <Characters>10798</Characters>
  <Application>Microsoft Office Word</Application>
  <DocSecurity>0</DocSecurity>
  <Lines>89</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Дубенского муниципального района</Company>
  <LinksUpToDate>false</LinksUpToDate>
  <CharactersWithSpaces>12667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Юрист</dc:creator>
  <cp:lastModifiedBy>RTADM</cp:lastModifiedBy>
  <cp:revision>5</cp:revision>
  <cp:lastPrinted>2022-12-01T13:43:00Z</cp:lastPrinted>
  <dcterms:created xsi:type="dcterms:W3CDTF">2023-11-09T09:23:00Z</dcterms:created>
  <dcterms:modified xsi:type="dcterms:W3CDTF">2023-12-27T12:24:00Z</dcterms:modified>
</cp:coreProperties>
</file>