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7D6" w:rsidRPr="00AD27D6" w:rsidRDefault="00AD27D6" w:rsidP="00AD27D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AD27D6" w:rsidRPr="00AD27D6" w:rsidRDefault="00AD27D6" w:rsidP="00AD27D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AD27D6" w:rsidRPr="00AD27D6" w:rsidRDefault="00AD27D6" w:rsidP="00AD27D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AD27D6" w:rsidRPr="00AD27D6" w:rsidRDefault="00AD27D6" w:rsidP="00AD27D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D27D6" w:rsidRPr="006627B4" w:rsidRDefault="00AD27D6" w:rsidP="00AD27D6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27D6" w:rsidRPr="006627B4" w:rsidRDefault="00AD27D6" w:rsidP="00AD27D6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27D6" w:rsidRPr="00AD27D6" w:rsidRDefault="00AD27D6" w:rsidP="00AD27D6">
      <w:pPr>
        <w:widowControl w:val="0"/>
        <w:jc w:val="center"/>
        <w:rPr>
          <w:rFonts w:ascii="Times New Roman" w:hAnsi="Times New Roman" w:cs="Times New Roman"/>
          <w:b/>
          <w:sz w:val="34"/>
          <w:szCs w:val="34"/>
        </w:rPr>
      </w:pPr>
      <w:proofErr w:type="gramStart"/>
      <w:r w:rsidRPr="00AD27D6">
        <w:rPr>
          <w:rFonts w:ascii="Times New Roman" w:hAnsi="Times New Roman" w:cs="Times New Roman"/>
          <w:b/>
          <w:sz w:val="34"/>
          <w:szCs w:val="34"/>
        </w:rPr>
        <w:t>П</w:t>
      </w:r>
      <w:proofErr w:type="gramEnd"/>
      <w:r w:rsidRPr="00AD27D6">
        <w:rPr>
          <w:rFonts w:ascii="Times New Roman" w:hAnsi="Times New Roman" w:cs="Times New Roman"/>
          <w:b/>
          <w:sz w:val="34"/>
          <w:szCs w:val="34"/>
        </w:rPr>
        <w:t xml:space="preserve"> О С Т А Н О В Л Е Н И Е</w:t>
      </w:r>
    </w:p>
    <w:p w:rsidR="00AD27D6" w:rsidRPr="006627B4" w:rsidRDefault="00AD27D6" w:rsidP="00AD27D6">
      <w:pPr>
        <w:widowControl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D27D6" w:rsidRPr="006627B4" w:rsidRDefault="00AD27D6" w:rsidP="00AD27D6">
      <w:pPr>
        <w:widowControl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D27D6" w:rsidRPr="00AD27D6" w:rsidRDefault="00432EEF" w:rsidP="00AD27D6">
      <w:pPr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D952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декабря</w:t>
      </w:r>
      <w:r w:rsidR="00D95255">
        <w:rPr>
          <w:rFonts w:ascii="Times New Roman" w:hAnsi="Times New Roman" w:cs="Times New Roman"/>
          <w:sz w:val="28"/>
          <w:szCs w:val="28"/>
        </w:rPr>
        <w:t xml:space="preserve"> </w:t>
      </w:r>
      <w:r w:rsidR="003C723A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23</w:t>
      </w:r>
      <w:r w:rsidR="00AD27D6" w:rsidRPr="00AD27D6">
        <w:rPr>
          <w:rFonts w:ascii="Times New Roman" w:hAnsi="Times New Roman" w:cs="Times New Roman"/>
          <w:sz w:val="28"/>
          <w:szCs w:val="28"/>
        </w:rPr>
        <w:t xml:space="preserve"> года</w:t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>
        <w:rPr>
          <w:rFonts w:ascii="Times New Roman" w:hAnsi="Times New Roman" w:cs="Times New Roman"/>
          <w:sz w:val="28"/>
          <w:szCs w:val="28"/>
        </w:rPr>
        <w:tab/>
      </w:r>
      <w:r w:rsidR="00223BC6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23BC6">
        <w:rPr>
          <w:rFonts w:ascii="Times New Roman" w:hAnsi="Times New Roman" w:cs="Times New Roman"/>
          <w:sz w:val="28"/>
          <w:szCs w:val="28"/>
        </w:rPr>
        <w:t xml:space="preserve">  </w:t>
      </w:r>
      <w:r w:rsidR="00AD27D6" w:rsidRPr="00AD27D6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273</w:t>
      </w:r>
    </w:p>
    <w:p w:rsidR="00AD27D6" w:rsidRPr="00AD27D6" w:rsidRDefault="00AD27D6" w:rsidP="00AD27D6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д. Андреевка</w:t>
      </w:r>
    </w:p>
    <w:p w:rsidR="00AD27D6" w:rsidRPr="006627B4" w:rsidRDefault="00AD27D6" w:rsidP="00223BC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27D6" w:rsidRPr="006627B4" w:rsidRDefault="00AD27D6" w:rsidP="00223BC6">
      <w:pPr>
        <w:pStyle w:val="a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23BC6" w:rsidRDefault="00223BC6" w:rsidP="00223BC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BC6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994904">
        <w:rPr>
          <w:rFonts w:ascii="Times New Roman" w:hAnsi="Times New Roman" w:cs="Times New Roman"/>
          <w:b/>
          <w:bCs/>
          <w:sz w:val="28"/>
          <w:szCs w:val="28"/>
        </w:rPr>
        <w:t>б утверждении муниципальной</w:t>
      </w:r>
      <w:r w:rsidRPr="00223BC6">
        <w:rPr>
          <w:rFonts w:ascii="Times New Roman" w:hAnsi="Times New Roman" w:cs="Times New Roman"/>
          <w:b/>
          <w:bCs/>
          <w:sz w:val="28"/>
          <w:szCs w:val="28"/>
        </w:rPr>
        <w:t xml:space="preserve"> программ</w:t>
      </w:r>
      <w:r w:rsidR="00994904">
        <w:rPr>
          <w:rFonts w:ascii="Times New Roman" w:hAnsi="Times New Roman" w:cs="Times New Roman"/>
          <w:b/>
          <w:bCs/>
          <w:sz w:val="28"/>
          <w:szCs w:val="28"/>
        </w:rPr>
        <w:t>ы</w:t>
      </w:r>
      <w:r w:rsidRPr="00223BC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D27D6">
        <w:rPr>
          <w:rFonts w:ascii="Times New Roman" w:hAnsi="Times New Roman" w:cs="Times New Roman"/>
          <w:b/>
          <w:sz w:val="28"/>
          <w:szCs w:val="28"/>
        </w:rPr>
        <w:t>«Управление муниципальным имуществом</w:t>
      </w:r>
      <w:r>
        <w:rPr>
          <w:rFonts w:ascii="Times New Roman" w:hAnsi="Times New Roman" w:cs="Times New Roman"/>
          <w:b/>
          <w:sz w:val="28"/>
          <w:szCs w:val="28"/>
        </w:rPr>
        <w:t xml:space="preserve"> Андреевского</w:t>
      </w:r>
      <w:r w:rsidRPr="00AD27D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Pr="00AD27D6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AD27D6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223BC6" w:rsidRPr="00AD27D6" w:rsidRDefault="00432EEF" w:rsidP="00223BC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</w:t>
      </w:r>
      <w:r w:rsidR="00994904">
        <w:rPr>
          <w:rFonts w:ascii="Times New Roman" w:hAnsi="Times New Roman" w:cs="Times New Roman"/>
          <w:b/>
          <w:sz w:val="28"/>
          <w:szCs w:val="28"/>
        </w:rPr>
        <w:t>3</w:t>
      </w:r>
      <w:r w:rsidR="00223BC6">
        <w:rPr>
          <w:rFonts w:ascii="Times New Roman" w:hAnsi="Times New Roman" w:cs="Times New Roman"/>
          <w:b/>
          <w:sz w:val="28"/>
          <w:szCs w:val="28"/>
        </w:rPr>
        <w:t xml:space="preserve"> - 20</w:t>
      </w:r>
      <w:r>
        <w:rPr>
          <w:rFonts w:ascii="Times New Roman" w:hAnsi="Times New Roman" w:cs="Times New Roman"/>
          <w:b/>
          <w:sz w:val="28"/>
          <w:szCs w:val="28"/>
        </w:rPr>
        <w:t>27</w:t>
      </w:r>
      <w:r w:rsidR="00223BC6" w:rsidRPr="00AD27D6"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:rsidR="00223BC6" w:rsidRPr="006627B4" w:rsidRDefault="00223BC6" w:rsidP="00223BC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223BC6" w:rsidRPr="006627B4" w:rsidRDefault="00223BC6" w:rsidP="00223BC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223BC6" w:rsidRPr="00223BC6" w:rsidRDefault="00223BC6" w:rsidP="00BA1100">
      <w:pPr>
        <w:tabs>
          <w:tab w:val="left" w:pos="42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3BC6">
        <w:rPr>
          <w:rFonts w:ascii="Times New Roman" w:hAnsi="Times New Roman" w:cs="Times New Roman"/>
          <w:sz w:val="28"/>
          <w:szCs w:val="28"/>
        </w:rPr>
        <w:t xml:space="preserve">В соответствии с требованиями статьи 179 Бюджетного кодекса Российской Федерации и положений Федерального закона от 28.06.2014г. №172-ФЗ «О стратегическом планировании в Российской Федерации», администрация Андреевского сельского поселения </w:t>
      </w:r>
      <w:proofErr w:type="spellStart"/>
      <w:r w:rsidRPr="00223BC6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223BC6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proofErr w:type="gramStart"/>
      <w:r w:rsidRPr="00223BC6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223BC6"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 w:rsidRPr="00223BC6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223BC6">
        <w:rPr>
          <w:rFonts w:ascii="Times New Roman" w:hAnsi="Times New Roman" w:cs="Times New Roman"/>
          <w:sz w:val="28"/>
          <w:szCs w:val="28"/>
        </w:rPr>
        <w:t xml:space="preserve"> о в л я е т:</w:t>
      </w:r>
    </w:p>
    <w:p w:rsidR="00223BC6" w:rsidRDefault="00223BC6" w:rsidP="00BA1100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3BC6">
        <w:rPr>
          <w:rFonts w:ascii="Times New Roman" w:hAnsi="Times New Roman" w:cs="Times New Roman"/>
          <w:sz w:val="28"/>
          <w:szCs w:val="28"/>
        </w:rPr>
        <w:t xml:space="preserve">1. </w:t>
      </w:r>
      <w:r w:rsidR="00994904">
        <w:rPr>
          <w:rFonts w:ascii="Times New Roman" w:hAnsi="Times New Roman" w:cs="Times New Roman"/>
          <w:bCs/>
          <w:sz w:val="28"/>
          <w:szCs w:val="28"/>
        </w:rPr>
        <w:t>Утвердить</w:t>
      </w:r>
      <w:r w:rsidRPr="00223BC6">
        <w:rPr>
          <w:rFonts w:ascii="Times New Roman" w:hAnsi="Times New Roman" w:cs="Times New Roman"/>
          <w:bCs/>
          <w:sz w:val="28"/>
          <w:szCs w:val="28"/>
        </w:rPr>
        <w:t xml:space="preserve"> муниципальную программу </w:t>
      </w:r>
      <w:r w:rsidRPr="00223BC6">
        <w:rPr>
          <w:rFonts w:ascii="Times New Roman" w:hAnsi="Times New Roman" w:cs="Times New Roman"/>
          <w:sz w:val="28"/>
          <w:szCs w:val="28"/>
        </w:rPr>
        <w:t xml:space="preserve">«Управление муниципальным имуществом Андреевского сельского поселения </w:t>
      </w:r>
      <w:proofErr w:type="spellStart"/>
      <w:r w:rsidRPr="00223BC6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223BC6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на 20</w:t>
      </w:r>
      <w:r w:rsidR="00432EEF">
        <w:rPr>
          <w:rFonts w:ascii="Times New Roman" w:hAnsi="Times New Roman" w:cs="Times New Roman"/>
          <w:sz w:val="28"/>
          <w:szCs w:val="28"/>
        </w:rPr>
        <w:t>2</w:t>
      </w:r>
      <w:r w:rsidR="00994904">
        <w:rPr>
          <w:rFonts w:ascii="Times New Roman" w:hAnsi="Times New Roman" w:cs="Times New Roman"/>
          <w:sz w:val="28"/>
          <w:szCs w:val="28"/>
        </w:rPr>
        <w:t>3</w:t>
      </w:r>
      <w:r w:rsidRPr="00223B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23BC6">
        <w:rPr>
          <w:rFonts w:ascii="Times New Roman" w:hAnsi="Times New Roman" w:cs="Times New Roman"/>
          <w:sz w:val="28"/>
          <w:szCs w:val="28"/>
        </w:rPr>
        <w:t xml:space="preserve"> </w:t>
      </w:r>
      <w:r w:rsidR="003C723A">
        <w:rPr>
          <w:rFonts w:ascii="Times New Roman" w:hAnsi="Times New Roman" w:cs="Times New Roman"/>
          <w:sz w:val="28"/>
          <w:szCs w:val="28"/>
        </w:rPr>
        <w:t>202</w:t>
      </w:r>
      <w:r w:rsidR="00432EEF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Pr="00223BC6">
        <w:rPr>
          <w:rFonts w:ascii="Times New Roman" w:hAnsi="Times New Roman" w:cs="Times New Roman"/>
          <w:sz w:val="28"/>
          <w:szCs w:val="28"/>
        </w:rPr>
        <w:t>оды»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3BC6">
        <w:rPr>
          <w:rFonts w:ascii="Times New Roman" w:hAnsi="Times New Roman" w:cs="Times New Roman"/>
          <w:bCs/>
          <w:sz w:val="28"/>
          <w:szCs w:val="28"/>
        </w:rPr>
        <w:t>изложив ее в новой редакции</w:t>
      </w:r>
      <w:bookmarkStart w:id="0" w:name="sub_4"/>
      <w:r w:rsidRPr="00223BC6">
        <w:rPr>
          <w:rFonts w:ascii="Times New Roman" w:hAnsi="Times New Roman" w:cs="Times New Roman"/>
          <w:bCs/>
          <w:sz w:val="28"/>
          <w:szCs w:val="28"/>
        </w:rPr>
        <w:t xml:space="preserve"> согласно приложению.</w:t>
      </w:r>
    </w:p>
    <w:p w:rsidR="00161980" w:rsidRDefault="00161980" w:rsidP="00161980">
      <w:pPr>
        <w:pStyle w:val="a6"/>
        <w:spacing w:line="36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161980">
        <w:rPr>
          <w:rFonts w:ascii="Times New Roman" w:hAnsi="Times New Roman" w:cs="Times New Roman"/>
          <w:bCs/>
          <w:sz w:val="28"/>
          <w:szCs w:val="28"/>
        </w:rPr>
        <w:t>2.</w:t>
      </w:r>
      <w:r w:rsidRPr="00161980">
        <w:rPr>
          <w:rFonts w:ascii="Times New Roman" w:hAnsi="Times New Roman"/>
          <w:sz w:val="28"/>
          <w:szCs w:val="28"/>
        </w:rPr>
        <w:t xml:space="preserve">Признать утратившим силу Постановление администрации Андреевского сельского поселения </w:t>
      </w:r>
      <w:proofErr w:type="spellStart"/>
      <w:r w:rsidRPr="00161980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Pr="00161980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</w:t>
      </w:r>
      <w:r w:rsidRPr="00A91DD8">
        <w:rPr>
          <w:rFonts w:ascii="Times New Roman" w:hAnsi="Times New Roman"/>
          <w:sz w:val="27"/>
          <w:szCs w:val="27"/>
        </w:rPr>
        <w:t xml:space="preserve"> </w:t>
      </w:r>
      <w:r>
        <w:rPr>
          <w:rFonts w:ascii="Times New Roman" w:hAnsi="Times New Roman"/>
          <w:sz w:val="27"/>
          <w:szCs w:val="27"/>
        </w:rPr>
        <w:t>05</w:t>
      </w:r>
      <w:r w:rsidRPr="00A91DD8">
        <w:rPr>
          <w:rFonts w:ascii="Times New Roman" w:hAnsi="Times New Roman"/>
          <w:sz w:val="27"/>
          <w:szCs w:val="27"/>
        </w:rPr>
        <w:t>.</w:t>
      </w:r>
      <w:r>
        <w:rPr>
          <w:rFonts w:ascii="Times New Roman" w:hAnsi="Times New Roman"/>
          <w:sz w:val="27"/>
          <w:szCs w:val="27"/>
        </w:rPr>
        <w:t>09</w:t>
      </w:r>
      <w:r w:rsidRPr="00A91DD8">
        <w:rPr>
          <w:rFonts w:ascii="Times New Roman" w:hAnsi="Times New Roman"/>
          <w:sz w:val="27"/>
          <w:szCs w:val="27"/>
        </w:rPr>
        <w:t>.201</w:t>
      </w:r>
      <w:r>
        <w:rPr>
          <w:rFonts w:ascii="Times New Roman" w:hAnsi="Times New Roman"/>
          <w:sz w:val="27"/>
          <w:szCs w:val="27"/>
        </w:rPr>
        <w:t>9</w:t>
      </w:r>
      <w:r w:rsidRPr="00A91DD8">
        <w:rPr>
          <w:rFonts w:ascii="Times New Roman" w:hAnsi="Times New Roman"/>
          <w:sz w:val="27"/>
          <w:szCs w:val="27"/>
        </w:rPr>
        <w:t xml:space="preserve"> № </w:t>
      </w:r>
      <w:r>
        <w:rPr>
          <w:rFonts w:ascii="Times New Roman" w:hAnsi="Times New Roman"/>
          <w:sz w:val="27"/>
          <w:szCs w:val="27"/>
        </w:rPr>
        <w:t xml:space="preserve">37 «О 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223BC6">
        <w:rPr>
          <w:rFonts w:ascii="Times New Roman" w:hAnsi="Times New Roman" w:cs="Times New Roman"/>
          <w:bCs/>
          <w:sz w:val="28"/>
          <w:szCs w:val="28"/>
        </w:rPr>
        <w:t>нес</w:t>
      </w:r>
      <w:r>
        <w:rPr>
          <w:rFonts w:ascii="Times New Roman" w:hAnsi="Times New Roman" w:cs="Times New Roman"/>
          <w:bCs/>
          <w:sz w:val="28"/>
          <w:szCs w:val="28"/>
        </w:rPr>
        <w:t>ении</w:t>
      </w:r>
      <w:r w:rsidRPr="00223BC6">
        <w:rPr>
          <w:rFonts w:ascii="Times New Roman" w:hAnsi="Times New Roman" w:cs="Times New Roman"/>
          <w:bCs/>
          <w:sz w:val="28"/>
          <w:szCs w:val="28"/>
        </w:rPr>
        <w:t xml:space="preserve"> изменения в муниципальную программу </w:t>
      </w:r>
      <w:r w:rsidRPr="00223BC6">
        <w:rPr>
          <w:rFonts w:ascii="Times New Roman" w:hAnsi="Times New Roman" w:cs="Times New Roman"/>
          <w:sz w:val="28"/>
          <w:szCs w:val="28"/>
        </w:rPr>
        <w:t>«Об утверждении муниципальной 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3BC6">
        <w:rPr>
          <w:rFonts w:ascii="Times New Roman" w:hAnsi="Times New Roman" w:cs="Times New Roman"/>
          <w:sz w:val="28"/>
          <w:szCs w:val="28"/>
        </w:rPr>
        <w:t xml:space="preserve">«Управление муниципальным имуществом Андреевского сельского поселения </w:t>
      </w:r>
      <w:proofErr w:type="spellStart"/>
      <w:r w:rsidRPr="00223BC6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223BC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2017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23B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2022 г</w:t>
      </w:r>
      <w:r w:rsidRPr="00223BC6">
        <w:rPr>
          <w:rFonts w:ascii="Times New Roman" w:hAnsi="Times New Roman" w:cs="Times New Roman"/>
          <w:sz w:val="28"/>
          <w:szCs w:val="28"/>
        </w:rPr>
        <w:t>оды»</w:t>
      </w:r>
    </w:p>
    <w:p w:rsidR="00223BC6" w:rsidRPr="00223BC6" w:rsidRDefault="00161980" w:rsidP="00161980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23BC6" w:rsidRPr="00223BC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23BC6" w:rsidRPr="00223BC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23BC6" w:rsidRPr="00223BC6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</w:t>
      </w:r>
    </w:p>
    <w:p w:rsidR="00223BC6" w:rsidRPr="00223BC6" w:rsidRDefault="00161980" w:rsidP="00BA11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223BC6" w:rsidRPr="00223BC6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официального опубликования.</w:t>
      </w:r>
    </w:p>
    <w:bookmarkEnd w:id="0"/>
    <w:p w:rsidR="00223BC6" w:rsidRDefault="00223BC6" w:rsidP="00223BC6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A1100" w:rsidRDefault="00BA1100" w:rsidP="00223BC6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A1100" w:rsidRPr="00223BC6" w:rsidRDefault="00BA1100" w:rsidP="00223BC6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A1100" w:rsidRDefault="00223BC6" w:rsidP="00223BC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BC6">
        <w:rPr>
          <w:rFonts w:ascii="Times New Roman" w:hAnsi="Times New Roman" w:cs="Times New Roman"/>
          <w:sz w:val="28"/>
          <w:szCs w:val="28"/>
        </w:rPr>
        <w:t xml:space="preserve">Глава Андреевского </w:t>
      </w:r>
    </w:p>
    <w:p w:rsidR="00AD27D6" w:rsidRPr="00AD27D6" w:rsidRDefault="00223BC6" w:rsidP="00432EE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AD27D6" w:rsidRPr="00AD27D6" w:rsidSect="00013DBA">
          <w:headerReference w:type="default" r:id="rId8"/>
          <w:pgSz w:w="11906" w:h="16838"/>
          <w:pgMar w:top="1134" w:right="567" w:bottom="1134" w:left="1134" w:header="720" w:footer="720" w:gutter="0"/>
          <w:cols w:space="720"/>
          <w:titlePg/>
          <w:docGrid w:linePitch="299"/>
        </w:sectPr>
      </w:pPr>
      <w:r w:rsidRPr="00223BC6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223BC6">
        <w:rPr>
          <w:rFonts w:ascii="Times New Roman" w:hAnsi="Times New Roman" w:cs="Times New Roman"/>
          <w:sz w:val="28"/>
          <w:szCs w:val="28"/>
        </w:rPr>
        <w:tab/>
      </w:r>
      <w:r w:rsidRPr="00223BC6">
        <w:rPr>
          <w:rFonts w:ascii="Times New Roman" w:hAnsi="Times New Roman" w:cs="Times New Roman"/>
          <w:sz w:val="28"/>
          <w:szCs w:val="28"/>
        </w:rPr>
        <w:tab/>
      </w:r>
      <w:r w:rsidRPr="00223BC6">
        <w:rPr>
          <w:rFonts w:ascii="Times New Roman" w:hAnsi="Times New Roman" w:cs="Times New Roman"/>
          <w:sz w:val="28"/>
          <w:szCs w:val="28"/>
        </w:rPr>
        <w:tab/>
      </w:r>
      <w:r w:rsidR="00432EEF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223BC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432EEF">
        <w:rPr>
          <w:rFonts w:ascii="Times New Roman" w:hAnsi="Times New Roman" w:cs="Times New Roman"/>
          <w:sz w:val="28"/>
          <w:szCs w:val="28"/>
        </w:rPr>
        <w:t>В.Д.Петякшев</w:t>
      </w:r>
      <w:proofErr w:type="spellEnd"/>
    </w:p>
    <w:tbl>
      <w:tblPr>
        <w:tblW w:w="9884" w:type="dxa"/>
        <w:tblLayout w:type="fixed"/>
        <w:tblLook w:val="04A0"/>
      </w:tblPr>
      <w:tblGrid>
        <w:gridCol w:w="4942"/>
        <w:gridCol w:w="4942"/>
      </w:tblGrid>
      <w:tr w:rsidR="00AD27D6" w:rsidRPr="00AD27D6" w:rsidTr="003C723A">
        <w:trPr>
          <w:trHeight w:val="2098"/>
        </w:trPr>
        <w:tc>
          <w:tcPr>
            <w:tcW w:w="4942" w:type="dxa"/>
          </w:tcPr>
          <w:p w:rsidR="00AD27D6" w:rsidRPr="00AD27D6" w:rsidRDefault="00AD27D6" w:rsidP="003F374E">
            <w:pPr>
              <w:overflowPunct w:val="0"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2" w:type="dxa"/>
          </w:tcPr>
          <w:p w:rsidR="00AD27D6" w:rsidRPr="00F9070D" w:rsidRDefault="00AD27D6" w:rsidP="003F374E">
            <w:pPr>
              <w:widowControl w:val="0"/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070D">
              <w:rPr>
                <w:rFonts w:ascii="Times New Roman" w:hAnsi="Times New Roman" w:cs="Times New Roman"/>
                <w:sz w:val="24"/>
                <w:szCs w:val="24"/>
              </w:rPr>
              <w:t>УТВЕРЖДЕНА</w:t>
            </w:r>
          </w:p>
          <w:p w:rsidR="00AD27D6" w:rsidRPr="00F9070D" w:rsidRDefault="00AD27D6" w:rsidP="003F374E">
            <w:pPr>
              <w:widowControl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070D">
              <w:rPr>
                <w:rFonts w:ascii="Times New Roman" w:hAnsi="Times New Roman" w:cs="Times New Roman"/>
                <w:sz w:val="24"/>
                <w:szCs w:val="24"/>
              </w:rPr>
              <w:t>постановлением администрации</w:t>
            </w:r>
          </w:p>
          <w:p w:rsidR="00AD27D6" w:rsidRPr="00F9070D" w:rsidRDefault="003F374E" w:rsidP="003F374E">
            <w:pPr>
              <w:widowControl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070D">
              <w:rPr>
                <w:rFonts w:ascii="Times New Roman" w:hAnsi="Times New Roman" w:cs="Times New Roman"/>
                <w:sz w:val="24"/>
                <w:szCs w:val="24"/>
              </w:rPr>
              <w:t>Андреевского сельского поселения</w:t>
            </w:r>
            <w:r w:rsidR="00AD27D6" w:rsidRPr="00F907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D27D6" w:rsidRPr="00F9070D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="00AD27D6" w:rsidRPr="00F9070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</w:p>
          <w:p w:rsidR="00AD27D6" w:rsidRPr="00F9070D" w:rsidRDefault="00AD27D6" w:rsidP="003F374E">
            <w:pPr>
              <w:widowControl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070D">
              <w:rPr>
                <w:rFonts w:ascii="Times New Roman" w:hAnsi="Times New Roman" w:cs="Times New Roman"/>
                <w:sz w:val="24"/>
                <w:szCs w:val="24"/>
              </w:rPr>
              <w:t xml:space="preserve">района </w:t>
            </w:r>
            <w:r w:rsidR="00223BC6" w:rsidRPr="00F9070D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432EEF" w:rsidRPr="00F9070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D95255" w:rsidRPr="00F907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32EEF" w:rsidRPr="00F9070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D95255" w:rsidRPr="00F907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C723A" w:rsidRPr="00F9070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32EEF" w:rsidRPr="00F9070D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724489" w:rsidRPr="00F9070D">
              <w:rPr>
                <w:rFonts w:ascii="Times New Roman" w:hAnsi="Times New Roman" w:cs="Times New Roman"/>
                <w:sz w:val="24"/>
                <w:szCs w:val="24"/>
              </w:rPr>
              <w:t xml:space="preserve"> г. №</w:t>
            </w:r>
            <w:r w:rsidR="00432EEF" w:rsidRPr="00F9070D">
              <w:rPr>
                <w:rFonts w:ascii="Times New Roman" w:hAnsi="Times New Roman" w:cs="Times New Roman"/>
                <w:sz w:val="24"/>
                <w:szCs w:val="24"/>
              </w:rPr>
              <w:t>273</w:t>
            </w:r>
          </w:p>
          <w:p w:rsidR="00AD27D6" w:rsidRPr="003C723A" w:rsidRDefault="00AD27D6" w:rsidP="003F374E">
            <w:pPr>
              <w:suppressAutoHyphens/>
              <w:autoSpaceDE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F374E" w:rsidRPr="003C723A" w:rsidRDefault="003F374E" w:rsidP="003F374E">
            <w:pPr>
              <w:suppressAutoHyphens/>
              <w:autoSpaceDE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F374E" w:rsidRPr="00AD27D6" w:rsidRDefault="003F374E" w:rsidP="003F374E">
            <w:pPr>
              <w:suppressAutoHyphens/>
              <w:autoSpaceDE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D27D6" w:rsidRPr="00AD27D6" w:rsidRDefault="00AD27D6" w:rsidP="003F374E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МУНИЦИПАЛЬНАЯ ПРОГРАММА</w:t>
      </w:r>
    </w:p>
    <w:p w:rsidR="00AD27D6" w:rsidRPr="00AD27D6" w:rsidRDefault="00AD27D6" w:rsidP="003F374E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 xml:space="preserve">«Управление муниципальным имуществом </w:t>
      </w:r>
      <w:r w:rsidR="003F374E">
        <w:rPr>
          <w:rFonts w:ascii="Times New Roman" w:hAnsi="Times New Roman" w:cs="Times New Roman"/>
          <w:b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b/>
          <w:sz w:val="28"/>
          <w:szCs w:val="28"/>
        </w:rPr>
        <w:t>сел</w:t>
      </w:r>
      <w:r w:rsidR="003F374E">
        <w:rPr>
          <w:rFonts w:ascii="Times New Roman" w:hAnsi="Times New Roman" w:cs="Times New Roman"/>
          <w:b/>
          <w:sz w:val="28"/>
          <w:szCs w:val="28"/>
        </w:rPr>
        <w:t xml:space="preserve">ьского поселения </w:t>
      </w:r>
      <w:proofErr w:type="spellStart"/>
      <w:r w:rsidR="003F374E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="003F37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D27D6">
        <w:rPr>
          <w:rFonts w:ascii="Times New Roman" w:hAnsi="Times New Roman" w:cs="Times New Roman"/>
          <w:b/>
          <w:sz w:val="28"/>
          <w:szCs w:val="28"/>
        </w:rPr>
        <w:t>муни</w:t>
      </w:r>
      <w:r w:rsidR="00223BC6">
        <w:rPr>
          <w:rFonts w:ascii="Times New Roman" w:hAnsi="Times New Roman" w:cs="Times New Roman"/>
          <w:b/>
          <w:sz w:val="28"/>
          <w:szCs w:val="28"/>
        </w:rPr>
        <w:t xml:space="preserve">ципального района на </w:t>
      </w:r>
      <w:r w:rsidR="00432EEF" w:rsidRPr="00432EEF">
        <w:rPr>
          <w:rFonts w:ascii="Times New Roman" w:hAnsi="Times New Roman" w:cs="Times New Roman"/>
          <w:b/>
          <w:sz w:val="28"/>
          <w:szCs w:val="28"/>
        </w:rPr>
        <w:t>202</w:t>
      </w:r>
      <w:r w:rsidR="00994904">
        <w:rPr>
          <w:rFonts w:ascii="Times New Roman" w:hAnsi="Times New Roman" w:cs="Times New Roman"/>
          <w:b/>
          <w:sz w:val="28"/>
          <w:szCs w:val="28"/>
        </w:rPr>
        <w:t>3</w:t>
      </w:r>
      <w:r w:rsidR="00432EEF" w:rsidRPr="00432EEF">
        <w:rPr>
          <w:rFonts w:ascii="Times New Roman" w:hAnsi="Times New Roman" w:cs="Times New Roman"/>
          <w:b/>
          <w:sz w:val="28"/>
          <w:szCs w:val="28"/>
        </w:rPr>
        <w:t xml:space="preserve"> – 2027</w:t>
      </w:r>
      <w:r w:rsidR="00432EEF">
        <w:rPr>
          <w:rFonts w:ascii="Times New Roman" w:hAnsi="Times New Roman" w:cs="Times New Roman"/>
          <w:sz w:val="28"/>
          <w:szCs w:val="28"/>
        </w:rPr>
        <w:t xml:space="preserve"> </w:t>
      </w:r>
      <w:r w:rsidRPr="00AD27D6">
        <w:rPr>
          <w:rFonts w:ascii="Times New Roman" w:hAnsi="Times New Roman" w:cs="Times New Roman"/>
          <w:b/>
          <w:sz w:val="28"/>
          <w:szCs w:val="28"/>
        </w:rPr>
        <w:t>годы»</w:t>
      </w:r>
    </w:p>
    <w:p w:rsidR="00AD27D6" w:rsidRPr="003C723A" w:rsidRDefault="00AD27D6" w:rsidP="003F374E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23BC6" w:rsidRPr="003C723A" w:rsidRDefault="00223BC6" w:rsidP="003F374E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D27D6" w:rsidRPr="00AD27D6" w:rsidRDefault="00AD27D6" w:rsidP="003F374E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ПАСПОРТ</w:t>
      </w:r>
    </w:p>
    <w:p w:rsidR="00AD27D6" w:rsidRDefault="00AD27D6" w:rsidP="003F374E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муниципальной программы «Управление муниципальным имуществом </w:t>
      </w:r>
      <w:r w:rsidR="003F374E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AD27D6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AD27D6">
        <w:rPr>
          <w:rFonts w:ascii="Times New Roman" w:hAnsi="Times New Roman" w:cs="Times New Roman"/>
          <w:sz w:val="28"/>
          <w:szCs w:val="28"/>
        </w:rPr>
        <w:t xml:space="preserve"> муниц</w:t>
      </w:r>
      <w:r w:rsidR="00223BC6">
        <w:rPr>
          <w:rFonts w:ascii="Times New Roman" w:hAnsi="Times New Roman" w:cs="Times New Roman"/>
          <w:sz w:val="28"/>
          <w:szCs w:val="28"/>
        </w:rPr>
        <w:t xml:space="preserve">ипального района  на </w:t>
      </w:r>
      <w:r w:rsidR="00432EEF" w:rsidRPr="00223BC6">
        <w:rPr>
          <w:rFonts w:ascii="Times New Roman" w:hAnsi="Times New Roman" w:cs="Times New Roman"/>
          <w:sz w:val="28"/>
          <w:szCs w:val="28"/>
        </w:rPr>
        <w:t>20</w:t>
      </w:r>
      <w:r w:rsidR="00432EEF">
        <w:rPr>
          <w:rFonts w:ascii="Times New Roman" w:hAnsi="Times New Roman" w:cs="Times New Roman"/>
          <w:sz w:val="28"/>
          <w:szCs w:val="28"/>
        </w:rPr>
        <w:t>2</w:t>
      </w:r>
      <w:r w:rsidR="00994904">
        <w:rPr>
          <w:rFonts w:ascii="Times New Roman" w:hAnsi="Times New Roman" w:cs="Times New Roman"/>
          <w:sz w:val="28"/>
          <w:szCs w:val="28"/>
        </w:rPr>
        <w:t>3</w:t>
      </w:r>
      <w:r w:rsidR="00432EEF" w:rsidRPr="00223BC6">
        <w:rPr>
          <w:rFonts w:ascii="Times New Roman" w:hAnsi="Times New Roman" w:cs="Times New Roman"/>
          <w:sz w:val="28"/>
          <w:szCs w:val="28"/>
        </w:rPr>
        <w:t xml:space="preserve"> </w:t>
      </w:r>
      <w:r w:rsidR="00432EEF">
        <w:rPr>
          <w:rFonts w:ascii="Times New Roman" w:hAnsi="Times New Roman" w:cs="Times New Roman"/>
          <w:sz w:val="28"/>
          <w:szCs w:val="28"/>
        </w:rPr>
        <w:t>–</w:t>
      </w:r>
      <w:r w:rsidR="00432EEF" w:rsidRPr="00223BC6">
        <w:rPr>
          <w:rFonts w:ascii="Times New Roman" w:hAnsi="Times New Roman" w:cs="Times New Roman"/>
          <w:sz w:val="28"/>
          <w:szCs w:val="28"/>
        </w:rPr>
        <w:t xml:space="preserve"> </w:t>
      </w:r>
      <w:r w:rsidR="00432EEF">
        <w:rPr>
          <w:rFonts w:ascii="Times New Roman" w:hAnsi="Times New Roman" w:cs="Times New Roman"/>
          <w:sz w:val="28"/>
          <w:szCs w:val="28"/>
        </w:rPr>
        <w:t xml:space="preserve">2027 </w:t>
      </w:r>
      <w:r w:rsidRPr="00AD27D6">
        <w:rPr>
          <w:rFonts w:ascii="Times New Roman" w:hAnsi="Times New Roman" w:cs="Times New Roman"/>
          <w:sz w:val="28"/>
          <w:szCs w:val="28"/>
        </w:rPr>
        <w:t>годы»</w:t>
      </w:r>
    </w:p>
    <w:p w:rsidR="00A84576" w:rsidRPr="003C723A" w:rsidRDefault="00A84576" w:rsidP="003F374E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8"/>
        <w:tblW w:w="0" w:type="auto"/>
        <w:tblLook w:val="04A0"/>
      </w:tblPr>
      <w:tblGrid>
        <w:gridCol w:w="4503"/>
        <w:gridCol w:w="5067"/>
      </w:tblGrid>
      <w:tr w:rsidR="003F374E" w:rsidRPr="00F9070D" w:rsidTr="003F374E">
        <w:tc>
          <w:tcPr>
            <w:tcW w:w="4503" w:type="dxa"/>
          </w:tcPr>
          <w:p w:rsidR="003F374E" w:rsidRPr="00F9070D" w:rsidRDefault="003F374E" w:rsidP="003F374E">
            <w:pPr>
              <w:autoSpaceDE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9070D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5067" w:type="dxa"/>
          </w:tcPr>
          <w:p w:rsidR="003F374E" w:rsidRPr="00F9070D" w:rsidRDefault="003F374E" w:rsidP="00432EE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9070D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«Управление муниципальным имуществом </w:t>
            </w:r>
            <w:r w:rsidR="00432EEF" w:rsidRPr="00F9070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070D">
              <w:rPr>
                <w:rFonts w:ascii="Times New Roman" w:hAnsi="Times New Roman" w:cs="Times New Roman"/>
                <w:sz w:val="24"/>
                <w:szCs w:val="24"/>
              </w:rPr>
              <w:t xml:space="preserve">ндреевского сельского поселения </w:t>
            </w:r>
            <w:proofErr w:type="spellStart"/>
            <w:r w:rsidRPr="00F9070D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Pr="00F9070D">
              <w:rPr>
                <w:rFonts w:ascii="Times New Roman" w:hAnsi="Times New Roman" w:cs="Times New Roman"/>
                <w:sz w:val="24"/>
                <w:szCs w:val="24"/>
              </w:rPr>
              <w:t xml:space="preserve">  муниципального рай</w:t>
            </w:r>
            <w:r w:rsidR="00223BC6" w:rsidRPr="00F9070D">
              <w:rPr>
                <w:rFonts w:ascii="Times New Roman" w:hAnsi="Times New Roman" w:cs="Times New Roman"/>
                <w:sz w:val="24"/>
                <w:szCs w:val="24"/>
              </w:rPr>
              <w:t xml:space="preserve">она на </w:t>
            </w:r>
            <w:r w:rsidR="00994904" w:rsidRPr="00F9070D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432EEF" w:rsidRPr="00F9070D">
              <w:rPr>
                <w:rFonts w:ascii="Times New Roman" w:hAnsi="Times New Roman" w:cs="Times New Roman"/>
                <w:sz w:val="24"/>
                <w:szCs w:val="24"/>
              </w:rPr>
              <w:t xml:space="preserve"> – 2027 </w:t>
            </w:r>
            <w:r w:rsidRPr="00F9070D">
              <w:rPr>
                <w:rFonts w:ascii="Times New Roman" w:hAnsi="Times New Roman" w:cs="Times New Roman"/>
                <w:sz w:val="24"/>
                <w:szCs w:val="24"/>
              </w:rPr>
              <w:t>годы» (далее - муниципальная программа)</w:t>
            </w:r>
          </w:p>
        </w:tc>
      </w:tr>
      <w:tr w:rsidR="003F374E" w:rsidRPr="00F9070D" w:rsidTr="003F374E">
        <w:tc>
          <w:tcPr>
            <w:tcW w:w="4503" w:type="dxa"/>
          </w:tcPr>
          <w:p w:rsidR="003F374E" w:rsidRPr="00F9070D" w:rsidRDefault="003F374E" w:rsidP="003F374E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9070D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муниципальной программы</w:t>
            </w:r>
          </w:p>
          <w:p w:rsidR="003F374E" w:rsidRPr="00F9070D" w:rsidRDefault="003F374E" w:rsidP="003F374E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7" w:type="dxa"/>
          </w:tcPr>
          <w:p w:rsidR="003F374E" w:rsidRPr="00F9070D" w:rsidRDefault="003F374E" w:rsidP="00A84576">
            <w:pPr>
              <w:overflowPunct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9070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Андреевского сельского поселения </w:t>
            </w:r>
            <w:proofErr w:type="spellStart"/>
            <w:r w:rsidRPr="00F9070D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Pr="00F9070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proofErr w:type="spellStart"/>
            <w:r w:rsidRPr="00F9070D">
              <w:rPr>
                <w:rFonts w:ascii="Times New Roman" w:hAnsi="Times New Roman" w:cs="Times New Roman"/>
                <w:sz w:val="24"/>
                <w:szCs w:val="24"/>
              </w:rPr>
              <w:t>Темниковский</w:t>
            </w:r>
            <w:proofErr w:type="spellEnd"/>
            <w:r w:rsidRPr="00F9070D">
              <w:rPr>
                <w:rFonts w:ascii="Times New Roman" w:hAnsi="Times New Roman" w:cs="Times New Roman"/>
                <w:sz w:val="24"/>
                <w:szCs w:val="24"/>
              </w:rPr>
              <w:t xml:space="preserve"> (далее - Администрация)</w:t>
            </w:r>
          </w:p>
        </w:tc>
      </w:tr>
      <w:tr w:rsidR="003F374E" w:rsidRPr="00F9070D" w:rsidTr="003F374E">
        <w:tc>
          <w:tcPr>
            <w:tcW w:w="4503" w:type="dxa"/>
          </w:tcPr>
          <w:p w:rsidR="003F374E" w:rsidRPr="00F9070D" w:rsidRDefault="003F374E" w:rsidP="003F374E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9070D">
              <w:rPr>
                <w:rFonts w:ascii="Times New Roman" w:hAnsi="Times New Roman" w:cs="Times New Roman"/>
                <w:sz w:val="24"/>
                <w:szCs w:val="24"/>
              </w:rPr>
              <w:t>Соисполнители муниципальной программы</w:t>
            </w:r>
          </w:p>
        </w:tc>
        <w:tc>
          <w:tcPr>
            <w:tcW w:w="5067" w:type="dxa"/>
          </w:tcPr>
          <w:p w:rsidR="003F374E" w:rsidRPr="00F9070D" w:rsidRDefault="003F374E" w:rsidP="00A84576">
            <w:pPr>
              <w:autoSpaceDE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9070D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3F374E" w:rsidRPr="00F9070D" w:rsidTr="003F374E">
        <w:tc>
          <w:tcPr>
            <w:tcW w:w="4503" w:type="dxa"/>
          </w:tcPr>
          <w:p w:rsidR="003F374E" w:rsidRPr="00F9070D" w:rsidRDefault="003F374E" w:rsidP="00AD27D6">
            <w:pPr>
              <w:autoSpaceDE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070D">
              <w:rPr>
                <w:rFonts w:ascii="Times New Roman" w:hAnsi="Times New Roman" w:cs="Times New Roman"/>
                <w:sz w:val="24"/>
                <w:szCs w:val="24"/>
              </w:rPr>
              <w:t>Участники муниципальной программы</w:t>
            </w:r>
          </w:p>
        </w:tc>
        <w:tc>
          <w:tcPr>
            <w:tcW w:w="5067" w:type="dxa"/>
          </w:tcPr>
          <w:p w:rsidR="003F374E" w:rsidRPr="00F9070D" w:rsidRDefault="003F374E" w:rsidP="00A84576">
            <w:pPr>
              <w:autoSpaceDE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9070D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3F374E" w:rsidRPr="00F9070D" w:rsidTr="003F374E">
        <w:tc>
          <w:tcPr>
            <w:tcW w:w="4503" w:type="dxa"/>
          </w:tcPr>
          <w:p w:rsidR="003F374E" w:rsidRPr="00F9070D" w:rsidRDefault="003F374E" w:rsidP="003F374E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9070D">
              <w:rPr>
                <w:rFonts w:ascii="Times New Roman" w:hAnsi="Times New Roman" w:cs="Times New Roman"/>
                <w:sz w:val="24"/>
                <w:szCs w:val="24"/>
              </w:rPr>
              <w:t>Цели муниципальной программы</w:t>
            </w:r>
          </w:p>
          <w:p w:rsidR="003F374E" w:rsidRPr="00F9070D" w:rsidRDefault="003F374E" w:rsidP="003F374E">
            <w:pPr>
              <w:pStyle w:val="ConsPlusNormal"/>
              <w:widowControl/>
              <w:tabs>
                <w:tab w:val="left" w:pos="990"/>
              </w:tabs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9070D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5067" w:type="dxa"/>
          </w:tcPr>
          <w:p w:rsidR="003F374E" w:rsidRPr="00F9070D" w:rsidRDefault="003F374E" w:rsidP="00A84576">
            <w:pPr>
              <w:overflowPunct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9070D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эффективной системы управления и распоряжения муниципальным имуществом Андреевского сельского поселения </w:t>
            </w:r>
            <w:proofErr w:type="spellStart"/>
            <w:r w:rsidRPr="00F9070D">
              <w:rPr>
                <w:rFonts w:ascii="Times New Roman" w:hAnsi="Times New Roman" w:cs="Times New Roman"/>
                <w:sz w:val="24"/>
                <w:szCs w:val="24"/>
              </w:rPr>
              <w:t>Темниковский</w:t>
            </w:r>
            <w:proofErr w:type="spellEnd"/>
            <w:r w:rsidRPr="00F9070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</w:p>
        </w:tc>
      </w:tr>
      <w:tr w:rsidR="003F374E" w:rsidRPr="00F9070D" w:rsidTr="003F374E">
        <w:tc>
          <w:tcPr>
            <w:tcW w:w="4503" w:type="dxa"/>
          </w:tcPr>
          <w:p w:rsidR="003F374E" w:rsidRPr="00F9070D" w:rsidRDefault="003F374E" w:rsidP="003F374E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9070D">
              <w:rPr>
                <w:rFonts w:ascii="Times New Roman" w:hAnsi="Times New Roman" w:cs="Times New Roman"/>
                <w:sz w:val="24"/>
                <w:szCs w:val="24"/>
              </w:rPr>
              <w:t>Задачи муниципальной  программы</w:t>
            </w:r>
          </w:p>
          <w:p w:rsidR="003F374E" w:rsidRPr="00F9070D" w:rsidRDefault="003F374E" w:rsidP="003F374E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7" w:type="dxa"/>
          </w:tcPr>
          <w:p w:rsidR="003F374E" w:rsidRPr="00F9070D" w:rsidRDefault="003F374E" w:rsidP="00A84576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9070D">
              <w:rPr>
                <w:rFonts w:ascii="Times New Roman" w:hAnsi="Times New Roman" w:cs="Times New Roman"/>
                <w:sz w:val="24"/>
                <w:szCs w:val="24"/>
              </w:rPr>
              <w:t>1) осуществление технической инвентаризации муниципальных объектов недвижимости и постановка их на кадастровый учет;</w:t>
            </w:r>
          </w:p>
          <w:p w:rsidR="003F374E" w:rsidRPr="00F9070D" w:rsidRDefault="003F374E" w:rsidP="00A84576">
            <w:pPr>
              <w:overflowPunct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9070D">
              <w:rPr>
                <w:rFonts w:ascii="Times New Roman" w:hAnsi="Times New Roman" w:cs="Times New Roman"/>
                <w:sz w:val="24"/>
                <w:szCs w:val="24"/>
              </w:rPr>
              <w:t xml:space="preserve">2) обеспечение государственной регистрации прав на муниципальное имущество Андреевского сельского поселения </w:t>
            </w:r>
            <w:proofErr w:type="spellStart"/>
            <w:r w:rsidRPr="00F9070D">
              <w:rPr>
                <w:rFonts w:ascii="Times New Roman" w:hAnsi="Times New Roman" w:cs="Times New Roman"/>
                <w:sz w:val="24"/>
                <w:szCs w:val="24"/>
              </w:rPr>
              <w:t>Темниковскиго</w:t>
            </w:r>
            <w:proofErr w:type="spellEnd"/>
            <w:r w:rsidRPr="00F9070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</w:p>
        </w:tc>
      </w:tr>
      <w:tr w:rsidR="003F374E" w:rsidRPr="00F9070D" w:rsidTr="003F374E">
        <w:tc>
          <w:tcPr>
            <w:tcW w:w="4503" w:type="dxa"/>
          </w:tcPr>
          <w:p w:rsidR="003F374E" w:rsidRPr="00F9070D" w:rsidRDefault="003F374E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9070D">
              <w:rPr>
                <w:rFonts w:ascii="Times New Roman" w:hAnsi="Times New Roman" w:cs="Times New Roman"/>
                <w:sz w:val="24"/>
                <w:szCs w:val="24"/>
              </w:rPr>
              <w:t>Показатели (индикаторы) муниципальной программы</w:t>
            </w:r>
          </w:p>
          <w:p w:rsidR="003F374E" w:rsidRPr="00F9070D" w:rsidRDefault="003F374E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7" w:type="dxa"/>
          </w:tcPr>
          <w:p w:rsidR="003F374E" w:rsidRPr="00F9070D" w:rsidRDefault="003F374E" w:rsidP="00A84576">
            <w:pPr>
              <w:overflowPunct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9070D">
              <w:rPr>
                <w:rFonts w:ascii="Times New Roman" w:hAnsi="Times New Roman" w:cs="Times New Roman"/>
                <w:sz w:val="24"/>
                <w:szCs w:val="24"/>
              </w:rPr>
              <w:t xml:space="preserve">- количество объектов муниципального имущества, прошедших государственную регистрацию права собственности Андреевского сельского поселения </w:t>
            </w:r>
            <w:proofErr w:type="spellStart"/>
            <w:r w:rsidRPr="00F9070D">
              <w:rPr>
                <w:rFonts w:ascii="Times New Roman" w:hAnsi="Times New Roman" w:cs="Times New Roman"/>
                <w:sz w:val="24"/>
                <w:szCs w:val="24"/>
              </w:rPr>
              <w:t>Темниковскиго</w:t>
            </w:r>
            <w:proofErr w:type="spellEnd"/>
            <w:r w:rsidRPr="00F9070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района;</w:t>
            </w:r>
          </w:p>
          <w:p w:rsidR="003F374E" w:rsidRPr="00F9070D" w:rsidRDefault="003F374E" w:rsidP="00A84576">
            <w:pPr>
              <w:overflowPunct w:val="0"/>
              <w:autoSpaceDE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9070D">
              <w:rPr>
                <w:rFonts w:ascii="Times New Roman" w:hAnsi="Times New Roman" w:cs="Times New Roman"/>
                <w:sz w:val="24"/>
                <w:szCs w:val="24"/>
              </w:rPr>
              <w:t xml:space="preserve">- количество технических паспортов на объекты муниципального имущества Андреевского сельского поселения </w:t>
            </w:r>
            <w:proofErr w:type="spellStart"/>
            <w:r w:rsidRPr="00F9070D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Pr="00F9070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</w:p>
          <w:p w:rsidR="003F374E" w:rsidRPr="00F9070D" w:rsidRDefault="003F374E" w:rsidP="00A84576">
            <w:pPr>
              <w:overflowPunct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907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количество технических планов на объекты муниципального имущества Андреевского сельского поселения </w:t>
            </w:r>
            <w:proofErr w:type="spellStart"/>
            <w:r w:rsidRPr="00F9070D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Pr="00F9070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</w:p>
        </w:tc>
      </w:tr>
      <w:tr w:rsidR="003F374E" w:rsidRPr="00F9070D" w:rsidTr="003F374E">
        <w:tc>
          <w:tcPr>
            <w:tcW w:w="4503" w:type="dxa"/>
          </w:tcPr>
          <w:p w:rsidR="003F374E" w:rsidRPr="00F9070D" w:rsidRDefault="003F374E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907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Этапы и сроки реализации муниципальной программы </w:t>
            </w:r>
          </w:p>
        </w:tc>
        <w:tc>
          <w:tcPr>
            <w:tcW w:w="5067" w:type="dxa"/>
          </w:tcPr>
          <w:p w:rsidR="003F374E" w:rsidRPr="00F9070D" w:rsidRDefault="003F374E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9070D">
              <w:rPr>
                <w:rFonts w:ascii="Times New Roman" w:hAnsi="Times New Roman" w:cs="Times New Roman"/>
                <w:sz w:val="24"/>
                <w:szCs w:val="24"/>
              </w:rPr>
              <w:t>Этапы не предусмотрены.</w:t>
            </w:r>
          </w:p>
          <w:p w:rsidR="003F374E" w:rsidRPr="00F9070D" w:rsidRDefault="00223BC6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9070D"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  <w:r w:rsidR="00994904" w:rsidRPr="00F9070D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432EEF" w:rsidRPr="00F9070D">
              <w:rPr>
                <w:rFonts w:ascii="Times New Roman" w:hAnsi="Times New Roman" w:cs="Times New Roman"/>
                <w:sz w:val="24"/>
                <w:szCs w:val="24"/>
              </w:rPr>
              <w:t xml:space="preserve"> – 2027 </w:t>
            </w:r>
            <w:r w:rsidR="003F374E" w:rsidRPr="00F9070D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</w:tr>
      <w:tr w:rsidR="003F374E" w:rsidRPr="00F9070D" w:rsidTr="003F374E">
        <w:tc>
          <w:tcPr>
            <w:tcW w:w="4503" w:type="dxa"/>
          </w:tcPr>
          <w:p w:rsidR="003F374E" w:rsidRPr="00F9070D" w:rsidRDefault="003F374E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9070D">
              <w:rPr>
                <w:rFonts w:ascii="Times New Roman" w:hAnsi="Times New Roman" w:cs="Times New Roman"/>
                <w:sz w:val="24"/>
                <w:szCs w:val="24"/>
              </w:rPr>
              <w:t>Объемы бюджетных ассигнований муниципальной программы</w:t>
            </w:r>
          </w:p>
          <w:p w:rsidR="003F374E" w:rsidRPr="00F9070D" w:rsidRDefault="003F374E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7" w:type="dxa"/>
          </w:tcPr>
          <w:p w:rsidR="003F374E" w:rsidRPr="00F9070D" w:rsidRDefault="003F374E" w:rsidP="00A84576">
            <w:pPr>
              <w:pStyle w:val="ConsPlusNonformat"/>
              <w:widowControl/>
              <w:overflowPunct w:val="0"/>
              <w:snapToGri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9070D">
              <w:rPr>
                <w:rFonts w:ascii="Times New Roman" w:hAnsi="Times New Roman" w:cs="Times New Roman"/>
                <w:sz w:val="24"/>
                <w:szCs w:val="24"/>
              </w:rPr>
              <w:t>Общий объем финансиро</w:t>
            </w:r>
            <w:r w:rsidR="00A84576" w:rsidRPr="00F9070D">
              <w:rPr>
                <w:rFonts w:ascii="Times New Roman" w:hAnsi="Times New Roman" w:cs="Times New Roman"/>
                <w:sz w:val="24"/>
                <w:szCs w:val="24"/>
              </w:rPr>
              <w:t xml:space="preserve">вания Программы  составляет – </w:t>
            </w:r>
            <w:r w:rsidR="00994904" w:rsidRPr="00F9070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070D">
              <w:rPr>
                <w:rFonts w:ascii="Times New Roman" w:hAnsi="Times New Roman" w:cs="Times New Roman"/>
                <w:sz w:val="24"/>
                <w:szCs w:val="24"/>
              </w:rPr>
              <w:t xml:space="preserve">,0 тыс. рублей, в том числе:                         </w:t>
            </w:r>
          </w:p>
          <w:p w:rsidR="003F374E" w:rsidRPr="00F9070D" w:rsidRDefault="003F374E" w:rsidP="00A84576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9070D">
              <w:rPr>
                <w:rFonts w:ascii="Times New Roman" w:hAnsi="Times New Roman" w:cs="Times New Roman"/>
                <w:sz w:val="24"/>
                <w:szCs w:val="24"/>
              </w:rPr>
              <w:t>средства местного бюджета сельского поселения</w:t>
            </w:r>
            <w:r w:rsidR="003C723A" w:rsidRPr="00F9070D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994904" w:rsidRPr="00F9070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070D">
              <w:rPr>
                <w:rFonts w:ascii="Times New Roman" w:hAnsi="Times New Roman" w:cs="Times New Roman"/>
                <w:sz w:val="24"/>
                <w:szCs w:val="24"/>
              </w:rPr>
              <w:t xml:space="preserve">,0 тыс. рублей                            </w:t>
            </w:r>
          </w:p>
          <w:p w:rsidR="003F374E" w:rsidRPr="00F9070D" w:rsidRDefault="003F374E" w:rsidP="00A84576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9070D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по годам:</w:t>
            </w:r>
          </w:p>
          <w:p w:rsidR="003F374E" w:rsidRPr="00F9070D" w:rsidRDefault="00994904" w:rsidP="00A84576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9070D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950060" w:rsidRPr="00F9070D">
              <w:rPr>
                <w:rFonts w:ascii="Times New Roman" w:hAnsi="Times New Roman" w:cs="Times New Roman"/>
                <w:sz w:val="24"/>
                <w:szCs w:val="24"/>
              </w:rPr>
              <w:t xml:space="preserve"> год – 1</w:t>
            </w:r>
            <w:r w:rsidR="00A84576" w:rsidRPr="00F9070D">
              <w:rPr>
                <w:rFonts w:ascii="Times New Roman" w:hAnsi="Times New Roman" w:cs="Times New Roman"/>
                <w:sz w:val="24"/>
                <w:szCs w:val="24"/>
              </w:rPr>
              <w:t xml:space="preserve">,0 </w:t>
            </w:r>
            <w:r w:rsidR="003F374E" w:rsidRPr="00F9070D"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:rsidR="003F374E" w:rsidRPr="00F9070D" w:rsidRDefault="00A84576" w:rsidP="00A84576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9070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32EEF" w:rsidRPr="00F9070D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F9070D">
              <w:rPr>
                <w:rFonts w:ascii="Times New Roman" w:hAnsi="Times New Roman" w:cs="Times New Roman"/>
                <w:sz w:val="24"/>
                <w:szCs w:val="24"/>
              </w:rPr>
              <w:t xml:space="preserve"> год – 1,0</w:t>
            </w:r>
            <w:r w:rsidR="003F374E" w:rsidRPr="00F9070D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рублей.</w:t>
            </w:r>
          </w:p>
          <w:p w:rsidR="003F374E" w:rsidRPr="00F9070D" w:rsidRDefault="003C723A" w:rsidP="00A84576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9070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32EEF" w:rsidRPr="00F9070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23BC6" w:rsidRPr="00F9070D">
              <w:rPr>
                <w:rFonts w:ascii="Times New Roman" w:hAnsi="Times New Roman" w:cs="Times New Roman"/>
                <w:sz w:val="24"/>
                <w:szCs w:val="24"/>
              </w:rPr>
              <w:t xml:space="preserve"> год – 1,0 тыс. рублей</w:t>
            </w:r>
          </w:p>
          <w:p w:rsidR="003C723A" w:rsidRPr="00F9070D" w:rsidRDefault="003C723A" w:rsidP="003C723A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9070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32EEF" w:rsidRPr="00F9070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F9070D">
              <w:rPr>
                <w:rFonts w:ascii="Times New Roman" w:hAnsi="Times New Roman" w:cs="Times New Roman"/>
                <w:sz w:val="24"/>
                <w:szCs w:val="24"/>
              </w:rPr>
              <w:t xml:space="preserve"> год – 1,0 тыс. рублей</w:t>
            </w:r>
          </w:p>
          <w:p w:rsidR="003C723A" w:rsidRPr="00F9070D" w:rsidRDefault="003C723A" w:rsidP="00432EEF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9070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32EEF" w:rsidRPr="00F9070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9070D">
              <w:rPr>
                <w:rFonts w:ascii="Times New Roman" w:hAnsi="Times New Roman" w:cs="Times New Roman"/>
                <w:sz w:val="24"/>
                <w:szCs w:val="24"/>
              </w:rPr>
              <w:t xml:space="preserve"> год – 1,0 тыс. рублей</w:t>
            </w:r>
          </w:p>
        </w:tc>
      </w:tr>
      <w:tr w:rsidR="00A84576" w:rsidRPr="00F9070D" w:rsidTr="003F374E">
        <w:tc>
          <w:tcPr>
            <w:tcW w:w="4503" w:type="dxa"/>
          </w:tcPr>
          <w:p w:rsidR="00A84576" w:rsidRPr="00F9070D" w:rsidRDefault="00A84576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9070D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муниципальной программы</w:t>
            </w:r>
          </w:p>
        </w:tc>
        <w:tc>
          <w:tcPr>
            <w:tcW w:w="5067" w:type="dxa"/>
          </w:tcPr>
          <w:p w:rsidR="00A84576" w:rsidRPr="00F9070D" w:rsidRDefault="00A84576" w:rsidP="00A84576">
            <w:pPr>
              <w:pStyle w:val="a6"/>
              <w:rPr>
                <w:rFonts w:ascii="Times New Roman" w:hAnsi="Times New Roman" w:cs="Times New Roman"/>
              </w:rPr>
            </w:pPr>
            <w:r w:rsidRPr="00F9070D">
              <w:rPr>
                <w:rFonts w:ascii="Times New Roman" w:hAnsi="Times New Roman" w:cs="Times New Roman"/>
              </w:rPr>
              <w:t>- сокращение  расходов бюджета Андреевского сельского поселения на техническое обслуживание и аварийно-восстановительные работы по объектам газоснабжения, электроснабжения за счет продажи этих объектов специализированным организациям.</w:t>
            </w:r>
          </w:p>
          <w:p w:rsidR="00A84576" w:rsidRPr="00F9070D" w:rsidRDefault="00A84576" w:rsidP="00A84576">
            <w:pPr>
              <w:pStyle w:val="a6"/>
              <w:rPr>
                <w:rFonts w:ascii="Times New Roman" w:hAnsi="Times New Roman" w:cs="Times New Roman"/>
              </w:rPr>
            </w:pPr>
            <w:r w:rsidRPr="00F9070D">
              <w:rPr>
                <w:rFonts w:ascii="Times New Roman" w:hAnsi="Times New Roman" w:cs="Times New Roman"/>
              </w:rPr>
              <w:t>- сокращение расходов бюджета Андреевского сельского поселения на техническое обслуживание и аварийно-восстановительные работы по объектам водопроводных сетей, не находящихся в муниципальной собственности за счет передачи этих объектов в концессию.</w:t>
            </w:r>
          </w:p>
        </w:tc>
      </w:tr>
    </w:tbl>
    <w:p w:rsidR="00AD27D6" w:rsidRPr="00F9070D" w:rsidRDefault="00AD27D6" w:rsidP="00A84576">
      <w:pPr>
        <w:autoSpaceDE w:val="0"/>
        <w:ind w:firstLine="709"/>
        <w:rPr>
          <w:rFonts w:ascii="Times New Roman" w:hAnsi="Times New Roman" w:cs="Times New Roman"/>
          <w:sz w:val="24"/>
          <w:szCs w:val="24"/>
        </w:rPr>
      </w:pPr>
    </w:p>
    <w:p w:rsidR="00AD27D6" w:rsidRPr="00AD27D6" w:rsidRDefault="00AD27D6" w:rsidP="00A8457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 xml:space="preserve">Раздел 1. Характеристика текущего состояния, основные проблемы соответствующей сферы социально-экономического развития </w:t>
      </w:r>
      <w:r w:rsidR="00A84576">
        <w:rPr>
          <w:rFonts w:ascii="Times New Roman" w:hAnsi="Times New Roman" w:cs="Times New Roman"/>
          <w:b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b/>
          <w:sz w:val="28"/>
          <w:szCs w:val="28"/>
        </w:rPr>
        <w:t>сельского поселения, показатели и анализ социальных, финансово-экономических и прочих рисков реализации муниципальной программы</w:t>
      </w:r>
    </w:p>
    <w:p w:rsidR="00AD27D6" w:rsidRPr="00AD27D6" w:rsidRDefault="00AD27D6" w:rsidP="00A8457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AD27D6" w:rsidRPr="00AD27D6" w:rsidRDefault="00AD27D6" w:rsidP="00A84576">
      <w:pPr>
        <w:tabs>
          <w:tab w:val="left" w:pos="8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Одним из важнейших вопросов в сфере управления имуществом является учет имущества и регистрация права собственности на объекты имущества.</w:t>
      </w:r>
    </w:p>
    <w:p w:rsidR="00AD27D6" w:rsidRPr="00AD27D6" w:rsidRDefault="00AD27D6" w:rsidP="00A84576">
      <w:pPr>
        <w:tabs>
          <w:tab w:val="left" w:pos="8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В соответствии с федеральным законодательством четко определено, что государственная регистрация является единственным доказательством суще</w:t>
      </w:r>
      <w:r w:rsidRPr="00AD27D6">
        <w:rPr>
          <w:rFonts w:ascii="Times New Roman" w:hAnsi="Times New Roman" w:cs="Times New Roman"/>
          <w:sz w:val="28"/>
          <w:szCs w:val="28"/>
        </w:rPr>
        <w:softHyphen/>
        <w:t>ствования права на объекты недвижимости.</w:t>
      </w:r>
    </w:p>
    <w:p w:rsidR="00AD27D6" w:rsidRPr="00AD27D6" w:rsidRDefault="00AD27D6" w:rsidP="00B53B1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AD27D6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Эффективное управление муниципальным имуществом не может быть осуществлено без </w:t>
      </w:r>
      <w:r w:rsidRPr="00AD27D6">
        <w:rPr>
          <w:rFonts w:ascii="Times New Roman" w:hAnsi="Times New Roman" w:cs="Times New Roman"/>
          <w:color w:val="000000"/>
          <w:spacing w:val="-2"/>
          <w:sz w:val="28"/>
          <w:szCs w:val="28"/>
        </w:rPr>
        <w:t>построения целостной системы учета имущества, а также его правообладателей - хозяйствующих субъектов.</w:t>
      </w:r>
      <w:r w:rsidR="00A8457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Реализация правомочий собствен</w:t>
      </w:r>
      <w:r w:rsidRPr="00AD27D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ника </w:t>
      </w:r>
      <w:r w:rsidRPr="00AD27D6">
        <w:rPr>
          <w:rFonts w:ascii="Times New Roman" w:hAnsi="Times New Roman" w:cs="Times New Roman"/>
          <w:color w:val="000000"/>
          <w:spacing w:val="-2"/>
          <w:sz w:val="28"/>
          <w:szCs w:val="28"/>
        </w:rPr>
        <w:lastRenderedPageBreak/>
        <w:t xml:space="preserve">- владение, </w:t>
      </w:r>
      <w:r w:rsidRPr="00AD27D6">
        <w:rPr>
          <w:rFonts w:ascii="Times New Roman" w:hAnsi="Times New Roman" w:cs="Times New Roman"/>
          <w:color w:val="000000"/>
          <w:sz w:val="28"/>
          <w:szCs w:val="28"/>
        </w:rPr>
        <w:t xml:space="preserve">пользование и распоряжение, требует объективных и точных сведений о составе, количестве и </w:t>
      </w:r>
      <w:r w:rsidRPr="00AD27D6">
        <w:rPr>
          <w:rFonts w:ascii="Times New Roman" w:hAnsi="Times New Roman" w:cs="Times New Roman"/>
          <w:color w:val="000000"/>
          <w:spacing w:val="-5"/>
          <w:sz w:val="28"/>
          <w:szCs w:val="28"/>
        </w:rPr>
        <w:t>качественных характеристиках имущества.</w:t>
      </w:r>
    </w:p>
    <w:p w:rsidR="00AD27D6" w:rsidRPr="00AD27D6" w:rsidRDefault="00AD27D6" w:rsidP="00B53B1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AD27D6">
        <w:rPr>
          <w:rFonts w:ascii="Times New Roman" w:hAnsi="Times New Roman" w:cs="Times New Roman"/>
          <w:spacing w:val="-2"/>
          <w:sz w:val="28"/>
          <w:szCs w:val="28"/>
        </w:rPr>
        <w:t>Уполномоченным органом в области управления и распоряжения муници</w:t>
      </w:r>
      <w:r w:rsidRPr="00AD27D6">
        <w:rPr>
          <w:rFonts w:ascii="Times New Roman" w:hAnsi="Times New Roman" w:cs="Times New Roman"/>
          <w:spacing w:val="-2"/>
          <w:sz w:val="28"/>
          <w:szCs w:val="28"/>
        </w:rPr>
        <w:softHyphen/>
        <w:t xml:space="preserve">пальным имуществом на территории </w:t>
      </w:r>
      <w:r w:rsidR="00A84576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proofErr w:type="spellStart"/>
      <w:r w:rsidRPr="00AD27D6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AD27D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D27D6">
        <w:rPr>
          <w:rFonts w:ascii="Times New Roman" w:hAnsi="Times New Roman" w:cs="Times New Roman"/>
          <w:spacing w:val="-2"/>
          <w:sz w:val="28"/>
          <w:szCs w:val="28"/>
        </w:rPr>
        <w:t xml:space="preserve">, является администрация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AD27D6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AD27D6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AD27D6">
        <w:rPr>
          <w:rFonts w:ascii="Times New Roman" w:hAnsi="Times New Roman" w:cs="Times New Roman"/>
          <w:spacing w:val="-2"/>
          <w:sz w:val="28"/>
          <w:szCs w:val="28"/>
        </w:rPr>
        <w:t xml:space="preserve"> (далее - Администрация).</w:t>
      </w:r>
    </w:p>
    <w:p w:rsidR="00AD27D6" w:rsidRPr="00AD27D6" w:rsidRDefault="00AD27D6" w:rsidP="00B53B18">
      <w:pPr>
        <w:shd w:val="clear" w:color="auto" w:fill="FFFFFF"/>
        <w:spacing w:after="0" w:line="360" w:lineRule="auto"/>
        <w:ind w:right="-81" w:firstLine="709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>Одним из важнейших условий эффективного управления муниципальной соб</w:t>
      </w: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softHyphen/>
        <w:t xml:space="preserve">ственностью является </w:t>
      </w:r>
      <w:r w:rsidRPr="00AD27D6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наличие правоустанавливающих и </w:t>
      </w:r>
      <w:proofErr w:type="spellStart"/>
      <w:r w:rsidRPr="00AD27D6">
        <w:rPr>
          <w:rFonts w:ascii="Times New Roman" w:hAnsi="Times New Roman" w:cs="Times New Roman"/>
          <w:color w:val="000000"/>
          <w:spacing w:val="-5"/>
          <w:sz w:val="28"/>
          <w:szCs w:val="28"/>
        </w:rPr>
        <w:t>правоудостоверяющих</w:t>
      </w:r>
      <w:proofErr w:type="spellEnd"/>
      <w:r w:rsidRPr="00AD27D6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до</w:t>
      </w:r>
      <w:r w:rsidRPr="00AD27D6">
        <w:rPr>
          <w:rFonts w:ascii="Times New Roman" w:hAnsi="Times New Roman" w:cs="Times New Roman"/>
          <w:color w:val="000000"/>
          <w:spacing w:val="-5"/>
          <w:sz w:val="28"/>
          <w:szCs w:val="28"/>
        </w:rPr>
        <w:softHyphen/>
        <w:t xml:space="preserve">кументов, ведение единого, полного учета объектов муниципальной собственности. </w:t>
      </w:r>
    </w:p>
    <w:p w:rsidR="00AD27D6" w:rsidRPr="00AD27D6" w:rsidRDefault="00AD27D6" w:rsidP="00B53B18">
      <w:pPr>
        <w:shd w:val="clear" w:color="auto" w:fill="FFFFFF"/>
        <w:spacing w:after="0" w:line="360" w:lineRule="auto"/>
        <w:ind w:right="-81" w:firstLine="709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AD27D6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Надлежащее оформление права собственности, своевременная техническая инвентаризация </w:t>
      </w:r>
      <w:r w:rsidRPr="00AD27D6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объектов недвижимости, находящихся в </w:t>
      </w:r>
      <w:r w:rsidRPr="00AD27D6">
        <w:rPr>
          <w:rFonts w:ascii="Times New Roman" w:hAnsi="Times New Roman" w:cs="Times New Roman"/>
          <w:color w:val="000000"/>
          <w:spacing w:val="-2"/>
          <w:sz w:val="28"/>
          <w:szCs w:val="28"/>
        </w:rPr>
        <w:t>муниципальной соб</w:t>
      </w:r>
      <w:r w:rsidRPr="00AD27D6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  <w:t>ственности</w:t>
      </w:r>
      <w:r w:rsidRPr="00AD27D6">
        <w:rPr>
          <w:rFonts w:ascii="Times New Roman" w:hAnsi="Times New Roman" w:cs="Times New Roman"/>
          <w:sz w:val="28"/>
          <w:szCs w:val="28"/>
        </w:rPr>
        <w:t xml:space="preserve">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AD27D6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AD27D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D27D6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, являются залогом </w:t>
      </w:r>
      <w:r w:rsidRPr="00AD27D6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целостности имущества </w:t>
      </w:r>
      <w:r w:rsidR="00B53B18">
        <w:rPr>
          <w:rFonts w:ascii="Times New Roman" w:hAnsi="Times New Roman" w:cs="Times New Roman"/>
          <w:color w:val="000000"/>
          <w:spacing w:val="-5"/>
          <w:sz w:val="28"/>
          <w:szCs w:val="28"/>
        </w:rPr>
        <w:t>Андреевского</w:t>
      </w:r>
      <w:r w:rsidR="00B53B18">
        <w:rPr>
          <w:rFonts w:ascii="Times New Roman" w:hAnsi="Times New Roman" w:cs="Times New Roman"/>
          <w:sz w:val="28"/>
          <w:szCs w:val="28"/>
        </w:rPr>
        <w:t xml:space="preserve"> </w:t>
      </w:r>
      <w:r w:rsidRPr="00AD27D6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AD27D6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AD27D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D27D6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. </w:t>
      </w:r>
    </w:p>
    <w:p w:rsidR="00AD27D6" w:rsidRPr="00AD27D6" w:rsidRDefault="00AD27D6" w:rsidP="00AD27D6">
      <w:pPr>
        <w:shd w:val="clear" w:color="auto" w:fill="FFFFFF"/>
        <w:spacing w:line="360" w:lineRule="auto"/>
        <w:ind w:right="-81" w:firstLine="720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AD27D6">
        <w:rPr>
          <w:rFonts w:ascii="Times New Roman" w:hAnsi="Times New Roman" w:cs="Times New Roman"/>
          <w:spacing w:val="-2"/>
          <w:sz w:val="28"/>
          <w:szCs w:val="28"/>
        </w:rPr>
        <w:t>Комплекс программных мероприятий, направленных на повышение эффек</w:t>
      </w:r>
      <w:r w:rsidRPr="00AD27D6">
        <w:rPr>
          <w:rFonts w:ascii="Times New Roman" w:hAnsi="Times New Roman" w:cs="Times New Roman"/>
          <w:spacing w:val="-2"/>
          <w:sz w:val="28"/>
          <w:szCs w:val="28"/>
        </w:rPr>
        <w:softHyphen/>
        <w:t xml:space="preserve">тивности использования муниципальной собственности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</w:t>
      </w:r>
      <w:r w:rsidR="00B53B18">
        <w:rPr>
          <w:rFonts w:ascii="Times New Roman" w:hAnsi="Times New Roman" w:cs="Times New Roman"/>
          <w:sz w:val="28"/>
          <w:szCs w:val="28"/>
        </w:rPr>
        <w:t xml:space="preserve">ьского поселения </w:t>
      </w:r>
      <w:proofErr w:type="spellStart"/>
      <w:r w:rsidR="00B53B18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B53B18">
        <w:rPr>
          <w:rFonts w:ascii="Times New Roman" w:hAnsi="Times New Roman" w:cs="Times New Roman"/>
          <w:sz w:val="28"/>
          <w:szCs w:val="28"/>
        </w:rPr>
        <w:t xml:space="preserve"> </w:t>
      </w:r>
      <w:r w:rsidRPr="00AD27D6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B53B18">
        <w:rPr>
          <w:rFonts w:ascii="Times New Roman" w:hAnsi="Times New Roman" w:cs="Times New Roman"/>
          <w:spacing w:val="-2"/>
          <w:sz w:val="28"/>
          <w:szCs w:val="28"/>
        </w:rPr>
        <w:t xml:space="preserve">включает в себя мероприятия </w:t>
      </w:r>
      <w:r w:rsidRPr="00AD27D6">
        <w:rPr>
          <w:rFonts w:ascii="Times New Roman" w:hAnsi="Times New Roman" w:cs="Times New Roman"/>
          <w:spacing w:val="-2"/>
          <w:sz w:val="28"/>
          <w:szCs w:val="28"/>
        </w:rPr>
        <w:t xml:space="preserve">по проведению технической инвентаризации объектов муниципальной собственности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AD27D6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AD27D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D27D6">
        <w:rPr>
          <w:rFonts w:ascii="Times New Roman" w:hAnsi="Times New Roman" w:cs="Times New Roman"/>
          <w:spacing w:val="-2"/>
          <w:sz w:val="28"/>
          <w:szCs w:val="28"/>
        </w:rPr>
        <w:t>, изготовление технических планов и постановкой данных объектов на кадастровый учет.</w:t>
      </w:r>
    </w:p>
    <w:p w:rsidR="00AD27D6" w:rsidRPr="00AD27D6" w:rsidRDefault="00AD27D6" w:rsidP="00AD27D6">
      <w:pPr>
        <w:shd w:val="clear" w:color="auto" w:fill="FFFFFF"/>
        <w:spacing w:line="360" w:lineRule="auto"/>
        <w:ind w:right="-81" w:firstLine="720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В последние несколько лет Администрация активизировала работу по сбору материалов необходимых для регистрации права муниципальной собственности </w:t>
      </w:r>
    </w:p>
    <w:p w:rsidR="00AD27D6" w:rsidRPr="00AD27D6" w:rsidRDefault="00B53B18" w:rsidP="00AD27D6">
      <w:pPr>
        <w:shd w:val="clear" w:color="auto" w:fill="FFFFFF"/>
        <w:spacing w:line="360" w:lineRule="auto"/>
        <w:ind w:right="-81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AD27D6" w:rsidRPr="00AD27D6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AD27D6" w:rsidRPr="00AD27D6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AD27D6" w:rsidRPr="00AD27D6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на объекты муници</w:t>
      </w:r>
      <w:r w:rsidR="00AD27D6"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пальной собственности. </w:t>
      </w:r>
    </w:p>
    <w:p w:rsidR="00AD27D6" w:rsidRPr="00AD27D6" w:rsidRDefault="00AD27D6" w:rsidP="00AD27D6">
      <w:pPr>
        <w:shd w:val="clear" w:color="auto" w:fill="FFFFFF"/>
        <w:spacing w:line="360" w:lineRule="auto"/>
        <w:ind w:right="-81" w:firstLine="720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>Решение вышеуказанных задач в рамка</w:t>
      </w:r>
      <w:r w:rsidR="00B53B18">
        <w:rPr>
          <w:rFonts w:ascii="Times New Roman" w:hAnsi="Times New Roman" w:cs="Times New Roman"/>
          <w:color w:val="000000"/>
          <w:spacing w:val="-6"/>
          <w:sz w:val="28"/>
          <w:szCs w:val="28"/>
        </w:rPr>
        <w:t>х муниципальной программы позвол</w:t>
      </w: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ит повысить эффективность расходования средств бюджета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AD27D6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AD27D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>, качест</w:t>
      </w:r>
      <w:r w:rsidR="00B53B18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во управления </w:t>
      </w:r>
      <w:r w:rsidR="00B53B18">
        <w:rPr>
          <w:rFonts w:ascii="Times New Roman" w:hAnsi="Times New Roman" w:cs="Times New Roman"/>
          <w:color w:val="000000"/>
          <w:spacing w:val="-6"/>
          <w:sz w:val="28"/>
          <w:szCs w:val="28"/>
        </w:rPr>
        <w:lastRenderedPageBreak/>
        <w:t>муниципальной соб</w:t>
      </w: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ственностью </w:t>
      </w:r>
      <w:r w:rsidR="00B53B18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AD27D6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AD27D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>.</w:t>
      </w:r>
    </w:p>
    <w:p w:rsidR="00AD27D6" w:rsidRPr="00AD27D6" w:rsidRDefault="00AD27D6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Раздел 2. Приоритеты муниципальной политики в сфере реализации</w:t>
      </w:r>
    </w:p>
    <w:p w:rsidR="00AD27D6" w:rsidRPr="00AD27D6" w:rsidRDefault="00AD27D6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 xml:space="preserve">Программы, цели и задачи Программы, планируемые конечные </w:t>
      </w:r>
    </w:p>
    <w:p w:rsidR="00AD27D6" w:rsidRDefault="00AD27D6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результаты ее реализации</w:t>
      </w:r>
    </w:p>
    <w:p w:rsidR="00B53B18" w:rsidRPr="00AD27D6" w:rsidRDefault="00B53B18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7D6" w:rsidRPr="00AD27D6" w:rsidRDefault="00AD27D6" w:rsidP="00AD27D6">
      <w:pPr>
        <w:overflowPunct w:val="0"/>
        <w:autoSpaceDE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Цели муниципальной программы;</w:t>
      </w:r>
    </w:p>
    <w:p w:rsidR="00AD27D6" w:rsidRPr="00AD27D6" w:rsidRDefault="00AD27D6" w:rsidP="00AD27D6">
      <w:pPr>
        <w:overflowPunct w:val="0"/>
        <w:autoSpaceDE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- повышение эффективности управления и распоряжения муниципальным имуществом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AD27D6">
        <w:rPr>
          <w:rFonts w:ascii="Times New Roman" w:hAnsi="Times New Roman" w:cs="Times New Roman"/>
          <w:sz w:val="28"/>
          <w:szCs w:val="28"/>
        </w:rPr>
        <w:t>Темниковск</w:t>
      </w:r>
      <w:r w:rsidR="00B53B18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B53B18">
        <w:rPr>
          <w:rFonts w:ascii="Times New Roman" w:hAnsi="Times New Roman" w:cs="Times New Roman"/>
          <w:sz w:val="28"/>
          <w:szCs w:val="28"/>
        </w:rPr>
        <w:t xml:space="preserve"> муниципального района, нахо</w:t>
      </w:r>
      <w:r w:rsidRPr="00AD27D6">
        <w:rPr>
          <w:rFonts w:ascii="Times New Roman" w:hAnsi="Times New Roman" w:cs="Times New Roman"/>
          <w:sz w:val="28"/>
          <w:szCs w:val="28"/>
        </w:rPr>
        <w:t>дящимся в муниципальной собственности;</w:t>
      </w:r>
    </w:p>
    <w:p w:rsidR="00AD27D6" w:rsidRPr="00AD27D6" w:rsidRDefault="00AD27D6" w:rsidP="00AD27D6">
      <w:pPr>
        <w:overflowPunct w:val="0"/>
        <w:autoSpaceDE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- совершенствование учета муниципального имущества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AD27D6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AD27D6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AD27D6" w:rsidRPr="00AD27D6" w:rsidRDefault="00AD27D6" w:rsidP="00AD27D6">
      <w:pPr>
        <w:overflowPunct w:val="0"/>
        <w:autoSpaceDE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Задачи муниципальной программы:</w:t>
      </w:r>
    </w:p>
    <w:p w:rsidR="00AD27D6" w:rsidRPr="00AD27D6" w:rsidRDefault="00AD27D6" w:rsidP="00AD27D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ab/>
        <w:t xml:space="preserve">- осуществление технической инвентаризации муниципальных объектов недвижимости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</w:t>
      </w:r>
      <w:r w:rsidR="00B53B18">
        <w:rPr>
          <w:rFonts w:ascii="Times New Roman" w:hAnsi="Times New Roman" w:cs="Times New Roman"/>
          <w:sz w:val="28"/>
          <w:szCs w:val="28"/>
        </w:rPr>
        <w:t xml:space="preserve">ьского поселения </w:t>
      </w:r>
      <w:proofErr w:type="spellStart"/>
      <w:r w:rsidR="00B53B18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B53B18">
        <w:rPr>
          <w:rFonts w:ascii="Times New Roman" w:hAnsi="Times New Roman" w:cs="Times New Roman"/>
          <w:sz w:val="28"/>
          <w:szCs w:val="28"/>
        </w:rPr>
        <w:t xml:space="preserve"> </w:t>
      </w:r>
      <w:r w:rsidRPr="00AD27D6">
        <w:rPr>
          <w:rFonts w:ascii="Times New Roman" w:hAnsi="Times New Roman" w:cs="Times New Roman"/>
          <w:sz w:val="28"/>
          <w:szCs w:val="28"/>
        </w:rPr>
        <w:t>муниципального района;</w:t>
      </w:r>
    </w:p>
    <w:p w:rsidR="00AD27D6" w:rsidRPr="00AD27D6" w:rsidRDefault="00AD27D6" w:rsidP="00AD27D6">
      <w:pPr>
        <w:overflowPunct w:val="0"/>
        <w:autoSpaceDE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- обеспечение государственной регистрации прав на муниципальное иму</w:t>
      </w:r>
      <w:r w:rsidRPr="00AD27D6">
        <w:rPr>
          <w:rFonts w:ascii="Times New Roman" w:hAnsi="Times New Roman" w:cs="Times New Roman"/>
          <w:sz w:val="28"/>
          <w:szCs w:val="28"/>
        </w:rPr>
        <w:softHyphen/>
        <w:t xml:space="preserve">щество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AD27D6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AD27D6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AD27D6" w:rsidRPr="00AD27D6" w:rsidRDefault="00AD27D6" w:rsidP="00AD27D6">
      <w:pPr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 xml:space="preserve">Перечень мероприятий Программы </w:t>
      </w:r>
    </w:p>
    <w:p w:rsidR="00AD27D6" w:rsidRPr="00AD27D6" w:rsidRDefault="00AD27D6" w:rsidP="00AD27D6">
      <w:pPr>
        <w:spacing w:after="120" w:line="36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Перечень мероприятий представлен в приложении 1 к Программе.</w:t>
      </w:r>
    </w:p>
    <w:p w:rsidR="00AD27D6" w:rsidRPr="00AD27D6" w:rsidRDefault="00AD27D6" w:rsidP="00AD27D6">
      <w:pPr>
        <w:numPr>
          <w:ilvl w:val="0"/>
          <w:numId w:val="1"/>
        </w:numPr>
        <w:suppressAutoHyphens/>
        <w:autoSpaceDE w:val="0"/>
        <w:spacing w:after="12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Сроки и этапы реализации Программы</w:t>
      </w:r>
    </w:p>
    <w:p w:rsidR="00AD27D6" w:rsidRPr="00AD27D6" w:rsidRDefault="00AD27D6" w:rsidP="00AD27D6">
      <w:pPr>
        <w:autoSpaceDE w:val="0"/>
        <w:spacing w:line="360" w:lineRule="auto"/>
        <w:ind w:left="720"/>
        <w:rPr>
          <w:rFonts w:ascii="Times New Roman" w:hAnsi="Times New Roman" w:cs="Times New Roman"/>
          <w:bCs/>
          <w:sz w:val="28"/>
          <w:szCs w:val="28"/>
        </w:rPr>
      </w:pPr>
      <w:r w:rsidRPr="00AD27D6">
        <w:rPr>
          <w:rFonts w:ascii="Times New Roman" w:hAnsi="Times New Roman" w:cs="Times New Roman"/>
          <w:bCs/>
          <w:sz w:val="28"/>
          <w:szCs w:val="28"/>
        </w:rPr>
        <w:t>Программа реализу</w:t>
      </w:r>
      <w:r w:rsidR="003C723A">
        <w:rPr>
          <w:rFonts w:ascii="Times New Roman" w:hAnsi="Times New Roman" w:cs="Times New Roman"/>
          <w:bCs/>
          <w:sz w:val="28"/>
          <w:szCs w:val="28"/>
        </w:rPr>
        <w:t xml:space="preserve">ется в один этап: с </w:t>
      </w:r>
      <w:r w:rsidR="00994904">
        <w:rPr>
          <w:rFonts w:ascii="Times New Roman" w:hAnsi="Times New Roman" w:cs="Times New Roman"/>
          <w:sz w:val="28"/>
          <w:szCs w:val="28"/>
        </w:rPr>
        <w:t>2023</w:t>
      </w:r>
      <w:r w:rsidR="00432EEF" w:rsidRPr="00223BC6">
        <w:rPr>
          <w:rFonts w:ascii="Times New Roman" w:hAnsi="Times New Roman" w:cs="Times New Roman"/>
          <w:sz w:val="28"/>
          <w:szCs w:val="28"/>
        </w:rPr>
        <w:t xml:space="preserve"> </w:t>
      </w:r>
      <w:r w:rsidR="00432EEF">
        <w:rPr>
          <w:rFonts w:ascii="Times New Roman" w:hAnsi="Times New Roman" w:cs="Times New Roman"/>
          <w:sz w:val="28"/>
          <w:szCs w:val="28"/>
        </w:rPr>
        <w:t>–</w:t>
      </w:r>
      <w:r w:rsidR="00432EEF" w:rsidRPr="00223BC6">
        <w:rPr>
          <w:rFonts w:ascii="Times New Roman" w:hAnsi="Times New Roman" w:cs="Times New Roman"/>
          <w:sz w:val="28"/>
          <w:szCs w:val="28"/>
        </w:rPr>
        <w:t xml:space="preserve"> </w:t>
      </w:r>
      <w:r w:rsidR="00432EEF">
        <w:rPr>
          <w:rFonts w:ascii="Times New Roman" w:hAnsi="Times New Roman" w:cs="Times New Roman"/>
          <w:sz w:val="28"/>
          <w:szCs w:val="28"/>
        </w:rPr>
        <w:t xml:space="preserve">2027 </w:t>
      </w:r>
      <w:r w:rsidRPr="00AD27D6">
        <w:rPr>
          <w:rFonts w:ascii="Times New Roman" w:hAnsi="Times New Roman" w:cs="Times New Roman"/>
          <w:bCs/>
          <w:sz w:val="28"/>
          <w:szCs w:val="28"/>
        </w:rPr>
        <w:t>гг.</w:t>
      </w:r>
    </w:p>
    <w:p w:rsidR="00AD27D6" w:rsidRPr="00AD27D6" w:rsidRDefault="00950060" w:rsidP="00AD27D6">
      <w:pPr>
        <w:ind w:firstLine="70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r w:rsidR="00AD27D6" w:rsidRPr="00AD27D6">
        <w:rPr>
          <w:rFonts w:ascii="Times New Roman" w:hAnsi="Times New Roman" w:cs="Times New Roman"/>
          <w:b/>
          <w:sz w:val="28"/>
          <w:szCs w:val="28"/>
        </w:rPr>
        <w:t>Перечень показателей (индикаторов) муниципальной программы с указанием плановых значений по годам ее реализации и за весь период ее реализации.</w:t>
      </w:r>
    </w:p>
    <w:p w:rsidR="00AD27D6" w:rsidRPr="00AD27D6" w:rsidRDefault="00AD27D6" w:rsidP="00AD27D6">
      <w:pPr>
        <w:spacing w:line="360" w:lineRule="auto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Показатели (индикаторы) муниципальной программы, позволяющие оценить достижение цели муниципальной программы, с учетом выполнения поставленных задач приведены в таблице 1:</w:t>
      </w:r>
    </w:p>
    <w:p w:rsidR="00AD27D6" w:rsidRPr="00AD27D6" w:rsidRDefault="00AD27D6" w:rsidP="00AD27D6">
      <w:pPr>
        <w:spacing w:line="360" w:lineRule="auto"/>
        <w:ind w:firstLine="700"/>
        <w:jc w:val="right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lastRenderedPageBreak/>
        <w:t>Таблица 1</w:t>
      </w:r>
    </w:p>
    <w:p w:rsidR="00AD27D6" w:rsidRPr="00AD27D6" w:rsidRDefault="00AD27D6" w:rsidP="00AD27D6">
      <w:pPr>
        <w:pStyle w:val="msonormalbullet2gif"/>
        <w:tabs>
          <w:tab w:val="left" w:pos="7634"/>
        </w:tabs>
        <w:spacing w:line="200" w:lineRule="atLeast"/>
        <w:ind w:firstLine="700"/>
        <w:jc w:val="center"/>
        <w:rPr>
          <w:b/>
          <w:color w:val="000000"/>
          <w:sz w:val="28"/>
          <w:szCs w:val="28"/>
        </w:rPr>
      </w:pPr>
      <w:r w:rsidRPr="00AD27D6">
        <w:rPr>
          <w:b/>
          <w:color w:val="000000"/>
          <w:sz w:val="28"/>
          <w:szCs w:val="28"/>
        </w:rPr>
        <w:t xml:space="preserve">Перечень показателей (индикаторов), характеризующих ежегодный ход и итоги реализации муниципальной программы  </w:t>
      </w:r>
    </w:p>
    <w:tbl>
      <w:tblPr>
        <w:tblW w:w="964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69"/>
        <w:gridCol w:w="2550"/>
        <w:gridCol w:w="850"/>
        <w:gridCol w:w="851"/>
        <w:gridCol w:w="709"/>
        <w:gridCol w:w="709"/>
        <w:gridCol w:w="850"/>
        <w:gridCol w:w="709"/>
        <w:gridCol w:w="992"/>
        <w:gridCol w:w="851"/>
      </w:tblGrid>
      <w:tr w:rsidR="00994904" w:rsidRPr="003C723A" w:rsidTr="00994904">
        <w:trPr>
          <w:cantSplit/>
          <w:trHeight w:val="765"/>
        </w:trPr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904" w:rsidRPr="003C723A" w:rsidRDefault="00994904">
            <w:pPr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904" w:rsidRPr="003C723A" w:rsidRDefault="00994904" w:rsidP="00994904">
            <w:pPr>
              <w:jc w:val="center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Наименование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904" w:rsidRPr="003C723A" w:rsidRDefault="00994904">
            <w:pPr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04" w:rsidRPr="003C723A" w:rsidRDefault="0099490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94904" w:rsidRPr="003C723A" w:rsidRDefault="0099490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bCs/>
                <w:sz w:val="24"/>
                <w:szCs w:val="24"/>
              </w:rPr>
              <w:t>Отчет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904" w:rsidRPr="003C723A" w:rsidRDefault="0099490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bCs/>
                <w:sz w:val="24"/>
                <w:szCs w:val="24"/>
              </w:rPr>
              <w:t>Оценка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04" w:rsidRPr="003C723A" w:rsidRDefault="0099490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904" w:rsidRPr="003C723A" w:rsidRDefault="0099490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C723A">
              <w:rPr>
                <w:rFonts w:ascii="Times New Roman" w:hAnsi="Times New Roman" w:cs="Times New Roman"/>
                <w:bCs/>
                <w:sz w:val="24"/>
                <w:szCs w:val="24"/>
              </w:rPr>
              <w:t>Плановый период (прогноз)</w:t>
            </w:r>
          </w:p>
        </w:tc>
      </w:tr>
      <w:tr w:rsidR="00994904" w:rsidRPr="003C723A" w:rsidTr="00994904">
        <w:trPr>
          <w:cantSplit/>
          <w:trHeight w:val="240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904" w:rsidRPr="003C723A" w:rsidRDefault="00994904">
            <w:pPr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904" w:rsidRPr="003C723A" w:rsidRDefault="00994904">
            <w:pPr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904" w:rsidRPr="003C723A" w:rsidRDefault="00994904">
            <w:pPr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904" w:rsidRPr="003C723A" w:rsidRDefault="00994904" w:rsidP="00E87AD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904" w:rsidRPr="003C723A" w:rsidRDefault="00994904" w:rsidP="00E87AD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904" w:rsidRPr="003C723A" w:rsidRDefault="00994904" w:rsidP="00E87AD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904" w:rsidRPr="003C723A" w:rsidRDefault="00994904" w:rsidP="00E87AD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04" w:rsidRDefault="00994904" w:rsidP="00E87AD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04" w:rsidRPr="003C723A" w:rsidRDefault="00994904" w:rsidP="00E87AD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904" w:rsidRPr="003C723A" w:rsidRDefault="00994904" w:rsidP="00E87AD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94904" w:rsidRPr="003C723A" w:rsidTr="00994904">
        <w:trPr>
          <w:cantSplit/>
          <w:trHeight w:val="108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904" w:rsidRPr="003C723A" w:rsidRDefault="00994904">
            <w:pPr>
              <w:pStyle w:val="ConsPlusNormal"/>
              <w:widowControl/>
              <w:snapToGrid w:val="0"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904" w:rsidRPr="003C723A" w:rsidRDefault="00994904" w:rsidP="00950060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объектов муниципального имущества, прошедших государственную регистрацию права собственности Андреевского сельского поселения </w:t>
            </w:r>
            <w:proofErr w:type="spellStart"/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Pr="003C723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904" w:rsidRPr="003C723A" w:rsidRDefault="0099490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904" w:rsidRPr="003C723A" w:rsidRDefault="0099490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904" w:rsidRPr="003C723A" w:rsidRDefault="0099490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904" w:rsidRPr="003C723A" w:rsidRDefault="0099490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904" w:rsidRPr="003C723A" w:rsidRDefault="0099490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04" w:rsidRPr="003C723A" w:rsidRDefault="0099490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04" w:rsidRPr="003C723A" w:rsidRDefault="0099490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04" w:rsidRPr="003C723A" w:rsidRDefault="0099490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94904" w:rsidRPr="003C723A" w:rsidTr="00F9070D">
        <w:trPr>
          <w:cantSplit/>
          <w:trHeight w:val="120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904" w:rsidRPr="003C723A" w:rsidRDefault="00994904">
            <w:pPr>
              <w:pStyle w:val="ConsPlusNormal"/>
              <w:widowControl/>
              <w:snapToGrid w:val="0"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904" w:rsidRPr="003C723A" w:rsidRDefault="00994904" w:rsidP="00950060">
            <w:pPr>
              <w:pStyle w:val="ConsPlusNormal"/>
              <w:widowControl/>
              <w:snapToGrid w:val="0"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изготовленных технических паспортов на объекты муниципального имущества Андреевского сельского поселения </w:t>
            </w:r>
            <w:proofErr w:type="spellStart"/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Pr="003C723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904" w:rsidRPr="003C723A" w:rsidRDefault="0099490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904" w:rsidRPr="003C723A" w:rsidRDefault="0099490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904" w:rsidRPr="003C723A" w:rsidRDefault="0099490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904" w:rsidRPr="003C723A" w:rsidRDefault="0099490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04" w:rsidRPr="003C723A" w:rsidRDefault="0099490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04" w:rsidRPr="003C723A" w:rsidRDefault="0099490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904" w:rsidRPr="003C723A" w:rsidRDefault="0099490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04" w:rsidRPr="003C723A" w:rsidRDefault="0099490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94904" w:rsidRPr="003C723A" w:rsidTr="00F9070D">
        <w:trPr>
          <w:cantSplit/>
          <w:trHeight w:val="120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904" w:rsidRPr="003C723A" w:rsidRDefault="00994904">
            <w:pPr>
              <w:pStyle w:val="ConsPlusNormal"/>
              <w:widowControl/>
              <w:snapToGrid w:val="0"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904" w:rsidRPr="003C723A" w:rsidRDefault="00994904" w:rsidP="00950060">
            <w:pPr>
              <w:pStyle w:val="ConsPlusNormal"/>
              <w:widowControl/>
              <w:snapToGrid w:val="0"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изготовленных технических планов на объекты муниципального имущества Андреевского сельского поселения </w:t>
            </w:r>
            <w:proofErr w:type="spellStart"/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Pr="003C723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904" w:rsidRPr="003C723A" w:rsidRDefault="0099490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904" w:rsidRPr="003C723A" w:rsidRDefault="0099490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904" w:rsidRPr="003C723A" w:rsidRDefault="0099490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904" w:rsidRPr="003C723A" w:rsidRDefault="0099490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04" w:rsidRPr="003C723A" w:rsidRDefault="0099490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04" w:rsidRPr="003C723A" w:rsidRDefault="0099490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904" w:rsidRPr="003C723A" w:rsidRDefault="0099490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04" w:rsidRPr="003C723A" w:rsidRDefault="0099490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F9070D" w:rsidRDefault="00F9070D" w:rsidP="00AD27D6">
      <w:pPr>
        <w:spacing w:line="360" w:lineRule="auto"/>
        <w:ind w:firstLine="70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7D6" w:rsidRPr="00AD27D6" w:rsidRDefault="00AD27D6" w:rsidP="00AD27D6">
      <w:pPr>
        <w:spacing w:line="360" w:lineRule="auto"/>
        <w:ind w:firstLine="700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6. Ресурсное обеспечение Программы</w:t>
      </w:r>
    </w:p>
    <w:p w:rsidR="009031A4" w:rsidRDefault="00AD27D6" w:rsidP="009031A4">
      <w:pPr>
        <w:snapToGrid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lastRenderedPageBreak/>
        <w:t>Общий объем финансирования Программы за счет средс</w:t>
      </w:r>
      <w:r w:rsidR="00223BC6">
        <w:rPr>
          <w:rFonts w:ascii="Times New Roman" w:hAnsi="Times New Roman" w:cs="Times New Roman"/>
          <w:sz w:val="28"/>
          <w:szCs w:val="28"/>
        </w:rPr>
        <w:t>тв</w:t>
      </w:r>
      <w:r w:rsidR="009031A4">
        <w:rPr>
          <w:rFonts w:ascii="Times New Roman" w:hAnsi="Times New Roman" w:cs="Times New Roman"/>
          <w:sz w:val="28"/>
          <w:szCs w:val="28"/>
        </w:rPr>
        <w:t xml:space="preserve"> местного бюджета составляет </w:t>
      </w:r>
      <w:r w:rsidR="00994904">
        <w:rPr>
          <w:rFonts w:ascii="Times New Roman" w:hAnsi="Times New Roman" w:cs="Times New Roman"/>
          <w:sz w:val="28"/>
          <w:szCs w:val="28"/>
        </w:rPr>
        <w:t>5</w:t>
      </w:r>
      <w:r w:rsidRPr="00AD27D6">
        <w:rPr>
          <w:rFonts w:ascii="Times New Roman" w:hAnsi="Times New Roman" w:cs="Times New Roman"/>
          <w:sz w:val="28"/>
          <w:szCs w:val="28"/>
        </w:rPr>
        <w:t>,00</w:t>
      </w:r>
      <w:r w:rsidRPr="00AD27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D27D6">
        <w:rPr>
          <w:rFonts w:ascii="Times New Roman" w:hAnsi="Times New Roman" w:cs="Times New Roman"/>
          <w:sz w:val="28"/>
          <w:szCs w:val="28"/>
        </w:rPr>
        <w:t>тыс. рублей, в том числе по годам: 20</w:t>
      </w:r>
      <w:r w:rsidR="00E87AD7">
        <w:rPr>
          <w:rFonts w:ascii="Times New Roman" w:hAnsi="Times New Roman" w:cs="Times New Roman"/>
          <w:sz w:val="28"/>
          <w:szCs w:val="28"/>
        </w:rPr>
        <w:t>23</w:t>
      </w:r>
      <w:r w:rsidRPr="00AD27D6">
        <w:rPr>
          <w:rFonts w:ascii="Times New Roman" w:hAnsi="Times New Roman" w:cs="Times New Roman"/>
          <w:sz w:val="28"/>
          <w:szCs w:val="28"/>
        </w:rPr>
        <w:t xml:space="preserve"> г. – 1,</w:t>
      </w:r>
      <w:r w:rsidR="00950060">
        <w:rPr>
          <w:rFonts w:ascii="Times New Roman" w:hAnsi="Times New Roman" w:cs="Times New Roman"/>
          <w:sz w:val="28"/>
          <w:szCs w:val="28"/>
        </w:rPr>
        <w:t>0</w:t>
      </w:r>
      <w:r w:rsidR="00223BC6">
        <w:rPr>
          <w:rFonts w:ascii="Times New Roman" w:hAnsi="Times New Roman" w:cs="Times New Roman"/>
          <w:sz w:val="28"/>
          <w:szCs w:val="28"/>
        </w:rPr>
        <w:t xml:space="preserve"> тыс. руб., </w:t>
      </w:r>
      <w:r w:rsidRPr="00AD27D6">
        <w:rPr>
          <w:rFonts w:ascii="Times New Roman" w:hAnsi="Times New Roman" w:cs="Times New Roman"/>
          <w:sz w:val="28"/>
          <w:szCs w:val="28"/>
        </w:rPr>
        <w:t>20</w:t>
      </w:r>
      <w:r w:rsidR="00E87AD7">
        <w:rPr>
          <w:rFonts w:ascii="Times New Roman" w:hAnsi="Times New Roman" w:cs="Times New Roman"/>
          <w:sz w:val="28"/>
          <w:szCs w:val="28"/>
        </w:rPr>
        <w:t>24</w:t>
      </w:r>
      <w:r w:rsidRPr="00AD27D6">
        <w:rPr>
          <w:rFonts w:ascii="Times New Roman" w:hAnsi="Times New Roman" w:cs="Times New Roman"/>
          <w:sz w:val="28"/>
          <w:szCs w:val="28"/>
        </w:rPr>
        <w:t xml:space="preserve"> г. – 1,</w:t>
      </w:r>
      <w:r w:rsidR="00950060">
        <w:rPr>
          <w:rFonts w:ascii="Times New Roman" w:hAnsi="Times New Roman" w:cs="Times New Roman"/>
          <w:sz w:val="28"/>
          <w:szCs w:val="28"/>
        </w:rPr>
        <w:t>0</w:t>
      </w:r>
      <w:r w:rsidRPr="00AD27D6">
        <w:rPr>
          <w:rFonts w:ascii="Times New Roman" w:hAnsi="Times New Roman" w:cs="Times New Roman"/>
          <w:sz w:val="28"/>
          <w:szCs w:val="28"/>
        </w:rPr>
        <w:t xml:space="preserve"> тыс.</w:t>
      </w:r>
      <w:r w:rsidR="00223BC6">
        <w:rPr>
          <w:rFonts w:ascii="Times New Roman" w:hAnsi="Times New Roman" w:cs="Times New Roman"/>
          <w:sz w:val="28"/>
          <w:szCs w:val="28"/>
        </w:rPr>
        <w:t xml:space="preserve"> </w:t>
      </w:r>
      <w:r w:rsidRPr="00AD27D6">
        <w:rPr>
          <w:rFonts w:ascii="Times New Roman" w:hAnsi="Times New Roman" w:cs="Times New Roman"/>
          <w:sz w:val="28"/>
          <w:szCs w:val="28"/>
        </w:rPr>
        <w:t>руб.</w:t>
      </w:r>
      <w:r w:rsidR="00223BC6">
        <w:rPr>
          <w:rFonts w:ascii="Times New Roman" w:hAnsi="Times New Roman" w:cs="Times New Roman"/>
          <w:sz w:val="28"/>
          <w:szCs w:val="28"/>
        </w:rPr>
        <w:t xml:space="preserve">, </w:t>
      </w:r>
      <w:r w:rsidR="003C723A">
        <w:rPr>
          <w:rFonts w:ascii="Times New Roman" w:hAnsi="Times New Roman" w:cs="Times New Roman"/>
          <w:sz w:val="28"/>
          <w:szCs w:val="28"/>
        </w:rPr>
        <w:t>202</w:t>
      </w:r>
      <w:r w:rsidR="00E87AD7">
        <w:rPr>
          <w:rFonts w:ascii="Times New Roman" w:hAnsi="Times New Roman" w:cs="Times New Roman"/>
          <w:sz w:val="28"/>
          <w:szCs w:val="28"/>
        </w:rPr>
        <w:t>5</w:t>
      </w:r>
      <w:r w:rsidR="00223BC6" w:rsidRPr="00AD27D6">
        <w:rPr>
          <w:rFonts w:ascii="Times New Roman" w:hAnsi="Times New Roman" w:cs="Times New Roman"/>
          <w:sz w:val="28"/>
          <w:szCs w:val="28"/>
        </w:rPr>
        <w:t xml:space="preserve"> г. – 1,</w:t>
      </w:r>
      <w:r w:rsidR="00223BC6">
        <w:rPr>
          <w:rFonts w:ascii="Times New Roman" w:hAnsi="Times New Roman" w:cs="Times New Roman"/>
          <w:sz w:val="28"/>
          <w:szCs w:val="28"/>
        </w:rPr>
        <w:t>0</w:t>
      </w:r>
      <w:r w:rsidR="00223BC6" w:rsidRPr="00AD27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3BC6" w:rsidRPr="00AD27D6">
        <w:rPr>
          <w:rFonts w:ascii="Times New Roman" w:hAnsi="Times New Roman" w:cs="Times New Roman"/>
          <w:sz w:val="28"/>
          <w:szCs w:val="28"/>
        </w:rPr>
        <w:t>тыс</w:t>
      </w:r>
      <w:proofErr w:type="spellEnd"/>
      <w:proofErr w:type="gramStart"/>
      <w:r w:rsidR="009031A4">
        <w:rPr>
          <w:rFonts w:ascii="Times New Roman" w:hAnsi="Times New Roman" w:cs="Times New Roman"/>
          <w:sz w:val="28"/>
          <w:szCs w:val="28"/>
        </w:rPr>
        <w:t xml:space="preserve"> </w:t>
      </w:r>
      <w:r w:rsidR="00223BC6" w:rsidRPr="00AD27D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23BC6" w:rsidRPr="00AD27D6">
        <w:rPr>
          <w:rFonts w:ascii="Times New Roman" w:hAnsi="Times New Roman" w:cs="Times New Roman"/>
          <w:sz w:val="28"/>
          <w:szCs w:val="28"/>
        </w:rPr>
        <w:t>руб.</w:t>
      </w:r>
      <w:r w:rsidR="009031A4">
        <w:rPr>
          <w:rFonts w:ascii="Times New Roman" w:hAnsi="Times New Roman" w:cs="Times New Roman"/>
          <w:sz w:val="28"/>
          <w:szCs w:val="28"/>
        </w:rPr>
        <w:t>, 202</w:t>
      </w:r>
      <w:r w:rsidR="00E87AD7">
        <w:rPr>
          <w:rFonts w:ascii="Times New Roman" w:hAnsi="Times New Roman" w:cs="Times New Roman"/>
          <w:sz w:val="28"/>
          <w:szCs w:val="28"/>
        </w:rPr>
        <w:t>6</w:t>
      </w:r>
      <w:r w:rsidR="009031A4" w:rsidRPr="00AD27D6">
        <w:rPr>
          <w:rFonts w:ascii="Times New Roman" w:hAnsi="Times New Roman" w:cs="Times New Roman"/>
          <w:sz w:val="28"/>
          <w:szCs w:val="28"/>
        </w:rPr>
        <w:t xml:space="preserve"> г. – 1,</w:t>
      </w:r>
      <w:r w:rsidR="009031A4">
        <w:rPr>
          <w:rFonts w:ascii="Times New Roman" w:hAnsi="Times New Roman" w:cs="Times New Roman"/>
          <w:sz w:val="28"/>
          <w:szCs w:val="28"/>
        </w:rPr>
        <w:t>0</w:t>
      </w:r>
      <w:r w:rsidR="009031A4" w:rsidRPr="00AD27D6">
        <w:rPr>
          <w:rFonts w:ascii="Times New Roman" w:hAnsi="Times New Roman" w:cs="Times New Roman"/>
          <w:sz w:val="28"/>
          <w:szCs w:val="28"/>
        </w:rPr>
        <w:t xml:space="preserve"> тыс.руб.</w:t>
      </w:r>
      <w:r w:rsidR="009031A4">
        <w:rPr>
          <w:rFonts w:ascii="Times New Roman" w:hAnsi="Times New Roman" w:cs="Times New Roman"/>
          <w:sz w:val="28"/>
          <w:szCs w:val="28"/>
        </w:rPr>
        <w:t>, 202</w:t>
      </w:r>
      <w:r w:rsidR="00E87AD7">
        <w:rPr>
          <w:rFonts w:ascii="Times New Roman" w:hAnsi="Times New Roman" w:cs="Times New Roman"/>
          <w:sz w:val="28"/>
          <w:szCs w:val="28"/>
        </w:rPr>
        <w:t>7</w:t>
      </w:r>
      <w:r w:rsidR="009031A4" w:rsidRPr="00AD27D6">
        <w:rPr>
          <w:rFonts w:ascii="Times New Roman" w:hAnsi="Times New Roman" w:cs="Times New Roman"/>
          <w:sz w:val="28"/>
          <w:szCs w:val="28"/>
        </w:rPr>
        <w:t xml:space="preserve"> г. – 1,</w:t>
      </w:r>
      <w:r w:rsidR="009031A4">
        <w:rPr>
          <w:rFonts w:ascii="Times New Roman" w:hAnsi="Times New Roman" w:cs="Times New Roman"/>
          <w:sz w:val="28"/>
          <w:szCs w:val="28"/>
        </w:rPr>
        <w:t>0</w:t>
      </w:r>
      <w:r w:rsidR="009031A4" w:rsidRPr="00AD27D6">
        <w:rPr>
          <w:rFonts w:ascii="Times New Roman" w:hAnsi="Times New Roman" w:cs="Times New Roman"/>
          <w:sz w:val="28"/>
          <w:szCs w:val="28"/>
        </w:rPr>
        <w:t xml:space="preserve"> тыс.руб.</w:t>
      </w:r>
    </w:p>
    <w:p w:rsidR="00AD27D6" w:rsidRPr="00AD27D6" w:rsidRDefault="00AD27D6" w:rsidP="00950060">
      <w:pPr>
        <w:snapToGrid w:val="0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Финансирование мероприятий, указанных в перечне мероприятий Программы, осуществляется в форме бюджетных ассигнований на оплату муниципальных контрактов на поставку товаров, выполнение работ, оказание услуг для муниципальных нужд.</w:t>
      </w:r>
    </w:p>
    <w:p w:rsidR="00AD27D6" w:rsidRPr="00AD27D6" w:rsidRDefault="00AD27D6" w:rsidP="00AD27D6">
      <w:pPr>
        <w:spacing w:line="360" w:lineRule="auto"/>
        <w:ind w:firstLine="700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7. Комплексная оценка эффективности реализации Программы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Комплексная оценка эффективности реализации Программы осуществляется ежегодно в течение всего срока реализации и по окончании ее реализации и включает в себя оценку степени выполнения мероприятий Программы и оценку эффективности ее реализации.</w:t>
      </w:r>
    </w:p>
    <w:p w:rsidR="00AD27D6" w:rsidRPr="00AD27D6" w:rsidRDefault="00AD27D6" w:rsidP="00AD27D6">
      <w:pPr>
        <w:pStyle w:val="a7"/>
        <w:numPr>
          <w:ilvl w:val="0"/>
          <w:numId w:val="2"/>
        </w:numPr>
        <w:spacing w:after="120" w:line="276" w:lineRule="auto"/>
        <w:ind w:left="0" w:firstLine="0"/>
        <w:jc w:val="center"/>
      </w:pPr>
      <w:r w:rsidRPr="00AD27D6">
        <w:rPr>
          <w:b w:val="0"/>
        </w:rPr>
        <w:t>Оценка степени выполнения мероприятий Программы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Степень выполнения мероприятий Программы за отчетный год рассчитывается как отношение количества мероприятий, выполненных в отчетном году в установленные сроки, к общему количеству мероприятий, предусмотренных к выполнению в отчетном году. 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Степень выполнения мероприятий Программы по окончании ее реализации рассчитывается как отношение количества мероприятий, выполненных за весь период реализации Программы к общему количеству мероприятий, предусмотренных к выполнению за весь период ее реализации.</w:t>
      </w:r>
    </w:p>
    <w:p w:rsidR="00AD27D6" w:rsidRPr="00AD27D6" w:rsidRDefault="00AD27D6" w:rsidP="00AD27D6">
      <w:pPr>
        <w:pStyle w:val="a7"/>
        <w:numPr>
          <w:ilvl w:val="0"/>
          <w:numId w:val="2"/>
        </w:numPr>
        <w:spacing w:after="120" w:line="276" w:lineRule="auto"/>
        <w:ind w:left="0" w:firstLine="0"/>
        <w:jc w:val="center"/>
      </w:pPr>
      <w:r w:rsidRPr="00AD27D6">
        <w:rPr>
          <w:b w:val="0"/>
        </w:rPr>
        <w:t>Оценка эффективности реализации Программы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 Эффективность реализации Программы рассчитывается путем соотнесения степени достижения показателей (индикаторов) Программы к уровню ее финансирования (расходов).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Показатель эффективности реализации Программы (R) за отчетный год рассчитывается по формуле</w:t>
      </w:r>
    </w:p>
    <w:p w:rsidR="00AD27D6" w:rsidRPr="00AD27D6" w:rsidRDefault="00AD27D6" w:rsidP="00AD27D6">
      <w:pPr>
        <w:spacing w:after="12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eastAsia="Times New Roman" w:hAnsi="Times New Roman" w:cs="Times New Roman"/>
          <w:position w:val="-58"/>
          <w:sz w:val="28"/>
          <w:szCs w:val="28"/>
        </w:rPr>
        <w:object w:dxaOrig="2629" w:dyaOrig="141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9.75pt;height:71.25pt" o:ole="" filled="t">
            <v:fill color2="black"/>
            <v:imagedata r:id="rId9" o:title=""/>
          </v:shape>
          <o:OLEObject Type="Embed" ProgID="Equation.3" ShapeID="_x0000_i1025" DrawAspect="Content" ObjectID="_1766224210" r:id="rId10"/>
        </w:object>
      </w:r>
      <w:r w:rsidRPr="00AD27D6">
        <w:rPr>
          <w:rFonts w:ascii="Times New Roman" w:hAnsi="Times New Roman" w:cs="Times New Roman"/>
          <w:sz w:val="28"/>
          <w:szCs w:val="28"/>
        </w:rPr>
        <w:t>,</w:t>
      </w:r>
    </w:p>
    <w:p w:rsidR="00AD27D6" w:rsidRPr="00AD27D6" w:rsidRDefault="00AD27D6" w:rsidP="00AD27D6">
      <w:pPr>
        <w:tabs>
          <w:tab w:val="left" w:pos="142"/>
        </w:tabs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где N – количество показателей (индикаторов) Программы; 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eastAsia="Times New Roman" w:hAnsi="Times New Roman" w:cs="Times New Roman"/>
          <w:sz w:val="28"/>
          <w:szCs w:val="28"/>
        </w:rPr>
        <w:object w:dxaOrig="770" w:dyaOrig="354">
          <v:shape id="_x0000_i1026" type="#_x0000_t75" style="width:38.25pt;height:18pt" o:ole="" filled="t">
            <v:fill color2="black"/>
            <v:imagedata r:id="rId11" o:title=""/>
          </v:shape>
          <o:OLEObject Type="Embed" ProgID="Equation.3" ShapeID="_x0000_i1026" DrawAspect="Content" ObjectID="_1766224211" r:id="rId12"/>
        </w:object>
      </w:r>
      <w:r w:rsidRPr="00AD27D6">
        <w:rPr>
          <w:rFonts w:ascii="Times New Roman" w:hAnsi="Times New Roman" w:cs="Times New Roman"/>
          <w:sz w:val="28"/>
          <w:szCs w:val="28"/>
        </w:rPr>
        <w:t xml:space="preserve"> – плановое значение n-го показателя (индикатора);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eastAsia="Times New Roman" w:hAnsi="Times New Roman" w:cs="Times New Roman"/>
          <w:sz w:val="28"/>
          <w:szCs w:val="28"/>
        </w:rPr>
        <w:object w:dxaOrig="764" w:dyaOrig="354">
          <v:shape id="_x0000_i1027" type="#_x0000_t75" style="width:38.25pt;height:18pt" o:ole="" filled="t">
            <v:fill color2="black"/>
            <v:imagedata r:id="rId13" o:title=""/>
          </v:shape>
          <o:OLEObject Type="Embed" ProgID="Equation.3" ShapeID="_x0000_i1027" DrawAspect="Content" ObjectID="_1766224212" r:id="rId14"/>
        </w:object>
      </w:r>
      <w:r w:rsidRPr="00AD27D6">
        <w:rPr>
          <w:rFonts w:ascii="Times New Roman" w:hAnsi="Times New Roman" w:cs="Times New Roman"/>
          <w:sz w:val="28"/>
          <w:szCs w:val="28"/>
        </w:rPr>
        <w:t>– значение n-го показателя (индикатора) на конец отчетного года;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eastAsia="Times New Roman" w:hAnsi="Times New Roman" w:cs="Times New Roman"/>
          <w:sz w:val="28"/>
          <w:szCs w:val="28"/>
        </w:rPr>
        <w:object w:dxaOrig="743" w:dyaOrig="301">
          <v:shape id="_x0000_i1028" type="#_x0000_t75" style="width:37.5pt;height:15pt" o:ole="" filled="t">
            <v:fill color2="black"/>
            <v:imagedata r:id="rId15" o:title=""/>
          </v:shape>
          <o:OLEObject Type="Embed" ProgID="Equation.3" ShapeID="_x0000_i1028" DrawAspect="Content" ObjectID="_1766224213" r:id="rId16"/>
        </w:object>
      </w:r>
      <w:r w:rsidRPr="00AD27D6">
        <w:rPr>
          <w:rFonts w:ascii="Times New Roman" w:hAnsi="Times New Roman" w:cs="Times New Roman"/>
          <w:sz w:val="28"/>
          <w:szCs w:val="28"/>
        </w:rPr>
        <w:t xml:space="preserve"> – плановая сумма финансирования по Программе;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eastAsia="Times New Roman" w:hAnsi="Times New Roman" w:cs="Times New Roman"/>
          <w:sz w:val="28"/>
          <w:szCs w:val="28"/>
        </w:rPr>
        <w:object w:dxaOrig="736" w:dyaOrig="301">
          <v:shape id="_x0000_i1029" type="#_x0000_t75" style="width:36.75pt;height:15pt" o:ole="" filled="t">
            <v:fill color2="black"/>
            <v:imagedata r:id="rId17" o:title=""/>
          </v:shape>
          <o:OLEObject Type="Embed" ProgID="Equation.3" ShapeID="_x0000_i1029" DrawAspect="Content" ObjectID="_1766224214" r:id="rId18"/>
        </w:object>
      </w:r>
      <w:r w:rsidRPr="00AD27D6">
        <w:rPr>
          <w:rFonts w:ascii="Times New Roman" w:hAnsi="Times New Roman" w:cs="Times New Roman"/>
          <w:sz w:val="28"/>
          <w:szCs w:val="28"/>
        </w:rPr>
        <w:t>– сумма фактически произведенных расходов на реализацию мероприятий Программы на конец отчетного года.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Для расчета показателя эффективности реализации Программы используются показатели (индикаторы), достижение которых предусмотрено в отчетном году.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Оценка эффективности реализации Программы за весь период реализации рассчитывается как среднее арифметическое показателей эффективности реализации Программы за все отчетные годы.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27D6" w:rsidRPr="00AD27D6" w:rsidRDefault="00AD27D6" w:rsidP="00AD27D6">
      <w:pPr>
        <w:rPr>
          <w:rFonts w:ascii="Times New Roman" w:hAnsi="Times New Roman" w:cs="Times New Roman"/>
          <w:sz w:val="28"/>
          <w:szCs w:val="28"/>
        </w:rPr>
        <w:sectPr w:rsidR="00AD27D6" w:rsidRPr="00AD27D6">
          <w:pgSz w:w="11906" w:h="16838"/>
          <w:pgMar w:top="1134" w:right="567" w:bottom="1134" w:left="1134" w:header="720" w:footer="720" w:gutter="0"/>
          <w:cols w:space="720"/>
        </w:sectPr>
      </w:pPr>
    </w:p>
    <w:p w:rsidR="00AD27D6" w:rsidRPr="00E87AD7" w:rsidRDefault="00AD27D6" w:rsidP="00950060">
      <w:pPr>
        <w:overflowPunct w:val="0"/>
        <w:autoSpaceDE w:val="0"/>
        <w:spacing w:after="0" w:line="240" w:lineRule="auto"/>
        <w:jc w:val="right"/>
        <w:rPr>
          <w:rFonts w:ascii="Times New Roman" w:hAnsi="Times New Roman" w:cs="Times New Roman"/>
        </w:rPr>
      </w:pPr>
      <w:r w:rsidRPr="00E87AD7">
        <w:rPr>
          <w:rFonts w:ascii="Times New Roman" w:hAnsi="Times New Roman" w:cs="Times New Roman"/>
          <w:caps/>
        </w:rPr>
        <w:lastRenderedPageBreak/>
        <w:t>Приложение</w:t>
      </w:r>
      <w:r w:rsidRPr="00E87AD7">
        <w:rPr>
          <w:rFonts w:ascii="Times New Roman" w:hAnsi="Times New Roman" w:cs="Times New Roman"/>
        </w:rPr>
        <w:t xml:space="preserve"> № 1</w:t>
      </w:r>
    </w:p>
    <w:p w:rsidR="00AD27D6" w:rsidRPr="00E87AD7" w:rsidRDefault="00AD27D6" w:rsidP="00950060">
      <w:pPr>
        <w:overflowPunct w:val="0"/>
        <w:autoSpaceDE w:val="0"/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E87AD7">
        <w:rPr>
          <w:rFonts w:ascii="Times New Roman" w:hAnsi="Times New Roman" w:cs="Times New Roman"/>
        </w:rPr>
        <w:t xml:space="preserve">к </w:t>
      </w:r>
      <w:r w:rsidRPr="00E87AD7">
        <w:rPr>
          <w:rFonts w:ascii="Times New Roman" w:hAnsi="Times New Roman" w:cs="Times New Roman"/>
          <w:bCs/>
        </w:rPr>
        <w:t>муниципальной программе</w:t>
      </w:r>
    </w:p>
    <w:p w:rsidR="00950060" w:rsidRPr="00E87AD7" w:rsidRDefault="00AD27D6" w:rsidP="00950060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color w:val="26282F"/>
          <w:sz w:val="22"/>
          <w:szCs w:val="22"/>
        </w:rPr>
      </w:pPr>
      <w:r w:rsidRPr="00E87AD7">
        <w:rPr>
          <w:rFonts w:ascii="Times New Roman" w:hAnsi="Times New Roman" w:cs="Times New Roman"/>
          <w:sz w:val="22"/>
          <w:szCs w:val="22"/>
        </w:rPr>
        <w:t>«</w:t>
      </w:r>
      <w:r w:rsidRPr="00E87AD7">
        <w:rPr>
          <w:rFonts w:ascii="Times New Roman" w:hAnsi="Times New Roman" w:cs="Times New Roman"/>
          <w:bCs/>
          <w:color w:val="26282F"/>
          <w:sz w:val="22"/>
          <w:szCs w:val="22"/>
        </w:rPr>
        <w:t xml:space="preserve">Управление муниципальным имуществом </w:t>
      </w:r>
    </w:p>
    <w:p w:rsidR="00950060" w:rsidRPr="00E87AD7" w:rsidRDefault="00950060" w:rsidP="0095006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E87AD7">
        <w:rPr>
          <w:rFonts w:ascii="Times New Roman" w:hAnsi="Times New Roman" w:cs="Times New Roman"/>
          <w:sz w:val="22"/>
          <w:szCs w:val="22"/>
        </w:rPr>
        <w:t xml:space="preserve">Андреевского </w:t>
      </w:r>
      <w:r w:rsidR="00AD27D6" w:rsidRPr="00E87AD7">
        <w:rPr>
          <w:rFonts w:ascii="Times New Roman" w:hAnsi="Times New Roman" w:cs="Times New Roman"/>
          <w:sz w:val="22"/>
          <w:szCs w:val="22"/>
        </w:rPr>
        <w:t xml:space="preserve">сельского поселения </w:t>
      </w:r>
    </w:p>
    <w:p w:rsidR="00950060" w:rsidRPr="00E87AD7" w:rsidRDefault="00AD27D6" w:rsidP="0095006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E87AD7">
        <w:rPr>
          <w:rFonts w:ascii="Times New Roman" w:hAnsi="Times New Roman" w:cs="Times New Roman"/>
          <w:sz w:val="22"/>
          <w:szCs w:val="22"/>
        </w:rPr>
        <w:t>Темниковского</w:t>
      </w:r>
      <w:proofErr w:type="spellEnd"/>
      <w:r w:rsidRPr="00E87AD7">
        <w:rPr>
          <w:rFonts w:ascii="Times New Roman" w:hAnsi="Times New Roman" w:cs="Times New Roman"/>
          <w:sz w:val="22"/>
          <w:szCs w:val="22"/>
        </w:rPr>
        <w:t xml:space="preserve"> муниципального района</w:t>
      </w:r>
    </w:p>
    <w:p w:rsidR="00AD27D6" w:rsidRPr="00E87AD7" w:rsidRDefault="00223BC6" w:rsidP="0095006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E87AD7">
        <w:rPr>
          <w:rFonts w:ascii="Times New Roman" w:hAnsi="Times New Roman" w:cs="Times New Roman"/>
          <w:sz w:val="22"/>
          <w:szCs w:val="22"/>
        </w:rPr>
        <w:t xml:space="preserve"> на </w:t>
      </w:r>
      <w:r w:rsidR="00994904">
        <w:rPr>
          <w:rFonts w:ascii="Times New Roman" w:hAnsi="Times New Roman" w:cs="Times New Roman"/>
          <w:sz w:val="22"/>
          <w:szCs w:val="22"/>
        </w:rPr>
        <w:t>2023</w:t>
      </w:r>
      <w:r w:rsidR="00E87AD7" w:rsidRPr="00E87AD7">
        <w:rPr>
          <w:rFonts w:ascii="Times New Roman" w:hAnsi="Times New Roman" w:cs="Times New Roman"/>
          <w:sz w:val="22"/>
          <w:szCs w:val="22"/>
        </w:rPr>
        <w:t xml:space="preserve"> – 2027 </w:t>
      </w:r>
      <w:r w:rsidRPr="00E87AD7">
        <w:rPr>
          <w:rFonts w:ascii="Times New Roman" w:hAnsi="Times New Roman" w:cs="Times New Roman"/>
          <w:sz w:val="22"/>
          <w:szCs w:val="22"/>
        </w:rPr>
        <w:t xml:space="preserve"> </w:t>
      </w:r>
      <w:r w:rsidR="00AD27D6" w:rsidRPr="00E87AD7">
        <w:rPr>
          <w:rFonts w:ascii="Times New Roman" w:hAnsi="Times New Roman" w:cs="Times New Roman"/>
          <w:sz w:val="22"/>
          <w:szCs w:val="22"/>
        </w:rPr>
        <w:t>годы»</w:t>
      </w:r>
    </w:p>
    <w:p w:rsidR="00AD27D6" w:rsidRDefault="00AD27D6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7D6" w:rsidRPr="00AD27D6" w:rsidRDefault="00AD27D6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Перечень мероприятий</w:t>
      </w:r>
    </w:p>
    <w:p w:rsidR="00AD27D6" w:rsidRPr="00AD27D6" w:rsidRDefault="00950060" w:rsidP="00AD27D6">
      <w:pPr>
        <w:autoSpaceDE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муниципальной программы </w:t>
      </w:r>
      <w:r w:rsidR="00AD27D6" w:rsidRPr="00AD27D6">
        <w:rPr>
          <w:rFonts w:ascii="Times New Roman" w:hAnsi="Times New Roman" w:cs="Times New Roman"/>
          <w:b/>
          <w:sz w:val="28"/>
          <w:szCs w:val="28"/>
        </w:rPr>
        <w:t>«Управление муниципальным имуществом</w:t>
      </w:r>
      <w:r w:rsidR="00AD27D6" w:rsidRPr="00AD27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  <w:proofErr w:type="spellStart"/>
      <w:r w:rsidR="00AD27D6" w:rsidRPr="00AD27D6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="00AD27D6" w:rsidRPr="00AD27D6">
        <w:rPr>
          <w:rFonts w:ascii="Times New Roman" w:hAnsi="Times New Roman" w:cs="Times New Roman"/>
          <w:b/>
          <w:sz w:val="28"/>
          <w:szCs w:val="28"/>
        </w:rPr>
        <w:t xml:space="preserve"> муни</w:t>
      </w:r>
      <w:r w:rsidR="00223BC6">
        <w:rPr>
          <w:rFonts w:ascii="Times New Roman" w:hAnsi="Times New Roman" w:cs="Times New Roman"/>
          <w:b/>
          <w:sz w:val="28"/>
          <w:szCs w:val="28"/>
        </w:rPr>
        <w:t xml:space="preserve">ципального района на </w:t>
      </w:r>
      <w:r w:rsidR="00994904">
        <w:rPr>
          <w:rFonts w:ascii="Times New Roman" w:hAnsi="Times New Roman" w:cs="Times New Roman"/>
          <w:sz w:val="28"/>
          <w:szCs w:val="28"/>
        </w:rPr>
        <w:t>2023</w:t>
      </w:r>
      <w:r w:rsidR="00E87AD7" w:rsidRPr="00223BC6">
        <w:rPr>
          <w:rFonts w:ascii="Times New Roman" w:hAnsi="Times New Roman" w:cs="Times New Roman"/>
          <w:sz w:val="28"/>
          <w:szCs w:val="28"/>
        </w:rPr>
        <w:t xml:space="preserve"> </w:t>
      </w:r>
      <w:r w:rsidR="00E87AD7">
        <w:rPr>
          <w:rFonts w:ascii="Times New Roman" w:hAnsi="Times New Roman" w:cs="Times New Roman"/>
          <w:sz w:val="28"/>
          <w:szCs w:val="28"/>
        </w:rPr>
        <w:t>–</w:t>
      </w:r>
      <w:r w:rsidR="00E87AD7" w:rsidRPr="00223BC6">
        <w:rPr>
          <w:rFonts w:ascii="Times New Roman" w:hAnsi="Times New Roman" w:cs="Times New Roman"/>
          <w:sz w:val="28"/>
          <w:szCs w:val="28"/>
        </w:rPr>
        <w:t xml:space="preserve"> </w:t>
      </w:r>
      <w:r w:rsidR="00E87AD7">
        <w:rPr>
          <w:rFonts w:ascii="Times New Roman" w:hAnsi="Times New Roman" w:cs="Times New Roman"/>
          <w:sz w:val="28"/>
          <w:szCs w:val="28"/>
        </w:rPr>
        <w:t xml:space="preserve">2027 </w:t>
      </w:r>
      <w:r w:rsidR="00AD27D6" w:rsidRPr="00AD27D6">
        <w:rPr>
          <w:rFonts w:ascii="Times New Roman" w:hAnsi="Times New Roman" w:cs="Times New Roman"/>
          <w:b/>
          <w:sz w:val="28"/>
          <w:szCs w:val="28"/>
        </w:rPr>
        <w:t>годы»</w:t>
      </w:r>
    </w:p>
    <w:tbl>
      <w:tblPr>
        <w:tblW w:w="15593" w:type="dxa"/>
        <w:tblInd w:w="-497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550"/>
        <w:gridCol w:w="1983"/>
        <w:gridCol w:w="570"/>
        <w:gridCol w:w="1698"/>
        <w:gridCol w:w="283"/>
        <w:gridCol w:w="1276"/>
        <w:gridCol w:w="279"/>
        <w:gridCol w:w="709"/>
        <w:gridCol w:w="574"/>
        <w:gridCol w:w="848"/>
        <w:gridCol w:w="19"/>
        <w:gridCol w:w="551"/>
        <w:gridCol w:w="158"/>
        <w:gridCol w:w="551"/>
        <w:gridCol w:w="157"/>
        <w:gridCol w:w="552"/>
        <w:gridCol w:w="441"/>
        <w:gridCol w:w="265"/>
        <w:gridCol w:w="708"/>
        <w:gridCol w:w="214"/>
        <w:gridCol w:w="637"/>
        <w:gridCol w:w="145"/>
        <w:gridCol w:w="1858"/>
      </w:tblGrid>
      <w:tr w:rsidR="009031A4" w:rsidRPr="00AD27D6" w:rsidTr="009031A4">
        <w:trPr>
          <w:cantSplit/>
          <w:trHeight w:val="363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31A4" w:rsidRPr="00994904" w:rsidRDefault="009031A4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904">
              <w:rPr>
                <w:rFonts w:ascii="Times New Roman" w:hAnsi="Times New Roman" w:cs="Times New Roman"/>
                <w:sz w:val="24"/>
                <w:szCs w:val="24"/>
              </w:rPr>
              <w:t xml:space="preserve">№   </w:t>
            </w:r>
            <w:r w:rsidRPr="0099490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99490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99490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9490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3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31A4" w:rsidRPr="00994904" w:rsidRDefault="009031A4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904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 </w:t>
            </w:r>
            <w:r w:rsidRPr="00994904">
              <w:rPr>
                <w:rFonts w:ascii="Times New Roman" w:hAnsi="Times New Roman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31A4" w:rsidRPr="00994904" w:rsidRDefault="009031A4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904"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 (соисполнители)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31A4" w:rsidRPr="00994904" w:rsidRDefault="009031A4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904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  <w:p w:rsidR="009031A4" w:rsidRPr="00994904" w:rsidRDefault="009031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904">
              <w:rPr>
                <w:rFonts w:ascii="Times New Roman" w:hAnsi="Times New Roman" w:cs="Times New Roman"/>
                <w:sz w:val="24"/>
                <w:szCs w:val="24"/>
              </w:rPr>
              <w:t>исполнения</w:t>
            </w:r>
          </w:p>
        </w:tc>
        <w:tc>
          <w:tcPr>
            <w:tcW w:w="156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31A4" w:rsidRPr="00994904" w:rsidRDefault="009031A4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904">
              <w:rPr>
                <w:rFonts w:ascii="Times New Roman" w:hAnsi="Times New Roman" w:cs="Times New Roman"/>
                <w:sz w:val="24"/>
                <w:szCs w:val="24"/>
              </w:rPr>
              <w:t>Источник</w:t>
            </w:r>
            <w:r w:rsidRPr="0099490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994904">
              <w:rPr>
                <w:rFonts w:ascii="Times New Roman" w:hAnsi="Times New Roman" w:cs="Times New Roman"/>
                <w:sz w:val="24"/>
                <w:szCs w:val="24"/>
              </w:rPr>
              <w:t>финанс</w:t>
            </w:r>
            <w:proofErr w:type="gramStart"/>
            <w:r w:rsidRPr="0099490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 w:rsidRPr="0099490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99490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994904">
              <w:rPr>
                <w:rFonts w:ascii="Times New Roman" w:hAnsi="Times New Roman" w:cs="Times New Roman"/>
                <w:sz w:val="24"/>
                <w:szCs w:val="24"/>
              </w:rPr>
              <w:t>рования</w:t>
            </w:r>
            <w:proofErr w:type="spellEnd"/>
          </w:p>
        </w:tc>
        <w:tc>
          <w:tcPr>
            <w:tcW w:w="5246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1A4" w:rsidRPr="00994904" w:rsidRDefault="009031A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904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     </w:t>
            </w:r>
            <w:r w:rsidRPr="00994904">
              <w:rPr>
                <w:rFonts w:ascii="Times New Roman" w:hAnsi="Times New Roman" w:cs="Times New Roman"/>
                <w:sz w:val="24"/>
                <w:szCs w:val="24"/>
              </w:rPr>
              <w:br/>
              <w:t>по годам (тыс. рублей)</w:t>
            </w:r>
          </w:p>
        </w:tc>
        <w:tc>
          <w:tcPr>
            <w:tcW w:w="18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31A4" w:rsidRPr="00994904" w:rsidRDefault="009031A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904">
              <w:rPr>
                <w:rFonts w:ascii="Times New Roman" w:hAnsi="Times New Roman" w:cs="Times New Roman"/>
                <w:sz w:val="24"/>
                <w:szCs w:val="24"/>
              </w:rPr>
              <w:t>Непосредственный результат реализации мероприятия</w:t>
            </w:r>
          </w:p>
        </w:tc>
      </w:tr>
      <w:tr w:rsidR="00994904" w:rsidRPr="00AD27D6" w:rsidTr="00994904">
        <w:trPr>
          <w:cantSplit/>
          <w:trHeight w:val="242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94904" w:rsidRPr="00994904" w:rsidRDefault="00994904">
            <w:pPr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3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94904" w:rsidRPr="00994904" w:rsidRDefault="00994904">
            <w:pPr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94904" w:rsidRPr="00994904" w:rsidRDefault="00994904">
            <w:pPr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94904" w:rsidRPr="00994904" w:rsidRDefault="00994904">
            <w:pPr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6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94904" w:rsidRPr="00994904" w:rsidRDefault="00994904">
            <w:pPr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904" w:rsidRPr="00994904" w:rsidRDefault="00994904" w:rsidP="00E87AD7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90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4904" w:rsidRPr="00994904" w:rsidRDefault="00994904" w:rsidP="00E87AD7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490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4904" w:rsidRPr="00994904" w:rsidRDefault="00994904" w:rsidP="00E87AD7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4904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904" w:rsidRPr="00994904" w:rsidRDefault="00994904" w:rsidP="00E87AD7">
            <w:pPr>
              <w:pStyle w:val="ConsPlusNormal"/>
              <w:snapToGrid w:val="0"/>
              <w:ind w:firstLine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904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4904" w:rsidRPr="00994904" w:rsidRDefault="00994904">
            <w:pPr>
              <w:pStyle w:val="ConsPlusNormal"/>
              <w:snapToGrid w:val="0"/>
              <w:ind w:firstLine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904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78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4904" w:rsidRPr="00994904" w:rsidRDefault="00994904">
            <w:pPr>
              <w:pStyle w:val="ConsPlusNormal"/>
              <w:snapToGrid w:val="0"/>
              <w:ind w:firstLine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90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4904" w:rsidRPr="00994904" w:rsidRDefault="00994904" w:rsidP="00E75BF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1A4" w:rsidRPr="00AD27D6" w:rsidTr="009031A4">
        <w:trPr>
          <w:cantSplit/>
          <w:trHeight w:val="6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1A4" w:rsidRPr="00994904" w:rsidRDefault="009031A4" w:rsidP="0095006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1A4" w:rsidRPr="00994904" w:rsidRDefault="009031A4" w:rsidP="0095006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31A4" w:rsidRPr="00994904" w:rsidRDefault="009031A4" w:rsidP="0095006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4904">
              <w:rPr>
                <w:rFonts w:ascii="Times New Roman" w:hAnsi="Times New Roman" w:cs="Times New Roman"/>
                <w:sz w:val="24"/>
                <w:szCs w:val="24"/>
              </w:rPr>
              <w:t xml:space="preserve">Цель: Создание эффективной системы управления и распоряжения муниципальным имуществом Андреевского сельского поселения </w:t>
            </w:r>
            <w:proofErr w:type="spellStart"/>
            <w:r w:rsidRPr="00994904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Pr="0099490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</w:p>
        </w:tc>
      </w:tr>
      <w:tr w:rsidR="009031A4" w:rsidRPr="00AD27D6" w:rsidTr="009031A4">
        <w:trPr>
          <w:cantSplit/>
          <w:trHeight w:val="84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1A4" w:rsidRPr="00994904" w:rsidRDefault="009031A4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1A4" w:rsidRPr="00994904" w:rsidRDefault="009031A4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31A4" w:rsidRPr="00994904" w:rsidRDefault="009031A4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4904">
              <w:rPr>
                <w:rFonts w:ascii="Times New Roman" w:hAnsi="Times New Roman" w:cs="Times New Roman"/>
                <w:sz w:val="24"/>
                <w:szCs w:val="24"/>
              </w:rPr>
              <w:t>Задачи: 1) осуществление технической инвентаризации муниципальных объектов недвижимости и постановка их на кадастровый учет;</w:t>
            </w:r>
          </w:p>
          <w:p w:rsidR="009031A4" w:rsidRPr="00994904" w:rsidRDefault="009031A4" w:rsidP="00950060">
            <w:pPr>
              <w:autoSpaceDE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4904">
              <w:rPr>
                <w:rFonts w:ascii="Times New Roman" w:hAnsi="Times New Roman" w:cs="Times New Roman"/>
                <w:sz w:val="24"/>
                <w:szCs w:val="24"/>
              </w:rPr>
              <w:t xml:space="preserve">2) обеспечение государственной регистрации прав на муниципальное имущество Андреевского сельского поселения </w:t>
            </w:r>
            <w:proofErr w:type="spellStart"/>
            <w:r w:rsidRPr="00994904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Pr="0099490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</w:p>
        </w:tc>
      </w:tr>
      <w:tr w:rsidR="009031A4" w:rsidRPr="00994904" w:rsidTr="009031A4">
        <w:trPr>
          <w:cantSplit/>
          <w:trHeight w:val="254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031A4" w:rsidRPr="00994904" w:rsidRDefault="009031A4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49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 </w:t>
            </w:r>
          </w:p>
        </w:tc>
        <w:tc>
          <w:tcPr>
            <w:tcW w:w="3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031A4" w:rsidRPr="00994904" w:rsidRDefault="009031A4" w:rsidP="0095006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4904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технической документации на объекты муниципального имущества Андреевского сельского поселения </w:t>
            </w:r>
            <w:proofErr w:type="spellStart"/>
            <w:r w:rsidRPr="00994904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Pr="0099490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</w:p>
        </w:tc>
        <w:tc>
          <w:tcPr>
            <w:tcW w:w="1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031A4" w:rsidRPr="00994904" w:rsidRDefault="009031A4" w:rsidP="00950060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4904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 Андреевского сельского поселения  </w:t>
            </w:r>
          </w:p>
        </w:tc>
        <w:tc>
          <w:tcPr>
            <w:tcW w:w="15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031A4" w:rsidRPr="00994904" w:rsidRDefault="009031A4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31A4" w:rsidRPr="00994904" w:rsidRDefault="0099490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90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E87AD7" w:rsidRPr="00994904">
              <w:rPr>
                <w:rFonts w:ascii="Times New Roman" w:hAnsi="Times New Roman" w:cs="Times New Roman"/>
                <w:sz w:val="24"/>
                <w:szCs w:val="24"/>
              </w:rPr>
              <w:t xml:space="preserve"> – 2027</w:t>
            </w:r>
            <w:r w:rsidR="009031A4" w:rsidRPr="00994904">
              <w:rPr>
                <w:rFonts w:ascii="Times New Roman" w:hAnsi="Times New Roman" w:cs="Times New Roman"/>
                <w:sz w:val="24"/>
                <w:szCs w:val="24"/>
              </w:rPr>
              <w:br/>
              <w:t>годы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1A4" w:rsidRPr="00994904" w:rsidRDefault="009031A4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031A4" w:rsidRPr="00994904" w:rsidRDefault="009031A4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31A4" w:rsidRPr="00994904" w:rsidRDefault="009031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904">
              <w:rPr>
                <w:rFonts w:ascii="Times New Roman" w:hAnsi="Times New Roman" w:cs="Times New Roman"/>
                <w:sz w:val="24"/>
                <w:szCs w:val="24"/>
              </w:rPr>
              <w:t>Бюджет поселения</w:t>
            </w:r>
          </w:p>
        </w:tc>
        <w:tc>
          <w:tcPr>
            <w:tcW w:w="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31A4" w:rsidRPr="00994904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90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31A4" w:rsidRPr="00994904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904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31A4" w:rsidRPr="00994904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904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1A4" w:rsidRPr="00994904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31A4" w:rsidRPr="00994904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31A4" w:rsidRPr="00994904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31A4" w:rsidRPr="00994904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31A4" w:rsidRPr="00994904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31A4" w:rsidRPr="00994904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31A4" w:rsidRPr="00994904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31A4" w:rsidRPr="00994904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904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31A4" w:rsidRPr="00994904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904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1A4" w:rsidRPr="00994904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904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31A4" w:rsidRPr="00994904" w:rsidRDefault="009031A4" w:rsidP="00CB6CDF">
            <w:pPr>
              <w:widowControl w:val="0"/>
              <w:autoSpaceDE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4904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права муниципальной собственности на объекты муниципального имущества Андреевского сельского поселения </w:t>
            </w:r>
            <w:proofErr w:type="spellStart"/>
            <w:r w:rsidRPr="00994904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Pr="0099490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 </w:t>
            </w:r>
          </w:p>
        </w:tc>
      </w:tr>
      <w:tr w:rsidR="009031A4" w:rsidRPr="00994904" w:rsidTr="009031A4">
        <w:trPr>
          <w:cantSplit/>
          <w:trHeight w:val="39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031A4" w:rsidRPr="00994904" w:rsidRDefault="009031A4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031A4" w:rsidRPr="00994904" w:rsidRDefault="009031A4">
            <w:pPr>
              <w:pStyle w:val="ConsPlusNormal"/>
              <w:widowControl/>
              <w:snapToGrid w:val="0"/>
              <w:ind w:right="-7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4904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031A4" w:rsidRPr="00994904" w:rsidRDefault="009031A4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031A4" w:rsidRPr="00994904" w:rsidRDefault="009031A4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31A4" w:rsidRPr="00994904" w:rsidRDefault="009031A4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031A4" w:rsidRPr="00994904" w:rsidRDefault="009031A4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031A4" w:rsidRPr="00994904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4904">
              <w:rPr>
                <w:rFonts w:ascii="Times New Roman" w:hAnsi="Times New Roman" w:cs="Times New Roman"/>
                <w:b/>
                <w:sz w:val="24"/>
                <w:szCs w:val="24"/>
              </w:rPr>
              <w:t>1,0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031A4" w:rsidRPr="00994904" w:rsidRDefault="009031A4" w:rsidP="00950060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4904">
              <w:rPr>
                <w:rFonts w:ascii="Times New Roman" w:hAnsi="Times New Roman" w:cs="Times New Roman"/>
                <w:b/>
                <w:sz w:val="24"/>
                <w:szCs w:val="24"/>
              </w:rPr>
              <w:t>1,0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031A4" w:rsidRPr="00994904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4904">
              <w:rPr>
                <w:rFonts w:ascii="Times New Roman" w:hAnsi="Times New Roman" w:cs="Times New Roman"/>
                <w:b/>
                <w:sz w:val="24"/>
                <w:szCs w:val="24"/>
              </w:rPr>
              <w:t>1,0</w:t>
            </w:r>
          </w:p>
        </w:tc>
        <w:tc>
          <w:tcPr>
            <w:tcW w:w="70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31A4" w:rsidRPr="00994904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4904">
              <w:rPr>
                <w:rFonts w:ascii="Times New Roman" w:hAnsi="Times New Roman" w:cs="Times New Roman"/>
                <w:b/>
                <w:sz w:val="24"/>
                <w:szCs w:val="24"/>
              </w:rPr>
              <w:t>1,0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A4" w:rsidRPr="00994904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4904">
              <w:rPr>
                <w:rFonts w:ascii="Times New Roman" w:hAnsi="Times New Roman" w:cs="Times New Roman"/>
                <w:b/>
                <w:sz w:val="24"/>
                <w:szCs w:val="24"/>
              </w:rPr>
              <w:t>1,0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031A4" w:rsidRPr="00994904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4904">
              <w:rPr>
                <w:rFonts w:ascii="Times New Roman" w:hAnsi="Times New Roman" w:cs="Times New Roman"/>
                <w:b/>
                <w:sz w:val="24"/>
                <w:szCs w:val="24"/>
              </w:rPr>
              <w:t>1,0</w:t>
            </w:r>
          </w:p>
        </w:tc>
        <w:tc>
          <w:tcPr>
            <w:tcW w:w="200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031A4" w:rsidRPr="00994904" w:rsidRDefault="009031A4">
            <w:pPr>
              <w:pStyle w:val="ConsPlusNormal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D27D6" w:rsidRPr="00994904" w:rsidRDefault="00AD27D6" w:rsidP="00AD27D6">
      <w:pPr>
        <w:rPr>
          <w:rFonts w:ascii="Times New Roman" w:hAnsi="Times New Roman" w:cs="Times New Roman"/>
          <w:sz w:val="24"/>
          <w:szCs w:val="24"/>
        </w:rPr>
      </w:pPr>
    </w:p>
    <w:p w:rsidR="00272D37" w:rsidRPr="00AD27D6" w:rsidRDefault="00272D37">
      <w:pPr>
        <w:rPr>
          <w:rFonts w:ascii="Times New Roman" w:hAnsi="Times New Roman" w:cs="Times New Roman"/>
          <w:sz w:val="28"/>
          <w:szCs w:val="28"/>
        </w:rPr>
      </w:pPr>
    </w:p>
    <w:sectPr w:rsidR="00272D37" w:rsidRPr="00AD27D6" w:rsidSect="0095006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77FF" w:rsidRDefault="001277FF" w:rsidP="00013DBA">
      <w:pPr>
        <w:spacing w:after="0" w:line="240" w:lineRule="auto"/>
      </w:pPr>
      <w:r>
        <w:separator/>
      </w:r>
    </w:p>
  </w:endnote>
  <w:endnote w:type="continuationSeparator" w:id="0">
    <w:p w:rsidR="001277FF" w:rsidRDefault="001277FF" w:rsidP="00013D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77FF" w:rsidRDefault="001277FF" w:rsidP="00013DBA">
      <w:pPr>
        <w:spacing w:after="0" w:line="240" w:lineRule="auto"/>
      </w:pPr>
      <w:r>
        <w:separator/>
      </w:r>
    </w:p>
  </w:footnote>
  <w:footnote w:type="continuationSeparator" w:id="0">
    <w:p w:rsidR="001277FF" w:rsidRDefault="001277FF" w:rsidP="00013D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39648"/>
    </w:sdtPr>
    <w:sdtContent>
      <w:p w:rsidR="00013DBA" w:rsidRDefault="005466C9">
        <w:pPr>
          <w:pStyle w:val="a9"/>
          <w:jc w:val="center"/>
        </w:pPr>
        <w:fldSimple w:instr=" PAGE   \* MERGEFORMAT ">
          <w:r w:rsidR="006627B4">
            <w:rPr>
              <w:noProof/>
            </w:rPr>
            <w:t>2</w:t>
          </w:r>
        </w:fldSimple>
      </w:p>
    </w:sdtContent>
  </w:sdt>
  <w:p w:rsidR="00013DBA" w:rsidRDefault="00013DBA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b/>
        <w:sz w:val="28"/>
        <w:szCs w:val="28"/>
        <w:lang w:eastAsia="ru-RU"/>
      </w:rPr>
    </w:lvl>
  </w:abstractNum>
  <w:abstractNum w:abstractNumId="1">
    <w:nsid w:val="00000005"/>
    <w:multiLevelType w:val="single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1060" w:hanging="360"/>
      </w:pPr>
    </w:lvl>
  </w:abstractNum>
  <w:num w:numId="1">
    <w:abstractNumId w:val="0"/>
    <w:lvlOverride w:ilvl="0">
      <w:startOverride w:val="3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D27D6"/>
    <w:rsid w:val="00013DBA"/>
    <w:rsid w:val="00074E52"/>
    <w:rsid w:val="001277FF"/>
    <w:rsid w:val="0013655A"/>
    <w:rsid w:val="00156BED"/>
    <w:rsid w:val="00161980"/>
    <w:rsid w:val="001D2A18"/>
    <w:rsid w:val="001E24C6"/>
    <w:rsid w:val="00223BC6"/>
    <w:rsid w:val="00272D37"/>
    <w:rsid w:val="003C723A"/>
    <w:rsid w:val="003F374E"/>
    <w:rsid w:val="00432EEF"/>
    <w:rsid w:val="005466C9"/>
    <w:rsid w:val="006627B4"/>
    <w:rsid w:val="00724489"/>
    <w:rsid w:val="00742236"/>
    <w:rsid w:val="007654A1"/>
    <w:rsid w:val="007B7E13"/>
    <w:rsid w:val="007C3714"/>
    <w:rsid w:val="009031A4"/>
    <w:rsid w:val="009079C8"/>
    <w:rsid w:val="00934AA9"/>
    <w:rsid w:val="00950060"/>
    <w:rsid w:val="00994904"/>
    <w:rsid w:val="00A4126A"/>
    <w:rsid w:val="00A84576"/>
    <w:rsid w:val="00AD27D6"/>
    <w:rsid w:val="00B53B18"/>
    <w:rsid w:val="00BA1100"/>
    <w:rsid w:val="00C76458"/>
    <w:rsid w:val="00CB6CDF"/>
    <w:rsid w:val="00D43C87"/>
    <w:rsid w:val="00D75A92"/>
    <w:rsid w:val="00D95255"/>
    <w:rsid w:val="00E87AD7"/>
    <w:rsid w:val="00EA693A"/>
    <w:rsid w:val="00EB6F12"/>
    <w:rsid w:val="00F57DEA"/>
    <w:rsid w:val="00F9070D"/>
    <w:rsid w:val="00F9725A"/>
    <w:rsid w:val="00FC64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E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AD27D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AD27D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Без интервала Знак"/>
    <w:link w:val="a6"/>
    <w:locked/>
    <w:rsid w:val="00AD27D6"/>
    <w:rPr>
      <w:sz w:val="24"/>
      <w:szCs w:val="24"/>
    </w:rPr>
  </w:style>
  <w:style w:type="paragraph" w:styleId="a6">
    <w:name w:val="No Spacing"/>
    <w:link w:val="a5"/>
    <w:qFormat/>
    <w:rsid w:val="00AD27D6"/>
    <w:pPr>
      <w:spacing w:after="0" w:line="240" w:lineRule="auto"/>
    </w:pPr>
    <w:rPr>
      <w:sz w:val="24"/>
      <w:szCs w:val="24"/>
    </w:rPr>
  </w:style>
  <w:style w:type="paragraph" w:styleId="a7">
    <w:name w:val="List Paragraph"/>
    <w:basedOn w:val="a"/>
    <w:qFormat/>
    <w:rsid w:val="00AD27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b/>
      <w:kern w:val="2"/>
      <w:sz w:val="28"/>
      <w:szCs w:val="28"/>
      <w:lang w:eastAsia="zh-CN"/>
    </w:rPr>
  </w:style>
  <w:style w:type="paragraph" w:customStyle="1" w:styleId="ConsPlusNormal">
    <w:name w:val="ConsPlusNormal"/>
    <w:rsid w:val="00AD27D6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AD27D6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msonormalbullet2gif">
    <w:name w:val="msonormalbullet2.gif"/>
    <w:basedOn w:val="a"/>
    <w:rsid w:val="00AD27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"/>
    <w:rsid w:val="00AD27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8">
    <w:name w:val="Table Grid"/>
    <w:basedOn w:val="a1"/>
    <w:uiPriority w:val="59"/>
    <w:rsid w:val="003F37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013D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13DBA"/>
  </w:style>
  <w:style w:type="paragraph" w:styleId="ab">
    <w:name w:val="footer"/>
    <w:basedOn w:val="a"/>
    <w:link w:val="ac"/>
    <w:uiPriority w:val="99"/>
    <w:semiHidden/>
    <w:unhideWhenUsed/>
    <w:rsid w:val="00013D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13DBA"/>
  </w:style>
  <w:style w:type="paragraph" w:styleId="ad">
    <w:name w:val="Balloon Text"/>
    <w:basedOn w:val="a"/>
    <w:link w:val="ae"/>
    <w:uiPriority w:val="99"/>
    <w:semiHidden/>
    <w:unhideWhenUsed/>
    <w:rsid w:val="00223B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23B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84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emf"/><Relationship Id="rId18" Type="http://schemas.openxmlformats.org/officeDocument/2006/relationships/oleObject" Target="embeddings/oleObject5.bin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emf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5" Type="http://schemas.openxmlformats.org/officeDocument/2006/relationships/image" Target="media/image4.emf"/><Relationship Id="rId10" Type="http://schemas.openxmlformats.org/officeDocument/2006/relationships/oleObject" Target="embeddings/oleObject1.bin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75D75F-C5A9-47A4-8A18-47FC0E932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11</Pages>
  <Words>1994</Words>
  <Characters>11371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Тамара Николаевна</cp:lastModifiedBy>
  <cp:revision>23</cp:revision>
  <cp:lastPrinted>2019-09-05T05:33:00Z</cp:lastPrinted>
  <dcterms:created xsi:type="dcterms:W3CDTF">2017-02-16T09:53:00Z</dcterms:created>
  <dcterms:modified xsi:type="dcterms:W3CDTF">2024-01-08T10:04:00Z</dcterms:modified>
</cp:coreProperties>
</file>