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6DE069" w14:textId="5A09F675" w:rsidR="00094BDD" w:rsidRPr="004679E0" w:rsidRDefault="004679E0" w:rsidP="004679E0">
      <w:pPr>
        <w:jc w:val="center"/>
        <w:rPr>
          <w:sz w:val="32"/>
          <w:szCs w:val="32"/>
        </w:rPr>
      </w:pPr>
      <w:r w:rsidRPr="004679E0">
        <w:rPr>
          <w:sz w:val="32"/>
          <w:szCs w:val="32"/>
        </w:rPr>
        <w:t xml:space="preserve">АДМИНИСТРАЦИЯ </w:t>
      </w:r>
      <w:r w:rsidR="00922E63">
        <w:rPr>
          <w:sz w:val="32"/>
          <w:szCs w:val="32"/>
        </w:rPr>
        <w:t>БАБЕЕВСКОГО</w:t>
      </w:r>
      <w:r w:rsidRPr="004679E0">
        <w:rPr>
          <w:sz w:val="32"/>
          <w:szCs w:val="32"/>
        </w:rPr>
        <w:t xml:space="preserve"> СЕЛЬСКОГО ПОСЕЛЕНИЯ ТЕМНИКОВСКОГО МУНИЦИПАЛЬНОГО РАЙОНА РЕСПУБЛИКИ МОРДОВИЯ</w:t>
      </w:r>
    </w:p>
    <w:p w14:paraId="4B46D41E" w14:textId="77777777" w:rsidR="00094BDD" w:rsidRPr="00920CFF" w:rsidRDefault="00094BDD" w:rsidP="00094BDD">
      <w:pPr>
        <w:jc w:val="center"/>
        <w:rPr>
          <w:sz w:val="28"/>
        </w:rPr>
      </w:pPr>
    </w:p>
    <w:p w14:paraId="12D7C528" w14:textId="77777777" w:rsidR="00094BDD" w:rsidRPr="00920CFF" w:rsidRDefault="00094BDD" w:rsidP="004679E0">
      <w:pPr>
        <w:rPr>
          <w:bCs/>
          <w:sz w:val="28"/>
        </w:rPr>
      </w:pPr>
    </w:p>
    <w:p w14:paraId="7AB34DF1" w14:textId="0DA62BBA" w:rsidR="00094BDD" w:rsidRPr="00922E63" w:rsidRDefault="004679E0" w:rsidP="00094BDD">
      <w:pPr>
        <w:jc w:val="center"/>
        <w:rPr>
          <w:b/>
          <w:sz w:val="34"/>
          <w:szCs w:val="34"/>
        </w:rPr>
      </w:pPr>
      <w:r w:rsidRPr="00922E63">
        <w:rPr>
          <w:b/>
          <w:sz w:val="34"/>
          <w:szCs w:val="34"/>
        </w:rPr>
        <w:t>П</w:t>
      </w:r>
      <w:r w:rsidR="00922E63">
        <w:rPr>
          <w:b/>
          <w:sz w:val="34"/>
          <w:szCs w:val="34"/>
        </w:rPr>
        <w:t xml:space="preserve"> </w:t>
      </w:r>
      <w:r w:rsidRPr="00922E63">
        <w:rPr>
          <w:b/>
          <w:sz w:val="34"/>
          <w:szCs w:val="34"/>
        </w:rPr>
        <w:t>О</w:t>
      </w:r>
      <w:r w:rsidR="00922E63">
        <w:rPr>
          <w:b/>
          <w:sz w:val="34"/>
          <w:szCs w:val="34"/>
        </w:rPr>
        <w:t xml:space="preserve"> </w:t>
      </w:r>
      <w:r w:rsidRPr="00922E63">
        <w:rPr>
          <w:b/>
          <w:sz w:val="34"/>
          <w:szCs w:val="34"/>
        </w:rPr>
        <w:t>С</w:t>
      </w:r>
      <w:r w:rsidR="00922E63">
        <w:rPr>
          <w:b/>
          <w:sz w:val="34"/>
          <w:szCs w:val="34"/>
        </w:rPr>
        <w:t xml:space="preserve"> </w:t>
      </w:r>
      <w:r w:rsidRPr="00922E63">
        <w:rPr>
          <w:b/>
          <w:sz w:val="34"/>
          <w:szCs w:val="34"/>
        </w:rPr>
        <w:t>Т</w:t>
      </w:r>
      <w:r w:rsidR="00922E63">
        <w:rPr>
          <w:b/>
          <w:sz w:val="34"/>
          <w:szCs w:val="34"/>
        </w:rPr>
        <w:t xml:space="preserve"> </w:t>
      </w:r>
      <w:r w:rsidRPr="00922E63">
        <w:rPr>
          <w:b/>
          <w:sz w:val="34"/>
          <w:szCs w:val="34"/>
        </w:rPr>
        <w:t>А</w:t>
      </w:r>
      <w:r w:rsidR="00922E63">
        <w:rPr>
          <w:b/>
          <w:sz w:val="34"/>
          <w:szCs w:val="34"/>
        </w:rPr>
        <w:t xml:space="preserve"> </w:t>
      </w:r>
      <w:r w:rsidRPr="00922E63">
        <w:rPr>
          <w:b/>
          <w:sz w:val="34"/>
          <w:szCs w:val="34"/>
        </w:rPr>
        <w:t>Н</w:t>
      </w:r>
      <w:r w:rsidR="00922E63">
        <w:rPr>
          <w:b/>
          <w:sz w:val="34"/>
          <w:szCs w:val="34"/>
        </w:rPr>
        <w:t xml:space="preserve"> </w:t>
      </w:r>
      <w:r w:rsidRPr="00922E63">
        <w:rPr>
          <w:b/>
          <w:sz w:val="34"/>
          <w:szCs w:val="34"/>
        </w:rPr>
        <w:t>О</w:t>
      </w:r>
      <w:r w:rsidR="00922E63">
        <w:rPr>
          <w:b/>
          <w:sz w:val="34"/>
          <w:szCs w:val="34"/>
        </w:rPr>
        <w:t xml:space="preserve"> </w:t>
      </w:r>
      <w:r w:rsidRPr="00922E63">
        <w:rPr>
          <w:b/>
          <w:sz w:val="34"/>
          <w:szCs w:val="34"/>
        </w:rPr>
        <w:t>В</w:t>
      </w:r>
      <w:r w:rsidR="00922E63">
        <w:rPr>
          <w:b/>
          <w:sz w:val="34"/>
          <w:szCs w:val="34"/>
        </w:rPr>
        <w:t xml:space="preserve"> </w:t>
      </w:r>
      <w:r w:rsidRPr="00922E63">
        <w:rPr>
          <w:b/>
          <w:sz w:val="34"/>
          <w:szCs w:val="34"/>
        </w:rPr>
        <w:t>Л</w:t>
      </w:r>
      <w:r w:rsidR="00922E63">
        <w:rPr>
          <w:b/>
          <w:sz w:val="34"/>
          <w:szCs w:val="34"/>
        </w:rPr>
        <w:t xml:space="preserve"> </w:t>
      </w:r>
      <w:r w:rsidRPr="00922E63">
        <w:rPr>
          <w:b/>
          <w:sz w:val="34"/>
          <w:szCs w:val="34"/>
        </w:rPr>
        <w:t>Е</w:t>
      </w:r>
      <w:r w:rsidR="00922E63">
        <w:rPr>
          <w:b/>
          <w:sz w:val="34"/>
          <w:szCs w:val="34"/>
        </w:rPr>
        <w:t xml:space="preserve"> </w:t>
      </w:r>
      <w:r w:rsidRPr="00922E63">
        <w:rPr>
          <w:b/>
          <w:sz w:val="34"/>
          <w:szCs w:val="34"/>
        </w:rPr>
        <w:t>Н</w:t>
      </w:r>
      <w:r w:rsidR="00922E63">
        <w:rPr>
          <w:b/>
          <w:sz w:val="34"/>
          <w:szCs w:val="34"/>
        </w:rPr>
        <w:t xml:space="preserve"> </w:t>
      </w:r>
      <w:r w:rsidRPr="00922E63">
        <w:rPr>
          <w:b/>
          <w:sz w:val="34"/>
          <w:szCs w:val="34"/>
        </w:rPr>
        <w:t>И</w:t>
      </w:r>
      <w:r w:rsidR="00922E63">
        <w:rPr>
          <w:b/>
          <w:sz w:val="34"/>
          <w:szCs w:val="34"/>
        </w:rPr>
        <w:t xml:space="preserve"> </w:t>
      </w:r>
      <w:r w:rsidRPr="00922E63">
        <w:rPr>
          <w:b/>
          <w:sz w:val="34"/>
          <w:szCs w:val="34"/>
        </w:rPr>
        <w:t>Е</w:t>
      </w:r>
      <w:r w:rsidR="00922E63">
        <w:rPr>
          <w:b/>
          <w:sz w:val="34"/>
          <w:szCs w:val="34"/>
        </w:rPr>
        <w:t xml:space="preserve"> </w:t>
      </w:r>
      <w:r w:rsidRPr="00922E63">
        <w:rPr>
          <w:b/>
          <w:sz w:val="34"/>
          <w:szCs w:val="34"/>
        </w:rPr>
        <w:t xml:space="preserve"> </w:t>
      </w:r>
    </w:p>
    <w:p w14:paraId="4BC22284" w14:textId="77777777" w:rsidR="00094BDD" w:rsidRPr="00920CFF" w:rsidRDefault="00094BDD" w:rsidP="00094BDD">
      <w:pPr>
        <w:jc w:val="center"/>
        <w:rPr>
          <w:b/>
          <w:sz w:val="32"/>
        </w:rPr>
      </w:pPr>
    </w:p>
    <w:p w14:paraId="71B3077A" w14:textId="6FC99D88" w:rsidR="00094BDD" w:rsidRPr="00763C8E" w:rsidRDefault="00EB636F" w:rsidP="00094BDD">
      <w:pPr>
        <w:jc w:val="both"/>
        <w:rPr>
          <w:sz w:val="28"/>
        </w:rPr>
      </w:pPr>
      <w:r>
        <w:rPr>
          <w:sz w:val="28"/>
        </w:rPr>
        <w:t xml:space="preserve"> </w:t>
      </w:r>
      <w:r w:rsidR="004679E0">
        <w:rPr>
          <w:sz w:val="28"/>
        </w:rPr>
        <w:t>«</w:t>
      </w:r>
      <w:r w:rsidR="00824E73">
        <w:rPr>
          <w:sz w:val="28"/>
        </w:rPr>
        <w:t>10</w:t>
      </w:r>
      <w:r w:rsidR="004679E0">
        <w:rPr>
          <w:sz w:val="28"/>
        </w:rPr>
        <w:t xml:space="preserve">» января </w:t>
      </w:r>
      <w:r>
        <w:rPr>
          <w:sz w:val="28"/>
        </w:rPr>
        <w:t>202</w:t>
      </w:r>
      <w:r w:rsidR="00922E63">
        <w:rPr>
          <w:sz w:val="28"/>
        </w:rPr>
        <w:t>4</w:t>
      </w:r>
      <w:r>
        <w:rPr>
          <w:sz w:val="28"/>
        </w:rPr>
        <w:t xml:space="preserve"> </w:t>
      </w:r>
      <w:r w:rsidR="00094BDD" w:rsidRPr="00AE00DD">
        <w:rPr>
          <w:sz w:val="28"/>
        </w:rPr>
        <w:t xml:space="preserve">года                                                                </w:t>
      </w:r>
      <w:r w:rsidR="00824E73">
        <w:rPr>
          <w:sz w:val="28"/>
        </w:rPr>
        <w:t xml:space="preserve">        </w:t>
      </w:r>
      <w:r w:rsidR="00B14826">
        <w:rPr>
          <w:sz w:val="28"/>
        </w:rPr>
        <w:t xml:space="preserve">          </w:t>
      </w:r>
      <w:r w:rsidR="00824E73">
        <w:rPr>
          <w:sz w:val="28"/>
        </w:rPr>
        <w:t xml:space="preserve"> </w:t>
      </w:r>
      <w:r w:rsidR="00094BDD" w:rsidRPr="00AE00DD">
        <w:rPr>
          <w:sz w:val="28"/>
        </w:rPr>
        <w:t xml:space="preserve"> № </w:t>
      </w:r>
      <w:r w:rsidR="00922E63">
        <w:rPr>
          <w:sz w:val="28"/>
        </w:rPr>
        <w:t>2</w:t>
      </w:r>
    </w:p>
    <w:p w14:paraId="7C32D83D" w14:textId="77777777" w:rsidR="00094BDD" w:rsidRDefault="00094BDD" w:rsidP="00094BDD">
      <w:pPr>
        <w:ind w:left="2880" w:firstLine="1440"/>
        <w:jc w:val="both"/>
        <w:rPr>
          <w:sz w:val="28"/>
        </w:rPr>
      </w:pPr>
    </w:p>
    <w:p w14:paraId="459EA55B" w14:textId="7BCD51B4" w:rsidR="00094BDD" w:rsidRPr="00920CFF" w:rsidRDefault="004679E0" w:rsidP="00EB636F">
      <w:pPr>
        <w:jc w:val="center"/>
        <w:rPr>
          <w:sz w:val="28"/>
        </w:rPr>
      </w:pPr>
      <w:r>
        <w:rPr>
          <w:sz w:val="28"/>
        </w:rPr>
        <w:t>с</w:t>
      </w:r>
      <w:r w:rsidR="00094BDD">
        <w:rPr>
          <w:sz w:val="28"/>
        </w:rPr>
        <w:t xml:space="preserve">. </w:t>
      </w:r>
      <w:r w:rsidR="00922E63">
        <w:rPr>
          <w:sz w:val="28"/>
        </w:rPr>
        <w:t>Бабеево</w:t>
      </w:r>
    </w:p>
    <w:p w14:paraId="723A5E03" w14:textId="77777777" w:rsidR="00094BDD" w:rsidRPr="00920CFF" w:rsidRDefault="00094BDD" w:rsidP="00094BDD">
      <w:pPr>
        <w:tabs>
          <w:tab w:val="left" w:pos="0"/>
        </w:tabs>
        <w:jc w:val="both"/>
        <w:rPr>
          <w:sz w:val="28"/>
        </w:rPr>
      </w:pPr>
      <w:r w:rsidRPr="00920CFF">
        <w:rPr>
          <w:sz w:val="28"/>
        </w:rPr>
        <w:tab/>
      </w:r>
    </w:p>
    <w:p w14:paraId="44357DA5" w14:textId="106187A6" w:rsidR="00094BDD" w:rsidRPr="00314DA2" w:rsidRDefault="00094BDD" w:rsidP="00314DA2">
      <w:pPr>
        <w:widowControl/>
        <w:autoSpaceDE/>
        <w:autoSpaceDN/>
        <w:adjustRightInd/>
        <w:jc w:val="center"/>
        <w:rPr>
          <w:b/>
          <w:sz w:val="28"/>
          <w:szCs w:val="28"/>
        </w:rPr>
      </w:pPr>
      <w:r w:rsidRPr="00530210">
        <w:rPr>
          <w:b/>
          <w:sz w:val="28"/>
          <w:szCs w:val="28"/>
        </w:rPr>
        <w:t xml:space="preserve">Об утверждении Порядка учета бюджетных и денежных обязательств получателей средств бюджета </w:t>
      </w:r>
      <w:proofErr w:type="spellStart"/>
      <w:r w:rsidR="00922E63">
        <w:rPr>
          <w:b/>
          <w:sz w:val="28"/>
          <w:szCs w:val="28"/>
        </w:rPr>
        <w:t>Бабеевского</w:t>
      </w:r>
      <w:proofErr w:type="spellEnd"/>
      <w:r w:rsidR="004679E0">
        <w:rPr>
          <w:b/>
          <w:sz w:val="28"/>
          <w:szCs w:val="28"/>
        </w:rPr>
        <w:t xml:space="preserve"> сельского поселения Темниковского муниципального </w:t>
      </w:r>
      <w:proofErr w:type="gramStart"/>
      <w:r w:rsidR="004679E0">
        <w:rPr>
          <w:b/>
          <w:sz w:val="28"/>
          <w:szCs w:val="28"/>
        </w:rPr>
        <w:t xml:space="preserve">района  </w:t>
      </w:r>
      <w:r w:rsidRPr="00530210">
        <w:rPr>
          <w:b/>
          <w:sz w:val="28"/>
          <w:szCs w:val="28"/>
        </w:rPr>
        <w:t>Республики</w:t>
      </w:r>
      <w:proofErr w:type="gramEnd"/>
      <w:r w:rsidRPr="00530210">
        <w:rPr>
          <w:b/>
          <w:sz w:val="28"/>
          <w:szCs w:val="28"/>
        </w:rPr>
        <w:t xml:space="preserve"> Мордовия и признании утратившим</w:t>
      </w:r>
      <w:r>
        <w:rPr>
          <w:b/>
          <w:sz w:val="28"/>
          <w:szCs w:val="28"/>
        </w:rPr>
        <w:t>и</w:t>
      </w:r>
      <w:r w:rsidRPr="00530210">
        <w:rPr>
          <w:b/>
          <w:sz w:val="28"/>
          <w:szCs w:val="28"/>
        </w:rPr>
        <w:t xml:space="preserve"> силу </w:t>
      </w:r>
      <w:r>
        <w:rPr>
          <w:b/>
          <w:sz w:val="28"/>
          <w:szCs w:val="28"/>
        </w:rPr>
        <w:t xml:space="preserve">отдельных </w:t>
      </w:r>
      <w:r w:rsidR="004679E0">
        <w:rPr>
          <w:b/>
          <w:sz w:val="28"/>
          <w:szCs w:val="28"/>
        </w:rPr>
        <w:t xml:space="preserve">Постановлений </w:t>
      </w:r>
    </w:p>
    <w:p w14:paraId="5321F3CA" w14:textId="2428B614" w:rsidR="00094BDD" w:rsidRPr="00530210" w:rsidRDefault="004679E0" w:rsidP="00314DA2">
      <w:pPr>
        <w:widowControl/>
        <w:autoSpaceDE/>
        <w:autoSpaceDN/>
        <w:adjustRightInd/>
        <w:jc w:val="center"/>
        <w:rPr>
          <w:b/>
          <w:sz w:val="28"/>
          <w:szCs w:val="28"/>
        </w:rPr>
      </w:pPr>
      <w:r>
        <w:rPr>
          <w:b/>
          <w:sz w:val="28"/>
          <w:szCs w:val="28"/>
        </w:rPr>
        <w:t xml:space="preserve">Администрации </w:t>
      </w:r>
      <w:proofErr w:type="spellStart"/>
      <w:r w:rsidR="00922E63">
        <w:rPr>
          <w:b/>
          <w:sz w:val="28"/>
          <w:szCs w:val="28"/>
        </w:rPr>
        <w:t>Бабеевского</w:t>
      </w:r>
      <w:proofErr w:type="spellEnd"/>
      <w:r>
        <w:rPr>
          <w:b/>
          <w:sz w:val="28"/>
          <w:szCs w:val="28"/>
        </w:rPr>
        <w:t xml:space="preserve"> сельского поселения Темниковского муниципального района </w:t>
      </w:r>
      <w:r w:rsidR="00094BDD" w:rsidRPr="00530210">
        <w:rPr>
          <w:b/>
          <w:sz w:val="28"/>
          <w:szCs w:val="28"/>
        </w:rPr>
        <w:t xml:space="preserve">Республики Мордовия </w:t>
      </w:r>
    </w:p>
    <w:p w14:paraId="589265D9" w14:textId="77777777" w:rsidR="00094BDD" w:rsidRPr="00214EDD" w:rsidRDefault="00094BDD" w:rsidP="00094BDD">
      <w:pPr>
        <w:ind w:firstLine="600"/>
        <w:jc w:val="both"/>
        <w:rPr>
          <w:sz w:val="28"/>
          <w:szCs w:val="28"/>
        </w:rPr>
      </w:pPr>
    </w:p>
    <w:p w14:paraId="035A0B08" w14:textId="77C27A2A" w:rsidR="00094BDD" w:rsidRPr="00922E63" w:rsidRDefault="00094BDD" w:rsidP="00094BDD">
      <w:pPr>
        <w:ind w:firstLine="709"/>
        <w:jc w:val="both"/>
        <w:rPr>
          <w:bCs/>
          <w:sz w:val="28"/>
          <w:szCs w:val="28"/>
        </w:rPr>
      </w:pPr>
      <w:r w:rsidRPr="00214EDD">
        <w:rPr>
          <w:color w:val="000000"/>
          <w:sz w:val="28"/>
          <w:szCs w:val="28"/>
        </w:rPr>
        <w:t xml:space="preserve">В соответствии </w:t>
      </w:r>
      <w:r>
        <w:rPr>
          <w:sz w:val="28"/>
          <w:szCs w:val="28"/>
        </w:rPr>
        <w:t>со статьей 219 Бюджетного кодекса</w:t>
      </w:r>
      <w:r w:rsidRPr="00F808BF">
        <w:rPr>
          <w:sz w:val="28"/>
          <w:szCs w:val="28"/>
        </w:rPr>
        <w:t xml:space="preserve"> Российской Федерации </w:t>
      </w:r>
      <w:r w:rsidR="00922E63" w:rsidRPr="00922E63">
        <w:rPr>
          <w:bCs/>
          <w:sz w:val="28"/>
          <w:szCs w:val="28"/>
        </w:rPr>
        <w:t xml:space="preserve">Администрация </w:t>
      </w:r>
      <w:proofErr w:type="spellStart"/>
      <w:r w:rsidR="00922E63" w:rsidRPr="00922E63">
        <w:rPr>
          <w:bCs/>
          <w:sz w:val="28"/>
          <w:szCs w:val="28"/>
        </w:rPr>
        <w:t>Бабеевского</w:t>
      </w:r>
      <w:proofErr w:type="spellEnd"/>
      <w:r w:rsidR="00922E63" w:rsidRPr="00922E63">
        <w:rPr>
          <w:bCs/>
          <w:sz w:val="28"/>
          <w:szCs w:val="28"/>
        </w:rPr>
        <w:t xml:space="preserve"> сельского поселения </w:t>
      </w:r>
      <w:r w:rsidR="00922E63">
        <w:rPr>
          <w:bCs/>
          <w:sz w:val="28"/>
          <w:szCs w:val="28"/>
        </w:rPr>
        <w:t xml:space="preserve">Темниковского муниципального района Республики Мордовия </w:t>
      </w:r>
      <w:r w:rsidR="00922E63" w:rsidRPr="00922E63">
        <w:rPr>
          <w:bCs/>
          <w:sz w:val="28"/>
          <w:szCs w:val="28"/>
        </w:rPr>
        <w:t>п о с т а н о в л я е т</w:t>
      </w:r>
    </w:p>
    <w:p w14:paraId="3065D32D" w14:textId="01A92EAC" w:rsidR="00094BDD" w:rsidRPr="00214EDD" w:rsidRDefault="00094BDD" w:rsidP="00094BDD">
      <w:pPr>
        <w:ind w:firstLine="709"/>
        <w:jc w:val="both"/>
        <w:rPr>
          <w:sz w:val="28"/>
          <w:szCs w:val="28"/>
        </w:rPr>
      </w:pPr>
      <w:r w:rsidRPr="00214EDD">
        <w:rPr>
          <w:sz w:val="28"/>
          <w:szCs w:val="28"/>
        </w:rPr>
        <w:t xml:space="preserve">1. Утвердить прилагаемый Порядок </w:t>
      </w:r>
      <w:r w:rsidRPr="002A2576">
        <w:rPr>
          <w:sz w:val="28"/>
          <w:szCs w:val="28"/>
        </w:rPr>
        <w:t>учета бюджетных</w:t>
      </w:r>
      <w:r>
        <w:rPr>
          <w:sz w:val="28"/>
          <w:szCs w:val="28"/>
        </w:rPr>
        <w:t xml:space="preserve"> и денежных</w:t>
      </w:r>
      <w:r w:rsidRPr="002A2576">
        <w:rPr>
          <w:sz w:val="28"/>
          <w:szCs w:val="28"/>
        </w:rPr>
        <w:t xml:space="preserve"> обязательств </w:t>
      </w:r>
      <w:r>
        <w:rPr>
          <w:sz w:val="28"/>
          <w:szCs w:val="28"/>
        </w:rPr>
        <w:t>получателей</w:t>
      </w:r>
      <w:r w:rsidR="004679E0">
        <w:rPr>
          <w:sz w:val="28"/>
          <w:szCs w:val="28"/>
        </w:rPr>
        <w:t xml:space="preserve"> средств</w:t>
      </w:r>
      <w:r w:rsidRPr="002A2576">
        <w:rPr>
          <w:sz w:val="28"/>
          <w:szCs w:val="28"/>
        </w:rPr>
        <w:t xml:space="preserve"> бюджета</w:t>
      </w:r>
      <w:r w:rsidR="004679E0">
        <w:rPr>
          <w:sz w:val="28"/>
          <w:szCs w:val="28"/>
        </w:rPr>
        <w:t xml:space="preserve"> </w:t>
      </w:r>
      <w:proofErr w:type="spellStart"/>
      <w:r w:rsidR="00922E63">
        <w:rPr>
          <w:sz w:val="28"/>
          <w:szCs w:val="28"/>
        </w:rPr>
        <w:t>Бабеевского</w:t>
      </w:r>
      <w:proofErr w:type="spellEnd"/>
      <w:r w:rsidR="004679E0">
        <w:rPr>
          <w:sz w:val="28"/>
          <w:szCs w:val="28"/>
        </w:rPr>
        <w:t xml:space="preserve"> сельского поселения Темниковского муниципального </w:t>
      </w:r>
      <w:proofErr w:type="gramStart"/>
      <w:r w:rsidR="004679E0">
        <w:rPr>
          <w:sz w:val="28"/>
          <w:szCs w:val="28"/>
        </w:rPr>
        <w:t xml:space="preserve">района </w:t>
      </w:r>
      <w:r w:rsidRPr="002A2576">
        <w:rPr>
          <w:sz w:val="28"/>
          <w:szCs w:val="28"/>
        </w:rPr>
        <w:t xml:space="preserve"> Республики</w:t>
      </w:r>
      <w:proofErr w:type="gramEnd"/>
      <w:r w:rsidRPr="002A2576">
        <w:rPr>
          <w:sz w:val="28"/>
          <w:szCs w:val="28"/>
        </w:rPr>
        <w:t xml:space="preserve"> Мордовия</w:t>
      </w:r>
      <w:r w:rsidR="009A3E45">
        <w:rPr>
          <w:sz w:val="28"/>
          <w:szCs w:val="28"/>
        </w:rPr>
        <w:t xml:space="preserve"> (далее </w:t>
      </w:r>
      <w:r w:rsidR="00F31DB2">
        <w:rPr>
          <w:sz w:val="28"/>
          <w:szCs w:val="28"/>
        </w:rPr>
        <w:t>–</w:t>
      </w:r>
      <w:r w:rsidR="009A3E45">
        <w:rPr>
          <w:sz w:val="28"/>
          <w:szCs w:val="28"/>
        </w:rPr>
        <w:t xml:space="preserve"> Порядок)</w:t>
      </w:r>
      <w:r w:rsidRPr="00214EDD">
        <w:rPr>
          <w:sz w:val="28"/>
          <w:szCs w:val="28"/>
        </w:rPr>
        <w:t>.</w:t>
      </w:r>
    </w:p>
    <w:p w14:paraId="4D6331B3" w14:textId="77777777" w:rsidR="00094BDD" w:rsidRPr="00214EDD" w:rsidRDefault="00094BDD" w:rsidP="00094BDD">
      <w:pPr>
        <w:ind w:firstLine="709"/>
        <w:jc w:val="both"/>
        <w:rPr>
          <w:sz w:val="28"/>
          <w:szCs w:val="28"/>
        </w:rPr>
      </w:pPr>
      <w:r w:rsidRPr="00214EDD">
        <w:rPr>
          <w:sz w:val="28"/>
          <w:szCs w:val="28"/>
        </w:rPr>
        <w:t xml:space="preserve">2. Признать утратившими силу: </w:t>
      </w:r>
    </w:p>
    <w:p w14:paraId="71767D63" w14:textId="04DDA662" w:rsidR="00094BDD" w:rsidRPr="00214EDD" w:rsidRDefault="004679E0" w:rsidP="00094BDD">
      <w:pPr>
        <w:ind w:firstLine="709"/>
        <w:jc w:val="both"/>
        <w:rPr>
          <w:sz w:val="28"/>
          <w:szCs w:val="28"/>
        </w:rPr>
      </w:pPr>
      <w:r>
        <w:rPr>
          <w:sz w:val="28"/>
          <w:szCs w:val="28"/>
        </w:rPr>
        <w:t xml:space="preserve">Постановление администрации </w:t>
      </w:r>
      <w:proofErr w:type="spellStart"/>
      <w:r w:rsidR="00922E63">
        <w:rPr>
          <w:sz w:val="28"/>
          <w:szCs w:val="28"/>
        </w:rPr>
        <w:t>Бабеевского</w:t>
      </w:r>
      <w:proofErr w:type="spellEnd"/>
      <w:r>
        <w:rPr>
          <w:sz w:val="28"/>
          <w:szCs w:val="28"/>
        </w:rPr>
        <w:t xml:space="preserve"> сельского поселения Темниковского муниципального района Республики </w:t>
      </w:r>
      <w:proofErr w:type="gramStart"/>
      <w:r>
        <w:rPr>
          <w:sz w:val="28"/>
          <w:szCs w:val="28"/>
        </w:rPr>
        <w:t>Мордовия  от</w:t>
      </w:r>
      <w:proofErr w:type="gramEnd"/>
      <w:r>
        <w:rPr>
          <w:sz w:val="28"/>
          <w:szCs w:val="28"/>
        </w:rPr>
        <w:t xml:space="preserve"> </w:t>
      </w:r>
      <w:r w:rsidR="00922E63">
        <w:rPr>
          <w:sz w:val="28"/>
          <w:szCs w:val="28"/>
        </w:rPr>
        <w:t>28</w:t>
      </w:r>
      <w:r w:rsidR="00ED5A08">
        <w:rPr>
          <w:sz w:val="28"/>
          <w:szCs w:val="28"/>
        </w:rPr>
        <w:t xml:space="preserve"> </w:t>
      </w:r>
      <w:r>
        <w:rPr>
          <w:sz w:val="28"/>
          <w:szCs w:val="28"/>
        </w:rPr>
        <w:t xml:space="preserve">декабря </w:t>
      </w:r>
      <w:r w:rsidR="00ED5A08" w:rsidRPr="00ED5A08">
        <w:rPr>
          <w:sz w:val="28"/>
          <w:szCs w:val="28"/>
        </w:rPr>
        <w:t>2021</w:t>
      </w:r>
      <w:r w:rsidR="00ED5A08">
        <w:rPr>
          <w:sz w:val="28"/>
          <w:szCs w:val="28"/>
        </w:rPr>
        <w:t xml:space="preserve"> г.</w:t>
      </w:r>
      <w:r w:rsidR="00F31DB2">
        <w:rPr>
          <w:sz w:val="28"/>
          <w:szCs w:val="28"/>
        </w:rPr>
        <w:t xml:space="preserve"> </w:t>
      </w:r>
      <w:r w:rsidR="00ED5A08">
        <w:rPr>
          <w:sz w:val="28"/>
          <w:szCs w:val="28"/>
        </w:rPr>
        <w:t>№</w:t>
      </w:r>
      <w:r w:rsidR="00ED5A08" w:rsidRPr="00ED5A08">
        <w:rPr>
          <w:sz w:val="28"/>
          <w:szCs w:val="28"/>
        </w:rPr>
        <w:t xml:space="preserve"> </w:t>
      </w:r>
      <w:r>
        <w:rPr>
          <w:sz w:val="28"/>
          <w:szCs w:val="28"/>
        </w:rPr>
        <w:t>11</w:t>
      </w:r>
      <w:r w:rsidR="00922E63">
        <w:rPr>
          <w:sz w:val="28"/>
          <w:szCs w:val="28"/>
        </w:rPr>
        <w:t>1</w:t>
      </w:r>
      <w:r w:rsidR="00ED5A08" w:rsidRPr="00ED5A08">
        <w:rPr>
          <w:sz w:val="28"/>
          <w:szCs w:val="28"/>
        </w:rPr>
        <w:t xml:space="preserve"> </w:t>
      </w:r>
      <w:r w:rsidR="00ED5A08">
        <w:rPr>
          <w:sz w:val="28"/>
          <w:szCs w:val="28"/>
        </w:rPr>
        <w:t>«О</w:t>
      </w:r>
      <w:r w:rsidR="00ED5A08" w:rsidRPr="00ED5A08">
        <w:rPr>
          <w:sz w:val="28"/>
          <w:szCs w:val="28"/>
        </w:rPr>
        <w:t xml:space="preserve">б утверждении Порядка учета бюджетных и денежных обязательств получателей средств бюджета </w:t>
      </w:r>
      <w:proofErr w:type="spellStart"/>
      <w:r w:rsidR="00922E63">
        <w:rPr>
          <w:sz w:val="28"/>
          <w:szCs w:val="28"/>
        </w:rPr>
        <w:t>Бабеевского</w:t>
      </w:r>
      <w:proofErr w:type="spellEnd"/>
      <w:r>
        <w:rPr>
          <w:sz w:val="28"/>
          <w:szCs w:val="28"/>
        </w:rPr>
        <w:t xml:space="preserve"> сельского поселения Темниковского муниципального района Республики Мордовия</w:t>
      </w:r>
      <w:r w:rsidR="00313254">
        <w:rPr>
          <w:sz w:val="28"/>
          <w:szCs w:val="28"/>
        </w:rPr>
        <w:t>;</w:t>
      </w:r>
      <w:r>
        <w:rPr>
          <w:sz w:val="28"/>
          <w:szCs w:val="28"/>
        </w:rPr>
        <w:t xml:space="preserve"> </w:t>
      </w:r>
    </w:p>
    <w:p w14:paraId="69B5253D" w14:textId="3D799EC1" w:rsidR="00094BDD" w:rsidRPr="00214EDD" w:rsidRDefault="00313254" w:rsidP="00094BDD">
      <w:pPr>
        <w:ind w:firstLine="709"/>
        <w:jc w:val="both"/>
        <w:rPr>
          <w:sz w:val="28"/>
          <w:szCs w:val="28"/>
        </w:rPr>
      </w:pPr>
      <w:r>
        <w:rPr>
          <w:sz w:val="28"/>
          <w:szCs w:val="28"/>
        </w:rPr>
        <w:t xml:space="preserve">Постановление администрации </w:t>
      </w:r>
      <w:proofErr w:type="spellStart"/>
      <w:r w:rsidR="00922E63">
        <w:rPr>
          <w:sz w:val="28"/>
          <w:szCs w:val="28"/>
        </w:rPr>
        <w:t>Бабеевского</w:t>
      </w:r>
      <w:proofErr w:type="spellEnd"/>
      <w:r>
        <w:rPr>
          <w:sz w:val="28"/>
          <w:szCs w:val="28"/>
        </w:rPr>
        <w:t xml:space="preserve"> сельского поселения Темниковского муниципального района Республики </w:t>
      </w:r>
      <w:proofErr w:type="gramStart"/>
      <w:r>
        <w:rPr>
          <w:sz w:val="28"/>
          <w:szCs w:val="28"/>
        </w:rPr>
        <w:t xml:space="preserve">Мордовия  </w:t>
      </w:r>
      <w:r w:rsidR="00ED5A08" w:rsidRPr="00ED5A08">
        <w:rPr>
          <w:sz w:val="28"/>
          <w:szCs w:val="28"/>
        </w:rPr>
        <w:t>от</w:t>
      </w:r>
      <w:proofErr w:type="gramEnd"/>
      <w:r w:rsidR="00ED5A08" w:rsidRPr="00ED5A08">
        <w:rPr>
          <w:sz w:val="28"/>
          <w:szCs w:val="28"/>
        </w:rPr>
        <w:t xml:space="preserve"> 01</w:t>
      </w:r>
      <w:r w:rsidR="00ED5A08">
        <w:rPr>
          <w:sz w:val="28"/>
          <w:szCs w:val="28"/>
        </w:rPr>
        <w:t xml:space="preserve"> </w:t>
      </w:r>
      <w:r>
        <w:rPr>
          <w:sz w:val="28"/>
          <w:szCs w:val="28"/>
        </w:rPr>
        <w:t xml:space="preserve">ноября </w:t>
      </w:r>
      <w:r w:rsidR="00ED5A08" w:rsidRPr="00ED5A08">
        <w:rPr>
          <w:sz w:val="28"/>
          <w:szCs w:val="28"/>
        </w:rPr>
        <w:t>2022</w:t>
      </w:r>
      <w:r w:rsidR="00ED5A08">
        <w:rPr>
          <w:sz w:val="28"/>
          <w:szCs w:val="28"/>
        </w:rPr>
        <w:t xml:space="preserve"> г.</w:t>
      </w:r>
      <w:r w:rsidR="00F31DB2">
        <w:rPr>
          <w:sz w:val="28"/>
          <w:szCs w:val="28"/>
        </w:rPr>
        <w:t xml:space="preserve"> </w:t>
      </w:r>
      <w:r w:rsidR="00ED5A08">
        <w:rPr>
          <w:sz w:val="28"/>
          <w:szCs w:val="28"/>
        </w:rPr>
        <w:t>№</w:t>
      </w:r>
      <w:r w:rsidR="00ED5A08" w:rsidRPr="00ED5A08">
        <w:rPr>
          <w:sz w:val="28"/>
          <w:szCs w:val="28"/>
        </w:rPr>
        <w:t xml:space="preserve"> </w:t>
      </w:r>
      <w:r w:rsidR="00922E63">
        <w:rPr>
          <w:sz w:val="28"/>
          <w:szCs w:val="28"/>
        </w:rPr>
        <w:t>118</w:t>
      </w:r>
      <w:r w:rsidR="00ED5A08" w:rsidRPr="00ED5A08">
        <w:rPr>
          <w:sz w:val="28"/>
          <w:szCs w:val="28"/>
        </w:rPr>
        <w:t xml:space="preserve"> </w:t>
      </w:r>
      <w:r w:rsidR="00ED5A08">
        <w:rPr>
          <w:sz w:val="28"/>
          <w:szCs w:val="28"/>
        </w:rPr>
        <w:t>«</w:t>
      </w:r>
      <w:r w:rsidR="00ED5A08" w:rsidRPr="00ED5A08">
        <w:rPr>
          <w:sz w:val="28"/>
          <w:szCs w:val="28"/>
        </w:rPr>
        <w:t xml:space="preserve">О внесении изменений в </w:t>
      </w:r>
      <w:r>
        <w:rPr>
          <w:sz w:val="28"/>
          <w:szCs w:val="28"/>
        </w:rPr>
        <w:t xml:space="preserve">Постановление администрации </w:t>
      </w:r>
      <w:proofErr w:type="spellStart"/>
      <w:r w:rsidR="00922E63">
        <w:rPr>
          <w:sz w:val="28"/>
          <w:szCs w:val="28"/>
        </w:rPr>
        <w:t>Бабеевского</w:t>
      </w:r>
      <w:proofErr w:type="spellEnd"/>
      <w:r>
        <w:rPr>
          <w:sz w:val="28"/>
          <w:szCs w:val="28"/>
        </w:rPr>
        <w:t xml:space="preserve"> сельского поселения Темниковского муниципального района Республики Мордовия «Об утверждении </w:t>
      </w:r>
      <w:r w:rsidR="00ED5A08" w:rsidRPr="00ED5A08">
        <w:rPr>
          <w:sz w:val="28"/>
          <w:szCs w:val="28"/>
        </w:rPr>
        <w:t>Поряд</w:t>
      </w:r>
      <w:r>
        <w:rPr>
          <w:sz w:val="28"/>
          <w:szCs w:val="28"/>
        </w:rPr>
        <w:t>ка</w:t>
      </w:r>
      <w:r w:rsidR="00ED5A08" w:rsidRPr="00ED5A08">
        <w:rPr>
          <w:sz w:val="28"/>
          <w:szCs w:val="28"/>
        </w:rPr>
        <w:t xml:space="preserve"> учета бюджетных и денежных обязательств получателей средств бюджета</w:t>
      </w:r>
      <w:r>
        <w:rPr>
          <w:sz w:val="28"/>
          <w:szCs w:val="28"/>
        </w:rPr>
        <w:t xml:space="preserve"> </w:t>
      </w:r>
      <w:proofErr w:type="spellStart"/>
      <w:r w:rsidR="00922E63">
        <w:rPr>
          <w:sz w:val="28"/>
          <w:szCs w:val="28"/>
        </w:rPr>
        <w:t>Бабеевского</w:t>
      </w:r>
      <w:proofErr w:type="spellEnd"/>
      <w:r>
        <w:rPr>
          <w:sz w:val="28"/>
          <w:szCs w:val="28"/>
        </w:rPr>
        <w:t xml:space="preserve"> сельского поселения Темниковского муниципального района </w:t>
      </w:r>
      <w:r w:rsidR="00ED5A08" w:rsidRPr="00ED5A08">
        <w:rPr>
          <w:sz w:val="28"/>
          <w:szCs w:val="28"/>
        </w:rPr>
        <w:t xml:space="preserve"> Республики Мордовия</w:t>
      </w:r>
      <w:r w:rsidR="00ED5A08">
        <w:rPr>
          <w:sz w:val="28"/>
          <w:szCs w:val="28"/>
        </w:rPr>
        <w:t>»</w:t>
      </w:r>
      <w:r>
        <w:rPr>
          <w:sz w:val="28"/>
          <w:szCs w:val="28"/>
        </w:rPr>
        <w:t>.</w:t>
      </w:r>
      <w:r w:rsidR="00094BDD">
        <w:rPr>
          <w:sz w:val="28"/>
          <w:szCs w:val="28"/>
        </w:rPr>
        <w:t xml:space="preserve"> </w:t>
      </w:r>
    </w:p>
    <w:p w14:paraId="6562931D" w14:textId="77777777" w:rsidR="00094BDD" w:rsidRPr="00214EDD" w:rsidRDefault="00094BDD" w:rsidP="00094BDD">
      <w:pPr>
        <w:ind w:firstLine="709"/>
        <w:jc w:val="both"/>
        <w:rPr>
          <w:sz w:val="28"/>
          <w:szCs w:val="28"/>
        </w:rPr>
      </w:pPr>
      <w:r w:rsidRPr="00214EDD">
        <w:rPr>
          <w:sz w:val="28"/>
          <w:szCs w:val="28"/>
        </w:rPr>
        <w:t xml:space="preserve">3. Контроль за исполнением настоящего </w:t>
      </w:r>
      <w:r w:rsidR="00313254">
        <w:rPr>
          <w:sz w:val="28"/>
          <w:szCs w:val="28"/>
        </w:rPr>
        <w:t>постановления оставляю за собой.</w:t>
      </w:r>
    </w:p>
    <w:p w14:paraId="11B2A657" w14:textId="6588D8AB" w:rsidR="00314DA2" w:rsidRPr="00717B2A" w:rsidRDefault="00314DA2" w:rsidP="009A3E45">
      <w:pPr>
        <w:ind w:firstLine="709"/>
        <w:jc w:val="both"/>
        <w:rPr>
          <w:sz w:val="28"/>
          <w:szCs w:val="28"/>
        </w:rPr>
      </w:pPr>
      <w:r w:rsidRPr="00717B2A">
        <w:rPr>
          <w:sz w:val="28"/>
          <w:szCs w:val="28"/>
        </w:rPr>
        <w:t>4.</w:t>
      </w:r>
      <w:r w:rsidR="00F31DB2">
        <w:rPr>
          <w:sz w:val="28"/>
          <w:szCs w:val="28"/>
        </w:rPr>
        <w:t xml:space="preserve"> </w:t>
      </w:r>
      <w:r w:rsidR="00313254" w:rsidRPr="009F05EF">
        <w:rPr>
          <w:sz w:val="28"/>
          <w:szCs w:val="28"/>
        </w:rPr>
        <w:t xml:space="preserve">Настоящее Постановление </w:t>
      </w:r>
      <w:r w:rsidR="00E04078" w:rsidRPr="009F05EF">
        <w:rPr>
          <w:sz w:val="28"/>
          <w:szCs w:val="28"/>
        </w:rPr>
        <w:t xml:space="preserve"> вступает в силу </w:t>
      </w:r>
      <w:r w:rsidR="00D97073">
        <w:rPr>
          <w:sz w:val="28"/>
          <w:szCs w:val="28"/>
        </w:rPr>
        <w:t xml:space="preserve">с момента подписания и после его официального опубликования </w:t>
      </w:r>
      <w:r w:rsidR="00E04078" w:rsidRPr="009F05EF">
        <w:rPr>
          <w:sz w:val="28"/>
          <w:szCs w:val="28"/>
        </w:rPr>
        <w:t>с 1 января 2024 г.</w:t>
      </w:r>
      <w:r w:rsidR="00464EA2" w:rsidRPr="009F05EF">
        <w:rPr>
          <w:sz w:val="28"/>
          <w:szCs w:val="28"/>
        </w:rPr>
        <w:t>,</w:t>
      </w:r>
      <w:r w:rsidR="00F31DB2" w:rsidRPr="009F05EF">
        <w:rPr>
          <w:sz w:val="28"/>
          <w:szCs w:val="28"/>
        </w:rPr>
        <w:t xml:space="preserve"> </w:t>
      </w:r>
      <w:r w:rsidR="009A3E45" w:rsidRPr="009F05EF">
        <w:rPr>
          <w:sz w:val="28"/>
          <w:szCs w:val="28"/>
        </w:rPr>
        <w:t>при этом пункт 3 Перечня документов, на основании которых возникают бюджетные обязательства получателей средств бюджета</w:t>
      </w:r>
      <w:r w:rsidR="00313254" w:rsidRPr="009F05EF">
        <w:rPr>
          <w:sz w:val="28"/>
          <w:szCs w:val="28"/>
        </w:rPr>
        <w:t xml:space="preserve"> </w:t>
      </w:r>
      <w:proofErr w:type="spellStart"/>
      <w:r w:rsidR="00922E63">
        <w:rPr>
          <w:sz w:val="28"/>
          <w:szCs w:val="28"/>
        </w:rPr>
        <w:t>Бабеевского</w:t>
      </w:r>
      <w:proofErr w:type="spellEnd"/>
      <w:r w:rsidR="00313254" w:rsidRPr="009F05EF">
        <w:rPr>
          <w:sz w:val="28"/>
          <w:szCs w:val="28"/>
        </w:rPr>
        <w:t xml:space="preserve"> сельского поселения Темниковского муниципального района </w:t>
      </w:r>
      <w:r w:rsidR="009A3E45" w:rsidRPr="009F05EF">
        <w:rPr>
          <w:sz w:val="28"/>
          <w:szCs w:val="28"/>
        </w:rPr>
        <w:t xml:space="preserve"> Республики Мордовия, и документов, </w:t>
      </w:r>
      <w:r w:rsidR="009A3E45" w:rsidRPr="009F05EF">
        <w:rPr>
          <w:sz w:val="28"/>
          <w:szCs w:val="28"/>
        </w:rPr>
        <w:lastRenderedPageBreak/>
        <w:t xml:space="preserve">подтверждающих возникновение денежных обязательств получателей средств бюджета </w:t>
      </w:r>
      <w:proofErr w:type="spellStart"/>
      <w:r w:rsidR="00922E63">
        <w:rPr>
          <w:sz w:val="28"/>
          <w:szCs w:val="28"/>
        </w:rPr>
        <w:t>Бабеевского</w:t>
      </w:r>
      <w:proofErr w:type="spellEnd"/>
      <w:r w:rsidR="00313254" w:rsidRPr="009F05EF">
        <w:rPr>
          <w:sz w:val="28"/>
          <w:szCs w:val="28"/>
        </w:rPr>
        <w:t xml:space="preserve"> сельского поселения Темниковского муниципального района  Республики Мордовия</w:t>
      </w:r>
      <w:r w:rsidR="009A3E45" w:rsidRPr="009F05EF">
        <w:rPr>
          <w:sz w:val="28"/>
          <w:szCs w:val="28"/>
        </w:rPr>
        <w:t>, являющегося приложением № 1 к Порядку</w:t>
      </w:r>
      <w:r w:rsidR="004C0158" w:rsidRPr="009F05EF">
        <w:rPr>
          <w:sz w:val="28"/>
          <w:szCs w:val="28"/>
        </w:rPr>
        <w:t xml:space="preserve"> (далее </w:t>
      </w:r>
      <w:r w:rsidR="00F31DB2" w:rsidRPr="009F05EF">
        <w:rPr>
          <w:sz w:val="28"/>
          <w:szCs w:val="28"/>
        </w:rPr>
        <w:t>–</w:t>
      </w:r>
      <w:r w:rsidR="004C0158" w:rsidRPr="009F05EF">
        <w:rPr>
          <w:sz w:val="28"/>
          <w:szCs w:val="28"/>
        </w:rPr>
        <w:t xml:space="preserve"> Перечень)</w:t>
      </w:r>
      <w:r w:rsidR="00464EA2" w:rsidRPr="009F05EF">
        <w:rPr>
          <w:sz w:val="28"/>
          <w:szCs w:val="28"/>
        </w:rPr>
        <w:t>, вступа</w:t>
      </w:r>
      <w:r w:rsidR="004C0158" w:rsidRPr="009F05EF">
        <w:rPr>
          <w:sz w:val="28"/>
          <w:szCs w:val="28"/>
        </w:rPr>
        <w:t>е</w:t>
      </w:r>
      <w:r w:rsidR="00464EA2" w:rsidRPr="009F05EF">
        <w:rPr>
          <w:sz w:val="28"/>
          <w:szCs w:val="28"/>
        </w:rPr>
        <w:t>т в силу с 1 апреля 202</w:t>
      </w:r>
      <w:r w:rsidR="004C0158" w:rsidRPr="009F05EF">
        <w:rPr>
          <w:sz w:val="28"/>
          <w:szCs w:val="28"/>
        </w:rPr>
        <w:t>4</w:t>
      </w:r>
      <w:r w:rsidR="00464EA2" w:rsidRPr="009F05EF">
        <w:rPr>
          <w:sz w:val="28"/>
          <w:szCs w:val="28"/>
        </w:rPr>
        <w:t xml:space="preserve"> г.</w:t>
      </w:r>
      <w:r w:rsidR="004C0158" w:rsidRPr="009F05EF">
        <w:rPr>
          <w:sz w:val="28"/>
          <w:szCs w:val="28"/>
        </w:rPr>
        <w:t>, пункт 3.1 Перечня с 1 июля 2024</w:t>
      </w:r>
      <w:r w:rsidR="00F31DB2" w:rsidRPr="009F05EF">
        <w:rPr>
          <w:sz w:val="28"/>
          <w:szCs w:val="28"/>
        </w:rPr>
        <w:t xml:space="preserve"> </w:t>
      </w:r>
      <w:r w:rsidR="004C0158" w:rsidRPr="009F05EF">
        <w:rPr>
          <w:sz w:val="28"/>
          <w:szCs w:val="28"/>
        </w:rPr>
        <w:t>г.</w:t>
      </w:r>
    </w:p>
    <w:p w14:paraId="0DA4132D" w14:textId="77777777" w:rsidR="00094BDD" w:rsidRPr="00FE24D4" w:rsidRDefault="00094BDD" w:rsidP="00094BDD">
      <w:pPr>
        <w:pStyle w:val="ConsPlusNormal"/>
        <w:ind w:firstLine="540"/>
        <w:jc w:val="both"/>
        <w:rPr>
          <w:rFonts w:ascii="Times New Roman" w:hAnsi="Times New Roman" w:cs="Times New Roman"/>
          <w:sz w:val="28"/>
          <w:szCs w:val="28"/>
        </w:rPr>
      </w:pPr>
    </w:p>
    <w:p w14:paraId="6A806855" w14:textId="77777777" w:rsidR="00094BDD" w:rsidRDefault="00094BDD" w:rsidP="00094BDD">
      <w:pPr>
        <w:tabs>
          <w:tab w:val="left" w:pos="-142"/>
        </w:tabs>
        <w:ind w:firstLine="720"/>
        <w:jc w:val="both"/>
        <w:rPr>
          <w:sz w:val="28"/>
        </w:rPr>
      </w:pPr>
    </w:p>
    <w:p w14:paraId="5B2F6D8D" w14:textId="77777777" w:rsidR="00EB636F" w:rsidRDefault="00EB636F" w:rsidP="00094BDD">
      <w:pPr>
        <w:tabs>
          <w:tab w:val="left" w:pos="-142"/>
        </w:tabs>
        <w:ind w:firstLine="720"/>
        <w:jc w:val="both"/>
        <w:rPr>
          <w:sz w:val="28"/>
        </w:rPr>
      </w:pPr>
    </w:p>
    <w:p w14:paraId="458AB0E9" w14:textId="6EE13A86" w:rsidR="00314DA2" w:rsidRPr="00313254" w:rsidRDefault="00313254" w:rsidP="00314DA2">
      <w:pPr>
        <w:jc w:val="both"/>
        <w:rPr>
          <w:sz w:val="28"/>
          <w:szCs w:val="28"/>
        </w:rPr>
      </w:pPr>
      <w:r w:rsidRPr="00313254">
        <w:rPr>
          <w:sz w:val="28"/>
          <w:szCs w:val="28"/>
        </w:rPr>
        <w:t xml:space="preserve">Глава </w:t>
      </w:r>
      <w:proofErr w:type="spellStart"/>
      <w:r w:rsidR="00922E63">
        <w:rPr>
          <w:sz w:val="28"/>
          <w:szCs w:val="28"/>
        </w:rPr>
        <w:t>Бабеевского</w:t>
      </w:r>
      <w:proofErr w:type="spellEnd"/>
      <w:r w:rsidRPr="00313254">
        <w:rPr>
          <w:sz w:val="28"/>
          <w:szCs w:val="28"/>
        </w:rPr>
        <w:t xml:space="preserve"> </w:t>
      </w:r>
    </w:p>
    <w:p w14:paraId="74B1A9B1" w14:textId="549660A9" w:rsidR="00313254" w:rsidRPr="00313254" w:rsidRDefault="00313254" w:rsidP="00314DA2">
      <w:pPr>
        <w:jc w:val="both"/>
        <w:rPr>
          <w:sz w:val="28"/>
          <w:szCs w:val="28"/>
        </w:rPr>
      </w:pPr>
      <w:r w:rsidRPr="00313254">
        <w:rPr>
          <w:sz w:val="28"/>
          <w:szCs w:val="28"/>
        </w:rPr>
        <w:t xml:space="preserve">сельского поселения </w:t>
      </w:r>
      <w:r>
        <w:rPr>
          <w:sz w:val="28"/>
          <w:szCs w:val="28"/>
        </w:rPr>
        <w:t xml:space="preserve">                                                                  </w:t>
      </w:r>
      <w:r w:rsidR="00922E63">
        <w:rPr>
          <w:sz w:val="28"/>
          <w:szCs w:val="28"/>
        </w:rPr>
        <w:t xml:space="preserve">   </w:t>
      </w:r>
      <w:r>
        <w:rPr>
          <w:sz w:val="28"/>
          <w:szCs w:val="28"/>
        </w:rPr>
        <w:t xml:space="preserve">   </w:t>
      </w:r>
      <w:proofErr w:type="spellStart"/>
      <w:r w:rsidR="00922E63">
        <w:rPr>
          <w:sz w:val="28"/>
          <w:szCs w:val="28"/>
        </w:rPr>
        <w:t>Ю.П.Нечайкин</w:t>
      </w:r>
      <w:proofErr w:type="spellEnd"/>
    </w:p>
    <w:p w14:paraId="5EC7DD57" w14:textId="77777777" w:rsidR="00314DA2" w:rsidRDefault="00314DA2" w:rsidP="00314DA2">
      <w:pPr>
        <w:rPr>
          <w:b/>
          <w:sz w:val="28"/>
          <w:szCs w:val="28"/>
        </w:rPr>
      </w:pPr>
    </w:p>
    <w:p w14:paraId="34833E21" w14:textId="77777777" w:rsidR="00313254" w:rsidRDefault="00313254" w:rsidP="00314DA2">
      <w:pPr>
        <w:rPr>
          <w:b/>
          <w:sz w:val="28"/>
          <w:szCs w:val="28"/>
        </w:rPr>
        <w:sectPr w:rsidR="00313254" w:rsidSect="009B676D">
          <w:headerReference w:type="default" r:id="rId8"/>
          <w:pgSz w:w="11906" w:h="16838"/>
          <w:pgMar w:top="993" w:right="849" w:bottom="851" w:left="1560" w:header="709" w:footer="709" w:gutter="0"/>
          <w:cols w:space="708"/>
          <w:titlePg/>
          <w:docGrid w:linePitch="360"/>
        </w:sectPr>
      </w:pPr>
    </w:p>
    <w:p w14:paraId="29F34491" w14:textId="77777777" w:rsidR="00094BDD" w:rsidRDefault="00094BDD" w:rsidP="00094BDD">
      <w:pPr>
        <w:ind w:firstLine="5103"/>
        <w:jc w:val="center"/>
        <w:rPr>
          <w:b/>
          <w:bCs/>
          <w:sz w:val="28"/>
          <w:szCs w:val="28"/>
        </w:rPr>
      </w:pPr>
      <w:r>
        <w:rPr>
          <w:b/>
          <w:bCs/>
          <w:sz w:val="28"/>
          <w:szCs w:val="28"/>
        </w:rPr>
        <w:lastRenderedPageBreak/>
        <w:t>Утвержден</w:t>
      </w:r>
    </w:p>
    <w:p w14:paraId="749A3A93" w14:textId="77777777" w:rsidR="00313254" w:rsidRDefault="00313254" w:rsidP="00094BDD">
      <w:pPr>
        <w:ind w:firstLine="5103"/>
        <w:jc w:val="center"/>
        <w:rPr>
          <w:bCs/>
          <w:sz w:val="28"/>
          <w:szCs w:val="28"/>
        </w:rPr>
      </w:pPr>
      <w:r>
        <w:rPr>
          <w:bCs/>
          <w:sz w:val="28"/>
          <w:szCs w:val="28"/>
        </w:rPr>
        <w:t xml:space="preserve">Постановлением администрации </w:t>
      </w:r>
    </w:p>
    <w:p w14:paraId="5BC619AE" w14:textId="6440A8FE" w:rsidR="00A636F5" w:rsidRDefault="00A636F5" w:rsidP="00A636F5">
      <w:pPr>
        <w:rPr>
          <w:bCs/>
          <w:sz w:val="28"/>
          <w:szCs w:val="28"/>
        </w:rPr>
      </w:pPr>
      <w:r>
        <w:rPr>
          <w:bCs/>
          <w:sz w:val="28"/>
          <w:szCs w:val="28"/>
        </w:rPr>
        <w:t xml:space="preserve">                                                                     </w:t>
      </w:r>
      <w:proofErr w:type="spellStart"/>
      <w:r w:rsidR="00922E63">
        <w:rPr>
          <w:bCs/>
          <w:sz w:val="28"/>
          <w:szCs w:val="28"/>
        </w:rPr>
        <w:t>Бабеевского</w:t>
      </w:r>
      <w:proofErr w:type="spellEnd"/>
      <w:r w:rsidR="00313254">
        <w:rPr>
          <w:bCs/>
          <w:sz w:val="28"/>
          <w:szCs w:val="28"/>
        </w:rPr>
        <w:t xml:space="preserve"> </w:t>
      </w:r>
      <w:proofErr w:type="gramStart"/>
      <w:r w:rsidR="00313254">
        <w:rPr>
          <w:bCs/>
          <w:sz w:val="28"/>
          <w:szCs w:val="28"/>
        </w:rPr>
        <w:t>сельског</w:t>
      </w:r>
      <w:r>
        <w:rPr>
          <w:bCs/>
          <w:sz w:val="28"/>
          <w:szCs w:val="28"/>
        </w:rPr>
        <w:t>о  поселения</w:t>
      </w:r>
      <w:proofErr w:type="gramEnd"/>
      <w:r>
        <w:rPr>
          <w:bCs/>
          <w:sz w:val="28"/>
          <w:szCs w:val="28"/>
        </w:rPr>
        <w:t xml:space="preserve">  </w:t>
      </w:r>
    </w:p>
    <w:p w14:paraId="59D400DA" w14:textId="77777777" w:rsidR="001E7F3A" w:rsidRDefault="001E7F3A" w:rsidP="00A636F5">
      <w:pPr>
        <w:ind w:firstLine="5103"/>
        <w:rPr>
          <w:bCs/>
          <w:sz w:val="28"/>
          <w:szCs w:val="28"/>
        </w:rPr>
      </w:pPr>
      <w:r>
        <w:rPr>
          <w:bCs/>
          <w:sz w:val="28"/>
          <w:szCs w:val="28"/>
        </w:rPr>
        <w:t xml:space="preserve">Темниковского муниципального </w:t>
      </w:r>
    </w:p>
    <w:p w14:paraId="35318077" w14:textId="77777777" w:rsidR="00094BDD" w:rsidRPr="004E1084" w:rsidRDefault="00313254" w:rsidP="00094BDD">
      <w:pPr>
        <w:ind w:firstLine="5103"/>
        <w:jc w:val="center"/>
        <w:rPr>
          <w:bCs/>
          <w:sz w:val="28"/>
          <w:szCs w:val="28"/>
        </w:rPr>
      </w:pPr>
      <w:r>
        <w:rPr>
          <w:bCs/>
          <w:sz w:val="28"/>
          <w:szCs w:val="28"/>
        </w:rPr>
        <w:t xml:space="preserve">района Республики Мордовия </w:t>
      </w:r>
    </w:p>
    <w:p w14:paraId="471A23D5" w14:textId="5076DCFB" w:rsidR="00094BDD" w:rsidRPr="003074B4" w:rsidRDefault="00094BDD" w:rsidP="00094BDD">
      <w:pPr>
        <w:ind w:firstLine="5103"/>
        <w:jc w:val="center"/>
        <w:rPr>
          <w:sz w:val="28"/>
          <w:szCs w:val="28"/>
        </w:rPr>
      </w:pPr>
      <w:r w:rsidRPr="003074B4">
        <w:rPr>
          <w:sz w:val="28"/>
          <w:szCs w:val="28"/>
        </w:rPr>
        <w:t>от</w:t>
      </w:r>
      <w:r w:rsidR="00824E73">
        <w:rPr>
          <w:sz w:val="28"/>
          <w:szCs w:val="28"/>
        </w:rPr>
        <w:t xml:space="preserve"> «10» января</w:t>
      </w:r>
      <w:r w:rsidRPr="003074B4">
        <w:rPr>
          <w:sz w:val="28"/>
          <w:szCs w:val="28"/>
        </w:rPr>
        <w:t xml:space="preserve"> 20</w:t>
      </w:r>
      <w:r>
        <w:rPr>
          <w:sz w:val="28"/>
          <w:szCs w:val="28"/>
        </w:rPr>
        <w:t>2</w:t>
      </w:r>
      <w:r w:rsidR="00922E63">
        <w:rPr>
          <w:sz w:val="28"/>
          <w:szCs w:val="28"/>
        </w:rPr>
        <w:t>4</w:t>
      </w:r>
      <w:r w:rsidRPr="003074B4">
        <w:rPr>
          <w:sz w:val="28"/>
          <w:szCs w:val="28"/>
        </w:rPr>
        <w:t xml:space="preserve"> г. №</w:t>
      </w:r>
      <w:r w:rsidR="00824E73">
        <w:rPr>
          <w:sz w:val="28"/>
          <w:szCs w:val="28"/>
        </w:rPr>
        <w:t xml:space="preserve"> </w:t>
      </w:r>
      <w:r w:rsidR="00922E63">
        <w:rPr>
          <w:sz w:val="28"/>
          <w:szCs w:val="28"/>
        </w:rPr>
        <w:t>2</w:t>
      </w:r>
    </w:p>
    <w:p w14:paraId="50DD6A9C" w14:textId="77777777" w:rsidR="00094BDD" w:rsidRDefault="00094BDD" w:rsidP="00094BDD">
      <w:pPr>
        <w:ind w:firstLine="540"/>
        <w:jc w:val="both"/>
        <w:rPr>
          <w:sz w:val="28"/>
          <w:szCs w:val="28"/>
        </w:rPr>
      </w:pPr>
    </w:p>
    <w:p w14:paraId="594FC068" w14:textId="5B5957AE" w:rsidR="00094BDD" w:rsidRDefault="00094BDD" w:rsidP="00094BDD">
      <w:pPr>
        <w:jc w:val="center"/>
        <w:rPr>
          <w:b/>
          <w:sz w:val="28"/>
          <w:szCs w:val="28"/>
        </w:rPr>
      </w:pPr>
      <w:r w:rsidRPr="00102AD5">
        <w:rPr>
          <w:b/>
          <w:sz w:val="28"/>
          <w:szCs w:val="28"/>
        </w:rPr>
        <w:t xml:space="preserve">Порядок </w:t>
      </w:r>
      <w:r w:rsidRPr="00C161C7">
        <w:rPr>
          <w:b/>
          <w:sz w:val="28"/>
          <w:szCs w:val="28"/>
        </w:rPr>
        <w:t>учета бюджетных и денежных обязательств получателей средств бюджета</w:t>
      </w:r>
      <w:r w:rsidR="001E7F3A">
        <w:rPr>
          <w:b/>
          <w:sz w:val="28"/>
          <w:szCs w:val="28"/>
        </w:rPr>
        <w:t xml:space="preserve"> </w:t>
      </w:r>
      <w:proofErr w:type="spellStart"/>
      <w:r w:rsidR="00922E63">
        <w:rPr>
          <w:b/>
          <w:sz w:val="28"/>
          <w:szCs w:val="28"/>
        </w:rPr>
        <w:t>Бабеевского</w:t>
      </w:r>
      <w:proofErr w:type="spellEnd"/>
      <w:r w:rsidR="001E7F3A">
        <w:rPr>
          <w:b/>
          <w:sz w:val="28"/>
          <w:szCs w:val="28"/>
        </w:rPr>
        <w:t xml:space="preserve"> сельского поселения Темниковского муниципального </w:t>
      </w:r>
      <w:proofErr w:type="gramStart"/>
      <w:r w:rsidR="001E7F3A">
        <w:rPr>
          <w:b/>
          <w:sz w:val="28"/>
          <w:szCs w:val="28"/>
        </w:rPr>
        <w:t xml:space="preserve">района </w:t>
      </w:r>
      <w:r w:rsidRPr="00C161C7">
        <w:rPr>
          <w:b/>
          <w:sz w:val="28"/>
          <w:szCs w:val="28"/>
        </w:rPr>
        <w:t xml:space="preserve"> Республики</w:t>
      </w:r>
      <w:proofErr w:type="gramEnd"/>
      <w:r w:rsidRPr="00C161C7">
        <w:rPr>
          <w:b/>
          <w:sz w:val="28"/>
          <w:szCs w:val="28"/>
        </w:rPr>
        <w:t xml:space="preserve"> Мордовия</w:t>
      </w:r>
    </w:p>
    <w:p w14:paraId="63953889" w14:textId="77777777" w:rsidR="00094BDD" w:rsidRDefault="00094BDD" w:rsidP="00094BDD">
      <w:pPr>
        <w:jc w:val="center"/>
        <w:rPr>
          <w:b/>
          <w:sz w:val="28"/>
          <w:szCs w:val="28"/>
        </w:rPr>
      </w:pPr>
    </w:p>
    <w:p w14:paraId="6EA6C90B" w14:textId="77777777" w:rsidR="00094BDD" w:rsidRPr="00406DB9" w:rsidRDefault="00094BDD" w:rsidP="00094BDD">
      <w:pPr>
        <w:pStyle w:val="ConsPlusNormal"/>
        <w:jc w:val="center"/>
        <w:outlineLvl w:val="1"/>
        <w:rPr>
          <w:rFonts w:ascii="Times New Roman" w:hAnsi="Times New Roman" w:cs="Times New Roman"/>
          <w:b/>
          <w:sz w:val="28"/>
          <w:szCs w:val="28"/>
        </w:rPr>
      </w:pPr>
      <w:r w:rsidRPr="00406DB9">
        <w:rPr>
          <w:rFonts w:ascii="Times New Roman" w:hAnsi="Times New Roman" w:cs="Times New Roman"/>
          <w:b/>
          <w:sz w:val="28"/>
          <w:szCs w:val="28"/>
        </w:rPr>
        <w:t>I. Общие положения</w:t>
      </w:r>
    </w:p>
    <w:p w14:paraId="0F7B8CB5" w14:textId="77777777" w:rsidR="00094BDD" w:rsidRPr="00406DB9" w:rsidRDefault="00094BDD" w:rsidP="00094BDD">
      <w:pPr>
        <w:pStyle w:val="ConsPlusNormal"/>
        <w:rPr>
          <w:rFonts w:ascii="Times New Roman" w:hAnsi="Times New Roman" w:cs="Times New Roman"/>
          <w:sz w:val="28"/>
          <w:szCs w:val="28"/>
        </w:rPr>
      </w:pPr>
    </w:p>
    <w:p w14:paraId="11D1A9D7" w14:textId="2D7356D7" w:rsidR="00094BDD" w:rsidRDefault="00094BDD" w:rsidP="00094BDD">
      <w:pPr>
        <w:ind w:firstLine="709"/>
        <w:jc w:val="both"/>
        <w:rPr>
          <w:sz w:val="28"/>
          <w:szCs w:val="28"/>
        </w:rPr>
      </w:pPr>
      <w:r w:rsidRPr="00406DB9">
        <w:rPr>
          <w:sz w:val="28"/>
        </w:rPr>
        <w:t xml:space="preserve">1. Настоящий Порядок </w:t>
      </w:r>
      <w:r w:rsidRPr="00406DB9">
        <w:rPr>
          <w:sz w:val="28"/>
          <w:szCs w:val="28"/>
        </w:rPr>
        <w:t>устанавливает процедуру исполнения бюджета</w:t>
      </w:r>
      <w:r w:rsidR="009F05EF">
        <w:rPr>
          <w:sz w:val="28"/>
          <w:szCs w:val="28"/>
        </w:rPr>
        <w:t xml:space="preserve"> </w:t>
      </w:r>
      <w:proofErr w:type="spellStart"/>
      <w:r w:rsidR="00922E63">
        <w:rPr>
          <w:sz w:val="28"/>
          <w:szCs w:val="28"/>
        </w:rPr>
        <w:t>Бабеевского</w:t>
      </w:r>
      <w:proofErr w:type="spellEnd"/>
      <w:r w:rsidR="009F05EF">
        <w:rPr>
          <w:sz w:val="28"/>
          <w:szCs w:val="28"/>
        </w:rPr>
        <w:t xml:space="preserve"> сельского поселения Темниковского муниципального района </w:t>
      </w:r>
      <w:r w:rsidRPr="00406DB9">
        <w:rPr>
          <w:sz w:val="28"/>
          <w:szCs w:val="28"/>
        </w:rPr>
        <w:t xml:space="preserve"> Республики Мордовия (далее –бюджет</w:t>
      </w:r>
      <w:r w:rsidR="009F05EF">
        <w:rPr>
          <w:sz w:val="28"/>
          <w:szCs w:val="28"/>
        </w:rPr>
        <w:t xml:space="preserve"> </w:t>
      </w:r>
      <w:proofErr w:type="spellStart"/>
      <w:r w:rsidR="00922E63">
        <w:rPr>
          <w:sz w:val="28"/>
          <w:szCs w:val="28"/>
        </w:rPr>
        <w:t>Бабеевского</w:t>
      </w:r>
      <w:proofErr w:type="spellEnd"/>
      <w:r w:rsidR="009F05EF">
        <w:rPr>
          <w:sz w:val="28"/>
          <w:szCs w:val="28"/>
        </w:rPr>
        <w:t xml:space="preserve"> сельского поселения Темниковского муниципального района </w:t>
      </w:r>
      <w:r w:rsidRPr="00406DB9">
        <w:rPr>
          <w:sz w:val="28"/>
          <w:szCs w:val="28"/>
        </w:rPr>
        <w:t xml:space="preserve">) по расходам в части </w:t>
      </w:r>
      <w:r>
        <w:rPr>
          <w:sz w:val="28"/>
          <w:szCs w:val="28"/>
        </w:rPr>
        <w:t>постановки на учет бюджетных и денежных обязательств полу</w:t>
      </w:r>
      <w:r w:rsidR="009F05EF">
        <w:rPr>
          <w:sz w:val="28"/>
          <w:szCs w:val="28"/>
        </w:rPr>
        <w:t>чателей средств</w:t>
      </w:r>
      <w:r>
        <w:rPr>
          <w:sz w:val="28"/>
          <w:szCs w:val="28"/>
        </w:rPr>
        <w:t xml:space="preserve"> бюджета</w:t>
      </w:r>
      <w:r w:rsidR="009F05EF">
        <w:rPr>
          <w:sz w:val="28"/>
          <w:szCs w:val="28"/>
        </w:rPr>
        <w:t xml:space="preserve"> </w:t>
      </w:r>
      <w:proofErr w:type="spellStart"/>
      <w:r w:rsidR="00922E63">
        <w:rPr>
          <w:sz w:val="28"/>
          <w:szCs w:val="28"/>
        </w:rPr>
        <w:t>Бабеевского</w:t>
      </w:r>
      <w:proofErr w:type="spellEnd"/>
      <w:r w:rsidR="009F05EF">
        <w:rPr>
          <w:sz w:val="28"/>
          <w:szCs w:val="28"/>
        </w:rPr>
        <w:t xml:space="preserve"> сельского поселения Темниковского муниципального района </w:t>
      </w:r>
      <w:r>
        <w:rPr>
          <w:sz w:val="28"/>
          <w:szCs w:val="28"/>
        </w:rPr>
        <w:t xml:space="preserve"> и внесения в них изменений органом, осуществляющим открытие и ведение лицевых счетов получателей средств бюджета</w:t>
      </w:r>
      <w:r w:rsidR="009F05EF">
        <w:rPr>
          <w:sz w:val="28"/>
          <w:szCs w:val="28"/>
        </w:rPr>
        <w:t xml:space="preserve"> </w:t>
      </w:r>
      <w:proofErr w:type="spellStart"/>
      <w:r w:rsidR="00922E63">
        <w:rPr>
          <w:sz w:val="28"/>
          <w:szCs w:val="28"/>
        </w:rPr>
        <w:t>Бабеевского</w:t>
      </w:r>
      <w:proofErr w:type="spellEnd"/>
      <w:r w:rsidR="009F05EF">
        <w:rPr>
          <w:sz w:val="28"/>
          <w:szCs w:val="28"/>
        </w:rPr>
        <w:t xml:space="preserve"> сельского поселения Темниковского муниципального района </w:t>
      </w:r>
      <w:r>
        <w:rPr>
          <w:sz w:val="28"/>
          <w:szCs w:val="28"/>
        </w:rPr>
        <w:t>, лицевых счетов  для учета операций по переданным полномочиям получателя средств бюджета</w:t>
      </w:r>
      <w:r w:rsidR="009F05EF" w:rsidRPr="009F05EF">
        <w:rPr>
          <w:sz w:val="28"/>
          <w:szCs w:val="28"/>
        </w:rPr>
        <w:t xml:space="preserve"> </w:t>
      </w:r>
      <w:proofErr w:type="spellStart"/>
      <w:r w:rsidR="00922E63">
        <w:rPr>
          <w:sz w:val="28"/>
          <w:szCs w:val="28"/>
        </w:rPr>
        <w:t>Бабеевского</w:t>
      </w:r>
      <w:proofErr w:type="spellEnd"/>
      <w:r w:rsidR="009F05EF">
        <w:rPr>
          <w:sz w:val="28"/>
          <w:szCs w:val="28"/>
        </w:rPr>
        <w:t xml:space="preserve"> сельского поселения Темниковского муниципального района  </w:t>
      </w:r>
      <w:r>
        <w:rPr>
          <w:sz w:val="28"/>
          <w:szCs w:val="28"/>
        </w:rPr>
        <w:t>(</w:t>
      </w:r>
      <w:r w:rsidRPr="00406DB9">
        <w:rPr>
          <w:sz w:val="28"/>
          <w:szCs w:val="28"/>
        </w:rPr>
        <w:t>далее –</w:t>
      </w:r>
      <w:r>
        <w:rPr>
          <w:sz w:val="28"/>
          <w:szCs w:val="28"/>
        </w:rPr>
        <w:t xml:space="preserve"> орган, осуществляющий открытие и ведение лицевых счетов), в целях отражения указанных операций в пределах лимитов бюджетных обязательств на соответствующих лицевых счетах.</w:t>
      </w:r>
    </w:p>
    <w:p w14:paraId="336D456B" w14:textId="77777777" w:rsidR="00094BDD" w:rsidRDefault="00094BDD" w:rsidP="00094BDD">
      <w:pPr>
        <w:ind w:firstLine="709"/>
        <w:jc w:val="both"/>
        <w:rPr>
          <w:sz w:val="28"/>
          <w:szCs w:val="28"/>
        </w:rPr>
      </w:pPr>
      <w:r>
        <w:rPr>
          <w:sz w:val="28"/>
          <w:szCs w:val="28"/>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
    <w:p w14:paraId="020CE913" w14:textId="77777777" w:rsidR="00094BDD" w:rsidRDefault="00094BDD" w:rsidP="00094BDD">
      <w:pPr>
        <w:ind w:firstLine="709"/>
        <w:jc w:val="both"/>
        <w:rPr>
          <w:sz w:val="28"/>
          <w:szCs w:val="28"/>
        </w:rPr>
      </w:pPr>
      <w:r>
        <w:rPr>
          <w:sz w:val="28"/>
          <w:szCs w:val="28"/>
        </w:rPr>
        <w:t>2. Постановка на учет бюджетных и денежных обязательств</w:t>
      </w:r>
      <w:r w:rsidR="00EB636F">
        <w:rPr>
          <w:sz w:val="28"/>
          <w:szCs w:val="28"/>
        </w:rPr>
        <w:t xml:space="preserve"> </w:t>
      </w:r>
      <w:r w:rsidR="007272BC" w:rsidRPr="007272BC">
        <w:rPr>
          <w:sz w:val="28"/>
          <w:szCs w:val="28"/>
        </w:rPr>
        <w:t>и внесение в них изменений</w:t>
      </w:r>
      <w:r>
        <w:rPr>
          <w:sz w:val="28"/>
          <w:szCs w:val="28"/>
        </w:rPr>
        <w:t xml:space="preserve"> осуществляется в соответствии со Сведениями о бюджетном обязательстве и Сведениями о денежном обязательстве, реквизиты которых содержатся соответ</w:t>
      </w:r>
      <w:r w:rsidR="00140FB2">
        <w:rPr>
          <w:sz w:val="28"/>
          <w:szCs w:val="28"/>
        </w:rPr>
        <w:t xml:space="preserve">ственно в приложениях № 1 и № 2 к Порядку </w:t>
      </w:r>
      <w:r w:rsidR="00140FB2" w:rsidRPr="00140FB2">
        <w:rPr>
          <w:sz w:val="28"/>
          <w:szCs w:val="28"/>
        </w:rPr>
        <w:t xml:space="preserve">учета бюджетных и денежных обязательств получателей средств </w:t>
      </w:r>
      <w:r w:rsidR="00485F75" w:rsidRPr="005215CE">
        <w:rPr>
          <w:sz w:val="28"/>
          <w:szCs w:val="28"/>
        </w:rPr>
        <w:t>федерального</w:t>
      </w:r>
      <w:r w:rsidR="00140FB2" w:rsidRPr="00140FB2">
        <w:rPr>
          <w:sz w:val="28"/>
          <w:szCs w:val="28"/>
        </w:rPr>
        <w:t xml:space="preserve"> бюджета территориальными органами Федерального казначейства</w:t>
      </w:r>
      <w:r w:rsidR="00140FB2">
        <w:rPr>
          <w:sz w:val="28"/>
          <w:szCs w:val="28"/>
        </w:rPr>
        <w:t>, утвержденному</w:t>
      </w:r>
      <w:r w:rsidR="00EB636F">
        <w:rPr>
          <w:sz w:val="28"/>
          <w:szCs w:val="28"/>
        </w:rPr>
        <w:t xml:space="preserve"> </w:t>
      </w:r>
      <w:r w:rsidRPr="00FF042A">
        <w:rPr>
          <w:bCs/>
          <w:sz w:val="28"/>
          <w:szCs w:val="28"/>
        </w:rPr>
        <w:t xml:space="preserve">приказом Министерства финансов Российской Федерации от </w:t>
      </w:r>
      <w:r w:rsidR="00140FB2">
        <w:rPr>
          <w:bCs/>
          <w:sz w:val="28"/>
          <w:szCs w:val="28"/>
        </w:rPr>
        <w:t xml:space="preserve">30 октября </w:t>
      </w:r>
      <w:r w:rsidRPr="00FF042A">
        <w:rPr>
          <w:bCs/>
          <w:sz w:val="28"/>
          <w:szCs w:val="28"/>
        </w:rPr>
        <w:t xml:space="preserve">2020 г. № </w:t>
      </w:r>
      <w:r w:rsidR="00FF042A" w:rsidRPr="00FF042A">
        <w:rPr>
          <w:bCs/>
          <w:sz w:val="28"/>
          <w:szCs w:val="28"/>
        </w:rPr>
        <w:t>258н</w:t>
      </w:r>
      <w:r w:rsidRPr="00FF042A">
        <w:rPr>
          <w:bCs/>
          <w:sz w:val="28"/>
          <w:szCs w:val="28"/>
        </w:rPr>
        <w:t xml:space="preserve"> «О Порядке </w:t>
      </w:r>
      <w:r w:rsidRPr="00FF042A">
        <w:rPr>
          <w:sz w:val="28"/>
          <w:szCs w:val="28"/>
        </w:rPr>
        <w:t xml:space="preserve">учета бюджетных и денежных обязательств получателей средств </w:t>
      </w:r>
      <w:r w:rsidR="00E04078" w:rsidRPr="005215CE">
        <w:rPr>
          <w:sz w:val="28"/>
          <w:szCs w:val="28"/>
        </w:rPr>
        <w:t>федерального</w:t>
      </w:r>
      <w:r w:rsidRPr="00FF042A">
        <w:rPr>
          <w:sz w:val="28"/>
          <w:szCs w:val="28"/>
        </w:rPr>
        <w:t xml:space="preserve"> бюджета территориальными органами Федерального казначейства» (далее – </w:t>
      </w:r>
      <w:r w:rsidR="00140FB2">
        <w:rPr>
          <w:sz w:val="28"/>
          <w:szCs w:val="28"/>
        </w:rPr>
        <w:t xml:space="preserve">Порядок, утвержденный </w:t>
      </w:r>
      <w:r w:rsidRPr="00FF042A">
        <w:rPr>
          <w:sz w:val="28"/>
          <w:szCs w:val="28"/>
        </w:rPr>
        <w:lastRenderedPageBreak/>
        <w:t>приказ</w:t>
      </w:r>
      <w:r w:rsidR="00140FB2">
        <w:rPr>
          <w:sz w:val="28"/>
          <w:szCs w:val="28"/>
        </w:rPr>
        <w:t>ом</w:t>
      </w:r>
      <w:r w:rsidRPr="00FF042A">
        <w:rPr>
          <w:sz w:val="28"/>
          <w:szCs w:val="28"/>
        </w:rPr>
        <w:t xml:space="preserve"> Министерства финансов Российской Федерации </w:t>
      </w:r>
      <w:r w:rsidRPr="00FF042A">
        <w:rPr>
          <w:bCs/>
          <w:sz w:val="28"/>
          <w:szCs w:val="28"/>
        </w:rPr>
        <w:t xml:space="preserve">№ </w:t>
      </w:r>
      <w:r w:rsidR="00FF042A">
        <w:rPr>
          <w:bCs/>
          <w:sz w:val="28"/>
          <w:szCs w:val="28"/>
        </w:rPr>
        <w:t>258н</w:t>
      </w:r>
      <w:r w:rsidRPr="00FF042A">
        <w:rPr>
          <w:sz w:val="28"/>
          <w:szCs w:val="28"/>
        </w:rPr>
        <w:t>).</w:t>
      </w:r>
    </w:p>
    <w:p w14:paraId="44563127" w14:textId="264EC033" w:rsidR="00094BDD" w:rsidRDefault="00094BDD" w:rsidP="00094BDD">
      <w:pPr>
        <w:ind w:firstLine="709"/>
        <w:jc w:val="both"/>
        <w:rPr>
          <w:sz w:val="28"/>
          <w:szCs w:val="28"/>
        </w:rPr>
      </w:pPr>
      <w:r>
        <w:rPr>
          <w:sz w:val="28"/>
          <w:szCs w:val="28"/>
        </w:rPr>
        <w:t xml:space="preserve"> 3. 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w:t>
      </w:r>
      <w:r w:rsidRPr="00406DB9">
        <w:rPr>
          <w:sz w:val="28"/>
          <w:szCs w:val="28"/>
        </w:rPr>
        <w:t>далее –</w:t>
      </w:r>
      <w:r>
        <w:rPr>
          <w:sz w:val="28"/>
          <w:szCs w:val="28"/>
        </w:rPr>
        <w:t xml:space="preserve"> государственная тайна), формируются в форме электронного документа в информационных системах </w:t>
      </w:r>
      <w:r w:rsidRPr="00177110">
        <w:rPr>
          <w:sz w:val="28"/>
          <w:szCs w:val="28"/>
        </w:rPr>
        <w:t>Министерства финансов Республики Мордовия</w:t>
      </w:r>
      <w:r>
        <w:rPr>
          <w:sz w:val="28"/>
          <w:szCs w:val="28"/>
        </w:rPr>
        <w:t xml:space="preserve"> и Федерального казначейства (</w:t>
      </w:r>
      <w:r w:rsidRPr="00406DB9">
        <w:rPr>
          <w:sz w:val="28"/>
          <w:szCs w:val="28"/>
        </w:rPr>
        <w:t>далее –</w:t>
      </w:r>
      <w:r>
        <w:rPr>
          <w:sz w:val="28"/>
          <w:szCs w:val="28"/>
        </w:rPr>
        <w:t xml:space="preserve"> информационная система) и подписываются усиленной квалифицированной электронной подписью (</w:t>
      </w:r>
      <w:r w:rsidRPr="00406DB9">
        <w:rPr>
          <w:sz w:val="28"/>
          <w:szCs w:val="28"/>
        </w:rPr>
        <w:t>далее –</w:t>
      </w:r>
      <w:r>
        <w:rPr>
          <w:sz w:val="28"/>
          <w:szCs w:val="28"/>
        </w:rPr>
        <w:t xml:space="preserve"> электронная подпись) руководителя или иного лица, уполномоченного действовать в установленном законодательством Российской Федерации</w:t>
      </w:r>
      <w:r w:rsidR="00A823E5">
        <w:rPr>
          <w:sz w:val="28"/>
          <w:szCs w:val="28"/>
        </w:rPr>
        <w:t xml:space="preserve"> </w:t>
      </w:r>
      <w:r>
        <w:rPr>
          <w:sz w:val="28"/>
          <w:szCs w:val="28"/>
        </w:rPr>
        <w:t>порядке (</w:t>
      </w:r>
      <w:r w:rsidRPr="00406DB9">
        <w:rPr>
          <w:sz w:val="28"/>
          <w:szCs w:val="28"/>
        </w:rPr>
        <w:t>далее –</w:t>
      </w:r>
      <w:r>
        <w:rPr>
          <w:sz w:val="28"/>
          <w:szCs w:val="28"/>
        </w:rPr>
        <w:t xml:space="preserve"> уполномоченное лицо) от имени получателя средств бюджета</w:t>
      </w:r>
      <w:r w:rsidR="00FE32F2">
        <w:rPr>
          <w:sz w:val="28"/>
          <w:szCs w:val="28"/>
        </w:rPr>
        <w:t xml:space="preserve"> </w:t>
      </w:r>
      <w:proofErr w:type="spellStart"/>
      <w:r w:rsidR="00922E63">
        <w:rPr>
          <w:sz w:val="28"/>
          <w:szCs w:val="28"/>
        </w:rPr>
        <w:t>Бабеевского</w:t>
      </w:r>
      <w:proofErr w:type="spellEnd"/>
      <w:r w:rsidR="00FE32F2">
        <w:rPr>
          <w:sz w:val="28"/>
          <w:szCs w:val="28"/>
        </w:rPr>
        <w:t xml:space="preserve"> сельского поселения Темниковского муниципального района  </w:t>
      </w:r>
      <w:r>
        <w:rPr>
          <w:sz w:val="28"/>
          <w:szCs w:val="28"/>
        </w:rPr>
        <w:t xml:space="preserve"> или </w:t>
      </w:r>
      <w:r w:rsidR="007272BC" w:rsidRPr="007272BC">
        <w:rPr>
          <w:sz w:val="28"/>
          <w:szCs w:val="28"/>
        </w:rPr>
        <w:t xml:space="preserve">в случаях, предусмотренных настоящим Порядком, </w:t>
      </w:r>
      <w:r>
        <w:rPr>
          <w:sz w:val="28"/>
          <w:szCs w:val="28"/>
        </w:rPr>
        <w:t>органа, осуществляющего открытие и ведение лицевых счетов, в соответствующей информационной системе.</w:t>
      </w:r>
    </w:p>
    <w:p w14:paraId="39A8884D" w14:textId="6F1E2422" w:rsidR="00094BDD" w:rsidRDefault="00094BDD" w:rsidP="00094BDD">
      <w:pPr>
        <w:ind w:firstLine="709"/>
        <w:jc w:val="both"/>
        <w:rPr>
          <w:sz w:val="28"/>
          <w:szCs w:val="28"/>
        </w:rPr>
      </w:pPr>
      <w:r>
        <w:rPr>
          <w:sz w:val="28"/>
          <w:szCs w:val="28"/>
        </w:rPr>
        <w:t>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w:t>
      </w:r>
      <w:r w:rsidR="00FE32F2">
        <w:rPr>
          <w:sz w:val="28"/>
          <w:szCs w:val="28"/>
        </w:rPr>
        <w:t xml:space="preserve"> </w:t>
      </w:r>
      <w:proofErr w:type="spellStart"/>
      <w:r w:rsidR="00922E63">
        <w:rPr>
          <w:sz w:val="28"/>
          <w:szCs w:val="28"/>
        </w:rPr>
        <w:t>Бабеевского</w:t>
      </w:r>
      <w:proofErr w:type="spellEnd"/>
      <w:r w:rsidR="00FE32F2">
        <w:rPr>
          <w:sz w:val="28"/>
          <w:szCs w:val="28"/>
        </w:rPr>
        <w:t xml:space="preserve"> сельского поселения Темниковского муниципального района  </w:t>
      </w:r>
      <w:r>
        <w:rPr>
          <w:sz w:val="28"/>
          <w:szCs w:val="28"/>
        </w:rPr>
        <w:t xml:space="preserve"> или органом, осуществляющим открытие и ведение лицевых счетов, с учетом </w:t>
      </w:r>
      <w:r w:rsidRPr="001F427E">
        <w:rPr>
          <w:sz w:val="28"/>
          <w:szCs w:val="28"/>
        </w:rPr>
        <w:t>положений пункт</w:t>
      </w:r>
      <w:r w:rsidR="008E116A" w:rsidRPr="001F427E">
        <w:rPr>
          <w:sz w:val="28"/>
          <w:szCs w:val="28"/>
        </w:rPr>
        <w:t>ов</w:t>
      </w:r>
      <w:r w:rsidRPr="001F427E">
        <w:rPr>
          <w:sz w:val="28"/>
          <w:szCs w:val="28"/>
        </w:rPr>
        <w:t xml:space="preserve"> 8</w:t>
      </w:r>
      <w:r w:rsidR="008E116A" w:rsidRPr="001F427E">
        <w:rPr>
          <w:sz w:val="28"/>
          <w:szCs w:val="28"/>
        </w:rPr>
        <w:t xml:space="preserve"> и 20</w:t>
      </w:r>
      <w:r>
        <w:rPr>
          <w:sz w:val="28"/>
          <w:szCs w:val="28"/>
        </w:rPr>
        <w:t xml:space="preserve"> настоящего Порядка.</w:t>
      </w:r>
    </w:p>
    <w:p w14:paraId="1181C85E" w14:textId="7C1E4E59" w:rsidR="00094BDD" w:rsidRDefault="00094BDD" w:rsidP="00094BDD">
      <w:pPr>
        <w:ind w:firstLine="709"/>
        <w:jc w:val="both"/>
        <w:rPr>
          <w:sz w:val="28"/>
          <w:szCs w:val="28"/>
        </w:rPr>
      </w:pPr>
      <w:r>
        <w:rPr>
          <w:sz w:val="28"/>
          <w:szCs w:val="28"/>
        </w:rPr>
        <w:t>4. Сведения о бюджетном обязательстве и Сведения о денежном обязательстве, содержащие сведения, составляющие государственную тайну, формируются полу</w:t>
      </w:r>
      <w:r w:rsidR="00FE32F2">
        <w:rPr>
          <w:sz w:val="28"/>
          <w:szCs w:val="28"/>
        </w:rPr>
        <w:t xml:space="preserve">чателем средств </w:t>
      </w:r>
      <w:r>
        <w:rPr>
          <w:sz w:val="28"/>
          <w:szCs w:val="28"/>
        </w:rPr>
        <w:t xml:space="preserve">бюджета </w:t>
      </w:r>
      <w:proofErr w:type="spellStart"/>
      <w:r w:rsidR="00922E63">
        <w:rPr>
          <w:sz w:val="28"/>
          <w:szCs w:val="28"/>
        </w:rPr>
        <w:t>Бабеевского</w:t>
      </w:r>
      <w:proofErr w:type="spellEnd"/>
      <w:r w:rsidR="00FE32F2">
        <w:rPr>
          <w:sz w:val="28"/>
          <w:szCs w:val="28"/>
        </w:rPr>
        <w:t xml:space="preserve"> сельского поселения Темниковского муниципального района  </w:t>
      </w:r>
      <w:r>
        <w:rPr>
          <w:sz w:val="28"/>
          <w:szCs w:val="28"/>
        </w:rPr>
        <w:t xml:space="preserve">и направляются в орган, осуществляющий открытие и ведение лицевых счетов,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w:t>
      </w:r>
      <w:r w:rsidRPr="00406DB9">
        <w:rPr>
          <w:sz w:val="28"/>
          <w:szCs w:val="28"/>
        </w:rPr>
        <w:t>–</w:t>
      </w:r>
      <w:r>
        <w:rPr>
          <w:sz w:val="28"/>
          <w:szCs w:val="28"/>
        </w:rPr>
        <w:t xml:space="preserve"> на съемном машинном носителе информации (</w:t>
      </w:r>
      <w:r w:rsidRPr="00406DB9">
        <w:rPr>
          <w:sz w:val="28"/>
          <w:szCs w:val="28"/>
        </w:rPr>
        <w:t>далее –</w:t>
      </w:r>
      <w:r>
        <w:rPr>
          <w:sz w:val="28"/>
          <w:szCs w:val="28"/>
        </w:rPr>
        <w:t xml:space="preserve"> на бумажном носителе).</w:t>
      </w:r>
    </w:p>
    <w:p w14:paraId="3AF0822F" w14:textId="5E3A3F28" w:rsidR="00094BDD" w:rsidRDefault="00094BDD" w:rsidP="00094BDD">
      <w:pPr>
        <w:ind w:firstLine="709"/>
        <w:jc w:val="both"/>
        <w:rPr>
          <w:sz w:val="28"/>
          <w:szCs w:val="28"/>
        </w:rPr>
      </w:pPr>
      <w:r>
        <w:rPr>
          <w:sz w:val="28"/>
          <w:szCs w:val="28"/>
        </w:rPr>
        <w:t>Получатель средств бюджета</w:t>
      </w:r>
      <w:r w:rsidR="00FE32F2">
        <w:rPr>
          <w:sz w:val="28"/>
          <w:szCs w:val="28"/>
        </w:rPr>
        <w:t xml:space="preserve"> </w:t>
      </w:r>
      <w:proofErr w:type="spellStart"/>
      <w:r w:rsidR="00922E63">
        <w:rPr>
          <w:sz w:val="28"/>
          <w:szCs w:val="28"/>
        </w:rPr>
        <w:t>Бабеевского</w:t>
      </w:r>
      <w:proofErr w:type="spellEnd"/>
      <w:r w:rsidR="00FE32F2">
        <w:rPr>
          <w:sz w:val="28"/>
          <w:szCs w:val="28"/>
        </w:rPr>
        <w:t xml:space="preserve"> сельского поселения Темниковского муниципального района  </w:t>
      </w:r>
      <w:r>
        <w:rPr>
          <w:sz w:val="28"/>
          <w:szCs w:val="28"/>
        </w:rPr>
        <w:t xml:space="preserve">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14:paraId="37BF1C37" w14:textId="3EA02AE0" w:rsidR="00914F08" w:rsidRDefault="00914F08" w:rsidP="00094BDD">
      <w:pPr>
        <w:ind w:firstLine="709"/>
        <w:jc w:val="both"/>
        <w:rPr>
          <w:sz w:val="28"/>
          <w:szCs w:val="28"/>
        </w:rPr>
      </w:pPr>
      <w:r w:rsidRPr="005215CE">
        <w:rPr>
          <w:sz w:val="28"/>
          <w:szCs w:val="28"/>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w:t>
      </w:r>
      <w:r w:rsidR="00FE32F2">
        <w:rPr>
          <w:sz w:val="28"/>
          <w:szCs w:val="28"/>
        </w:rPr>
        <w:t xml:space="preserve"> </w:t>
      </w:r>
      <w:proofErr w:type="spellStart"/>
      <w:r w:rsidR="00922E63">
        <w:rPr>
          <w:sz w:val="28"/>
          <w:szCs w:val="28"/>
        </w:rPr>
        <w:t>Бабеевского</w:t>
      </w:r>
      <w:proofErr w:type="spellEnd"/>
      <w:r w:rsidR="00FE32F2">
        <w:rPr>
          <w:sz w:val="28"/>
          <w:szCs w:val="28"/>
        </w:rPr>
        <w:t xml:space="preserve"> сельского поселения Темниковского муниципального </w:t>
      </w:r>
      <w:proofErr w:type="gramStart"/>
      <w:r w:rsidR="00FE32F2">
        <w:rPr>
          <w:sz w:val="28"/>
          <w:szCs w:val="28"/>
        </w:rPr>
        <w:t xml:space="preserve">района  </w:t>
      </w:r>
      <w:r w:rsidRPr="00584479">
        <w:rPr>
          <w:sz w:val="28"/>
          <w:szCs w:val="28"/>
          <w:highlight w:val="yellow"/>
        </w:rPr>
        <w:t>.</w:t>
      </w:r>
      <w:proofErr w:type="gramEnd"/>
    </w:p>
    <w:p w14:paraId="39AA4D56" w14:textId="77777777" w:rsidR="00094BDD" w:rsidRDefault="00094BDD" w:rsidP="00094BDD">
      <w:pPr>
        <w:ind w:firstLine="709"/>
        <w:jc w:val="both"/>
        <w:rPr>
          <w:sz w:val="28"/>
          <w:szCs w:val="28"/>
        </w:rPr>
      </w:pPr>
      <w:r>
        <w:rPr>
          <w:sz w:val="28"/>
          <w:szCs w:val="28"/>
        </w:rPr>
        <w:t xml:space="preserve">5. Сведения о бюджетном обязательстве и Сведения о денежном обязательстве формируются на основании документов, предусмотренных в </w:t>
      </w:r>
      <w:hyperlink r:id="rId9" w:history="1">
        <w:r w:rsidRPr="00B84147">
          <w:rPr>
            <w:sz w:val="28"/>
            <w:szCs w:val="28"/>
          </w:rPr>
          <w:t>графах 2</w:t>
        </w:r>
      </w:hyperlink>
      <w:r w:rsidRPr="00B84147">
        <w:rPr>
          <w:sz w:val="28"/>
          <w:szCs w:val="28"/>
        </w:rPr>
        <w:t xml:space="preserve"> и </w:t>
      </w:r>
      <w:hyperlink r:id="rId10" w:history="1">
        <w:r w:rsidRPr="00B84147">
          <w:rPr>
            <w:sz w:val="28"/>
            <w:szCs w:val="28"/>
          </w:rPr>
          <w:t>3</w:t>
        </w:r>
      </w:hyperlink>
      <w:r w:rsidR="00711E4E">
        <w:rPr>
          <w:sz w:val="28"/>
          <w:szCs w:val="28"/>
        </w:rPr>
        <w:t xml:space="preserve"> </w:t>
      </w:r>
      <w:r>
        <w:rPr>
          <w:sz w:val="28"/>
          <w:szCs w:val="28"/>
        </w:rPr>
        <w:t>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к настоящем</w:t>
      </w:r>
      <w:r w:rsidR="00FE32F2">
        <w:rPr>
          <w:sz w:val="28"/>
          <w:szCs w:val="28"/>
        </w:rPr>
        <w:t>у Порядку (далее соответственно</w:t>
      </w:r>
      <w:r w:rsidR="002A2D8F">
        <w:rPr>
          <w:sz w:val="28"/>
          <w:szCs w:val="28"/>
        </w:rPr>
        <w:t xml:space="preserve"> </w:t>
      </w:r>
      <w:r w:rsidRPr="00406DB9">
        <w:rPr>
          <w:sz w:val="28"/>
          <w:szCs w:val="28"/>
        </w:rPr>
        <w:t>–</w:t>
      </w:r>
      <w:r w:rsidR="002A2D8F">
        <w:rPr>
          <w:sz w:val="28"/>
          <w:szCs w:val="28"/>
        </w:rPr>
        <w:t xml:space="preserve">Перечень, документы основания, </w:t>
      </w:r>
      <w:r w:rsidR="00FE32F2">
        <w:rPr>
          <w:sz w:val="28"/>
          <w:szCs w:val="28"/>
        </w:rPr>
        <w:t>докумен</w:t>
      </w:r>
      <w:r w:rsidR="002A2D8F">
        <w:rPr>
          <w:sz w:val="28"/>
          <w:szCs w:val="28"/>
        </w:rPr>
        <w:t xml:space="preserve">ты, подтверждающие возникновение </w:t>
      </w:r>
      <w:r>
        <w:rPr>
          <w:sz w:val="28"/>
          <w:szCs w:val="28"/>
        </w:rPr>
        <w:t>денежных обязательств).</w:t>
      </w:r>
    </w:p>
    <w:p w14:paraId="5565B089" w14:textId="77777777" w:rsidR="00094BDD" w:rsidRDefault="00094BDD" w:rsidP="00094BDD">
      <w:pPr>
        <w:ind w:firstLine="709"/>
        <w:jc w:val="both"/>
        <w:rPr>
          <w:sz w:val="28"/>
          <w:szCs w:val="28"/>
        </w:rPr>
      </w:pPr>
      <w:r>
        <w:rPr>
          <w:sz w:val="28"/>
          <w:szCs w:val="28"/>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14:paraId="39325EDF" w14:textId="77777777" w:rsidR="004A6597" w:rsidRDefault="004A6597" w:rsidP="00094BDD">
      <w:pPr>
        <w:ind w:firstLine="709"/>
        <w:jc w:val="both"/>
        <w:rPr>
          <w:sz w:val="28"/>
          <w:szCs w:val="28"/>
        </w:rPr>
      </w:pPr>
      <w:r w:rsidRPr="005215CE">
        <w:rPr>
          <w:sz w:val="28"/>
          <w:szCs w:val="28"/>
        </w:rPr>
        <w:t xml:space="preserve">Сведения о бюджетном обязательстве и Сведения о денежном обязательстве формируются с использованием автоматизированной информационной системы органа, осуществляющего открытие и ведение лицевых счетов (далее </w:t>
      </w:r>
      <w:r w:rsidR="00711E4E" w:rsidRPr="005215CE">
        <w:rPr>
          <w:sz w:val="28"/>
          <w:szCs w:val="28"/>
        </w:rPr>
        <w:t>–</w:t>
      </w:r>
      <w:r w:rsidRPr="005215CE">
        <w:rPr>
          <w:sz w:val="28"/>
          <w:szCs w:val="28"/>
        </w:rPr>
        <w:t xml:space="preserve"> автоматизированная</w:t>
      </w:r>
      <w:r w:rsidR="00711E4E" w:rsidRPr="005215CE">
        <w:rPr>
          <w:sz w:val="28"/>
          <w:szCs w:val="28"/>
        </w:rPr>
        <w:t xml:space="preserve"> </w:t>
      </w:r>
      <w:r w:rsidRPr="005215CE">
        <w:rPr>
          <w:sz w:val="28"/>
          <w:szCs w:val="28"/>
        </w:rPr>
        <w:t xml:space="preserve">информационная система), за исключением случая формирования Сведений о бюджетном обязательстве и Сведений о денежном обязательстве с использованием единой информационной системы в сфере закупок (далее </w:t>
      </w:r>
      <w:r w:rsidR="006F1CEB" w:rsidRPr="005215CE">
        <w:rPr>
          <w:sz w:val="28"/>
          <w:szCs w:val="28"/>
        </w:rPr>
        <w:t>–</w:t>
      </w:r>
      <w:r w:rsidRPr="005215CE">
        <w:rPr>
          <w:sz w:val="28"/>
          <w:szCs w:val="28"/>
        </w:rPr>
        <w:t xml:space="preserve"> единая</w:t>
      </w:r>
      <w:r w:rsidR="006F1CEB" w:rsidRPr="005215CE">
        <w:rPr>
          <w:sz w:val="28"/>
          <w:szCs w:val="28"/>
        </w:rPr>
        <w:t xml:space="preserve"> </w:t>
      </w:r>
      <w:r w:rsidRPr="005215CE">
        <w:rPr>
          <w:sz w:val="28"/>
          <w:szCs w:val="28"/>
        </w:rPr>
        <w:t>информационная система) на основании документов-оснований, документов, подтверждающих возникновение денежного обязательства, предусмотренных пунктами 1</w:t>
      </w:r>
      <w:r w:rsidR="006F1CEB" w:rsidRPr="005215CE">
        <w:rPr>
          <w:sz w:val="28"/>
          <w:szCs w:val="28"/>
        </w:rPr>
        <w:t xml:space="preserve"> – </w:t>
      </w:r>
      <w:r w:rsidRPr="005215CE">
        <w:rPr>
          <w:sz w:val="28"/>
          <w:szCs w:val="28"/>
        </w:rPr>
        <w:t>3.1 Перечня, подлежащих размещению в единой информационной системе, а</w:t>
      </w:r>
      <w:r w:rsidR="006F1CEB" w:rsidRPr="005215CE">
        <w:rPr>
          <w:sz w:val="28"/>
          <w:szCs w:val="28"/>
        </w:rPr>
        <w:t xml:space="preserve"> </w:t>
      </w:r>
      <w:r w:rsidRPr="005215CE">
        <w:rPr>
          <w:sz w:val="28"/>
          <w:szCs w:val="28"/>
        </w:rPr>
        <w:t>также пунктом 4 Перечня, сведения о которых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в соответствии с порядком, предусмотренным частью 6 статьи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5C6E6874" w14:textId="3CD62AC3" w:rsidR="00094BDD" w:rsidRDefault="00094BDD" w:rsidP="00094BDD">
      <w:pPr>
        <w:ind w:firstLine="709"/>
        <w:jc w:val="both"/>
        <w:rPr>
          <w:sz w:val="28"/>
          <w:szCs w:val="28"/>
        </w:rPr>
      </w:pPr>
      <w:r>
        <w:rPr>
          <w:sz w:val="28"/>
          <w:szCs w:val="28"/>
        </w:rPr>
        <w:t xml:space="preserve">6. 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w:t>
      </w:r>
      <w:proofErr w:type="spellStart"/>
      <w:r w:rsidR="00922E63">
        <w:rPr>
          <w:sz w:val="28"/>
          <w:szCs w:val="28"/>
        </w:rPr>
        <w:t>Бабеевского</w:t>
      </w:r>
      <w:proofErr w:type="spellEnd"/>
      <w:r w:rsidR="002A2D8F">
        <w:rPr>
          <w:sz w:val="28"/>
          <w:szCs w:val="28"/>
        </w:rPr>
        <w:t xml:space="preserve"> сельского поселения Темниковского муниципального района  </w:t>
      </w:r>
      <w:r>
        <w:rPr>
          <w:sz w:val="28"/>
          <w:szCs w:val="28"/>
        </w:rPr>
        <w:t>направляет в орган, осуществляющий открытие и ведение лицевых счетов,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w:t>
      </w:r>
      <w:r w:rsidR="002A2D8F">
        <w:rPr>
          <w:sz w:val="28"/>
          <w:szCs w:val="28"/>
        </w:rPr>
        <w:t xml:space="preserve"> </w:t>
      </w:r>
      <w:proofErr w:type="spellStart"/>
      <w:r w:rsidR="00922E63">
        <w:rPr>
          <w:sz w:val="28"/>
          <w:szCs w:val="28"/>
        </w:rPr>
        <w:t>Бабеевского</w:t>
      </w:r>
      <w:proofErr w:type="spellEnd"/>
      <w:r w:rsidR="002A2D8F">
        <w:rPr>
          <w:sz w:val="28"/>
          <w:szCs w:val="28"/>
        </w:rPr>
        <w:t xml:space="preserve"> сельского поселения Темниковского муниципального района  </w:t>
      </w:r>
      <w:r>
        <w:rPr>
          <w:sz w:val="28"/>
          <w:szCs w:val="28"/>
        </w:rPr>
        <w:t>.</w:t>
      </w:r>
    </w:p>
    <w:p w14:paraId="1F42278A" w14:textId="3756CF34" w:rsidR="00094BDD" w:rsidRDefault="00094BDD" w:rsidP="00B14826">
      <w:pPr>
        <w:ind w:firstLine="709"/>
        <w:jc w:val="both"/>
        <w:rPr>
          <w:sz w:val="28"/>
          <w:szCs w:val="28"/>
        </w:rPr>
      </w:pPr>
      <w:r>
        <w:rPr>
          <w:sz w:val="28"/>
          <w:szCs w:val="28"/>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14:paraId="1857DC9A" w14:textId="5ACAC0E6" w:rsidR="00B14826" w:rsidRDefault="00B14826" w:rsidP="00B14826">
      <w:pPr>
        <w:ind w:firstLine="709"/>
        <w:jc w:val="both"/>
        <w:rPr>
          <w:sz w:val="28"/>
          <w:szCs w:val="28"/>
        </w:rPr>
      </w:pPr>
    </w:p>
    <w:p w14:paraId="2F5727A6" w14:textId="77777777" w:rsidR="00B14826" w:rsidRDefault="00B14826" w:rsidP="00B14826">
      <w:pPr>
        <w:ind w:firstLine="709"/>
        <w:jc w:val="both"/>
        <w:rPr>
          <w:b/>
          <w:sz w:val="28"/>
          <w:szCs w:val="28"/>
        </w:rPr>
      </w:pPr>
    </w:p>
    <w:p w14:paraId="47F39B5F" w14:textId="77777777" w:rsidR="00094BDD" w:rsidRDefault="00094BDD" w:rsidP="00094BDD">
      <w:pPr>
        <w:pStyle w:val="ConsPlusNormal"/>
        <w:ind w:firstLine="709"/>
        <w:jc w:val="center"/>
        <w:outlineLvl w:val="1"/>
        <w:rPr>
          <w:rFonts w:ascii="Times New Roman" w:hAnsi="Times New Roman" w:cs="Times New Roman"/>
          <w:b/>
          <w:sz w:val="28"/>
          <w:szCs w:val="28"/>
        </w:rPr>
      </w:pPr>
      <w:r w:rsidRPr="00406DB9">
        <w:rPr>
          <w:rFonts w:ascii="Times New Roman" w:hAnsi="Times New Roman" w:cs="Times New Roman"/>
          <w:b/>
          <w:sz w:val="28"/>
          <w:szCs w:val="28"/>
        </w:rPr>
        <w:lastRenderedPageBreak/>
        <w:t xml:space="preserve">II. Порядок </w:t>
      </w:r>
      <w:r>
        <w:rPr>
          <w:rFonts w:ascii="Times New Roman" w:hAnsi="Times New Roman" w:cs="Times New Roman"/>
          <w:b/>
          <w:sz w:val="28"/>
          <w:szCs w:val="28"/>
        </w:rPr>
        <w:t xml:space="preserve">постановки на </w:t>
      </w:r>
      <w:r w:rsidRPr="00406DB9">
        <w:rPr>
          <w:rFonts w:ascii="Times New Roman" w:hAnsi="Times New Roman" w:cs="Times New Roman"/>
          <w:b/>
          <w:sz w:val="28"/>
          <w:szCs w:val="28"/>
        </w:rPr>
        <w:t>учет бюджетных обязательств</w:t>
      </w:r>
    </w:p>
    <w:p w14:paraId="679C54DD" w14:textId="77777777" w:rsidR="00094BDD" w:rsidRDefault="00094BDD" w:rsidP="00094BDD">
      <w:pPr>
        <w:pStyle w:val="ConsPlusNormal"/>
        <w:ind w:firstLine="709"/>
        <w:jc w:val="center"/>
        <w:outlineLvl w:val="1"/>
        <w:rPr>
          <w:rFonts w:ascii="Times New Roman" w:hAnsi="Times New Roman" w:cs="Times New Roman"/>
          <w:b/>
          <w:sz w:val="28"/>
          <w:szCs w:val="28"/>
        </w:rPr>
      </w:pPr>
      <w:r>
        <w:rPr>
          <w:rFonts w:ascii="Times New Roman" w:hAnsi="Times New Roman" w:cs="Times New Roman"/>
          <w:b/>
          <w:sz w:val="28"/>
          <w:szCs w:val="28"/>
        </w:rPr>
        <w:t>и внесения в них изменений</w:t>
      </w:r>
    </w:p>
    <w:p w14:paraId="73709BD1" w14:textId="77777777" w:rsidR="00094BDD" w:rsidRDefault="00094BDD" w:rsidP="00094BDD">
      <w:pPr>
        <w:pStyle w:val="ConsPlusNormal"/>
        <w:ind w:firstLine="709"/>
        <w:jc w:val="center"/>
        <w:outlineLvl w:val="1"/>
        <w:rPr>
          <w:rFonts w:ascii="Times New Roman" w:hAnsi="Times New Roman" w:cs="Times New Roman"/>
          <w:b/>
          <w:sz w:val="28"/>
          <w:szCs w:val="28"/>
        </w:rPr>
      </w:pPr>
    </w:p>
    <w:p w14:paraId="42169298" w14:textId="77777777" w:rsidR="007C21E4" w:rsidRPr="00A72447" w:rsidRDefault="00094BDD" w:rsidP="001F427E">
      <w:pPr>
        <w:ind w:firstLine="709"/>
        <w:jc w:val="both"/>
        <w:rPr>
          <w:bCs/>
          <w:sz w:val="28"/>
          <w:szCs w:val="28"/>
        </w:rPr>
      </w:pPr>
      <w:r w:rsidRPr="00A72447">
        <w:rPr>
          <w:bCs/>
          <w:sz w:val="28"/>
          <w:szCs w:val="28"/>
        </w:rPr>
        <w:t xml:space="preserve">8. </w:t>
      </w:r>
      <w:r w:rsidR="00393CA4" w:rsidRPr="00A72447">
        <w:rPr>
          <w:bCs/>
          <w:sz w:val="28"/>
          <w:szCs w:val="28"/>
        </w:rPr>
        <w:t>Сведе</w:t>
      </w:r>
      <w:r w:rsidR="00290558" w:rsidRPr="00A72447">
        <w:rPr>
          <w:bCs/>
          <w:sz w:val="28"/>
          <w:szCs w:val="28"/>
        </w:rPr>
        <w:t xml:space="preserve">ния о бюджетных обязательствах </w:t>
      </w:r>
      <w:r w:rsidR="00393CA4" w:rsidRPr="00A72447">
        <w:rPr>
          <w:bCs/>
          <w:sz w:val="28"/>
          <w:szCs w:val="28"/>
        </w:rPr>
        <w:t>формируются</w:t>
      </w:r>
      <w:r w:rsidR="007C21E4" w:rsidRPr="00A72447">
        <w:rPr>
          <w:bCs/>
          <w:sz w:val="28"/>
          <w:szCs w:val="28"/>
        </w:rPr>
        <w:t>:</w:t>
      </w:r>
    </w:p>
    <w:p w14:paraId="770299D2" w14:textId="6FC2E331" w:rsidR="00290558" w:rsidRPr="00A72447" w:rsidRDefault="007C21E4" w:rsidP="00393CA4">
      <w:pPr>
        <w:ind w:firstLine="709"/>
        <w:jc w:val="both"/>
        <w:rPr>
          <w:bCs/>
          <w:sz w:val="28"/>
          <w:szCs w:val="28"/>
        </w:rPr>
      </w:pPr>
      <w:r w:rsidRPr="00A72447">
        <w:rPr>
          <w:bCs/>
          <w:sz w:val="28"/>
          <w:szCs w:val="28"/>
        </w:rPr>
        <w:t>а)</w:t>
      </w:r>
      <w:r w:rsidR="00815254">
        <w:rPr>
          <w:bCs/>
          <w:sz w:val="28"/>
          <w:szCs w:val="28"/>
        </w:rPr>
        <w:t xml:space="preserve"> </w:t>
      </w:r>
      <w:r w:rsidR="00290558" w:rsidRPr="00A72447">
        <w:rPr>
          <w:bCs/>
          <w:sz w:val="28"/>
          <w:szCs w:val="28"/>
        </w:rPr>
        <w:t>получателем средств бюджета</w:t>
      </w:r>
      <w:r w:rsidR="002A2D8F">
        <w:rPr>
          <w:bCs/>
          <w:sz w:val="28"/>
          <w:szCs w:val="28"/>
        </w:rPr>
        <w:t xml:space="preserve"> </w:t>
      </w:r>
      <w:proofErr w:type="spellStart"/>
      <w:r w:rsidR="00922E63">
        <w:rPr>
          <w:sz w:val="28"/>
          <w:szCs w:val="28"/>
        </w:rPr>
        <w:t>Бабеевского</w:t>
      </w:r>
      <w:proofErr w:type="spellEnd"/>
      <w:r w:rsidR="002A2D8F">
        <w:rPr>
          <w:sz w:val="28"/>
          <w:szCs w:val="28"/>
        </w:rPr>
        <w:t xml:space="preserve"> сельского поселения Темниковского муниципального </w:t>
      </w:r>
      <w:proofErr w:type="gramStart"/>
      <w:r w:rsidR="002A2D8F">
        <w:rPr>
          <w:sz w:val="28"/>
          <w:szCs w:val="28"/>
        </w:rPr>
        <w:t xml:space="preserve">района  </w:t>
      </w:r>
      <w:r w:rsidR="00290558" w:rsidRPr="00A72447">
        <w:rPr>
          <w:bCs/>
          <w:sz w:val="28"/>
          <w:szCs w:val="28"/>
        </w:rPr>
        <w:t>:</w:t>
      </w:r>
      <w:proofErr w:type="gramEnd"/>
    </w:p>
    <w:p w14:paraId="39D40DDE" w14:textId="77777777" w:rsidR="00393CA4" w:rsidRPr="00A72447" w:rsidRDefault="00290558" w:rsidP="00393CA4">
      <w:pPr>
        <w:ind w:firstLine="709"/>
        <w:jc w:val="both"/>
        <w:rPr>
          <w:bCs/>
          <w:sz w:val="28"/>
          <w:szCs w:val="28"/>
        </w:rPr>
      </w:pPr>
      <w:r w:rsidRPr="00A72447">
        <w:rPr>
          <w:bCs/>
          <w:sz w:val="28"/>
          <w:szCs w:val="28"/>
        </w:rPr>
        <w:t>в части принимаемых бюджетных обязательств, возникших на основании документов-оснований, предусмотренных:</w:t>
      </w:r>
    </w:p>
    <w:p w14:paraId="1724CBCD" w14:textId="77777777" w:rsidR="00393CA4" w:rsidRPr="00A72447" w:rsidRDefault="004A6597" w:rsidP="00393CA4">
      <w:pPr>
        <w:ind w:firstLine="709"/>
        <w:jc w:val="both"/>
        <w:rPr>
          <w:bCs/>
          <w:sz w:val="28"/>
          <w:szCs w:val="28"/>
        </w:rPr>
      </w:pPr>
      <w:r w:rsidRPr="004A6597">
        <w:rPr>
          <w:bCs/>
          <w:sz w:val="28"/>
          <w:szCs w:val="28"/>
        </w:rPr>
        <w:t>пунктами 1 и 2 графы 2 Перечня, подлежащих размещению в единой информационной системе</w:t>
      </w:r>
      <w:r w:rsidR="00815254">
        <w:rPr>
          <w:bCs/>
          <w:sz w:val="28"/>
          <w:szCs w:val="28"/>
        </w:rPr>
        <w:t>,</w:t>
      </w:r>
      <w:r w:rsidRPr="004A6597">
        <w:rPr>
          <w:bCs/>
          <w:sz w:val="28"/>
          <w:szCs w:val="28"/>
        </w:rPr>
        <w:t xml:space="preserve"> </w:t>
      </w:r>
      <w:r w:rsidR="00815254">
        <w:rPr>
          <w:bCs/>
          <w:sz w:val="28"/>
          <w:szCs w:val="28"/>
        </w:rPr>
        <w:t>–</w:t>
      </w:r>
      <w:r w:rsidRPr="004A6597">
        <w:rPr>
          <w:bCs/>
          <w:sz w:val="28"/>
          <w:szCs w:val="28"/>
        </w:rPr>
        <w:t xml:space="preserve"> не</w:t>
      </w:r>
      <w:r w:rsidR="00815254">
        <w:rPr>
          <w:bCs/>
          <w:sz w:val="28"/>
          <w:szCs w:val="28"/>
        </w:rPr>
        <w:t xml:space="preserve"> </w:t>
      </w:r>
      <w:r w:rsidRPr="004A6597">
        <w:rPr>
          <w:bCs/>
          <w:sz w:val="28"/>
          <w:szCs w:val="28"/>
        </w:rPr>
        <w:t>позднее двух рабочих дней до дня направления на размещение в единой информационной системе извещения об осуществлении закупки в форме электронного документа или приглашения принять участие в определении поставщика (подрядчика, исполнителя) в форме электронного документа;</w:t>
      </w:r>
    </w:p>
    <w:p w14:paraId="79AB3C41" w14:textId="77777777" w:rsidR="001F427E" w:rsidRPr="005215CE" w:rsidRDefault="00D6170A" w:rsidP="00393CA4">
      <w:pPr>
        <w:ind w:firstLine="709"/>
        <w:jc w:val="both"/>
        <w:rPr>
          <w:bCs/>
          <w:sz w:val="28"/>
          <w:szCs w:val="28"/>
        </w:rPr>
      </w:pPr>
      <w:r w:rsidRPr="00D6170A">
        <w:rPr>
          <w:bCs/>
          <w:sz w:val="28"/>
          <w:szCs w:val="28"/>
        </w:rPr>
        <w:t>пунктом 2 графы 2 Перечня, не подлежащих размещению в единой информационной системе в сфере закупок</w:t>
      </w:r>
      <w:r w:rsidR="004D012B">
        <w:rPr>
          <w:bCs/>
          <w:sz w:val="28"/>
          <w:szCs w:val="28"/>
        </w:rPr>
        <w:t>,</w:t>
      </w:r>
      <w:r w:rsidRPr="00D6170A">
        <w:rPr>
          <w:bCs/>
          <w:sz w:val="28"/>
          <w:szCs w:val="28"/>
        </w:rPr>
        <w:t xml:space="preserve"> </w:t>
      </w:r>
      <w:r w:rsidR="004D012B">
        <w:rPr>
          <w:bCs/>
          <w:sz w:val="28"/>
          <w:szCs w:val="28"/>
        </w:rPr>
        <w:t>–</w:t>
      </w:r>
      <w:r w:rsidRPr="00D6170A">
        <w:rPr>
          <w:bCs/>
          <w:sz w:val="28"/>
          <w:szCs w:val="28"/>
        </w:rPr>
        <w:t xml:space="preserve"> одновременно</w:t>
      </w:r>
      <w:r w:rsidR="004D012B">
        <w:rPr>
          <w:bCs/>
          <w:sz w:val="28"/>
          <w:szCs w:val="28"/>
        </w:rPr>
        <w:t xml:space="preserve"> </w:t>
      </w:r>
      <w:r w:rsidRPr="00D6170A">
        <w:rPr>
          <w:bCs/>
          <w:sz w:val="28"/>
          <w:szCs w:val="28"/>
        </w:rPr>
        <w:t>с направлением выписки из приглашения принять участие в определении поставщика (подрядчика, исполнителя) в орган, осуществляющий контроль, в соответствии с Правилами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w:t>
      </w:r>
      <w:r w:rsidR="002A2D8F">
        <w:rPr>
          <w:bCs/>
          <w:sz w:val="28"/>
          <w:szCs w:val="28"/>
        </w:rPr>
        <w:t xml:space="preserve"> </w:t>
      </w:r>
      <w:r w:rsidRPr="00D6170A">
        <w:rPr>
          <w:bCs/>
          <w:sz w:val="28"/>
          <w:szCs w:val="28"/>
        </w:rPr>
        <w:t>муниципальных нужд», утвержденными постановлением Правительства Российской Федерации от 6 августа 2020 г. № 1193 «О порядке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и об изменении и признании утратившими силу некоторых актов Правительства Российской Федерации</w:t>
      </w:r>
      <w:r w:rsidRPr="005215CE">
        <w:rPr>
          <w:bCs/>
          <w:sz w:val="28"/>
          <w:szCs w:val="28"/>
        </w:rPr>
        <w:t xml:space="preserve">» (далее </w:t>
      </w:r>
      <w:r w:rsidR="004D012B" w:rsidRPr="005215CE">
        <w:rPr>
          <w:bCs/>
          <w:sz w:val="28"/>
          <w:szCs w:val="28"/>
        </w:rPr>
        <w:t>–</w:t>
      </w:r>
      <w:r w:rsidRPr="005215CE">
        <w:rPr>
          <w:bCs/>
          <w:sz w:val="28"/>
          <w:szCs w:val="28"/>
        </w:rPr>
        <w:t xml:space="preserve"> Правила</w:t>
      </w:r>
      <w:r w:rsidR="004D012B" w:rsidRPr="005215CE">
        <w:rPr>
          <w:bCs/>
          <w:sz w:val="28"/>
          <w:szCs w:val="28"/>
        </w:rPr>
        <w:t xml:space="preserve"> </w:t>
      </w:r>
      <w:r w:rsidRPr="005215CE">
        <w:rPr>
          <w:bCs/>
          <w:sz w:val="28"/>
          <w:szCs w:val="28"/>
        </w:rPr>
        <w:t>контроля № 1193);</w:t>
      </w:r>
    </w:p>
    <w:p w14:paraId="39338013" w14:textId="77777777" w:rsidR="00D6170A" w:rsidRPr="005215CE" w:rsidRDefault="00D6170A" w:rsidP="00D6170A">
      <w:pPr>
        <w:ind w:firstLine="709"/>
        <w:jc w:val="both"/>
        <w:rPr>
          <w:bCs/>
          <w:sz w:val="28"/>
          <w:szCs w:val="28"/>
        </w:rPr>
      </w:pPr>
      <w:r w:rsidRPr="005215CE">
        <w:rPr>
          <w:bCs/>
          <w:sz w:val="28"/>
          <w:szCs w:val="28"/>
        </w:rPr>
        <w:t>пунктом 3 графы 2 Перечня, подлежащих размещению в единой информационной системе</w:t>
      </w:r>
      <w:r w:rsidR="00060EFF" w:rsidRPr="005215CE">
        <w:rPr>
          <w:bCs/>
          <w:sz w:val="28"/>
          <w:szCs w:val="28"/>
        </w:rPr>
        <w:t>,</w:t>
      </w:r>
      <w:r w:rsidRPr="005215CE">
        <w:rPr>
          <w:bCs/>
          <w:sz w:val="28"/>
          <w:szCs w:val="28"/>
        </w:rPr>
        <w:t xml:space="preserve"> </w:t>
      </w:r>
      <w:r w:rsidR="00060EFF" w:rsidRPr="005215CE">
        <w:rPr>
          <w:bCs/>
          <w:sz w:val="28"/>
          <w:szCs w:val="28"/>
        </w:rPr>
        <w:t>–</w:t>
      </w:r>
      <w:r w:rsidRPr="005215CE">
        <w:rPr>
          <w:bCs/>
          <w:sz w:val="28"/>
          <w:szCs w:val="28"/>
        </w:rPr>
        <w:t xml:space="preserve"> одновременно</w:t>
      </w:r>
      <w:r w:rsidR="00060EFF" w:rsidRPr="005215CE">
        <w:rPr>
          <w:bCs/>
          <w:sz w:val="28"/>
          <w:szCs w:val="28"/>
        </w:rPr>
        <w:t xml:space="preserve"> </w:t>
      </w:r>
      <w:r w:rsidRPr="005215CE">
        <w:rPr>
          <w:bCs/>
          <w:sz w:val="28"/>
          <w:szCs w:val="28"/>
        </w:rPr>
        <w:t>с направлением в орган, осуществляющий контроль, проекта государственного контракта с единственным поставщиком (подрядчиком, исполнителем) в соответствии с пунктом 24 Правил контроля № 1193;</w:t>
      </w:r>
    </w:p>
    <w:p w14:paraId="07C5397D" w14:textId="77777777" w:rsidR="00D6170A" w:rsidRDefault="00D6170A" w:rsidP="00D6170A">
      <w:pPr>
        <w:ind w:firstLine="709"/>
        <w:jc w:val="both"/>
        <w:rPr>
          <w:bCs/>
          <w:sz w:val="28"/>
          <w:szCs w:val="28"/>
        </w:rPr>
      </w:pPr>
      <w:r w:rsidRPr="005215CE">
        <w:rPr>
          <w:bCs/>
          <w:sz w:val="28"/>
          <w:szCs w:val="28"/>
        </w:rPr>
        <w:t>пунктом 3.1 графы 2 Перечня, подлежащих размещению в единой информационной системе</w:t>
      </w:r>
      <w:r w:rsidR="00060EFF" w:rsidRPr="005215CE">
        <w:rPr>
          <w:bCs/>
          <w:sz w:val="28"/>
          <w:szCs w:val="28"/>
        </w:rPr>
        <w:t>,</w:t>
      </w:r>
      <w:r w:rsidRPr="005215CE">
        <w:rPr>
          <w:bCs/>
          <w:sz w:val="28"/>
          <w:szCs w:val="28"/>
        </w:rPr>
        <w:t xml:space="preserve"> </w:t>
      </w:r>
      <w:r w:rsidR="00060EFF" w:rsidRPr="005215CE">
        <w:rPr>
          <w:bCs/>
          <w:sz w:val="28"/>
          <w:szCs w:val="28"/>
        </w:rPr>
        <w:t>–</w:t>
      </w:r>
      <w:r w:rsidRPr="005215CE">
        <w:rPr>
          <w:bCs/>
          <w:sz w:val="28"/>
          <w:szCs w:val="28"/>
        </w:rPr>
        <w:t xml:space="preserve"> одновременно</w:t>
      </w:r>
      <w:r w:rsidR="00060EFF" w:rsidRPr="005215CE">
        <w:rPr>
          <w:bCs/>
          <w:sz w:val="28"/>
          <w:szCs w:val="28"/>
        </w:rPr>
        <w:t xml:space="preserve"> </w:t>
      </w:r>
      <w:r w:rsidRPr="005215CE">
        <w:rPr>
          <w:bCs/>
          <w:sz w:val="28"/>
          <w:szCs w:val="28"/>
        </w:rPr>
        <w:t>с направлением в орган, осуществляющий контроль, проекта соглашения об изменении условий государственного контракта в соответствии с пунктом 24 Правил контроля № 1193;</w:t>
      </w:r>
    </w:p>
    <w:p w14:paraId="343B290F" w14:textId="77777777" w:rsidR="00290558" w:rsidRPr="00A72447" w:rsidRDefault="00290558" w:rsidP="00393CA4">
      <w:pPr>
        <w:ind w:firstLine="709"/>
        <w:jc w:val="both"/>
        <w:rPr>
          <w:bCs/>
          <w:sz w:val="28"/>
          <w:szCs w:val="28"/>
        </w:rPr>
      </w:pPr>
      <w:r w:rsidRPr="00A72447">
        <w:rPr>
          <w:bCs/>
          <w:sz w:val="28"/>
          <w:szCs w:val="28"/>
        </w:rPr>
        <w:t>в части принятых бюджетных обязательств, возникших на основании документов-оснований, предусмотренных:</w:t>
      </w:r>
    </w:p>
    <w:p w14:paraId="5CA2E436" w14:textId="77777777" w:rsidR="004A4C31" w:rsidRPr="005215CE" w:rsidRDefault="00D6170A" w:rsidP="00393CA4">
      <w:pPr>
        <w:ind w:firstLine="709"/>
        <w:jc w:val="both"/>
        <w:rPr>
          <w:bCs/>
          <w:sz w:val="28"/>
          <w:szCs w:val="28"/>
        </w:rPr>
      </w:pPr>
      <w:r w:rsidRPr="005215CE">
        <w:rPr>
          <w:bCs/>
          <w:sz w:val="28"/>
          <w:szCs w:val="28"/>
        </w:rPr>
        <w:t>пунктом 4 графы 2 Перечня, сведения о котором подлежат включению в реестр контрактов</w:t>
      </w:r>
      <w:r w:rsidR="00060EFF" w:rsidRPr="005215CE">
        <w:rPr>
          <w:bCs/>
          <w:sz w:val="28"/>
          <w:szCs w:val="28"/>
        </w:rPr>
        <w:t>,</w:t>
      </w:r>
      <w:r w:rsidRPr="005215CE">
        <w:rPr>
          <w:bCs/>
          <w:sz w:val="28"/>
          <w:szCs w:val="28"/>
        </w:rPr>
        <w:t xml:space="preserve"> </w:t>
      </w:r>
      <w:r w:rsidR="00060EFF" w:rsidRPr="005215CE">
        <w:rPr>
          <w:bCs/>
          <w:sz w:val="28"/>
          <w:szCs w:val="28"/>
        </w:rPr>
        <w:t>–</w:t>
      </w:r>
      <w:r w:rsidRPr="005215CE">
        <w:rPr>
          <w:bCs/>
          <w:sz w:val="28"/>
          <w:szCs w:val="28"/>
        </w:rPr>
        <w:t xml:space="preserve"> одновременно</w:t>
      </w:r>
      <w:r w:rsidR="00060EFF" w:rsidRPr="005215CE">
        <w:rPr>
          <w:bCs/>
          <w:sz w:val="28"/>
          <w:szCs w:val="28"/>
        </w:rPr>
        <w:t xml:space="preserve"> </w:t>
      </w:r>
      <w:r w:rsidRPr="005215CE">
        <w:rPr>
          <w:bCs/>
          <w:sz w:val="28"/>
          <w:szCs w:val="28"/>
        </w:rPr>
        <w:t xml:space="preserve">с направлением в орган, осуществляющий контроль, сведений о заключенном государственном контракте, подлежащих включению в реестр контрактов в соответствии с Правилами ведения реестра контрактов, заключенных заказчиками, утвержденными постановлением </w:t>
      </w:r>
      <w:r w:rsidRPr="005215CE">
        <w:rPr>
          <w:bCs/>
          <w:sz w:val="28"/>
          <w:szCs w:val="28"/>
        </w:rPr>
        <w:lastRenderedPageBreak/>
        <w:t>Правительства Российской Федерации от 27 января 2020 г. № 60 «О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w:t>
      </w:r>
      <w:r w:rsidR="00AA3F41" w:rsidRPr="005215CE">
        <w:rPr>
          <w:bCs/>
          <w:sz w:val="28"/>
          <w:szCs w:val="28"/>
        </w:rPr>
        <w:t xml:space="preserve"> (далее – Правила ведения реестра контрактов)</w:t>
      </w:r>
      <w:r w:rsidRPr="005215CE">
        <w:rPr>
          <w:bCs/>
          <w:sz w:val="28"/>
          <w:szCs w:val="28"/>
        </w:rPr>
        <w:t>;</w:t>
      </w:r>
    </w:p>
    <w:p w14:paraId="7019DB8F" w14:textId="77777777" w:rsidR="003A531B" w:rsidRPr="00C84671" w:rsidRDefault="003A531B" w:rsidP="00393CA4">
      <w:pPr>
        <w:ind w:firstLine="709"/>
        <w:jc w:val="both"/>
        <w:rPr>
          <w:bCs/>
          <w:sz w:val="28"/>
          <w:szCs w:val="28"/>
        </w:rPr>
      </w:pPr>
      <w:r w:rsidRPr="005215CE">
        <w:rPr>
          <w:bCs/>
          <w:sz w:val="28"/>
          <w:szCs w:val="28"/>
        </w:rPr>
        <w:t xml:space="preserve">пунктом 4 графы 2 Перечня, не содержащих сведения, составляющие государственную тайну, информация о которых подлежит включению в реестр контрактов, содержащий государственную тайну, а также предусмотренных пунктом 5 графы 2 Перечня </w:t>
      </w:r>
      <w:r w:rsidR="00F31DB2" w:rsidRPr="005215CE">
        <w:rPr>
          <w:bCs/>
          <w:sz w:val="28"/>
          <w:szCs w:val="28"/>
        </w:rPr>
        <w:t>–</w:t>
      </w:r>
      <w:r w:rsidRPr="005215CE">
        <w:rPr>
          <w:bCs/>
          <w:sz w:val="28"/>
          <w:szCs w:val="28"/>
        </w:rPr>
        <w:t xml:space="preserve"> не</w:t>
      </w:r>
      <w:r w:rsidR="00F31DB2" w:rsidRPr="005215CE">
        <w:rPr>
          <w:bCs/>
          <w:sz w:val="28"/>
          <w:szCs w:val="28"/>
        </w:rPr>
        <w:t xml:space="preserve"> </w:t>
      </w:r>
      <w:r w:rsidRPr="005215CE">
        <w:rPr>
          <w:bCs/>
          <w:sz w:val="28"/>
          <w:szCs w:val="28"/>
        </w:rPr>
        <w:t>позднее семи рабочих дней, следующих за днем заключения государственного контракта, договора, указанных в названных пунктах графы 2 Перечня;</w:t>
      </w:r>
    </w:p>
    <w:p w14:paraId="2B08E507" w14:textId="77777777" w:rsidR="00393CA4" w:rsidRPr="00C84671" w:rsidRDefault="007C21E4" w:rsidP="00393CA4">
      <w:pPr>
        <w:ind w:firstLine="709"/>
        <w:jc w:val="both"/>
        <w:rPr>
          <w:bCs/>
          <w:sz w:val="28"/>
          <w:szCs w:val="28"/>
        </w:rPr>
      </w:pPr>
      <w:r w:rsidRPr="00C84671">
        <w:rPr>
          <w:bCs/>
          <w:sz w:val="28"/>
          <w:szCs w:val="28"/>
        </w:rPr>
        <w:t xml:space="preserve">пунктами </w:t>
      </w:r>
      <w:r w:rsidR="003A531B" w:rsidRPr="005215CE">
        <w:rPr>
          <w:bCs/>
          <w:sz w:val="28"/>
          <w:szCs w:val="28"/>
        </w:rPr>
        <w:t>6</w:t>
      </w:r>
      <w:r w:rsidR="00F31DB2" w:rsidRPr="005215CE">
        <w:rPr>
          <w:bCs/>
          <w:sz w:val="28"/>
          <w:szCs w:val="28"/>
        </w:rPr>
        <w:t xml:space="preserve"> </w:t>
      </w:r>
      <w:r w:rsidR="00C84671" w:rsidRPr="005215CE">
        <w:rPr>
          <w:bCs/>
          <w:sz w:val="28"/>
          <w:szCs w:val="28"/>
        </w:rPr>
        <w:t>–</w:t>
      </w:r>
      <w:r w:rsidR="00F31DB2" w:rsidRPr="005215CE">
        <w:rPr>
          <w:bCs/>
          <w:sz w:val="28"/>
          <w:szCs w:val="28"/>
        </w:rPr>
        <w:t xml:space="preserve"> </w:t>
      </w:r>
      <w:r w:rsidR="003A531B" w:rsidRPr="005215CE">
        <w:rPr>
          <w:bCs/>
          <w:sz w:val="28"/>
          <w:szCs w:val="28"/>
        </w:rPr>
        <w:t>10</w:t>
      </w:r>
      <w:r w:rsidR="00393CA4" w:rsidRPr="00C84671">
        <w:rPr>
          <w:bCs/>
          <w:sz w:val="28"/>
          <w:szCs w:val="28"/>
        </w:rPr>
        <w:t xml:space="preserve"> графы 2 Перечня </w:t>
      </w:r>
      <w:r w:rsidR="00A72447" w:rsidRPr="00C84671">
        <w:rPr>
          <w:bCs/>
          <w:sz w:val="28"/>
          <w:szCs w:val="28"/>
        </w:rPr>
        <w:t>–</w:t>
      </w:r>
      <w:r w:rsidR="00393CA4" w:rsidRPr="00C84671">
        <w:rPr>
          <w:bCs/>
          <w:sz w:val="28"/>
          <w:szCs w:val="28"/>
        </w:rPr>
        <w:t xml:space="preserve"> не позднее </w:t>
      </w:r>
      <w:r w:rsidR="00C84671" w:rsidRPr="00F31DB2">
        <w:rPr>
          <w:bCs/>
          <w:sz w:val="28"/>
          <w:szCs w:val="28"/>
        </w:rPr>
        <w:t>сем</w:t>
      </w:r>
      <w:r w:rsidR="004A4C31" w:rsidRPr="00F31DB2">
        <w:rPr>
          <w:bCs/>
          <w:sz w:val="28"/>
          <w:szCs w:val="28"/>
        </w:rPr>
        <w:t>и</w:t>
      </w:r>
      <w:r w:rsidR="00393CA4" w:rsidRPr="00C84671">
        <w:rPr>
          <w:bCs/>
          <w:sz w:val="28"/>
          <w:szCs w:val="28"/>
        </w:rPr>
        <w:t xml:space="preserve"> рабочих дней со дня </w:t>
      </w:r>
      <w:r w:rsidRPr="00C84671">
        <w:rPr>
          <w:bCs/>
          <w:sz w:val="28"/>
          <w:szCs w:val="28"/>
        </w:rPr>
        <w:t xml:space="preserve">их </w:t>
      </w:r>
      <w:r w:rsidR="00393CA4" w:rsidRPr="00C84671">
        <w:rPr>
          <w:bCs/>
          <w:sz w:val="28"/>
          <w:szCs w:val="28"/>
        </w:rPr>
        <w:t>заключения;</w:t>
      </w:r>
    </w:p>
    <w:p w14:paraId="0F46FC90" w14:textId="77777777" w:rsidR="004A4C31" w:rsidRPr="00C84671" w:rsidRDefault="004A4C31" w:rsidP="00393CA4">
      <w:pPr>
        <w:ind w:firstLine="709"/>
        <w:jc w:val="both"/>
        <w:rPr>
          <w:bCs/>
          <w:sz w:val="28"/>
          <w:szCs w:val="28"/>
        </w:rPr>
      </w:pPr>
      <w:r w:rsidRPr="00C84671">
        <w:rPr>
          <w:bCs/>
          <w:sz w:val="28"/>
          <w:szCs w:val="28"/>
        </w:rPr>
        <w:t xml:space="preserve">пунктами </w:t>
      </w:r>
      <w:r w:rsidR="003A531B" w:rsidRPr="005215CE">
        <w:rPr>
          <w:bCs/>
          <w:sz w:val="28"/>
          <w:szCs w:val="28"/>
        </w:rPr>
        <w:t>4</w:t>
      </w:r>
      <w:r w:rsidRPr="005215CE">
        <w:rPr>
          <w:bCs/>
          <w:sz w:val="28"/>
          <w:szCs w:val="28"/>
        </w:rPr>
        <w:t xml:space="preserve"> – </w:t>
      </w:r>
      <w:r w:rsidR="003A531B" w:rsidRPr="005215CE">
        <w:rPr>
          <w:bCs/>
          <w:sz w:val="28"/>
          <w:szCs w:val="28"/>
        </w:rPr>
        <w:t>10</w:t>
      </w:r>
      <w:r w:rsidRPr="00C84671">
        <w:rPr>
          <w:bCs/>
          <w:sz w:val="28"/>
          <w:szCs w:val="28"/>
        </w:rPr>
        <w:t xml:space="preserve"> графы 2 Перечня, содержащих сведения, составляющие государственную тайну, – не позднее </w:t>
      </w:r>
      <w:r w:rsidRPr="00F31DB2">
        <w:rPr>
          <w:bCs/>
          <w:sz w:val="28"/>
          <w:szCs w:val="28"/>
        </w:rPr>
        <w:t>шести</w:t>
      </w:r>
      <w:r w:rsidRPr="00C84671">
        <w:rPr>
          <w:bCs/>
          <w:sz w:val="28"/>
          <w:szCs w:val="28"/>
        </w:rPr>
        <w:t xml:space="preserve"> рабочих дней со дня их заключения;</w:t>
      </w:r>
    </w:p>
    <w:p w14:paraId="3153CA93" w14:textId="70E35BBC" w:rsidR="007C21E4" w:rsidRPr="00A72447" w:rsidRDefault="007C21E4" w:rsidP="00393CA4">
      <w:pPr>
        <w:ind w:firstLine="709"/>
        <w:jc w:val="both"/>
        <w:rPr>
          <w:bCs/>
          <w:sz w:val="28"/>
          <w:szCs w:val="28"/>
        </w:rPr>
      </w:pPr>
      <w:r w:rsidRPr="00C84671">
        <w:rPr>
          <w:bCs/>
          <w:sz w:val="28"/>
          <w:szCs w:val="28"/>
        </w:rPr>
        <w:t xml:space="preserve">пунктом </w:t>
      </w:r>
      <w:r w:rsidRPr="005215CE">
        <w:rPr>
          <w:bCs/>
          <w:sz w:val="28"/>
          <w:szCs w:val="28"/>
        </w:rPr>
        <w:t>1</w:t>
      </w:r>
      <w:r w:rsidR="003A531B" w:rsidRPr="005215CE">
        <w:rPr>
          <w:bCs/>
          <w:sz w:val="28"/>
          <w:szCs w:val="28"/>
        </w:rPr>
        <w:t>1</w:t>
      </w:r>
      <w:r w:rsidRPr="00C84671">
        <w:rPr>
          <w:bCs/>
          <w:sz w:val="28"/>
          <w:szCs w:val="28"/>
        </w:rPr>
        <w:t xml:space="preserve"> графы 2 Перечня, </w:t>
      </w:r>
      <w:r w:rsidR="00A72447" w:rsidRPr="00C84671">
        <w:rPr>
          <w:bCs/>
          <w:sz w:val="28"/>
          <w:szCs w:val="28"/>
        </w:rPr>
        <w:t>–</w:t>
      </w:r>
      <w:r w:rsidRPr="00C84671">
        <w:rPr>
          <w:bCs/>
          <w:sz w:val="28"/>
          <w:szCs w:val="28"/>
        </w:rPr>
        <w:t xml:space="preserve"> не позднее </w:t>
      </w:r>
      <w:r w:rsidR="00C84671" w:rsidRPr="00F31DB2">
        <w:rPr>
          <w:bCs/>
          <w:sz w:val="28"/>
          <w:szCs w:val="28"/>
        </w:rPr>
        <w:t>семи</w:t>
      </w:r>
      <w:r w:rsidRPr="00C84671">
        <w:rPr>
          <w:bCs/>
          <w:sz w:val="28"/>
          <w:szCs w:val="28"/>
        </w:rPr>
        <w:t xml:space="preserve"> рабочих дней, следующих за днем доведения лимитов бюджетных обязательств на принятие и исполнение получателем средств </w:t>
      </w:r>
      <w:r w:rsidRPr="00A72447">
        <w:rPr>
          <w:bCs/>
          <w:sz w:val="28"/>
          <w:szCs w:val="28"/>
        </w:rPr>
        <w:t>бюджета</w:t>
      </w:r>
      <w:r w:rsidR="00824E73">
        <w:rPr>
          <w:bCs/>
          <w:sz w:val="28"/>
          <w:szCs w:val="28"/>
        </w:rPr>
        <w:t xml:space="preserve"> </w:t>
      </w:r>
      <w:proofErr w:type="spellStart"/>
      <w:r w:rsidR="00922E63">
        <w:rPr>
          <w:bCs/>
          <w:sz w:val="28"/>
          <w:szCs w:val="28"/>
        </w:rPr>
        <w:t>Бабеевского</w:t>
      </w:r>
      <w:proofErr w:type="spellEnd"/>
      <w:r w:rsidR="00824E73">
        <w:rPr>
          <w:bCs/>
          <w:sz w:val="28"/>
          <w:szCs w:val="28"/>
        </w:rPr>
        <w:t xml:space="preserve"> сельского поселения Темниковского муниципального района</w:t>
      </w:r>
      <w:r w:rsidRPr="00A72447">
        <w:rPr>
          <w:bCs/>
          <w:sz w:val="28"/>
          <w:szCs w:val="28"/>
        </w:rPr>
        <w:t xml:space="preserve">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 </w:t>
      </w:r>
    </w:p>
    <w:p w14:paraId="768F2DF5" w14:textId="2FF3BB69" w:rsidR="007C21E4" w:rsidRPr="00A72447" w:rsidRDefault="007C21E4" w:rsidP="00886F0E">
      <w:pPr>
        <w:ind w:firstLine="709"/>
        <w:jc w:val="both"/>
        <w:rPr>
          <w:bCs/>
          <w:sz w:val="28"/>
          <w:szCs w:val="28"/>
        </w:rPr>
      </w:pPr>
      <w:r w:rsidRPr="00A72447">
        <w:rPr>
          <w:bCs/>
          <w:sz w:val="28"/>
          <w:szCs w:val="28"/>
        </w:rPr>
        <w:t xml:space="preserve">пунктами </w:t>
      </w:r>
      <w:r w:rsidRPr="005215CE">
        <w:rPr>
          <w:bCs/>
          <w:sz w:val="28"/>
          <w:szCs w:val="28"/>
        </w:rPr>
        <w:t xml:space="preserve">11 </w:t>
      </w:r>
      <w:r w:rsidR="00A72447" w:rsidRPr="005215CE">
        <w:rPr>
          <w:bCs/>
          <w:sz w:val="28"/>
          <w:szCs w:val="28"/>
        </w:rPr>
        <w:t>–</w:t>
      </w:r>
      <w:r w:rsidRPr="005215CE">
        <w:rPr>
          <w:bCs/>
          <w:sz w:val="28"/>
          <w:szCs w:val="28"/>
        </w:rPr>
        <w:t xml:space="preserve"> 12</w:t>
      </w:r>
      <w:r w:rsidRPr="00A72447">
        <w:rPr>
          <w:bCs/>
          <w:sz w:val="28"/>
          <w:szCs w:val="28"/>
        </w:rPr>
        <w:t xml:space="preserve"> графы 2 Перечня в срок, установленный бюджетным законодательством Российской Федерации для представления в установленном порядке получателем средств бюджета</w:t>
      </w:r>
      <w:r w:rsidR="002A2D8F">
        <w:rPr>
          <w:bCs/>
          <w:sz w:val="28"/>
          <w:szCs w:val="28"/>
        </w:rPr>
        <w:t xml:space="preserve"> </w:t>
      </w:r>
      <w:proofErr w:type="spellStart"/>
      <w:r w:rsidR="00922E63">
        <w:rPr>
          <w:sz w:val="28"/>
          <w:szCs w:val="28"/>
        </w:rPr>
        <w:t>Бабеевского</w:t>
      </w:r>
      <w:proofErr w:type="spellEnd"/>
      <w:r w:rsidR="002A2D8F">
        <w:rPr>
          <w:sz w:val="28"/>
          <w:szCs w:val="28"/>
        </w:rPr>
        <w:t xml:space="preserve"> сельского поселения Темниковского муниципального района  </w:t>
      </w:r>
      <w:r w:rsidRPr="00A72447">
        <w:rPr>
          <w:bCs/>
          <w:sz w:val="28"/>
          <w:szCs w:val="28"/>
        </w:rPr>
        <w:t xml:space="preserve"> </w:t>
      </w:r>
      <w:r w:rsidR="00E01519">
        <w:rPr>
          <w:bCs/>
          <w:sz w:val="28"/>
          <w:szCs w:val="28"/>
        </w:rPr>
        <w:t>–</w:t>
      </w:r>
      <w:r w:rsidRPr="00A72447">
        <w:rPr>
          <w:bCs/>
          <w:sz w:val="28"/>
          <w:szCs w:val="28"/>
        </w:rPr>
        <w:t xml:space="preserve"> должником</w:t>
      </w:r>
      <w:r w:rsidR="00E01519">
        <w:rPr>
          <w:bCs/>
          <w:sz w:val="28"/>
          <w:szCs w:val="28"/>
        </w:rPr>
        <w:t xml:space="preserve"> </w:t>
      </w:r>
      <w:r w:rsidRPr="00A72447">
        <w:rPr>
          <w:bCs/>
          <w:sz w:val="28"/>
          <w:szCs w:val="28"/>
        </w:rPr>
        <w:t>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w:t>
      </w:r>
      <w:r w:rsidR="002A2D8F">
        <w:rPr>
          <w:bCs/>
          <w:sz w:val="28"/>
          <w:szCs w:val="28"/>
        </w:rPr>
        <w:t xml:space="preserve"> </w:t>
      </w:r>
      <w:proofErr w:type="spellStart"/>
      <w:r w:rsidR="00922E63">
        <w:rPr>
          <w:sz w:val="28"/>
          <w:szCs w:val="28"/>
        </w:rPr>
        <w:t>Бабеевского</w:t>
      </w:r>
      <w:proofErr w:type="spellEnd"/>
      <w:r w:rsidR="002A2D8F">
        <w:rPr>
          <w:sz w:val="28"/>
          <w:szCs w:val="28"/>
        </w:rPr>
        <w:t xml:space="preserve"> сельского поселения Темниковского муниципального района  </w:t>
      </w:r>
      <w:r w:rsidRPr="00A72447">
        <w:rPr>
          <w:bCs/>
          <w:sz w:val="28"/>
          <w:szCs w:val="28"/>
        </w:rPr>
        <w:t xml:space="preserve">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w:t>
      </w:r>
      <w:r w:rsidR="008B4208">
        <w:rPr>
          <w:bCs/>
          <w:sz w:val="28"/>
          <w:szCs w:val="28"/>
        </w:rPr>
        <w:t>–</w:t>
      </w:r>
      <w:r w:rsidRPr="00A72447">
        <w:rPr>
          <w:bCs/>
          <w:sz w:val="28"/>
          <w:szCs w:val="28"/>
        </w:rPr>
        <w:t xml:space="preserve"> решение</w:t>
      </w:r>
      <w:r w:rsidR="00E01519">
        <w:rPr>
          <w:bCs/>
          <w:sz w:val="28"/>
          <w:szCs w:val="28"/>
        </w:rPr>
        <w:t xml:space="preserve"> </w:t>
      </w:r>
      <w:r w:rsidRPr="00A72447">
        <w:rPr>
          <w:bCs/>
          <w:sz w:val="28"/>
          <w:szCs w:val="28"/>
        </w:rPr>
        <w:t>налогового органа);</w:t>
      </w:r>
    </w:p>
    <w:p w14:paraId="6DE317EC" w14:textId="77777777" w:rsidR="00393CA4" w:rsidRPr="00A72447" w:rsidRDefault="007C21E4" w:rsidP="00393CA4">
      <w:pPr>
        <w:ind w:firstLine="709"/>
        <w:jc w:val="both"/>
        <w:rPr>
          <w:bCs/>
          <w:sz w:val="28"/>
          <w:szCs w:val="28"/>
        </w:rPr>
      </w:pPr>
      <w:r w:rsidRPr="00A72447">
        <w:rPr>
          <w:bCs/>
          <w:sz w:val="28"/>
          <w:szCs w:val="28"/>
        </w:rPr>
        <w:t xml:space="preserve">б) </w:t>
      </w:r>
      <w:r w:rsidR="00393CA4" w:rsidRPr="00A72447">
        <w:rPr>
          <w:bCs/>
          <w:sz w:val="28"/>
          <w:szCs w:val="28"/>
        </w:rPr>
        <w:t>органом, осуществляющим открытие и ведение лицевых счетов:</w:t>
      </w:r>
    </w:p>
    <w:p w14:paraId="3C19A5C1" w14:textId="77777777" w:rsidR="00094BDD" w:rsidRDefault="00393CA4" w:rsidP="00094BDD">
      <w:pPr>
        <w:ind w:firstLine="709"/>
        <w:jc w:val="both"/>
        <w:rPr>
          <w:bCs/>
          <w:sz w:val="28"/>
          <w:szCs w:val="28"/>
        </w:rPr>
      </w:pPr>
      <w:r w:rsidRPr="00A72447">
        <w:rPr>
          <w:bCs/>
          <w:sz w:val="28"/>
          <w:szCs w:val="28"/>
        </w:rPr>
        <w:t xml:space="preserve">в части принятых бюджетных обязательств, возникших на основании документов-оснований, предусмотренных пунктом </w:t>
      </w:r>
      <w:r w:rsidRPr="005215CE">
        <w:rPr>
          <w:bCs/>
          <w:sz w:val="28"/>
          <w:szCs w:val="28"/>
        </w:rPr>
        <w:t>1</w:t>
      </w:r>
      <w:r w:rsidR="003A531B" w:rsidRPr="005215CE">
        <w:rPr>
          <w:bCs/>
          <w:sz w:val="28"/>
          <w:szCs w:val="28"/>
        </w:rPr>
        <w:t>4</w:t>
      </w:r>
      <w:r w:rsidR="00E01519">
        <w:rPr>
          <w:bCs/>
          <w:sz w:val="28"/>
          <w:szCs w:val="28"/>
        </w:rPr>
        <w:t xml:space="preserve"> </w:t>
      </w:r>
      <w:r w:rsidRPr="00886F0E">
        <w:rPr>
          <w:bCs/>
          <w:sz w:val="28"/>
          <w:szCs w:val="28"/>
        </w:rPr>
        <w:t xml:space="preserve">графы 2 Перечня, </w:t>
      </w:r>
      <w:r w:rsidR="00B477B4" w:rsidRPr="00886F0E">
        <w:rPr>
          <w:bCs/>
          <w:sz w:val="28"/>
          <w:szCs w:val="28"/>
        </w:rPr>
        <w:t>одновременно с формированием Сведений о денежном обязательстве по данному бюджетному обязательству в полном объеме в сроки, установленные абзацем первым пункта 20 настоящего Порядка</w:t>
      </w:r>
      <w:r w:rsidR="00094BDD" w:rsidRPr="00886F0E">
        <w:rPr>
          <w:bCs/>
          <w:sz w:val="28"/>
          <w:szCs w:val="28"/>
        </w:rPr>
        <w:t>.</w:t>
      </w:r>
    </w:p>
    <w:p w14:paraId="3EF8C20B" w14:textId="4D39BF13" w:rsidR="003A531B" w:rsidRPr="00886F0E" w:rsidRDefault="003A531B" w:rsidP="00094BDD">
      <w:pPr>
        <w:ind w:firstLine="709"/>
        <w:jc w:val="both"/>
        <w:rPr>
          <w:bCs/>
          <w:sz w:val="28"/>
          <w:szCs w:val="28"/>
        </w:rPr>
      </w:pPr>
      <w:r w:rsidRPr="005215CE">
        <w:rPr>
          <w:bCs/>
          <w:sz w:val="28"/>
          <w:szCs w:val="28"/>
        </w:rPr>
        <w:t xml:space="preserve">Формирование Сведений о бюджетных обязательствах, возникших на </w:t>
      </w:r>
      <w:r w:rsidRPr="005215CE">
        <w:rPr>
          <w:bCs/>
          <w:sz w:val="28"/>
          <w:szCs w:val="28"/>
        </w:rPr>
        <w:lastRenderedPageBreak/>
        <w:t xml:space="preserve">основании документов-оснований, предусмотренных пунктом 14 графы 2 Перечня, осуществляется органом, осуществляющим открытие и ведение лицевых счетов после проверки наличия в распоряжении о совершении казначейских платежей (далее </w:t>
      </w:r>
      <w:r w:rsidR="00EA0F65" w:rsidRPr="005215CE">
        <w:rPr>
          <w:bCs/>
          <w:sz w:val="28"/>
          <w:szCs w:val="28"/>
        </w:rPr>
        <w:t>–</w:t>
      </w:r>
      <w:r w:rsidRPr="005215CE">
        <w:rPr>
          <w:bCs/>
          <w:sz w:val="28"/>
          <w:szCs w:val="28"/>
        </w:rPr>
        <w:t xml:space="preserve"> распоряжение), представленном получателем средств бюджета</w:t>
      </w:r>
      <w:r w:rsidR="002A2D8F" w:rsidRPr="005215CE">
        <w:rPr>
          <w:bCs/>
          <w:sz w:val="28"/>
          <w:szCs w:val="28"/>
        </w:rPr>
        <w:t xml:space="preserve"> </w:t>
      </w:r>
      <w:proofErr w:type="spellStart"/>
      <w:r w:rsidR="00922E63">
        <w:rPr>
          <w:sz w:val="28"/>
          <w:szCs w:val="28"/>
        </w:rPr>
        <w:t>Бабеевского</w:t>
      </w:r>
      <w:proofErr w:type="spellEnd"/>
      <w:r w:rsidR="002A2D8F" w:rsidRPr="005215CE">
        <w:rPr>
          <w:sz w:val="28"/>
          <w:szCs w:val="28"/>
        </w:rPr>
        <w:t xml:space="preserve"> сельского поселения Темниковского муниципального района  </w:t>
      </w:r>
      <w:r w:rsidRPr="005215CE">
        <w:rPr>
          <w:bCs/>
          <w:sz w:val="28"/>
          <w:szCs w:val="28"/>
        </w:rPr>
        <w:t xml:space="preserve"> в соответствии с порядком казначейского обслуживания, установленным Федеральным казначейством, типа бюджетного обязательства.</w:t>
      </w:r>
    </w:p>
    <w:p w14:paraId="6838ED2C" w14:textId="77777777" w:rsidR="00094BDD" w:rsidRPr="00B84147" w:rsidRDefault="00094BDD" w:rsidP="00094BDD">
      <w:pPr>
        <w:ind w:firstLine="709"/>
        <w:jc w:val="both"/>
        <w:rPr>
          <w:bCs/>
          <w:sz w:val="28"/>
          <w:szCs w:val="28"/>
        </w:rPr>
      </w:pPr>
      <w:r w:rsidRPr="00886F0E">
        <w:rPr>
          <w:bCs/>
          <w:sz w:val="28"/>
          <w:szCs w:val="28"/>
        </w:rPr>
        <w:t>При направлении в орган, осуществляющий открытие и</w:t>
      </w:r>
      <w:r w:rsidRPr="00A72447">
        <w:rPr>
          <w:bCs/>
          <w:sz w:val="28"/>
          <w:szCs w:val="28"/>
        </w:rPr>
        <w:t xml:space="preserve"> ведение лицевых счетов, Сведений о бюджетном обязательстве, возникшем на </w:t>
      </w:r>
      <w:r w:rsidRPr="00B84147">
        <w:rPr>
          <w:bCs/>
          <w:sz w:val="28"/>
          <w:szCs w:val="28"/>
        </w:rPr>
        <w:t xml:space="preserve">основании документа-основания, предусмотренного </w:t>
      </w:r>
      <w:r>
        <w:rPr>
          <w:bCs/>
          <w:sz w:val="28"/>
          <w:szCs w:val="28"/>
        </w:rPr>
        <w:t xml:space="preserve">пунктом </w:t>
      </w:r>
      <w:r w:rsidRPr="005215CE">
        <w:rPr>
          <w:bCs/>
          <w:sz w:val="28"/>
          <w:szCs w:val="28"/>
        </w:rPr>
        <w:t>1</w:t>
      </w:r>
      <w:r w:rsidR="003A531B" w:rsidRPr="005215CE">
        <w:rPr>
          <w:bCs/>
          <w:sz w:val="28"/>
          <w:szCs w:val="28"/>
        </w:rPr>
        <w:t>1</w:t>
      </w:r>
      <w:r>
        <w:rPr>
          <w:bCs/>
          <w:sz w:val="28"/>
          <w:szCs w:val="28"/>
        </w:rPr>
        <w:t xml:space="preserve"> графы 2 </w:t>
      </w:r>
      <w:r w:rsidRPr="00B84147">
        <w:rPr>
          <w:bCs/>
          <w:sz w:val="28"/>
          <w:szCs w:val="28"/>
        </w:rPr>
        <w:t xml:space="preserve">Перечня, копия указанного документа-основания в </w:t>
      </w:r>
      <w:r>
        <w:rPr>
          <w:bCs/>
          <w:sz w:val="28"/>
          <w:szCs w:val="28"/>
        </w:rPr>
        <w:t>орган, осуществляющий открытие и ведение лицевых счетов,</w:t>
      </w:r>
      <w:r w:rsidRPr="00B84147">
        <w:rPr>
          <w:bCs/>
          <w:sz w:val="28"/>
          <w:szCs w:val="28"/>
        </w:rPr>
        <w:t xml:space="preserve"> не представляется.</w:t>
      </w:r>
    </w:p>
    <w:p w14:paraId="6AEF8E45" w14:textId="77777777" w:rsidR="00094BDD" w:rsidRDefault="00094BDD" w:rsidP="00094BDD">
      <w:pPr>
        <w:ind w:firstLine="709"/>
        <w:jc w:val="both"/>
        <w:rPr>
          <w:bCs/>
          <w:sz w:val="28"/>
          <w:szCs w:val="28"/>
        </w:rPr>
      </w:pPr>
      <w:bookmarkStart w:id="0" w:name="Par28"/>
      <w:bookmarkEnd w:id="0"/>
      <w:r w:rsidRPr="00B84147">
        <w:rPr>
          <w:bCs/>
          <w:sz w:val="28"/>
          <w:szCs w:val="28"/>
        </w:rPr>
        <w:t>9. Для внесения изменений в поставленное на учет бюджетное обязательство</w:t>
      </w:r>
      <w:r w:rsidR="00932FB1">
        <w:rPr>
          <w:bCs/>
          <w:sz w:val="28"/>
          <w:szCs w:val="28"/>
        </w:rPr>
        <w:t xml:space="preserve"> </w:t>
      </w:r>
      <w:r w:rsidR="00681852" w:rsidRPr="00681852">
        <w:rPr>
          <w:bCs/>
          <w:sz w:val="28"/>
          <w:szCs w:val="28"/>
        </w:rPr>
        <w:t>(аннулирования неисполненной части бюджетного обязательства)</w:t>
      </w:r>
      <w:r w:rsidRPr="00B84147">
        <w:rPr>
          <w:bCs/>
          <w:sz w:val="28"/>
          <w:szCs w:val="28"/>
        </w:rPr>
        <w:t xml:space="preserve"> формируются Сведения о бюджетном обязательстве в соответствии с положениями </w:t>
      </w:r>
      <w:r>
        <w:rPr>
          <w:bCs/>
          <w:sz w:val="28"/>
          <w:szCs w:val="28"/>
        </w:rPr>
        <w:t xml:space="preserve">пункта 8 настоящего </w:t>
      </w:r>
      <w:r w:rsidRPr="00B84147">
        <w:rPr>
          <w:bCs/>
          <w:sz w:val="28"/>
          <w:szCs w:val="28"/>
        </w:rPr>
        <w:t>Порядка с указанием учетного номера бюджетного обязательства, в которое вносится изменение.</w:t>
      </w:r>
    </w:p>
    <w:p w14:paraId="0331CC61" w14:textId="77777777" w:rsidR="00B52524" w:rsidRPr="005215CE" w:rsidRDefault="00B52524" w:rsidP="00B52524">
      <w:pPr>
        <w:ind w:firstLine="709"/>
        <w:jc w:val="both"/>
        <w:rPr>
          <w:bCs/>
          <w:sz w:val="28"/>
          <w:szCs w:val="28"/>
        </w:rPr>
      </w:pPr>
      <w:r w:rsidRPr="005215CE">
        <w:rPr>
          <w:bCs/>
          <w:sz w:val="28"/>
          <w:szCs w:val="28"/>
        </w:rPr>
        <w:t>В случае внесения изменений в бюджетное обязательство, предусматривающих изменение суммы принятого бюджетного обязательства, возникшего на основании документов-оснований, предусмотренных пункт</w:t>
      </w:r>
      <w:r w:rsidR="00B77684" w:rsidRPr="005215CE">
        <w:rPr>
          <w:bCs/>
          <w:sz w:val="28"/>
          <w:szCs w:val="28"/>
        </w:rPr>
        <w:t>о</w:t>
      </w:r>
      <w:r w:rsidRPr="005215CE">
        <w:rPr>
          <w:bCs/>
          <w:sz w:val="28"/>
          <w:szCs w:val="28"/>
        </w:rPr>
        <w:t>м 4 (сведения о которых подлежат включению в реестр контрактов) Перечня, Сведения о бюджетном обязательстве формируются на основании документов-оснований, предусмотренных пункт</w:t>
      </w:r>
      <w:r w:rsidR="00B77684" w:rsidRPr="005215CE">
        <w:rPr>
          <w:bCs/>
          <w:sz w:val="28"/>
          <w:szCs w:val="28"/>
        </w:rPr>
        <w:t>о</w:t>
      </w:r>
      <w:r w:rsidRPr="005215CE">
        <w:rPr>
          <w:bCs/>
          <w:sz w:val="28"/>
          <w:szCs w:val="28"/>
        </w:rPr>
        <w:t>м 3.</w:t>
      </w:r>
      <w:r w:rsidR="00B77684" w:rsidRPr="005215CE">
        <w:rPr>
          <w:bCs/>
          <w:sz w:val="28"/>
          <w:szCs w:val="28"/>
        </w:rPr>
        <w:t>1</w:t>
      </w:r>
      <w:r w:rsidRPr="005215CE">
        <w:rPr>
          <w:bCs/>
          <w:sz w:val="28"/>
          <w:szCs w:val="28"/>
        </w:rPr>
        <w:t xml:space="preserve"> графы 2 Перечня, до внесения изменений в поставленное на учет бюджетное обязательство для осуществления проверки, предусмотренной:</w:t>
      </w:r>
    </w:p>
    <w:p w14:paraId="287A5A84" w14:textId="77777777" w:rsidR="00B52524" w:rsidRPr="005215CE" w:rsidRDefault="00B52524" w:rsidP="00B52524">
      <w:pPr>
        <w:ind w:firstLine="709"/>
        <w:jc w:val="both"/>
        <w:rPr>
          <w:bCs/>
          <w:sz w:val="28"/>
          <w:szCs w:val="28"/>
        </w:rPr>
      </w:pPr>
      <w:r w:rsidRPr="005215CE">
        <w:rPr>
          <w:bCs/>
          <w:sz w:val="28"/>
          <w:szCs w:val="28"/>
        </w:rPr>
        <w:t>абзац</w:t>
      </w:r>
      <w:r w:rsidR="00B77684" w:rsidRPr="005215CE">
        <w:rPr>
          <w:bCs/>
          <w:sz w:val="28"/>
          <w:szCs w:val="28"/>
        </w:rPr>
        <w:t>е</w:t>
      </w:r>
      <w:r w:rsidRPr="005215CE">
        <w:rPr>
          <w:bCs/>
          <w:sz w:val="28"/>
          <w:szCs w:val="28"/>
        </w:rPr>
        <w:t xml:space="preserve">м четвертым пункта 11 настоящего Порядка </w:t>
      </w:r>
      <w:r w:rsidR="00932FB1" w:rsidRPr="005215CE">
        <w:rPr>
          <w:bCs/>
          <w:sz w:val="28"/>
          <w:szCs w:val="28"/>
        </w:rPr>
        <w:t>–</w:t>
      </w:r>
      <w:r w:rsidRPr="005215CE">
        <w:rPr>
          <w:bCs/>
          <w:sz w:val="28"/>
          <w:szCs w:val="28"/>
        </w:rPr>
        <w:t xml:space="preserve"> в</w:t>
      </w:r>
      <w:r w:rsidR="00932FB1" w:rsidRPr="005215CE">
        <w:rPr>
          <w:bCs/>
          <w:sz w:val="28"/>
          <w:szCs w:val="28"/>
        </w:rPr>
        <w:t xml:space="preserve"> </w:t>
      </w:r>
      <w:r w:rsidRPr="005215CE">
        <w:rPr>
          <w:bCs/>
          <w:sz w:val="28"/>
          <w:szCs w:val="28"/>
        </w:rPr>
        <w:t>случае, если документом-основанием предусматривается увеличение суммы принятого бюджетного обязательства по соответствующему коду бюджетной классификации;</w:t>
      </w:r>
    </w:p>
    <w:p w14:paraId="78EF330C" w14:textId="77777777" w:rsidR="00B52524" w:rsidRPr="005215CE" w:rsidRDefault="00B77684" w:rsidP="00B52524">
      <w:pPr>
        <w:ind w:firstLine="709"/>
        <w:jc w:val="both"/>
        <w:rPr>
          <w:bCs/>
          <w:sz w:val="28"/>
          <w:szCs w:val="28"/>
        </w:rPr>
      </w:pPr>
      <w:r w:rsidRPr="005215CE">
        <w:rPr>
          <w:bCs/>
          <w:sz w:val="28"/>
          <w:szCs w:val="28"/>
        </w:rPr>
        <w:t>частью пятой</w:t>
      </w:r>
      <w:r w:rsidR="00B52524" w:rsidRPr="005215CE">
        <w:rPr>
          <w:bCs/>
          <w:sz w:val="28"/>
          <w:szCs w:val="28"/>
        </w:rPr>
        <w:t xml:space="preserve"> пункта 11 настоящего Порядка </w:t>
      </w:r>
      <w:r w:rsidR="00932FB1" w:rsidRPr="005215CE">
        <w:rPr>
          <w:bCs/>
          <w:sz w:val="28"/>
          <w:szCs w:val="28"/>
        </w:rPr>
        <w:t>–</w:t>
      </w:r>
      <w:r w:rsidR="00B52524" w:rsidRPr="005215CE">
        <w:rPr>
          <w:bCs/>
          <w:sz w:val="28"/>
          <w:szCs w:val="28"/>
        </w:rPr>
        <w:t xml:space="preserve"> в</w:t>
      </w:r>
      <w:r w:rsidR="00932FB1" w:rsidRPr="005215CE">
        <w:rPr>
          <w:bCs/>
          <w:sz w:val="28"/>
          <w:szCs w:val="28"/>
        </w:rPr>
        <w:t xml:space="preserve"> </w:t>
      </w:r>
      <w:r w:rsidR="00B52524" w:rsidRPr="005215CE">
        <w:rPr>
          <w:bCs/>
          <w:sz w:val="28"/>
          <w:szCs w:val="28"/>
        </w:rPr>
        <w:t>случае, если документом-основанием предусматривается уменьшение суммы принятого бюджетного обязательства по соответствующему коду бюджетной классификации.</w:t>
      </w:r>
    </w:p>
    <w:p w14:paraId="0B8653F1" w14:textId="0A74C242" w:rsidR="00B52524" w:rsidRPr="005215CE" w:rsidRDefault="00B52524" w:rsidP="00B52524">
      <w:pPr>
        <w:ind w:firstLine="709"/>
        <w:jc w:val="both"/>
        <w:rPr>
          <w:bCs/>
          <w:sz w:val="28"/>
          <w:szCs w:val="28"/>
        </w:rPr>
      </w:pPr>
      <w:r w:rsidRPr="005215CE">
        <w:rPr>
          <w:bCs/>
          <w:sz w:val="28"/>
          <w:szCs w:val="28"/>
        </w:rPr>
        <w:t>В случае внесения изменений в поставленное на учет бюджетное обязательство без внесения изменений в документ-основание, предусмотренный пунктами 4 и 5 графы 2 Перечня, получатель средств бюджета</w:t>
      </w:r>
      <w:r w:rsidR="002A2D8F" w:rsidRPr="005215CE">
        <w:rPr>
          <w:bCs/>
          <w:sz w:val="28"/>
          <w:szCs w:val="28"/>
        </w:rPr>
        <w:t xml:space="preserve"> </w:t>
      </w:r>
      <w:proofErr w:type="spellStart"/>
      <w:r w:rsidR="00922E63">
        <w:rPr>
          <w:sz w:val="28"/>
          <w:szCs w:val="28"/>
        </w:rPr>
        <w:t>Бабеевского</w:t>
      </w:r>
      <w:proofErr w:type="spellEnd"/>
      <w:r w:rsidR="002A2D8F" w:rsidRPr="005215CE">
        <w:rPr>
          <w:sz w:val="28"/>
          <w:szCs w:val="28"/>
        </w:rPr>
        <w:t xml:space="preserve"> сельского поселения Темниковского муниципального района  </w:t>
      </w:r>
      <w:r w:rsidRPr="005215CE">
        <w:rPr>
          <w:bCs/>
          <w:sz w:val="28"/>
          <w:szCs w:val="28"/>
        </w:rPr>
        <w:t xml:space="preserve"> формирует Сведения о бюджетном обязательстве не позднее трех рабочих дней, следующих за днем возникновения обстоятельств, требующих внесения изменений в бюджетное обязательство.</w:t>
      </w:r>
    </w:p>
    <w:p w14:paraId="3B4EEC57" w14:textId="747AF71C" w:rsidR="00B52524" w:rsidRPr="00B84147" w:rsidRDefault="00B52524" w:rsidP="00B52524">
      <w:pPr>
        <w:ind w:firstLine="709"/>
        <w:jc w:val="both"/>
        <w:rPr>
          <w:bCs/>
          <w:sz w:val="28"/>
          <w:szCs w:val="28"/>
        </w:rPr>
      </w:pPr>
      <w:r w:rsidRPr="005215CE">
        <w:rPr>
          <w:bCs/>
          <w:sz w:val="28"/>
          <w:szCs w:val="28"/>
        </w:rPr>
        <w:t>При формировании Сведений о бюджетном обязательстве получателем средств бюджета</w:t>
      </w:r>
      <w:r w:rsidR="00685050" w:rsidRPr="005215CE">
        <w:rPr>
          <w:bCs/>
          <w:sz w:val="28"/>
          <w:szCs w:val="28"/>
        </w:rPr>
        <w:t xml:space="preserve"> </w:t>
      </w:r>
      <w:proofErr w:type="spellStart"/>
      <w:r w:rsidR="00922E63">
        <w:rPr>
          <w:sz w:val="28"/>
          <w:szCs w:val="28"/>
        </w:rPr>
        <w:t>Бабеевского</w:t>
      </w:r>
      <w:proofErr w:type="spellEnd"/>
      <w:r w:rsidR="00685050" w:rsidRPr="005215CE">
        <w:rPr>
          <w:sz w:val="28"/>
          <w:szCs w:val="28"/>
        </w:rPr>
        <w:t xml:space="preserve"> сельского поселения Темниковского муниципального района  </w:t>
      </w:r>
      <w:r w:rsidRPr="005215CE">
        <w:rPr>
          <w:bCs/>
          <w:sz w:val="28"/>
          <w:szCs w:val="28"/>
        </w:rPr>
        <w:t xml:space="preserve"> в соответствии с абзацем вторым настоящего пункта </w:t>
      </w:r>
      <w:r w:rsidR="00B77684" w:rsidRPr="005215CE">
        <w:rPr>
          <w:bCs/>
          <w:sz w:val="28"/>
          <w:szCs w:val="28"/>
        </w:rPr>
        <w:t>орган, осуществляющий открытие и ведение лицевых счетов,</w:t>
      </w:r>
      <w:r w:rsidRPr="005215CE">
        <w:rPr>
          <w:bCs/>
          <w:sz w:val="28"/>
          <w:szCs w:val="28"/>
        </w:rPr>
        <w:t xml:space="preserve"> дополнительно </w:t>
      </w:r>
      <w:r w:rsidRPr="005215CE">
        <w:rPr>
          <w:bCs/>
          <w:sz w:val="28"/>
          <w:szCs w:val="28"/>
        </w:rPr>
        <w:lastRenderedPageBreak/>
        <w:t xml:space="preserve">осуществляет проверку, предусмотренную абзацами вторым, третьим и </w:t>
      </w:r>
      <w:r w:rsidR="00952E2B" w:rsidRPr="005215CE">
        <w:rPr>
          <w:bCs/>
          <w:sz w:val="28"/>
          <w:szCs w:val="28"/>
        </w:rPr>
        <w:t>пятым</w:t>
      </w:r>
      <w:r w:rsidRPr="005215CE">
        <w:rPr>
          <w:bCs/>
          <w:sz w:val="28"/>
          <w:szCs w:val="28"/>
        </w:rPr>
        <w:t xml:space="preserve"> пункта 11 настоящего Порядка.</w:t>
      </w:r>
    </w:p>
    <w:p w14:paraId="5DCD8A63" w14:textId="77777777" w:rsidR="00094BDD" w:rsidRPr="00B84147" w:rsidRDefault="00094BDD" w:rsidP="00094BDD">
      <w:pPr>
        <w:ind w:firstLine="709"/>
        <w:jc w:val="both"/>
        <w:rPr>
          <w:bCs/>
          <w:sz w:val="28"/>
          <w:szCs w:val="28"/>
        </w:rPr>
      </w:pPr>
      <w:r w:rsidRPr="00B84147">
        <w:rPr>
          <w:bCs/>
          <w:sz w:val="28"/>
          <w:szCs w:val="28"/>
        </w:rPr>
        <w:t xml:space="preserve">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w:t>
      </w:r>
      <w:r>
        <w:rPr>
          <w:bCs/>
          <w:sz w:val="28"/>
          <w:szCs w:val="28"/>
        </w:rPr>
        <w:t>орган, осуществляющий открытие и ведение лицевых счетов,</w:t>
      </w:r>
      <w:r w:rsidRPr="00B84147">
        <w:rPr>
          <w:bCs/>
          <w:sz w:val="28"/>
          <w:szCs w:val="28"/>
        </w:rPr>
        <w:t xml:space="preserve"> повторно не представляется.</w:t>
      </w:r>
    </w:p>
    <w:p w14:paraId="3142EE6D" w14:textId="0348B214" w:rsidR="00094BDD" w:rsidRPr="00B84147" w:rsidRDefault="00094BDD" w:rsidP="00094BDD">
      <w:pPr>
        <w:ind w:firstLine="709"/>
        <w:jc w:val="both"/>
        <w:rPr>
          <w:bCs/>
          <w:sz w:val="28"/>
          <w:szCs w:val="28"/>
        </w:rPr>
      </w:pPr>
      <w:r w:rsidRPr="00B84147">
        <w:rPr>
          <w:bCs/>
          <w:sz w:val="28"/>
          <w:szCs w:val="28"/>
        </w:rPr>
        <w:t xml:space="preserve">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w:t>
      </w:r>
      <w:r>
        <w:rPr>
          <w:bCs/>
          <w:sz w:val="28"/>
          <w:szCs w:val="28"/>
        </w:rPr>
        <w:t>бюджета</w:t>
      </w:r>
      <w:r w:rsidR="00824E73">
        <w:rPr>
          <w:bCs/>
          <w:sz w:val="28"/>
          <w:szCs w:val="28"/>
        </w:rPr>
        <w:t xml:space="preserve"> </w:t>
      </w:r>
      <w:proofErr w:type="spellStart"/>
      <w:r w:rsidR="00922E63">
        <w:rPr>
          <w:bCs/>
          <w:sz w:val="28"/>
          <w:szCs w:val="28"/>
        </w:rPr>
        <w:t>Бабеевского</w:t>
      </w:r>
      <w:proofErr w:type="spellEnd"/>
      <w:r w:rsidR="00824E73">
        <w:rPr>
          <w:bCs/>
          <w:sz w:val="28"/>
          <w:szCs w:val="28"/>
        </w:rPr>
        <w:t xml:space="preserve"> сельского поселения Темниковского муниципального района </w:t>
      </w:r>
      <w:r w:rsidRPr="00B84147">
        <w:rPr>
          <w:bCs/>
          <w:sz w:val="28"/>
          <w:szCs w:val="28"/>
        </w:rPr>
        <w:t xml:space="preserve">в </w:t>
      </w:r>
      <w:r>
        <w:rPr>
          <w:bCs/>
          <w:sz w:val="28"/>
          <w:szCs w:val="28"/>
        </w:rPr>
        <w:t>орган, осуществляющий открытие и ведение лицевых счетов,</w:t>
      </w:r>
      <w:r w:rsidRPr="00B84147">
        <w:rPr>
          <w:bCs/>
          <w:sz w:val="28"/>
          <w:szCs w:val="28"/>
        </w:rPr>
        <w:t xml:space="preserve"> одновременно с формированием Сведений о бюджетном обязательстве.</w:t>
      </w:r>
    </w:p>
    <w:p w14:paraId="6FC1AC1A" w14:textId="5053E761" w:rsidR="00094BDD" w:rsidRPr="00B84147" w:rsidRDefault="00094BDD" w:rsidP="00094BDD">
      <w:pPr>
        <w:ind w:firstLine="709"/>
        <w:jc w:val="both"/>
        <w:rPr>
          <w:bCs/>
          <w:sz w:val="28"/>
          <w:szCs w:val="28"/>
        </w:rPr>
      </w:pPr>
      <w:bookmarkStart w:id="1" w:name="Par31"/>
      <w:bookmarkEnd w:id="1"/>
      <w:r w:rsidRPr="00B84147">
        <w:rPr>
          <w:bCs/>
          <w:sz w:val="28"/>
          <w:szCs w:val="28"/>
        </w:rPr>
        <w:t xml:space="preserve">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w:t>
      </w:r>
      <w:r>
        <w:rPr>
          <w:bCs/>
          <w:sz w:val="28"/>
          <w:szCs w:val="28"/>
        </w:rPr>
        <w:t>бюджета</w:t>
      </w:r>
      <w:r w:rsidR="00685050">
        <w:rPr>
          <w:bCs/>
          <w:sz w:val="28"/>
          <w:szCs w:val="28"/>
        </w:rPr>
        <w:t xml:space="preserve"> </w:t>
      </w:r>
      <w:proofErr w:type="spellStart"/>
      <w:r w:rsidR="00922E63">
        <w:rPr>
          <w:sz w:val="28"/>
          <w:szCs w:val="28"/>
        </w:rPr>
        <w:t>Бабеевского</w:t>
      </w:r>
      <w:proofErr w:type="spellEnd"/>
      <w:r w:rsidR="00685050">
        <w:rPr>
          <w:sz w:val="28"/>
          <w:szCs w:val="28"/>
        </w:rPr>
        <w:t xml:space="preserve"> сельского поселения Темниковского муниципального </w:t>
      </w:r>
      <w:proofErr w:type="gramStart"/>
      <w:r w:rsidR="00685050">
        <w:rPr>
          <w:sz w:val="28"/>
          <w:szCs w:val="28"/>
        </w:rPr>
        <w:t xml:space="preserve">района  </w:t>
      </w:r>
      <w:r w:rsidRPr="00B84147">
        <w:rPr>
          <w:bCs/>
          <w:sz w:val="28"/>
          <w:szCs w:val="28"/>
        </w:rPr>
        <w:t>,</w:t>
      </w:r>
      <w:proofErr w:type="gramEnd"/>
      <w:r w:rsidRPr="00B84147">
        <w:rPr>
          <w:bCs/>
          <w:sz w:val="28"/>
          <w:szCs w:val="28"/>
        </w:rPr>
        <w:t xml:space="preserve"> </w:t>
      </w:r>
      <w:r>
        <w:rPr>
          <w:bCs/>
          <w:sz w:val="28"/>
          <w:szCs w:val="28"/>
        </w:rPr>
        <w:t>орган, осуществляющий открытие и ведение лицевых счетов,</w:t>
      </w:r>
      <w:r w:rsidRPr="00B84147">
        <w:rPr>
          <w:bCs/>
          <w:sz w:val="28"/>
          <w:szCs w:val="28"/>
        </w:rPr>
        <w:t xml:space="preserve"> осуществляет их проверку на:</w:t>
      </w:r>
    </w:p>
    <w:p w14:paraId="73F45FD9" w14:textId="63AF8973" w:rsidR="00094BDD" w:rsidRPr="00B84147" w:rsidRDefault="00094BDD" w:rsidP="00094BDD">
      <w:pPr>
        <w:ind w:firstLine="709"/>
        <w:jc w:val="both"/>
        <w:rPr>
          <w:bCs/>
          <w:sz w:val="28"/>
          <w:szCs w:val="28"/>
        </w:rPr>
      </w:pPr>
      <w:bookmarkStart w:id="2" w:name="Par32"/>
      <w:bookmarkEnd w:id="2"/>
      <w:r w:rsidRPr="00B84147">
        <w:rPr>
          <w:bCs/>
          <w:sz w:val="28"/>
          <w:szCs w:val="28"/>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w:t>
      </w:r>
      <w:r>
        <w:rPr>
          <w:bCs/>
          <w:sz w:val="28"/>
          <w:szCs w:val="28"/>
        </w:rPr>
        <w:t>бюджета</w:t>
      </w:r>
      <w:r w:rsidR="00685050">
        <w:rPr>
          <w:bCs/>
          <w:sz w:val="28"/>
          <w:szCs w:val="28"/>
        </w:rPr>
        <w:t xml:space="preserve"> </w:t>
      </w:r>
      <w:proofErr w:type="spellStart"/>
      <w:r w:rsidR="00922E63">
        <w:rPr>
          <w:sz w:val="28"/>
          <w:szCs w:val="28"/>
        </w:rPr>
        <w:t>Бабеевского</w:t>
      </w:r>
      <w:proofErr w:type="spellEnd"/>
      <w:r w:rsidR="00685050">
        <w:rPr>
          <w:sz w:val="28"/>
          <w:szCs w:val="28"/>
        </w:rPr>
        <w:t xml:space="preserve"> сельского поселения Темниковского муниципального района  </w:t>
      </w:r>
      <w:r w:rsidRPr="00B84147">
        <w:rPr>
          <w:bCs/>
          <w:sz w:val="28"/>
          <w:szCs w:val="28"/>
        </w:rPr>
        <w:t xml:space="preserve"> в </w:t>
      </w:r>
      <w:r>
        <w:rPr>
          <w:bCs/>
          <w:sz w:val="28"/>
          <w:szCs w:val="28"/>
        </w:rPr>
        <w:t>орган, осуществляющий открытие и ведение лицевых счетов,</w:t>
      </w:r>
      <w:r w:rsidRPr="00B84147">
        <w:rPr>
          <w:bCs/>
          <w:sz w:val="28"/>
          <w:szCs w:val="28"/>
        </w:rPr>
        <w:t xml:space="preserve">  для постановки на учет бюджетных обязательств в соответствии с</w:t>
      </w:r>
      <w:r w:rsidR="008F421F">
        <w:rPr>
          <w:bCs/>
          <w:sz w:val="28"/>
          <w:szCs w:val="28"/>
        </w:rPr>
        <w:t xml:space="preserve"> настоящим Порядком или включению </w:t>
      </w:r>
      <w:r w:rsidRPr="00B84147">
        <w:rPr>
          <w:bCs/>
          <w:sz w:val="28"/>
          <w:szCs w:val="28"/>
        </w:rPr>
        <w:t xml:space="preserve"> в установленном порядке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
    <w:p w14:paraId="010DF229" w14:textId="77777777" w:rsidR="00094BDD" w:rsidRPr="00B84147" w:rsidRDefault="00094BDD" w:rsidP="00094BDD">
      <w:pPr>
        <w:ind w:firstLine="709"/>
        <w:jc w:val="both"/>
        <w:rPr>
          <w:bCs/>
          <w:sz w:val="28"/>
          <w:szCs w:val="28"/>
        </w:rPr>
      </w:pPr>
      <w:bookmarkStart w:id="3" w:name="Par33"/>
      <w:bookmarkEnd w:id="3"/>
      <w:r w:rsidRPr="00B84147">
        <w:rPr>
          <w:bCs/>
          <w:sz w:val="28"/>
          <w:szCs w:val="28"/>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w:t>
      </w:r>
      <w:r w:rsidRPr="00FF042A">
        <w:rPr>
          <w:bCs/>
          <w:sz w:val="28"/>
          <w:szCs w:val="28"/>
        </w:rPr>
        <w:t>приложением № 1</w:t>
      </w:r>
      <w:r w:rsidR="008F421F">
        <w:rPr>
          <w:bCs/>
          <w:sz w:val="28"/>
          <w:szCs w:val="28"/>
        </w:rPr>
        <w:t xml:space="preserve"> к Порядку</w:t>
      </w:r>
      <w:r w:rsidRPr="00FF042A">
        <w:rPr>
          <w:bCs/>
          <w:sz w:val="28"/>
          <w:szCs w:val="28"/>
        </w:rPr>
        <w:t xml:space="preserve">, </w:t>
      </w:r>
      <w:r w:rsidR="008F421F">
        <w:rPr>
          <w:sz w:val="28"/>
          <w:szCs w:val="28"/>
        </w:rPr>
        <w:t xml:space="preserve">утвержденному </w:t>
      </w:r>
      <w:r w:rsidRPr="00FF042A">
        <w:rPr>
          <w:bCs/>
          <w:sz w:val="28"/>
          <w:szCs w:val="28"/>
        </w:rPr>
        <w:t xml:space="preserve">приказом Министерства финансов Российской Федерации № </w:t>
      </w:r>
      <w:r w:rsidR="00FF042A" w:rsidRPr="00FF042A">
        <w:rPr>
          <w:bCs/>
          <w:sz w:val="28"/>
          <w:szCs w:val="28"/>
        </w:rPr>
        <w:t>258н</w:t>
      </w:r>
      <w:r w:rsidRPr="00FF042A">
        <w:rPr>
          <w:bCs/>
          <w:sz w:val="28"/>
          <w:szCs w:val="28"/>
        </w:rPr>
        <w:t>;</w:t>
      </w:r>
    </w:p>
    <w:p w14:paraId="0F0FB8C8" w14:textId="0301D03A" w:rsidR="00094BDD" w:rsidRPr="00B84147" w:rsidRDefault="00094BDD" w:rsidP="00094BDD">
      <w:pPr>
        <w:ind w:firstLine="709"/>
        <w:jc w:val="both"/>
        <w:rPr>
          <w:bCs/>
          <w:sz w:val="28"/>
          <w:szCs w:val="28"/>
        </w:rPr>
      </w:pPr>
      <w:bookmarkStart w:id="4" w:name="Par34"/>
      <w:bookmarkEnd w:id="4"/>
      <w:r w:rsidRPr="00B84147">
        <w:rPr>
          <w:bCs/>
          <w:sz w:val="28"/>
          <w:szCs w:val="28"/>
        </w:rPr>
        <w:t>не</w:t>
      </w:r>
      <w:r w:rsidR="00685050">
        <w:rPr>
          <w:bCs/>
          <w:sz w:val="28"/>
          <w:szCs w:val="28"/>
        </w:rPr>
        <w:t xml:space="preserve"> </w:t>
      </w:r>
      <w:r w:rsidRPr="00B84147">
        <w:rPr>
          <w:bCs/>
          <w:sz w:val="28"/>
          <w:szCs w:val="28"/>
        </w:rPr>
        <w:t xml:space="preserve">превышение суммы бюджетного обязательства по соответствующим кодам классификации расходов </w:t>
      </w:r>
      <w:r>
        <w:rPr>
          <w:bCs/>
          <w:sz w:val="28"/>
          <w:szCs w:val="28"/>
        </w:rPr>
        <w:t>бюджета</w:t>
      </w:r>
      <w:r w:rsidR="00685050">
        <w:rPr>
          <w:bCs/>
          <w:sz w:val="28"/>
          <w:szCs w:val="28"/>
        </w:rPr>
        <w:t xml:space="preserve"> </w:t>
      </w:r>
      <w:proofErr w:type="spellStart"/>
      <w:r w:rsidR="00922E63">
        <w:rPr>
          <w:sz w:val="28"/>
          <w:szCs w:val="28"/>
        </w:rPr>
        <w:t>Бабеевского</w:t>
      </w:r>
      <w:proofErr w:type="spellEnd"/>
      <w:r w:rsidR="00685050">
        <w:rPr>
          <w:sz w:val="28"/>
          <w:szCs w:val="28"/>
        </w:rPr>
        <w:t xml:space="preserve"> сельского поселения Темниковского муниципального района </w:t>
      </w:r>
      <w:r w:rsidRPr="00B84147">
        <w:rPr>
          <w:bCs/>
          <w:sz w:val="28"/>
          <w:szCs w:val="28"/>
        </w:rPr>
        <w:t>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14:paraId="693098BC" w14:textId="00068432" w:rsidR="00094BDD" w:rsidRPr="00B84147" w:rsidRDefault="00094BDD" w:rsidP="00094BDD">
      <w:pPr>
        <w:ind w:firstLine="709"/>
        <w:jc w:val="both"/>
        <w:rPr>
          <w:bCs/>
          <w:sz w:val="28"/>
          <w:szCs w:val="28"/>
        </w:rPr>
      </w:pPr>
      <w:bookmarkStart w:id="5" w:name="Par35"/>
      <w:bookmarkEnd w:id="5"/>
      <w:r w:rsidRPr="00B84147">
        <w:rPr>
          <w:bCs/>
          <w:sz w:val="28"/>
          <w:szCs w:val="28"/>
        </w:rPr>
        <w:t xml:space="preserve">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w:t>
      </w:r>
      <w:r>
        <w:rPr>
          <w:bCs/>
          <w:sz w:val="28"/>
          <w:szCs w:val="28"/>
        </w:rPr>
        <w:t>бюджета</w:t>
      </w:r>
      <w:r w:rsidR="00685050">
        <w:rPr>
          <w:bCs/>
          <w:sz w:val="28"/>
          <w:szCs w:val="28"/>
        </w:rPr>
        <w:t xml:space="preserve"> </w:t>
      </w:r>
      <w:proofErr w:type="spellStart"/>
      <w:r w:rsidR="00922E63">
        <w:rPr>
          <w:sz w:val="28"/>
          <w:szCs w:val="28"/>
        </w:rPr>
        <w:t>Бабеевского</w:t>
      </w:r>
      <w:proofErr w:type="spellEnd"/>
      <w:r w:rsidR="00685050">
        <w:rPr>
          <w:sz w:val="28"/>
          <w:szCs w:val="28"/>
        </w:rPr>
        <w:t xml:space="preserve"> сельского поселения Темниковского муниципального </w:t>
      </w:r>
      <w:proofErr w:type="gramStart"/>
      <w:r w:rsidR="00685050">
        <w:rPr>
          <w:sz w:val="28"/>
          <w:szCs w:val="28"/>
        </w:rPr>
        <w:t xml:space="preserve">района  </w:t>
      </w:r>
      <w:r w:rsidRPr="00B84147">
        <w:rPr>
          <w:bCs/>
          <w:sz w:val="28"/>
          <w:szCs w:val="28"/>
        </w:rPr>
        <w:t>,</w:t>
      </w:r>
      <w:proofErr w:type="gramEnd"/>
      <w:r w:rsidRPr="00B84147">
        <w:rPr>
          <w:bCs/>
          <w:sz w:val="28"/>
          <w:szCs w:val="28"/>
        </w:rPr>
        <w:t xml:space="preserve"> указанному в </w:t>
      </w:r>
      <w:r w:rsidRPr="00B84147">
        <w:rPr>
          <w:bCs/>
          <w:sz w:val="28"/>
          <w:szCs w:val="28"/>
        </w:rPr>
        <w:lastRenderedPageBreak/>
        <w:t>Сведениях о бюджетном обя</w:t>
      </w:r>
      <w:r w:rsidR="00177110">
        <w:rPr>
          <w:bCs/>
          <w:sz w:val="28"/>
          <w:szCs w:val="28"/>
        </w:rPr>
        <w:t>зательстве, документе-основании;</w:t>
      </w:r>
    </w:p>
    <w:p w14:paraId="086065F7" w14:textId="77777777" w:rsidR="00177110" w:rsidRPr="00BD232B" w:rsidRDefault="00BC7D1D" w:rsidP="00094BDD">
      <w:pPr>
        <w:ind w:firstLine="709"/>
        <w:jc w:val="both"/>
        <w:rPr>
          <w:bCs/>
          <w:sz w:val="28"/>
          <w:szCs w:val="28"/>
        </w:rPr>
      </w:pPr>
      <w:r w:rsidRPr="00BC7D1D">
        <w:rPr>
          <w:bCs/>
          <w:sz w:val="28"/>
          <w:szCs w:val="28"/>
        </w:rPr>
        <w:t xml:space="preserve">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Порядком формирования идентификатора государственного контракта, договора (соглашения) при казначейском сопровождении средств, утвержденным приказом Министерства финансов Российской </w:t>
      </w:r>
      <w:r>
        <w:rPr>
          <w:bCs/>
          <w:sz w:val="28"/>
          <w:szCs w:val="28"/>
        </w:rPr>
        <w:t>Федерации от 2 декабря 2021 г. №</w:t>
      </w:r>
      <w:r w:rsidRPr="00BC7D1D">
        <w:rPr>
          <w:bCs/>
          <w:sz w:val="28"/>
          <w:szCs w:val="28"/>
        </w:rPr>
        <w:t xml:space="preserve"> 205н </w:t>
      </w:r>
      <w:r w:rsidR="009D63FB">
        <w:rPr>
          <w:bCs/>
          <w:sz w:val="28"/>
          <w:szCs w:val="28"/>
        </w:rPr>
        <w:t>«</w:t>
      </w:r>
      <w:r w:rsidRPr="00BC7D1D">
        <w:rPr>
          <w:bCs/>
          <w:sz w:val="28"/>
          <w:szCs w:val="28"/>
        </w:rPr>
        <w:t>Об утверждении Порядка формирования идентификатора государственного контракта, договора (соглашения) при казначейском сопровождении средств</w:t>
      </w:r>
      <w:r w:rsidR="009D63FB">
        <w:rPr>
          <w:bCs/>
          <w:sz w:val="28"/>
          <w:szCs w:val="28"/>
        </w:rPr>
        <w:t>»,</w:t>
      </w:r>
      <w:r w:rsidRPr="00BC7D1D">
        <w:rPr>
          <w:bCs/>
          <w:sz w:val="28"/>
          <w:szCs w:val="28"/>
        </w:rPr>
        <w:t xml:space="preserve"> (далее </w:t>
      </w:r>
      <w:r w:rsidR="009D63FB">
        <w:rPr>
          <w:bCs/>
          <w:sz w:val="28"/>
          <w:szCs w:val="28"/>
        </w:rPr>
        <w:t>–</w:t>
      </w:r>
      <w:r w:rsidRPr="00BC7D1D">
        <w:rPr>
          <w:bCs/>
          <w:sz w:val="28"/>
          <w:szCs w:val="28"/>
        </w:rPr>
        <w:t xml:space="preserve"> идентификатор</w:t>
      </w:r>
      <w:r w:rsidR="009D63FB">
        <w:rPr>
          <w:bCs/>
          <w:sz w:val="28"/>
          <w:szCs w:val="28"/>
        </w:rPr>
        <w:t xml:space="preserve"> </w:t>
      </w:r>
      <w:r w:rsidRPr="00BC7D1D">
        <w:rPr>
          <w:bCs/>
          <w:sz w:val="28"/>
          <w:szCs w:val="28"/>
        </w:rPr>
        <w:t>государственного контракта (контракта, договора, соглашения)), в</w:t>
      </w:r>
      <w:r w:rsidR="00685050">
        <w:rPr>
          <w:bCs/>
          <w:sz w:val="28"/>
          <w:szCs w:val="28"/>
        </w:rPr>
        <w:t xml:space="preserve"> </w:t>
      </w:r>
      <w:r w:rsidRPr="00BC7D1D">
        <w:rPr>
          <w:bCs/>
          <w:sz w:val="28"/>
          <w:szCs w:val="28"/>
        </w:rPr>
        <w:t>случае, если по государственному контракту (контракту, договору, соглашению) осуществляются платежи, подлежащие казначейскому сопровождению в соответствии с пунктом 1 статьи 242.26 Бюджетного кодекса Российской Федерации и федеральным законом о федеральном бюджете на соответствующий финансовый год и плановый период;</w:t>
      </w:r>
    </w:p>
    <w:p w14:paraId="753461AF" w14:textId="77777777" w:rsidR="00177110" w:rsidRPr="00BD232B" w:rsidRDefault="00177110" w:rsidP="00094BDD">
      <w:pPr>
        <w:ind w:firstLine="709"/>
        <w:jc w:val="both"/>
        <w:rPr>
          <w:bCs/>
          <w:sz w:val="28"/>
          <w:szCs w:val="28"/>
        </w:rPr>
      </w:pPr>
      <w:r w:rsidRPr="00BD232B">
        <w:rPr>
          <w:bCs/>
          <w:sz w:val="28"/>
          <w:szCs w:val="28"/>
        </w:rPr>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14:paraId="7594762D" w14:textId="77777777" w:rsidR="00094BDD" w:rsidRPr="00BD232B" w:rsidRDefault="00094BDD" w:rsidP="00094BDD">
      <w:pPr>
        <w:ind w:firstLine="709"/>
        <w:jc w:val="both"/>
        <w:rPr>
          <w:bCs/>
          <w:sz w:val="28"/>
          <w:szCs w:val="28"/>
        </w:rPr>
      </w:pPr>
      <w:r w:rsidRPr="00BD232B">
        <w:rPr>
          <w:bCs/>
          <w:sz w:val="28"/>
          <w:szCs w:val="28"/>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в него изменений), осуществляется проверка, предусмотренная абзацем четвертым части первой настоящего пункта.</w:t>
      </w:r>
    </w:p>
    <w:p w14:paraId="5B868313" w14:textId="77777777" w:rsidR="00BC7D1D" w:rsidRPr="005215CE" w:rsidRDefault="00BC7D1D" w:rsidP="00BC7D1D">
      <w:pPr>
        <w:ind w:firstLine="709"/>
        <w:jc w:val="both"/>
        <w:rPr>
          <w:bCs/>
          <w:sz w:val="28"/>
          <w:szCs w:val="28"/>
        </w:rPr>
      </w:pPr>
      <w:bookmarkStart w:id="6" w:name="Par38"/>
      <w:bookmarkEnd w:id="6"/>
      <w:r w:rsidRPr="005215CE">
        <w:rPr>
          <w:bCs/>
          <w:sz w:val="28"/>
          <w:szCs w:val="28"/>
        </w:rPr>
        <w:t>При постановке на учет бюджетных обязательств, возникающих на основании документа-основания, предусмотренного пунктом 4 графы 2 Перечня, сведения о котором подлежат включению в реестр контрактов, орган, осуществляющий открытие и ведение лицевых счетов при проведении проверки, предусмотренной абзацем вторым настоящего пункта, осуществляет проверку соответствия информации, включаемой в Сведения о бюджетном обязательстве, аналогичной информации, подлежащей включению в реестр контрактов, и условиям документа-основания.</w:t>
      </w:r>
    </w:p>
    <w:p w14:paraId="525F4AF0" w14:textId="77777777" w:rsidR="00BC7D1D" w:rsidRPr="005215CE" w:rsidRDefault="00BC7D1D" w:rsidP="00BC7D1D">
      <w:pPr>
        <w:ind w:firstLine="709"/>
        <w:jc w:val="both"/>
        <w:rPr>
          <w:bCs/>
          <w:sz w:val="28"/>
          <w:szCs w:val="28"/>
        </w:rPr>
      </w:pPr>
      <w:r w:rsidRPr="005215CE">
        <w:rPr>
          <w:bCs/>
          <w:sz w:val="28"/>
          <w:szCs w:val="28"/>
        </w:rPr>
        <w:t>При постановке на учет бюджетных обязательств, возникающих на основании документов-оснований, предусмотренных пунктом 1</w:t>
      </w:r>
      <w:r w:rsidR="00F31DB2" w:rsidRPr="005215CE">
        <w:rPr>
          <w:bCs/>
          <w:sz w:val="28"/>
          <w:szCs w:val="28"/>
        </w:rPr>
        <w:t xml:space="preserve"> – </w:t>
      </w:r>
      <w:r w:rsidR="00EF1714" w:rsidRPr="005215CE">
        <w:rPr>
          <w:bCs/>
          <w:sz w:val="28"/>
          <w:szCs w:val="28"/>
        </w:rPr>
        <w:t>3.1</w:t>
      </w:r>
      <w:r w:rsidRPr="005215CE">
        <w:rPr>
          <w:bCs/>
          <w:sz w:val="28"/>
          <w:szCs w:val="28"/>
        </w:rPr>
        <w:t xml:space="preserve"> графы 2 Перечня, подлежащих размещению в единой информационной системе, при проведении проверки, предусмотренной абзацем пятым настоящего пункта, орган, осуществляющий открытие и ведение лицевых счетов осуществляет проверку соответствия информации, включаемой в Сведения о бюджетном обязательстве, аналогичной информации, подлежащей проверке в соответствии с Правилами контроля № 1193.</w:t>
      </w:r>
    </w:p>
    <w:p w14:paraId="2CCACDA1" w14:textId="77777777" w:rsidR="00BC7D1D" w:rsidRPr="005215CE" w:rsidRDefault="00BC7D1D" w:rsidP="00BC7D1D">
      <w:pPr>
        <w:ind w:firstLine="709"/>
        <w:jc w:val="both"/>
        <w:rPr>
          <w:bCs/>
          <w:sz w:val="28"/>
          <w:szCs w:val="28"/>
        </w:rPr>
      </w:pPr>
      <w:r w:rsidRPr="005215CE">
        <w:rPr>
          <w:bCs/>
          <w:sz w:val="28"/>
          <w:szCs w:val="28"/>
        </w:rPr>
        <w:t>В случае внесения изменений в поставленное на учет бюджетное обязательство, предусматривающих уменьшение суммы принятого бюджетного обязательства, орган, осуществляющий открытие и ведение лицевых счетов осуществляет проверку не</w:t>
      </w:r>
      <w:r w:rsidR="00685050" w:rsidRPr="005215CE">
        <w:rPr>
          <w:bCs/>
          <w:sz w:val="28"/>
          <w:szCs w:val="28"/>
        </w:rPr>
        <w:t xml:space="preserve"> </w:t>
      </w:r>
      <w:r w:rsidRPr="005215CE">
        <w:rPr>
          <w:bCs/>
          <w:sz w:val="28"/>
          <w:szCs w:val="28"/>
        </w:rPr>
        <w:t xml:space="preserve">превышения суммы исполнения бюджетного обязательства над изменяемой суммой бюджетного </w:t>
      </w:r>
      <w:r w:rsidRPr="005215CE">
        <w:rPr>
          <w:bCs/>
          <w:sz w:val="28"/>
          <w:szCs w:val="28"/>
        </w:rPr>
        <w:lastRenderedPageBreak/>
        <w:t>обязательства.</w:t>
      </w:r>
    </w:p>
    <w:p w14:paraId="7B3F574D" w14:textId="77777777" w:rsidR="00177110" w:rsidRPr="005215CE" w:rsidRDefault="00BC7D1D" w:rsidP="00BC7D1D">
      <w:pPr>
        <w:ind w:firstLine="709"/>
        <w:jc w:val="both"/>
        <w:rPr>
          <w:bCs/>
          <w:sz w:val="28"/>
          <w:szCs w:val="28"/>
        </w:rPr>
      </w:pPr>
      <w:r w:rsidRPr="005215CE">
        <w:rPr>
          <w:bCs/>
          <w:sz w:val="28"/>
          <w:szCs w:val="28"/>
        </w:rPr>
        <w:t>В случае аннулирования принимаемого бюджетного обязательства проверка, предусмотренная абзацами вторым, четвертым</w:t>
      </w:r>
      <w:r w:rsidR="00EF1714" w:rsidRPr="005215CE">
        <w:rPr>
          <w:bCs/>
          <w:sz w:val="28"/>
          <w:szCs w:val="28"/>
        </w:rPr>
        <w:t>,</w:t>
      </w:r>
      <w:r w:rsidRPr="005215CE">
        <w:rPr>
          <w:bCs/>
          <w:sz w:val="28"/>
          <w:szCs w:val="28"/>
        </w:rPr>
        <w:t xml:space="preserve"> пятым настоящего пункта, не осуществляется.</w:t>
      </w:r>
    </w:p>
    <w:p w14:paraId="48051F8E" w14:textId="77777777" w:rsidR="00543642" w:rsidRPr="005215CE" w:rsidRDefault="00543642" w:rsidP="00543642">
      <w:pPr>
        <w:ind w:firstLine="709"/>
        <w:jc w:val="both"/>
        <w:rPr>
          <w:bCs/>
          <w:sz w:val="28"/>
          <w:szCs w:val="28"/>
        </w:rPr>
      </w:pPr>
      <w:r w:rsidRPr="005215CE">
        <w:rPr>
          <w:bCs/>
          <w:sz w:val="28"/>
          <w:szCs w:val="28"/>
        </w:rPr>
        <w:t>11.1. При постановке на учет бюджетного обязательства (внесении в него изменений) орган, осуществляющий открытие и ведение лицевых счетов осуществляет проверку Сведений о бюджетном обязательстве, сформированном на основании документа-основания, предусмотренного пунктом:</w:t>
      </w:r>
    </w:p>
    <w:p w14:paraId="07986AB9" w14:textId="77777777" w:rsidR="00543642" w:rsidRPr="005215CE" w:rsidRDefault="00543642" w:rsidP="00543642">
      <w:pPr>
        <w:ind w:firstLine="709"/>
        <w:jc w:val="both"/>
        <w:rPr>
          <w:bCs/>
          <w:sz w:val="28"/>
          <w:szCs w:val="28"/>
        </w:rPr>
      </w:pPr>
      <w:r w:rsidRPr="005215CE">
        <w:rPr>
          <w:bCs/>
          <w:sz w:val="28"/>
          <w:szCs w:val="28"/>
        </w:rPr>
        <w:t>1 – 3.1 графы 2 Перечня, сформированного с использованием единой информационной системы</w:t>
      </w:r>
      <w:r w:rsidR="009D63FB" w:rsidRPr="005215CE">
        <w:rPr>
          <w:bCs/>
          <w:sz w:val="28"/>
          <w:szCs w:val="28"/>
        </w:rPr>
        <w:t>,</w:t>
      </w:r>
      <w:r w:rsidRPr="005215CE">
        <w:rPr>
          <w:bCs/>
          <w:sz w:val="28"/>
          <w:szCs w:val="28"/>
        </w:rPr>
        <w:t xml:space="preserve"> </w:t>
      </w:r>
      <w:r w:rsidR="009D63FB" w:rsidRPr="005215CE">
        <w:rPr>
          <w:bCs/>
          <w:sz w:val="28"/>
          <w:szCs w:val="28"/>
        </w:rPr>
        <w:t>–</w:t>
      </w:r>
      <w:r w:rsidRPr="005215CE">
        <w:rPr>
          <w:bCs/>
          <w:sz w:val="28"/>
          <w:szCs w:val="28"/>
        </w:rPr>
        <w:t xml:space="preserve"> в</w:t>
      </w:r>
      <w:r w:rsidR="009D63FB" w:rsidRPr="005215CE">
        <w:rPr>
          <w:bCs/>
          <w:sz w:val="28"/>
          <w:szCs w:val="28"/>
        </w:rPr>
        <w:t xml:space="preserve"> </w:t>
      </w:r>
      <w:r w:rsidRPr="005215CE">
        <w:rPr>
          <w:bCs/>
          <w:sz w:val="28"/>
          <w:szCs w:val="28"/>
        </w:rPr>
        <w:t>течение одного рабочего дня, следующего за днем поступления в орган, осуществляющий открытие и ведение лицевых Сведений о бюджетном обязательстве или документа-основания в соответствии с пунктами 24 и 28 Правил контроля № 1193;</w:t>
      </w:r>
    </w:p>
    <w:p w14:paraId="7D42F067" w14:textId="77777777" w:rsidR="00543642" w:rsidRPr="005215CE" w:rsidRDefault="00543642" w:rsidP="00543642">
      <w:pPr>
        <w:ind w:firstLine="709"/>
        <w:jc w:val="both"/>
        <w:rPr>
          <w:bCs/>
          <w:sz w:val="28"/>
          <w:szCs w:val="28"/>
        </w:rPr>
      </w:pPr>
      <w:r w:rsidRPr="005215CE">
        <w:rPr>
          <w:bCs/>
          <w:sz w:val="28"/>
          <w:szCs w:val="28"/>
        </w:rPr>
        <w:t>4 графы 2 Перечня, сформированного с использованием единой информационной системы</w:t>
      </w:r>
      <w:r w:rsidR="00F31DB2" w:rsidRPr="005215CE">
        <w:rPr>
          <w:bCs/>
          <w:sz w:val="28"/>
          <w:szCs w:val="28"/>
        </w:rPr>
        <w:t>,</w:t>
      </w:r>
      <w:r w:rsidRPr="005215CE">
        <w:rPr>
          <w:bCs/>
          <w:sz w:val="28"/>
          <w:szCs w:val="28"/>
        </w:rPr>
        <w:t xml:space="preserve"> </w:t>
      </w:r>
      <w:r w:rsidR="00F31DB2" w:rsidRPr="005215CE">
        <w:rPr>
          <w:bCs/>
          <w:sz w:val="28"/>
          <w:szCs w:val="28"/>
        </w:rPr>
        <w:t>–</w:t>
      </w:r>
      <w:r w:rsidRPr="005215CE">
        <w:rPr>
          <w:bCs/>
          <w:sz w:val="28"/>
          <w:szCs w:val="28"/>
        </w:rPr>
        <w:t xml:space="preserve"> в</w:t>
      </w:r>
      <w:r w:rsidR="00F31DB2" w:rsidRPr="005215CE">
        <w:rPr>
          <w:bCs/>
          <w:sz w:val="28"/>
          <w:szCs w:val="28"/>
        </w:rPr>
        <w:t xml:space="preserve"> </w:t>
      </w:r>
      <w:r w:rsidRPr="005215CE">
        <w:rPr>
          <w:bCs/>
          <w:sz w:val="28"/>
          <w:szCs w:val="28"/>
        </w:rPr>
        <w:t>течение трех рабочих дней, следующих за днем поступления в орган, осуществляющий открытие и ведение лицевых Сведений о бюджетном обязательстве или документа-основания в соответствии с пунктом 15 Правил ведения реестра контрактов;</w:t>
      </w:r>
    </w:p>
    <w:p w14:paraId="0C0D9E46" w14:textId="77777777" w:rsidR="00543642" w:rsidRPr="005215CE" w:rsidRDefault="00543642" w:rsidP="00543642">
      <w:pPr>
        <w:ind w:firstLine="709"/>
        <w:jc w:val="both"/>
        <w:rPr>
          <w:bCs/>
          <w:sz w:val="28"/>
          <w:szCs w:val="28"/>
        </w:rPr>
      </w:pPr>
      <w:r w:rsidRPr="005215CE">
        <w:rPr>
          <w:bCs/>
          <w:sz w:val="28"/>
          <w:szCs w:val="28"/>
        </w:rPr>
        <w:t>4 графы 2 Перечня, сформированного без использования единой информационной системы</w:t>
      </w:r>
      <w:r w:rsidR="00F31DB2" w:rsidRPr="005215CE">
        <w:rPr>
          <w:bCs/>
          <w:sz w:val="28"/>
          <w:szCs w:val="28"/>
        </w:rPr>
        <w:t>,</w:t>
      </w:r>
      <w:r w:rsidRPr="005215CE">
        <w:rPr>
          <w:bCs/>
          <w:sz w:val="28"/>
          <w:szCs w:val="28"/>
        </w:rPr>
        <w:t xml:space="preserve"> </w:t>
      </w:r>
      <w:r w:rsidR="00F31DB2" w:rsidRPr="005215CE">
        <w:rPr>
          <w:bCs/>
          <w:sz w:val="28"/>
          <w:szCs w:val="28"/>
        </w:rPr>
        <w:t>–</w:t>
      </w:r>
      <w:r w:rsidRPr="005215CE">
        <w:rPr>
          <w:bCs/>
          <w:sz w:val="28"/>
          <w:szCs w:val="28"/>
        </w:rPr>
        <w:t xml:space="preserve"> в</w:t>
      </w:r>
      <w:r w:rsidR="00F31DB2" w:rsidRPr="005215CE">
        <w:rPr>
          <w:bCs/>
          <w:sz w:val="28"/>
          <w:szCs w:val="28"/>
        </w:rPr>
        <w:t xml:space="preserve"> </w:t>
      </w:r>
      <w:r w:rsidRPr="005215CE">
        <w:rPr>
          <w:bCs/>
          <w:sz w:val="28"/>
          <w:szCs w:val="28"/>
        </w:rPr>
        <w:t>течение пяти рабочих дней, следующих за днем поступления в орган, осуществляющий открытие и ведение лицевых счетов Сведений о бюджетном обязательстве;</w:t>
      </w:r>
    </w:p>
    <w:p w14:paraId="017DAAD7" w14:textId="77777777" w:rsidR="00543642" w:rsidRPr="005215CE" w:rsidRDefault="00543642" w:rsidP="00543642">
      <w:pPr>
        <w:ind w:firstLine="709"/>
        <w:jc w:val="both"/>
        <w:rPr>
          <w:bCs/>
          <w:sz w:val="28"/>
          <w:szCs w:val="28"/>
        </w:rPr>
      </w:pPr>
      <w:r w:rsidRPr="005215CE">
        <w:rPr>
          <w:bCs/>
          <w:sz w:val="28"/>
          <w:szCs w:val="28"/>
        </w:rPr>
        <w:t xml:space="preserve">2, 5 </w:t>
      </w:r>
      <w:r w:rsidR="00F31DB2" w:rsidRPr="005215CE">
        <w:rPr>
          <w:bCs/>
          <w:sz w:val="28"/>
          <w:szCs w:val="28"/>
        </w:rPr>
        <w:t>–</w:t>
      </w:r>
      <w:r w:rsidRPr="005215CE">
        <w:rPr>
          <w:bCs/>
          <w:sz w:val="28"/>
          <w:szCs w:val="28"/>
        </w:rPr>
        <w:t xml:space="preserve"> 14</w:t>
      </w:r>
      <w:r w:rsidR="00F31DB2" w:rsidRPr="005215CE">
        <w:rPr>
          <w:bCs/>
          <w:sz w:val="28"/>
          <w:szCs w:val="28"/>
        </w:rPr>
        <w:t xml:space="preserve"> </w:t>
      </w:r>
      <w:r w:rsidRPr="005215CE">
        <w:rPr>
          <w:bCs/>
          <w:sz w:val="28"/>
          <w:szCs w:val="28"/>
        </w:rPr>
        <w:t>графы 2 Перечня, сформированного без использования единой информационной системы</w:t>
      </w:r>
      <w:r w:rsidR="00F31DB2" w:rsidRPr="005215CE">
        <w:rPr>
          <w:bCs/>
          <w:sz w:val="28"/>
          <w:szCs w:val="28"/>
        </w:rPr>
        <w:t>,</w:t>
      </w:r>
      <w:r w:rsidRPr="005215CE">
        <w:rPr>
          <w:bCs/>
          <w:sz w:val="28"/>
          <w:szCs w:val="28"/>
        </w:rPr>
        <w:t xml:space="preserve"> </w:t>
      </w:r>
      <w:r w:rsidR="00F31DB2" w:rsidRPr="005215CE">
        <w:rPr>
          <w:bCs/>
          <w:sz w:val="28"/>
          <w:szCs w:val="28"/>
        </w:rPr>
        <w:t>–</w:t>
      </w:r>
      <w:r w:rsidRPr="005215CE">
        <w:rPr>
          <w:bCs/>
          <w:sz w:val="28"/>
          <w:szCs w:val="28"/>
        </w:rPr>
        <w:t xml:space="preserve"> в</w:t>
      </w:r>
      <w:r w:rsidR="00F31DB2" w:rsidRPr="005215CE">
        <w:rPr>
          <w:bCs/>
          <w:sz w:val="28"/>
          <w:szCs w:val="28"/>
        </w:rPr>
        <w:t xml:space="preserve"> </w:t>
      </w:r>
      <w:r w:rsidRPr="005215CE">
        <w:rPr>
          <w:bCs/>
          <w:sz w:val="28"/>
          <w:szCs w:val="28"/>
        </w:rPr>
        <w:t>течение двух рабочих дней, следующих за днем поступления в орган, осуществляющий открытие и ведение лицевых счетов Сведений о бюджетном обязательстве.</w:t>
      </w:r>
    </w:p>
    <w:p w14:paraId="4D0FB18D" w14:textId="77777777" w:rsidR="00543642" w:rsidRPr="005215CE" w:rsidRDefault="00543642" w:rsidP="00543642">
      <w:pPr>
        <w:ind w:firstLine="709"/>
        <w:jc w:val="both"/>
        <w:rPr>
          <w:bCs/>
          <w:sz w:val="28"/>
          <w:szCs w:val="28"/>
        </w:rPr>
      </w:pPr>
      <w:r w:rsidRPr="005215CE">
        <w:rPr>
          <w:bCs/>
          <w:sz w:val="28"/>
          <w:szCs w:val="28"/>
        </w:rPr>
        <w:t>11.2. При формировании Сведений о бюджетном обязательстве с использованием единой информационной системы проверка, предусмотренная:</w:t>
      </w:r>
    </w:p>
    <w:p w14:paraId="6E1B57F2" w14:textId="77777777" w:rsidR="00543642" w:rsidRPr="005215CE" w:rsidRDefault="00543642" w:rsidP="00543642">
      <w:pPr>
        <w:ind w:firstLine="709"/>
        <w:jc w:val="both"/>
        <w:rPr>
          <w:bCs/>
          <w:sz w:val="28"/>
          <w:szCs w:val="28"/>
        </w:rPr>
      </w:pPr>
      <w:r w:rsidRPr="005215CE">
        <w:rPr>
          <w:bCs/>
          <w:sz w:val="28"/>
          <w:szCs w:val="28"/>
        </w:rPr>
        <w:t>абзацами вторым, третьим, пятым пункта 11 настоящего Порядка, осуществляется в единой информационной системе, в том числе автоматически;</w:t>
      </w:r>
    </w:p>
    <w:p w14:paraId="2A09CF88" w14:textId="77777777" w:rsidR="00543642" w:rsidRPr="005215CE" w:rsidRDefault="00543642" w:rsidP="00543642">
      <w:pPr>
        <w:ind w:firstLine="709"/>
        <w:jc w:val="both"/>
        <w:rPr>
          <w:bCs/>
          <w:sz w:val="28"/>
          <w:szCs w:val="28"/>
        </w:rPr>
      </w:pPr>
      <w:r w:rsidRPr="005215CE">
        <w:rPr>
          <w:bCs/>
          <w:sz w:val="28"/>
          <w:szCs w:val="28"/>
        </w:rPr>
        <w:t>абзацем четвертым пункта 11 настоящего Порядка, осуществляется в автоматизированной информационной системе.</w:t>
      </w:r>
    </w:p>
    <w:p w14:paraId="556B6E8B" w14:textId="77777777" w:rsidR="00543642" w:rsidRPr="00BD232B" w:rsidRDefault="00543642" w:rsidP="00543642">
      <w:pPr>
        <w:ind w:firstLine="709"/>
        <w:jc w:val="both"/>
        <w:rPr>
          <w:bCs/>
          <w:sz w:val="28"/>
          <w:szCs w:val="28"/>
        </w:rPr>
      </w:pPr>
      <w:r w:rsidRPr="005215CE">
        <w:rPr>
          <w:bCs/>
          <w:sz w:val="28"/>
          <w:szCs w:val="28"/>
        </w:rPr>
        <w:t>В случае положительного результата проверки, указанной в абзаце втором настоящего пункта, Сведения о бюджетных обязательствах и информация о положительном результате проверок направляются в автоматизированную информационную систему для осуществления проверки, указанной в абзаце третьем настоящего пункта.</w:t>
      </w:r>
    </w:p>
    <w:p w14:paraId="157CB80B" w14:textId="40DA1BAF" w:rsidR="00094BDD" w:rsidRPr="00B84147" w:rsidRDefault="00094BDD" w:rsidP="00094BDD">
      <w:pPr>
        <w:ind w:firstLine="709"/>
        <w:jc w:val="both"/>
        <w:rPr>
          <w:bCs/>
          <w:sz w:val="28"/>
          <w:szCs w:val="28"/>
        </w:rPr>
      </w:pPr>
      <w:r w:rsidRPr="00BD232B">
        <w:rPr>
          <w:bCs/>
          <w:sz w:val="28"/>
          <w:szCs w:val="28"/>
        </w:rPr>
        <w:t xml:space="preserve">12. В случае положительного результата проверки, предусмотренной пунктом 11 настоящего Порядка, орган,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w:t>
      </w:r>
      <w:r w:rsidRPr="005215CE">
        <w:rPr>
          <w:bCs/>
          <w:sz w:val="28"/>
          <w:szCs w:val="28"/>
        </w:rPr>
        <w:t>срок</w:t>
      </w:r>
      <w:r w:rsidR="00633372" w:rsidRPr="005215CE">
        <w:rPr>
          <w:bCs/>
          <w:sz w:val="28"/>
          <w:szCs w:val="28"/>
        </w:rPr>
        <w:t>ов</w:t>
      </w:r>
      <w:r w:rsidRPr="005215CE">
        <w:rPr>
          <w:bCs/>
          <w:sz w:val="28"/>
          <w:szCs w:val="28"/>
        </w:rPr>
        <w:t>, указанн</w:t>
      </w:r>
      <w:r w:rsidR="00633372" w:rsidRPr="005215CE">
        <w:rPr>
          <w:bCs/>
          <w:sz w:val="28"/>
          <w:szCs w:val="28"/>
        </w:rPr>
        <w:t>ых</w:t>
      </w:r>
      <w:r w:rsidRPr="005215CE">
        <w:rPr>
          <w:bCs/>
          <w:sz w:val="28"/>
          <w:szCs w:val="28"/>
        </w:rPr>
        <w:t xml:space="preserve"> в </w:t>
      </w:r>
      <w:r w:rsidR="00633372" w:rsidRPr="005215CE">
        <w:rPr>
          <w:bCs/>
          <w:sz w:val="28"/>
          <w:szCs w:val="28"/>
        </w:rPr>
        <w:t xml:space="preserve">абзацах втором </w:t>
      </w:r>
      <w:r w:rsidR="00F31DB2" w:rsidRPr="005215CE">
        <w:rPr>
          <w:bCs/>
          <w:sz w:val="28"/>
          <w:szCs w:val="28"/>
        </w:rPr>
        <w:t>–</w:t>
      </w:r>
      <w:r w:rsidR="00633372" w:rsidRPr="005215CE">
        <w:rPr>
          <w:bCs/>
          <w:sz w:val="28"/>
          <w:szCs w:val="28"/>
        </w:rPr>
        <w:t xml:space="preserve"> пятом</w:t>
      </w:r>
      <w:r w:rsidR="00F31DB2" w:rsidRPr="005215CE">
        <w:rPr>
          <w:bCs/>
          <w:sz w:val="28"/>
          <w:szCs w:val="28"/>
        </w:rPr>
        <w:t xml:space="preserve"> </w:t>
      </w:r>
      <w:r w:rsidR="00633372" w:rsidRPr="005215CE">
        <w:rPr>
          <w:bCs/>
          <w:sz w:val="28"/>
          <w:szCs w:val="28"/>
        </w:rPr>
        <w:t>пункта 11.1</w:t>
      </w:r>
      <w:r w:rsidRPr="00BD232B">
        <w:rPr>
          <w:bCs/>
          <w:sz w:val="28"/>
          <w:szCs w:val="28"/>
        </w:rPr>
        <w:t xml:space="preserve"> настоящего Порядка, и </w:t>
      </w:r>
      <w:r w:rsidR="00633372" w:rsidRPr="00633372">
        <w:rPr>
          <w:bCs/>
          <w:sz w:val="28"/>
          <w:szCs w:val="28"/>
        </w:rPr>
        <w:t xml:space="preserve">не позднее </w:t>
      </w:r>
      <w:r w:rsidR="00633372" w:rsidRPr="00633372">
        <w:rPr>
          <w:bCs/>
          <w:sz w:val="28"/>
          <w:szCs w:val="28"/>
        </w:rPr>
        <w:lastRenderedPageBreak/>
        <w:t>рабочего дня, следующего за днем постановки на учет бюджетного обязательства (внесения изменений в бюджетное обязательство), направляет получателю средств бюджета</w:t>
      </w:r>
      <w:r w:rsidR="00685050">
        <w:rPr>
          <w:bCs/>
          <w:sz w:val="28"/>
          <w:szCs w:val="28"/>
        </w:rPr>
        <w:t xml:space="preserve"> </w:t>
      </w:r>
      <w:proofErr w:type="spellStart"/>
      <w:r w:rsidR="00922E63">
        <w:rPr>
          <w:sz w:val="28"/>
          <w:szCs w:val="28"/>
        </w:rPr>
        <w:t>Бабеевского</w:t>
      </w:r>
      <w:proofErr w:type="spellEnd"/>
      <w:r w:rsidR="00685050">
        <w:rPr>
          <w:sz w:val="28"/>
          <w:szCs w:val="28"/>
        </w:rPr>
        <w:t xml:space="preserve"> сельского поселения Темниковского муниципального района  </w:t>
      </w:r>
      <w:r w:rsidR="00633372" w:rsidRPr="00633372">
        <w:rPr>
          <w:bCs/>
          <w:sz w:val="28"/>
          <w:szCs w:val="28"/>
        </w:rPr>
        <w:t xml:space="preserve"> извещение о постановке на учет (изменении) бюджетного обязательства, реквизиты кот</w:t>
      </w:r>
      <w:r w:rsidR="00AA3F41">
        <w:rPr>
          <w:bCs/>
          <w:sz w:val="28"/>
          <w:szCs w:val="28"/>
        </w:rPr>
        <w:t>орого установлены в приложении №</w:t>
      </w:r>
      <w:r w:rsidR="00633372" w:rsidRPr="00633372">
        <w:rPr>
          <w:bCs/>
          <w:sz w:val="28"/>
          <w:szCs w:val="28"/>
        </w:rPr>
        <w:t xml:space="preserve"> 12 к Порядку, утвержденному приказом Министерства</w:t>
      </w:r>
      <w:r w:rsidR="00AA3F41">
        <w:rPr>
          <w:bCs/>
          <w:sz w:val="28"/>
          <w:szCs w:val="28"/>
        </w:rPr>
        <w:t xml:space="preserve"> финансов Российской Федерации №</w:t>
      </w:r>
      <w:r w:rsidR="00633372" w:rsidRPr="00633372">
        <w:rPr>
          <w:bCs/>
          <w:sz w:val="28"/>
          <w:szCs w:val="28"/>
        </w:rPr>
        <w:t xml:space="preserve"> 258н (далее </w:t>
      </w:r>
      <w:r w:rsidR="00355B72">
        <w:rPr>
          <w:bCs/>
          <w:sz w:val="28"/>
          <w:szCs w:val="28"/>
        </w:rPr>
        <w:t>–</w:t>
      </w:r>
      <w:r w:rsidR="00633372" w:rsidRPr="00633372">
        <w:rPr>
          <w:bCs/>
          <w:sz w:val="28"/>
          <w:szCs w:val="28"/>
        </w:rPr>
        <w:t xml:space="preserve"> Извещение</w:t>
      </w:r>
      <w:r w:rsidR="00355B72">
        <w:rPr>
          <w:bCs/>
          <w:sz w:val="28"/>
          <w:szCs w:val="28"/>
        </w:rPr>
        <w:t xml:space="preserve"> </w:t>
      </w:r>
      <w:r w:rsidR="00633372" w:rsidRPr="00633372">
        <w:rPr>
          <w:bCs/>
          <w:sz w:val="28"/>
          <w:szCs w:val="28"/>
        </w:rPr>
        <w:t>о бюджетном обязательстве).</w:t>
      </w:r>
    </w:p>
    <w:p w14:paraId="6CAD46E6" w14:textId="5A7ACFB3" w:rsidR="00094BDD" w:rsidRPr="00B84147" w:rsidRDefault="00094BDD" w:rsidP="00094BDD">
      <w:pPr>
        <w:ind w:firstLine="709"/>
        <w:jc w:val="both"/>
        <w:rPr>
          <w:bCs/>
          <w:sz w:val="28"/>
          <w:szCs w:val="28"/>
        </w:rPr>
      </w:pPr>
      <w:r w:rsidRPr="00B84147">
        <w:rPr>
          <w:bCs/>
          <w:sz w:val="28"/>
          <w:szCs w:val="28"/>
        </w:rPr>
        <w:t xml:space="preserve">Извещение о бюджетном обязательстве направляется </w:t>
      </w:r>
      <w:r>
        <w:rPr>
          <w:bCs/>
          <w:sz w:val="28"/>
          <w:szCs w:val="28"/>
        </w:rPr>
        <w:t>органом, осуществляющим открытие и ведение лицевых счетов,</w:t>
      </w:r>
      <w:r w:rsidRPr="00B84147">
        <w:rPr>
          <w:bCs/>
          <w:sz w:val="28"/>
          <w:szCs w:val="28"/>
        </w:rPr>
        <w:t xml:space="preserve"> получателю средств </w:t>
      </w:r>
      <w:r>
        <w:rPr>
          <w:bCs/>
          <w:sz w:val="28"/>
          <w:szCs w:val="28"/>
        </w:rPr>
        <w:t>бюджета</w:t>
      </w:r>
      <w:r w:rsidR="00685050">
        <w:rPr>
          <w:bCs/>
          <w:sz w:val="28"/>
          <w:szCs w:val="28"/>
        </w:rPr>
        <w:t xml:space="preserve"> </w:t>
      </w:r>
      <w:proofErr w:type="spellStart"/>
      <w:r w:rsidR="00922E63">
        <w:rPr>
          <w:sz w:val="28"/>
          <w:szCs w:val="28"/>
        </w:rPr>
        <w:t>Бабеевского</w:t>
      </w:r>
      <w:proofErr w:type="spellEnd"/>
      <w:r w:rsidR="00685050">
        <w:rPr>
          <w:sz w:val="28"/>
          <w:szCs w:val="28"/>
        </w:rPr>
        <w:t xml:space="preserve"> сельского поселения Темниковского муниципального </w:t>
      </w:r>
      <w:proofErr w:type="gramStart"/>
      <w:r w:rsidR="00685050">
        <w:rPr>
          <w:sz w:val="28"/>
          <w:szCs w:val="28"/>
        </w:rPr>
        <w:t xml:space="preserve">района  </w:t>
      </w:r>
      <w:r w:rsidRPr="00B84147">
        <w:rPr>
          <w:bCs/>
          <w:sz w:val="28"/>
          <w:szCs w:val="28"/>
        </w:rPr>
        <w:t>:</w:t>
      </w:r>
      <w:proofErr w:type="gramEnd"/>
    </w:p>
    <w:p w14:paraId="4E85DBA4" w14:textId="77777777" w:rsidR="00094BDD" w:rsidRPr="00B84147" w:rsidRDefault="00094BDD" w:rsidP="00094BDD">
      <w:pPr>
        <w:ind w:firstLine="709"/>
        <w:jc w:val="both"/>
        <w:rPr>
          <w:bCs/>
          <w:sz w:val="28"/>
          <w:szCs w:val="28"/>
        </w:rPr>
      </w:pPr>
      <w:r w:rsidRPr="00B84147">
        <w:rPr>
          <w:bCs/>
          <w:sz w:val="28"/>
          <w:szCs w:val="28"/>
        </w:rPr>
        <w:t xml:space="preserve">в форме электронного документа, подписанного электронной подписью уполномоченного лица </w:t>
      </w:r>
      <w:r w:rsidRPr="002B7F2D">
        <w:rPr>
          <w:bCs/>
          <w:sz w:val="28"/>
          <w:szCs w:val="28"/>
        </w:rPr>
        <w:t xml:space="preserve">органа, осуществляющего открытие и ведение лицевых счетов, </w:t>
      </w:r>
      <w:r>
        <w:rPr>
          <w:bCs/>
          <w:sz w:val="28"/>
          <w:szCs w:val="28"/>
        </w:rPr>
        <w:t xml:space="preserve">– </w:t>
      </w:r>
      <w:r w:rsidRPr="002B7F2D">
        <w:rPr>
          <w:bCs/>
          <w:sz w:val="28"/>
          <w:szCs w:val="28"/>
        </w:rPr>
        <w:t>в отношении Сведений о бюджетном обязательстве, представленных в форме электронного документа;</w:t>
      </w:r>
    </w:p>
    <w:p w14:paraId="0048069D" w14:textId="77777777" w:rsidR="00094BDD" w:rsidRPr="00B84147" w:rsidRDefault="00094BDD" w:rsidP="00094BDD">
      <w:pPr>
        <w:ind w:firstLine="709"/>
        <w:jc w:val="both"/>
        <w:rPr>
          <w:bCs/>
          <w:sz w:val="28"/>
          <w:szCs w:val="28"/>
        </w:rPr>
      </w:pPr>
      <w:r w:rsidRPr="00B84147">
        <w:rPr>
          <w:bCs/>
          <w:sz w:val="28"/>
          <w:szCs w:val="28"/>
        </w:rPr>
        <w:t>на</w:t>
      </w:r>
      <w:r w:rsidR="002E0CBD">
        <w:rPr>
          <w:bCs/>
          <w:sz w:val="28"/>
          <w:szCs w:val="28"/>
        </w:rPr>
        <w:t xml:space="preserve"> бумажном носителе, подписанном</w:t>
      </w:r>
      <w:r w:rsidRPr="00B84147">
        <w:rPr>
          <w:bCs/>
          <w:sz w:val="28"/>
          <w:szCs w:val="28"/>
        </w:rPr>
        <w:t xml:space="preserve"> уполномоченным лицом </w:t>
      </w:r>
      <w:r w:rsidRPr="002B7F2D">
        <w:rPr>
          <w:bCs/>
          <w:sz w:val="28"/>
          <w:szCs w:val="28"/>
        </w:rPr>
        <w:t xml:space="preserve">органа, осуществляющего открытие и ведение лицевых счетов, </w:t>
      </w:r>
      <w:r>
        <w:rPr>
          <w:bCs/>
          <w:sz w:val="28"/>
          <w:szCs w:val="28"/>
        </w:rPr>
        <w:t xml:space="preserve">– </w:t>
      </w:r>
      <w:r w:rsidRPr="00B84147">
        <w:rPr>
          <w:bCs/>
          <w:sz w:val="28"/>
          <w:szCs w:val="28"/>
        </w:rPr>
        <w:t>в отношении Сведений о бюджетном обязательстве, представленных на бумажном носителе.</w:t>
      </w:r>
    </w:p>
    <w:p w14:paraId="663254F4" w14:textId="77777777" w:rsidR="00094BDD" w:rsidRPr="00B84147" w:rsidRDefault="00094BDD" w:rsidP="00094BDD">
      <w:pPr>
        <w:ind w:firstLine="709"/>
        <w:jc w:val="both"/>
        <w:rPr>
          <w:bCs/>
          <w:sz w:val="28"/>
          <w:szCs w:val="28"/>
        </w:rPr>
      </w:pPr>
      <w:r w:rsidRPr="00B84147">
        <w:rPr>
          <w:bCs/>
          <w:sz w:val="28"/>
          <w:szCs w:val="28"/>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14:paraId="33F1FD05" w14:textId="77777777" w:rsidR="00094BDD" w:rsidRPr="00B84147" w:rsidRDefault="00094BDD" w:rsidP="00094BDD">
      <w:pPr>
        <w:ind w:firstLine="709"/>
        <w:jc w:val="both"/>
        <w:rPr>
          <w:bCs/>
          <w:sz w:val="28"/>
          <w:szCs w:val="28"/>
        </w:rPr>
      </w:pPr>
      <w:r w:rsidRPr="00B84147">
        <w:rPr>
          <w:bCs/>
          <w:sz w:val="28"/>
          <w:szCs w:val="28"/>
        </w:rPr>
        <w:t>Учетный номер бюджетного обязательства имеет следующую структуру, состоящую из девятнадцати разрядов:</w:t>
      </w:r>
    </w:p>
    <w:p w14:paraId="65846BA7" w14:textId="0198C23F" w:rsidR="00094BDD" w:rsidRPr="00B84147" w:rsidRDefault="00094BDD" w:rsidP="00094BDD">
      <w:pPr>
        <w:ind w:firstLine="709"/>
        <w:jc w:val="both"/>
        <w:rPr>
          <w:bCs/>
          <w:sz w:val="28"/>
          <w:szCs w:val="28"/>
        </w:rPr>
      </w:pPr>
      <w:r w:rsidRPr="00B84147">
        <w:rPr>
          <w:bCs/>
          <w:sz w:val="28"/>
          <w:szCs w:val="28"/>
        </w:rPr>
        <w:t xml:space="preserve">с 1 по 8 разряд </w:t>
      </w:r>
      <w:r>
        <w:rPr>
          <w:bCs/>
          <w:sz w:val="28"/>
          <w:szCs w:val="28"/>
        </w:rPr>
        <w:t>–</w:t>
      </w:r>
      <w:r w:rsidRPr="00B84147">
        <w:rPr>
          <w:bCs/>
          <w:sz w:val="28"/>
          <w:szCs w:val="28"/>
        </w:rPr>
        <w:t xml:space="preserve"> уникальный код получателя средств </w:t>
      </w:r>
      <w:r>
        <w:rPr>
          <w:bCs/>
          <w:sz w:val="28"/>
          <w:szCs w:val="28"/>
        </w:rPr>
        <w:t>бюджета</w:t>
      </w:r>
      <w:r w:rsidR="00824E73">
        <w:rPr>
          <w:bCs/>
          <w:sz w:val="28"/>
          <w:szCs w:val="28"/>
        </w:rPr>
        <w:t xml:space="preserve"> </w:t>
      </w:r>
      <w:proofErr w:type="spellStart"/>
      <w:r w:rsidR="00922E63">
        <w:rPr>
          <w:bCs/>
          <w:sz w:val="28"/>
          <w:szCs w:val="28"/>
        </w:rPr>
        <w:t>Бабеевского</w:t>
      </w:r>
      <w:proofErr w:type="spellEnd"/>
      <w:r w:rsidR="00824E73" w:rsidRPr="00824E73">
        <w:rPr>
          <w:bCs/>
          <w:sz w:val="28"/>
          <w:szCs w:val="28"/>
        </w:rPr>
        <w:t xml:space="preserve"> сельского поселения Темниковского муниципального района</w:t>
      </w:r>
      <w:r w:rsidRPr="00B84147">
        <w:rPr>
          <w:bCs/>
          <w:sz w:val="28"/>
          <w:szCs w:val="28"/>
        </w:rPr>
        <w:t xml:space="preserve">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w:t>
      </w:r>
      <w:r w:rsidR="00576137" w:rsidRPr="00576137">
        <w:rPr>
          <w:bCs/>
          <w:sz w:val="28"/>
          <w:szCs w:val="28"/>
        </w:rPr>
        <w:t>Министерством финансов Российской Федерации</w:t>
      </w:r>
      <w:r>
        <w:rPr>
          <w:bCs/>
          <w:sz w:val="28"/>
          <w:szCs w:val="28"/>
        </w:rPr>
        <w:t>;</w:t>
      </w:r>
    </w:p>
    <w:p w14:paraId="2422C068" w14:textId="77777777" w:rsidR="00094BDD" w:rsidRPr="00B84147" w:rsidRDefault="00094BDD" w:rsidP="00094BDD">
      <w:pPr>
        <w:ind w:firstLine="709"/>
        <w:jc w:val="both"/>
        <w:rPr>
          <w:bCs/>
          <w:sz w:val="28"/>
          <w:szCs w:val="28"/>
        </w:rPr>
      </w:pPr>
      <w:r w:rsidRPr="00B84147">
        <w:rPr>
          <w:bCs/>
          <w:sz w:val="28"/>
          <w:szCs w:val="28"/>
        </w:rPr>
        <w:t xml:space="preserve">9 и 10 разряды </w:t>
      </w:r>
      <w:r>
        <w:rPr>
          <w:bCs/>
          <w:sz w:val="28"/>
          <w:szCs w:val="28"/>
        </w:rPr>
        <w:t>–</w:t>
      </w:r>
      <w:r w:rsidRPr="00B84147">
        <w:rPr>
          <w:bCs/>
          <w:sz w:val="28"/>
          <w:szCs w:val="28"/>
        </w:rPr>
        <w:t xml:space="preserve"> последние две цифры года, в котором бюджетное обязательство поставлено на учет;</w:t>
      </w:r>
    </w:p>
    <w:p w14:paraId="643C2E58" w14:textId="77777777" w:rsidR="00094BDD" w:rsidRPr="00B84147" w:rsidRDefault="00094BDD" w:rsidP="00094BDD">
      <w:pPr>
        <w:ind w:firstLine="709"/>
        <w:jc w:val="both"/>
        <w:rPr>
          <w:bCs/>
          <w:sz w:val="28"/>
          <w:szCs w:val="28"/>
        </w:rPr>
      </w:pPr>
      <w:r w:rsidRPr="00B84147">
        <w:rPr>
          <w:bCs/>
          <w:sz w:val="28"/>
          <w:szCs w:val="28"/>
        </w:rPr>
        <w:t xml:space="preserve">с 11 по 19 разряд </w:t>
      </w:r>
      <w:r>
        <w:rPr>
          <w:bCs/>
          <w:sz w:val="28"/>
          <w:szCs w:val="28"/>
        </w:rPr>
        <w:t>–</w:t>
      </w:r>
      <w:r w:rsidRPr="00B84147">
        <w:rPr>
          <w:bCs/>
          <w:sz w:val="28"/>
          <w:szCs w:val="28"/>
        </w:rPr>
        <w:t xml:space="preserve"> уникальный номер бюджетного обязательства, присваиваемый </w:t>
      </w:r>
      <w:r>
        <w:rPr>
          <w:bCs/>
          <w:sz w:val="28"/>
          <w:szCs w:val="28"/>
        </w:rPr>
        <w:t>органом, осуществляющим открытие и ведение лицевых счетов,</w:t>
      </w:r>
      <w:r w:rsidRPr="00B84147">
        <w:rPr>
          <w:bCs/>
          <w:sz w:val="28"/>
          <w:szCs w:val="28"/>
        </w:rPr>
        <w:t xml:space="preserve"> в рамках одного календарного года.</w:t>
      </w:r>
    </w:p>
    <w:p w14:paraId="73CADAA1" w14:textId="03F56CF3" w:rsidR="00094BDD" w:rsidRPr="00B84147" w:rsidRDefault="00094BDD" w:rsidP="00094BDD">
      <w:pPr>
        <w:ind w:firstLine="709"/>
        <w:jc w:val="both"/>
        <w:rPr>
          <w:bCs/>
          <w:sz w:val="28"/>
          <w:szCs w:val="28"/>
        </w:rPr>
      </w:pPr>
      <w:bookmarkStart w:id="7" w:name="Par58"/>
      <w:bookmarkEnd w:id="7"/>
      <w:r w:rsidRPr="00B84147">
        <w:rPr>
          <w:bCs/>
          <w:sz w:val="28"/>
          <w:szCs w:val="28"/>
        </w:rPr>
        <w:t>1</w:t>
      </w:r>
      <w:r>
        <w:rPr>
          <w:bCs/>
          <w:sz w:val="28"/>
          <w:szCs w:val="28"/>
        </w:rPr>
        <w:t>3</w:t>
      </w:r>
      <w:r w:rsidRPr="00B84147">
        <w:rPr>
          <w:bCs/>
          <w:sz w:val="28"/>
          <w:szCs w:val="28"/>
        </w:rPr>
        <w:t xml:space="preserve">. Одно поставленное на учет бюджетное обязательство может содержать несколько кодов классификации расходов </w:t>
      </w:r>
      <w:r w:rsidRPr="007718B8">
        <w:rPr>
          <w:bCs/>
          <w:sz w:val="28"/>
          <w:szCs w:val="28"/>
        </w:rPr>
        <w:t>бюджета</w:t>
      </w:r>
      <w:r w:rsidR="00685050">
        <w:rPr>
          <w:bCs/>
          <w:sz w:val="28"/>
          <w:szCs w:val="28"/>
        </w:rPr>
        <w:t xml:space="preserve"> </w:t>
      </w:r>
      <w:proofErr w:type="spellStart"/>
      <w:r w:rsidR="00922E63">
        <w:rPr>
          <w:sz w:val="28"/>
          <w:szCs w:val="28"/>
        </w:rPr>
        <w:t>Бабеевского</w:t>
      </w:r>
      <w:proofErr w:type="spellEnd"/>
      <w:r w:rsidR="00685050">
        <w:rPr>
          <w:sz w:val="28"/>
          <w:szCs w:val="28"/>
        </w:rPr>
        <w:t xml:space="preserve"> сельского поселения Темниковского муниципального </w:t>
      </w:r>
      <w:proofErr w:type="gramStart"/>
      <w:r w:rsidR="00685050">
        <w:rPr>
          <w:sz w:val="28"/>
          <w:szCs w:val="28"/>
        </w:rPr>
        <w:t xml:space="preserve">района  </w:t>
      </w:r>
      <w:r w:rsidRPr="007718B8">
        <w:rPr>
          <w:bCs/>
          <w:sz w:val="28"/>
          <w:szCs w:val="28"/>
        </w:rPr>
        <w:t>.</w:t>
      </w:r>
      <w:proofErr w:type="gramEnd"/>
    </w:p>
    <w:p w14:paraId="48324B92" w14:textId="77777777" w:rsidR="00094BDD" w:rsidRPr="005215CE" w:rsidRDefault="00094BDD" w:rsidP="00094BDD">
      <w:pPr>
        <w:ind w:firstLine="709"/>
        <w:jc w:val="both"/>
        <w:rPr>
          <w:bCs/>
          <w:sz w:val="28"/>
          <w:szCs w:val="28"/>
        </w:rPr>
      </w:pPr>
      <w:bookmarkStart w:id="8" w:name="Par59"/>
      <w:bookmarkEnd w:id="8"/>
      <w:r w:rsidRPr="005215CE">
        <w:rPr>
          <w:bCs/>
          <w:sz w:val="28"/>
          <w:szCs w:val="28"/>
        </w:rPr>
        <w:t>14. В случае отрицательного результата проверки Сведений о бюджетном обязательстве на соответствие положениям, предусмотренным:</w:t>
      </w:r>
    </w:p>
    <w:p w14:paraId="4C8A0E42" w14:textId="28440133" w:rsidR="00094BDD" w:rsidRDefault="00094BDD" w:rsidP="00094BDD">
      <w:pPr>
        <w:ind w:firstLine="709"/>
        <w:jc w:val="both"/>
        <w:rPr>
          <w:bCs/>
          <w:sz w:val="28"/>
          <w:szCs w:val="28"/>
        </w:rPr>
      </w:pPr>
      <w:r w:rsidRPr="005215CE">
        <w:rPr>
          <w:bCs/>
          <w:sz w:val="28"/>
          <w:szCs w:val="28"/>
        </w:rPr>
        <w:t>абзацем вторым</w:t>
      </w:r>
      <w:r w:rsidR="00355B72" w:rsidRPr="005215CE">
        <w:rPr>
          <w:bCs/>
          <w:sz w:val="28"/>
          <w:szCs w:val="28"/>
        </w:rPr>
        <w:t xml:space="preserve"> </w:t>
      </w:r>
      <w:r w:rsidR="008E116A" w:rsidRPr="005215CE">
        <w:rPr>
          <w:bCs/>
          <w:sz w:val="28"/>
          <w:szCs w:val="28"/>
        </w:rPr>
        <w:t xml:space="preserve">– третьим, пятым </w:t>
      </w:r>
      <w:r w:rsidR="00355B72" w:rsidRPr="005215CE">
        <w:rPr>
          <w:bCs/>
          <w:sz w:val="28"/>
          <w:szCs w:val="28"/>
        </w:rPr>
        <w:t>–</w:t>
      </w:r>
      <w:r w:rsidR="008E116A" w:rsidRPr="005215CE">
        <w:rPr>
          <w:bCs/>
          <w:sz w:val="28"/>
          <w:szCs w:val="28"/>
        </w:rPr>
        <w:t xml:space="preserve"> седьмым</w:t>
      </w:r>
      <w:r w:rsidR="00355B72" w:rsidRPr="005215CE">
        <w:rPr>
          <w:bCs/>
          <w:sz w:val="28"/>
          <w:szCs w:val="28"/>
        </w:rPr>
        <w:t xml:space="preserve"> </w:t>
      </w:r>
      <w:r w:rsidRPr="005215CE">
        <w:rPr>
          <w:bCs/>
          <w:sz w:val="28"/>
          <w:szCs w:val="28"/>
        </w:rPr>
        <w:t>части первой</w:t>
      </w:r>
      <w:r w:rsidR="008E116A" w:rsidRPr="005215CE">
        <w:rPr>
          <w:bCs/>
          <w:sz w:val="28"/>
          <w:szCs w:val="28"/>
        </w:rPr>
        <w:t>, част</w:t>
      </w:r>
      <w:r w:rsidR="00AF608E" w:rsidRPr="005215CE">
        <w:rPr>
          <w:bCs/>
          <w:sz w:val="28"/>
          <w:szCs w:val="28"/>
        </w:rPr>
        <w:t>ью</w:t>
      </w:r>
      <w:r w:rsidR="00F31DB2" w:rsidRPr="005215CE">
        <w:rPr>
          <w:bCs/>
          <w:sz w:val="28"/>
          <w:szCs w:val="28"/>
        </w:rPr>
        <w:t xml:space="preserve"> </w:t>
      </w:r>
      <w:r w:rsidR="00AF608E" w:rsidRPr="005215CE">
        <w:rPr>
          <w:bCs/>
          <w:sz w:val="28"/>
          <w:szCs w:val="28"/>
        </w:rPr>
        <w:t>пятой</w:t>
      </w:r>
      <w:r w:rsidR="00F31DB2" w:rsidRPr="005215CE">
        <w:rPr>
          <w:bCs/>
          <w:sz w:val="28"/>
          <w:szCs w:val="28"/>
        </w:rPr>
        <w:t xml:space="preserve"> </w:t>
      </w:r>
      <w:r w:rsidRPr="005215CE">
        <w:rPr>
          <w:bCs/>
          <w:sz w:val="28"/>
          <w:szCs w:val="28"/>
        </w:rPr>
        <w:t>пункта 11 настоящего Порядка, орган, осуществляющий открытие и ведение лицевых счетов, в срок</w:t>
      </w:r>
      <w:r w:rsidR="00AF608E" w:rsidRPr="005215CE">
        <w:rPr>
          <w:bCs/>
          <w:sz w:val="28"/>
          <w:szCs w:val="28"/>
        </w:rPr>
        <w:t>и</w:t>
      </w:r>
      <w:r w:rsidRPr="005215CE">
        <w:rPr>
          <w:bCs/>
          <w:sz w:val="28"/>
          <w:szCs w:val="28"/>
        </w:rPr>
        <w:t>, установленны</w:t>
      </w:r>
      <w:r w:rsidR="00AF608E" w:rsidRPr="005215CE">
        <w:rPr>
          <w:bCs/>
          <w:sz w:val="28"/>
          <w:szCs w:val="28"/>
        </w:rPr>
        <w:t>е</w:t>
      </w:r>
      <w:r w:rsidR="00F31DB2" w:rsidRPr="005215CE">
        <w:rPr>
          <w:bCs/>
          <w:sz w:val="28"/>
          <w:szCs w:val="28"/>
        </w:rPr>
        <w:t xml:space="preserve"> </w:t>
      </w:r>
      <w:r w:rsidR="00AF608E" w:rsidRPr="005215CE">
        <w:rPr>
          <w:bCs/>
          <w:sz w:val="28"/>
          <w:szCs w:val="28"/>
        </w:rPr>
        <w:t xml:space="preserve">абзацами вторым </w:t>
      </w:r>
      <w:r w:rsidR="00F31DB2" w:rsidRPr="005215CE">
        <w:rPr>
          <w:bCs/>
          <w:sz w:val="28"/>
          <w:szCs w:val="28"/>
        </w:rPr>
        <w:t>–</w:t>
      </w:r>
      <w:r w:rsidR="00AF608E" w:rsidRPr="005215CE">
        <w:rPr>
          <w:bCs/>
          <w:sz w:val="28"/>
          <w:szCs w:val="28"/>
        </w:rPr>
        <w:t xml:space="preserve"> пятым</w:t>
      </w:r>
      <w:r w:rsidR="00F31DB2" w:rsidRPr="005215CE">
        <w:rPr>
          <w:bCs/>
          <w:sz w:val="28"/>
          <w:szCs w:val="28"/>
        </w:rPr>
        <w:t xml:space="preserve"> </w:t>
      </w:r>
      <w:r w:rsidR="00AF608E" w:rsidRPr="005215CE">
        <w:rPr>
          <w:bCs/>
          <w:sz w:val="28"/>
          <w:szCs w:val="28"/>
        </w:rPr>
        <w:t>пункта 11.1</w:t>
      </w:r>
      <w:r w:rsidRPr="005215CE">
        <w:rPr>
          <w:bCs/>
          <w:sz w:val="28"/>
          <w:szCs w:val="28"/>
        </w:rPr>
        <w:t xml:space="preserve"> настоящего Порядка, направляет получателю средств бюджета</w:t>
      </w:r>
      <w:r w:rsidR="00D87488">
        <w:rPr>
          <w:bCs/>
          <w:sz w:val="28"/>
          <w:szCs w:val="28"/>
        </w:rPr>
        <w:t xml:space="preserve"> </w:t>
      </w:r>
      <w:proofErr w:type="spellStart"/>
      <w:r w:rsidR="00922E63">
        <w:rPr>
          <w:sz w:val="28"/>
          <w:szCs w:val="28"/>
        </w:rPr>
        <w:t>Бабеевского</w:t>
      </w:r>
      <w:proofErr w:type="spellEnd"/>
      <w:r w:rsidR="00D87488">
        <w:rPr>
          <w:sz w:val="28"/>
          <w:szCs w:val="28"/>
        </w:rPr>
        <w:t xml:space="preserve"> </w:t>
      </w:r>
      <w:r w:rsidR="00D87488">
        <w:rPr>
          <w:sz w:val="28"/>
          <w:szCs w:val="28"/>
        </w:rPr>
        <w:lastRenderedPageBreak/>
        <w:t xml:space="preserve">сельского поселения Темниковского муниципального района  </w:t>
      </w:r>
      <w:r w:rsidRPr="00576137">
        <w:rPr>
          <w:bCs/>
          <w:sz w:val="28"/>
          <w:szCs w:val="28"/>
        </w:rPr>
        <w:t xml:space="preserve"> уведомление в электронной форме</w:t>
      </w:r>
      <w:r w:rsidR="00B477B4" w:rsidRPr="00576137">
        <w:rPr>
          <w:bCs/>
          <w:sz w:val="28"/>
          <w:szCs w:val="28"/>
        </w:rPr>
        <w:t xml:space="preserve"> (далее – уведомление)</w:t>
      </w:r>
      <w:r w:rsidRPr="00576137">
        <w:rPr>
          <w:bCs/>
          <w:sz w:val="28"/>
          <w:szCs w:val="28"/>
        </w:rPr>
        <w:t>, содержащее информацию, позволяющую идентифицировать Сведени</w:t>
      </w:r>
      <w:r w:rsidR="008E116A" w:rsidRPr="00576137">
        <w:rPr>
          <w:bCs/>
          <w:sz w:val="28"/>
          <w:szCs w:val="28"/>
        </w:rPr>
        <w:t>я</w:t>
      </w:r>
      <w:r w:rsidRPr="00576137">
        <w:rPr>
          <w:bCs/>
          <w:sz w:val="28"/>
          <w:szCs w:val="28"/>
        </w:rPr>
        <w:t xml:space="preserve"> о бюджетном обязательстве, не принят</w:t>
      </w:r>
      <w:r w:rsidR="00C079E2" w:rsidRPr="00576137">
        <w:rPr>
          <w:bCs/>
          <w:sz w:val="28"/>
          <w:szCs w:val="28"/>
        </w:rPr>
        <w:t>ые</w:t>
      </w:r>
      <w:r w:rsidRPr="00576137">
        <w:rPr>
          <w:bCs/>
          <w:sz w:val="28"/>
          <w:szCs w:val="28"/>
        </w:rPr>
        <w:t xml:space="preserve"> к исполнению, а также содержащее дату и причину отказа, согласно правилам организации и функционирования системы казна</w:t>
      </w:r>
      <w:r w:rsidR="00BA5A1D">
        <w:rPr>
          <w:bCs/>
          <w:sz w:val="28"/>
          <w:szCs w:val="28"/>
        </w:rPr>
        <w:t>чейских платежей, установленным</w:t>
      </w:r>
      <w:r w:rsidR="00D87488">
        <w:rPr>
          <w:bCs/>
          <w:sz w:val="28"/>
          <w:szCs w:val="28"/>
        </w:rPr>
        <w:t xml:space="preserve"> </w:t>
      </w:r>
      <w:r w:rsidR="00576137">
        <w:rPr>
          <w:bCs/>
          <w:sz w:val="28"/>
          <w:szCs w:val="28"/>
        </w:rPr>
        <w:t xml:space="preserve">Федеральным казначейством </w:t>
      </w:r>
      <w:r w:rsidRPr="00576137">
        <w:rPr>
          <w:bCs/>
          <w:sz w:val="28"/>
          <w:szCs w:val="28"/>
        </w:rPr>
        <w:t>в соответствии с пунктом 5 статьи 242.7 Бюджетного кодекса Российской Федерации.</w:t>
      </w:r>
    </w:p>
    <w:p w14:paraId="6751DB3B" w14:textId="09D61FB1" w:rsidR="008E116A" w:rsidRPr="00576137" w:rsidRDefault="008E116A" w:rsidP="00094BDD">
      <w:pPr>
        <w:ind w:firstLine="709"/>
        <w:jc w:val="both"/>
        <w:rPr>
          <w:bCs/>
          <w:sz w:val="28"/>
          <w:szCs w:val="28"/>
        </w:rPr>
      </w:pPr>
      <w:r w:rsidRPr="00576137">
        <w:rPr>
          <w:bCs/>
          <w:sz w:val="28"/>
          <w:szCs w:val="28"/>
        </w:rPr>
        <w:t xml:space="preserve">В отношении Сведений о бюджетных обязательствах, представленных на бумажном носителе, </w:t>
      </w:r>
      <w:proofErr w:type="gramStart"/>
      <w:r w:rsidRPr="00576137">
        <w:rPr>
          <w:bCs/>
          <w:sz w:val="28"/>
          <w:szCs w:val="28"/>
        </w:rPr>
        <w:t>орган</w:t>
      </w:r>
      <w:proofErr w:type="gramEnd"/>
      <w:r w:rsidRPr="00576137">
        <w:rPr>
          <w:bCs/>
          <w:sz w:val="28"/>
          <w:szCs w:val="28"/>
        </w:rPr>
        <w:t xml:space="preserve"> осуществляющий открытие и ведение лицевых счетов возвращает получателю средств бюджета</w:t>
      </w:r>
      <w:r w:rsidR="00D87488">
        <w:rPr>
          <w:bCs/>
          <w:sz w:val="28"/>
          <w:szCs w:val="28"/>
        </w:rPr>
        <w:t xml:space="preserve"> </w:t>
      </w:r>
      <w:proofErr w:type="spellStart"/>
      <w:r w:rsidR="00922E63">
        <w:rPr>
          <w:sz w:val="28"/>
          <w:szCs w:val="28"/>
        </w:rPr>
        <w:t>Бабеевского</w:t>
      </w:r>
      <w:proofErr w:type="spellEnd"/>
      <w:r w:rsidR="00D87488">
        <w:rPr>
          <w:sz w:val="28"/>
          <w:szCs w:val="28"/>
        </w:rPr>
        <w:t xml:space="preserve"> сельского поселения Темниковского муниципального района  </w:t>
      </w:r>
      <w:r w:rsidRPr="00576137">
        <w:rPr>
          <w:bCs/>
          <w:sz w:val="28"/>
          <w:szCs w:val="28"/>
        </w:rPr>
        <w:t xml:space="preserve">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14:paraId="4A545DCB" w14:textId="397FF45D" w:rsidR="00094BDD" w:rsidRPr="005215CE" w:rsidRDefault="00094BDD" w:rsidP="00094BDD">
      <w:pPr>
        <w:ind w:firstLine="709"/>
        <w:jc w:val="both"/>
        <w:rPr>
          <w:bCs/>
          <w:sz w:val="28"/>
          <w:szCs w:val="28"/>
        </w:rPr>
      </w:pPr>
      <w:r w:rsidRPr="00576137">
        <w:rPr>
          <w:bCs/>
          <w:sz w:val="28"/>
          <w:szCs w:val="28"/>
        </w:rPr>
        <w:t>15. В случае превышения суммы</w:t>
      </w:r>
      <w:r w:rsidRPr="00B84147">
        <w:rPr>
          <w:bCs/>
          <w:sz w:val="28"/>
          <w:szCs w:val="28"/>
        </w:rPr>
        <w:t xml:space="preserve"> бюджетного обязательства по соответствующим кодам классификации расходов </w:t>
      </w:r>
      <w:r>
        <w:rPr>
          <w:bCs/>
          <w:sz w:val="28"/>
          <w:szCs w:val="28"/>
        </w:rPr>
        <w:t>бюджета</w:t>
      </w:r>
      <w:r w:rsidR="00D87488">
        <w:rPr>
          <w:bCs/>
          <w:sz w:val="28"/>
          <w:szCs w:val="28"/>
        </w:rPr>
        <w:t xml:space="preserve"> </w:t>
      </w:r>
      <w:proofErr w:type="spellStart"/>
      <w:r w:rsidR="00922E63">
        <w:rPr>
          <w:bCs/>
          <w:sz w:val="28"/>
          <w:szCs w:val="28"/>
        </w:rPr>
        <w:t>Бабеевского</w:t>
      </w:r>
      <w:proofErr w:type="spellEnd"/>
      <w:r w:rsidR="00D87488">
        <w:rPr>
          <w:bCs/>
          <w:sz w:val="28"/>
          <w:szCs w:val="28"/>
        </w:rPr>
        <w:t xml:space="preserve"> сельского поселения Темниковского муниципального </w:t>
      </w:r>
      <w:proofErr w:type="gramStart"/>
      <w:r w:rsidR="00D87488">
        <w:rPr>
          <w:bCs/>
          <w:sz w:val="28"/>
          <w:szCs w:val="28"/>
        </w:rPr>
        <w:t xml:space="preserve">района </w:t>
      </w:r>
      <w:r w:rsidRPr="00B84147">
        <w:rPr>
          <w:bCs/>
          <w:sz w:val="28"/>
          <w:szCs w:val="28"/>
        </w:rPr>
        <w:t xml:space="preserve"> над</w:t>
      </w:r>
      <w:proofErr w:type="gramEnd"/>
      <w:r w:rsidRPr="00B84147">
        <w:rPr>
          <w:bCs/>
          <w:sz w:val="28"/>
          <w:szCs w:val="28"/>
        </w:rPr>
        <w:t xml:space="preserve"> суммой неиспользованных лимитов бюджетных обязательств, отраженных на соответствующем лицевом счете</w:t>
      </w:r>
      <w:r>
        <w:rPr>
          <w:bCs/>
          <w:sz w:val="28"/>
          <w:szCs w:val="28"/>
        </w:rPr>
        <w:t>,</w:t>
      </w:r>
      <w:r w:rsidR="006E72FA">
        <w:rPr>
          <w:bCs/>
          <w:sz w:val="28"/>
          <w:szCs w:val="28"/>
        </w:rPr>
        <w:t xml:space="preserve"> </w:t>
      </w:r>
      <w:r>
        <w:rPr>
          <w:bCs/>
          <w:sz w:val="28"/>
          <w:szCs w:val="28"/>
        </w:rPr>
        <w:t>орган, осуществляющий открытие и ведение лицевых счетов,</w:t>
      </w:r>
      <w:r w:rsidRPr="00B84147">
        <w:rPr>
          <w:bCs/>
          <w:sz w:val="28"/>
          <w:szCs w:val="28"/>
        </w:rPr>
        <w:t xml:space="preserve"> в сроки, установленные </w:t>
      </w:r>
      <w:r w:rsidR="0021270F" w:rsidRPr="005215CE">
        <w:rPr>
          <w:bCs/>
          <w:sz w:val="28"/>
          <w:szCs w:val="28"/>
        </w:rPr>
        <w:t xml:space="preserve">абзацами вторым </w:t>
      </w:r>
      <w:r w:rsidR="00F31DB2" w:rsidRPr="005215CE">
        <w:rPr>
          <w:bCs/>
          <w:sz w:val="28"/>
          <w:szCs w:val="28"/>
        </w:rPr>
        <w:t>–</w:t>
      </w:r>
      <w:r w:rsidR="0021270F" w:rsidRPr="005215CE">
        <w:rPr>
          <w:bCs/>
          <w:sz w:val="28"/>
          <w:szCs w:val="28"/>
        </w:rPr>
        <w:t xml:space="preserve"> пятым</w:t>
      </w:r>
      <w:r w:rsidR="00F31DB2" w:rsidRPr="005215CE">
        <w:rPr>
          <w:bCs/>
          <w:sz w:val="28"/>
          <w:szCs w:val="28"/>
        </w:rPr>
        <w:t xml:space="preserve"> </w:t>
      </w:r>
      <w:r w:rsidR="0021270F" w:rsidRPr="005215CE">
        <w:rPr>
          <w:bCs/>
          <w:sz w:val="28"/>
          <w:szCs w:val="28"/>
        </w:rPr>
        <w:t>пункта 11.1</w:t>
      </w:r>
      <w:r w:rsidR="00F31DB2" w:rsidRPr="005215CE">
        <w:rPr>
          <w:bCs/>
          <w:sz w:val="28"/>
          <w:szCs w:val="28"/>
        </w:rPr>
        <w:t xml:space="preserve"> </w:t>
      </w:r>
      <w:r w:rsidRPr="005215CE">
        <w:rPr>
          <w:sz w:val="28"/>
          <w:szCs w:val="28"/>
        </w:rPr>
        <w:t>настоящего</w:t>
      </w:r>
      <w:r w:rsidRPr="005215CE">
        <w:rPr>
          <w:bCs/>
          <w:sz w:val="28"/>
          <w:szCs w:val="28"/>
        </w:rPr>
        <w:t xml:space="preserve"> Порядка:</w:t>
      </w:r>
    </w:p>
    <w:p w14:paraId="219F1C26" w14:textId="77777777" w:rsidR="00C079E2" w:rsidRPr="005215CE" w:rsidRDefault="00094BDD" w:rsidP="00094BDD">
      <w:pPr>
        <w:ind w:firstLine="709"/>
        <w:jc w:val="both"/>
        <w:rPr>
          <w:bCs/>
          <w:sz w:val="28"/>
          <w:szCs w:val="28"/>
        </w:rPr>
      </w:pPr>
      <w:r w:rsidRPr="005215CE">
        <w:rPr>
          <w:bCs/>
          <w:sz w:val="28"/>
          <w:szCs w:val="28"/>
        </w:rPr>
        <w:t>в отношении Сведений о бюджетных обязательствах, возникших на основании документов-оснований, предусмотренных пунктами 1</w:t>
      </w:r>
      <w:r w:rsidR="00F31DB2" w:rsidRPr="005215CE">
        <w:rPr>
          <w:bCs/>
          <w:sz w:val="28"/>
          <w:szCs w:val="28"/>
        </w:rPr>
        <w:t xml:space="preserve"> – </w:t>
      </w:r>
      <w:r w:rsidR="00DF36A6" w:rsidRPr="005215CE">
        <w:rPr>
          <w:bCs/>
          <w:sz w:val="28"/>
          <w:szCs w:val="28"/>
        </w:rPr>
        <w:t>3</w:t>
      </w:r>
      <w:r w:rsidR="00F31DB2" w:rsidRPr="005215CE">
        <w:rPr>
          <w:bCs/>
          <w:sz w:val="28"/>
          <w:szCs w:val="28"/>
        </w:rPr>
        <w:t>.</w:t>
      </w:r>
      <w:r w:rsidR="00DF36A6" w:rsidRPr="005215CE">
        <w:rPr>
          <w:bCs/>
          <w:sz w:val="28"/>
          <w:szCs w:val="28"/>
        </w:rPr>
        <w:t>1</w:t>
      </w:r>
      <w:r w:rsidRPr="005215CE">
        <w:rPr>
          <w:bCs/>
          <w:sz w:val="28"/>
          <w:szCs w:val="28"/>
        </w:rPr>
        <w:t xml:space="preserve"> и 1</w:t>
      </w:r>
      <w:r w:rsidR="00DF36A6" w:rsidRPr="005215CE">
        <w:rPr>
          <w:bCs/>
          <w:sz w:val="28"/>
          <w:szCs w:val="28"/>
        </w:rPr>
        <w:t>4</w:t>
      </w:r>
      <w:r w:rsidRPr="005215CE">
        <w:rPr>
          <w:bCs/>
          <w:sz w:val="28"/>
          <w:szCs w:val="28"/>
        </w:rPr>
        <w:t xml:space="preserve"> графы 2 </w:t>
      </w:r>
      <w:r w:rsidR="00C079E2" w:rsidRPr="005215CE">
        <w:rPr>
          <w:bCs/>
          <w:sz w:val="28"/>
          <w:szCs w:val="28"/>
        </w:rPr>
        <w:t>Перечня:</w:t>
      </w:r>
    </w:p>
    <w:p w14:paraId="7007AAC1" w14:textId="143F7C99" w:rsidR="00C079E2" w:rsidRPr="005215CE" w:rsidRDefault="00C079E2" w:rsidP="00C079E2">
      <w:pPr>
        <w:ind w:firstLine="709"/>
        <w:jc w:val="both"/>
        <w:rPr>
          <w:bCs/>
          <w:sz w:val="28"/>
          <w:szCs w:val="28"/>
        </w:rPr>
      </w:pPr>
      <w:r w:rsidRPr="005215CE">
        <w:rPr>
          <w:bCs/>
          <w:sz w:val="28"/>
          <w:szCs w:val="28"/>
        </w:rPr>
        <w:t>представленных в электронной форме</w:t>
      </w:r>
      <w:r w:rsidR="00BB1079" w:rsidRPr="005215CE">
        <w:rPr>
          <w:bCs/>
          <w:sz w:val="28"/>
          <w:szCs w:val="28"/>
        </w:rPr>
        <w:t>,</w:t>
      </w:r>
      <w:r w:rsidRPr="005215CE">
        <w:rPr>
          <w:bCs/>
          <w:sz w:val="28"/>
          <w:szCs w:val="28"/>
        </w:rPr>
        <w:t xml:space="preserve"> </w:t>
      </w:r>
      <w:r w:rsidR="00BB1079" w:rsidRPr="005215CE">
        <w:rPr>
          <w:bCs/>
          <w:sz w:val="28"/>
          <w:szCs w:val="28"/>
        </w:rPr>
        <w:t>–</w:t>
      </w:r>
      <w:r w:rsidRPr="005215CE">
        <w:rPr>
          <w:bCs/>
          <w:sz w:val="28"/>
          <w:szCs w:val="28"/>
        </w:rPr>
        <w:t xml:space="preserve"> направляет</w:t>
      </w:r>
      <w:r w:rsidR="00BB1079" w:rsidRPr="005215CE">
        <w:rPr>
          <w:bCs/>
          <w:sz w:val="28"/>
          <w:szCs w:val="28"/>
        </w:rPr>
        <w:t xml:space="preserve"> </w:t>
      </w:r>
      <w:r w:rsidRPr="005215CE">
        <w:rPr>
          <w:bCs/>
          <w:sz w:val="28"/>
          <w:szCs w:val="28"/>
        </w:rPr>
        <w:t>получателю средств бюджета</w:t>
      </w:r>
      <w:r w:rsidR="00D87488" w:rsidRPr="005215CE">
        <w:rPr>
          <w:bCs/>
          <w:sz w:val="28"/>
          <w:szCs w:val="28"/>
        </w:rPr>
        <w:t xml:space="preserve"> </w:t>
      </w:r>
      <w:proofErr w:type="spellStart"/>
      <w:r w:rsidR="00922E63">
        <w:rPr>
          <w:sz w:val="28"/>
          <w:szCs w:val="28"/>
        </w:rPr>
        <w:t>Бабеевского</w:t>
      </w:r>
      <w:proofErr w:type="spellEnd"/>
      <w:r w:rsidR="00D87488" w:rsidRPr="005215CE">
        <w:rPr>
          <w:sz w:val="28"/>
          <w:szCs w:val="28"/>
        </w:rPr>
        <w:t xml:space="preserve"> сельского поселения Темниковского муниципального района  </w:t>
      </w:r>
      <w:r w:rsidRPr="005215CE">
        <w:rPr>
          <w:bCs/>
          <w:sz w:val="28"/>
          <w:szCs w:val="28"/>
        </w:rPr>
        <w:t xml:space="preserve"> уведомление в электронной форме;</w:t>
      </w:r>
    </w:p>
    <w:p w14:paraId="712E9CDB" w14:textId="07E67A29" w:rsidR="00C079E2" w:rsidRPr="005215CE" w:rsidRDefault="00C079E2" w:rsidP="00C079E2">
      <w:pPr>
        <w:ind w:firstLine="709"/>
        <w:jc w:val="both"/>
        <w:rPr>
          <w:bCs/>
          <w:sz w:val="28"/>
          <w:szCs w:val="28"/>
        </w:rPr>
      </w:pPr>
      <w:r w:rsidRPr="005215CE">
        <w:rPr>
          <w:bCs/>
          <w:sz w:val="28"/>
          <w:szCs w:val="28"/>
        </w:rPr>
        <w:t>представленных на бумажном носителе</w:t>
      </w:r>
      <w:r w:rsidR="00BB1079" w:rsidRPr="005215CE">
        <w:rPr>
          <w:bCs/>
          <w:sz w:val="28"/>
          <w:szCs w:val="28"/>
        </w:rPr>
        <w:t>,</w:t>
      </w:r>
      <w:r w:rsidRPr="005215CE">
        <w:rPr>
          <w:bCs/>
          <w:sz w:val="28"/>
          <w:szCs w:val="28"/>
        </w:rPr>
        <w:t xml:space="preserve"> </w:t>
      </w:r>
      <w:r w:rsidR="00BB1079" w:rsidRPr="005215CE">
        <w:rPr>
          <w:bCs/>
          <w:sz w:val="28"/>
          <w:szCs w:val="28"/>
        </w:rPr>
        <w:t>–</w:t>
      </w:r>
      <w:r w:rsidRPr="005215CE">
        <w:rPr>
          <w:bCs/>
          <w:sz w:val="28"/>
          <w:szCs w:val="28"/>
        </w:rPr>
        <w:t xml:space="preserve"> возвращает</w:t>
      </w:r>
      <w:r w:rsidR="00BB1079" w:rsidRPr="005215CE">
        <w:rPr>
          <w:bCs/>
          <w:sz w:val="28"/>
          <w:szCs w:val="28"/>
        </w:rPr>
        <w:t xml:space="preserve"> </w:t>
      </w:r>
      <w:r w:rsidRPr="005215CE">
        <w:rPr>
          <w:bCs/>
          <w:sz w:val="28"/>
          <w:szCs w:val="28"/>
        </w:rPr>
        <w:t>получателю средств бюджета</w:t>
      </w:r>
      <w:r w:rsidR="00D87488" w:rsidRPr="005215CE">
        <w:rPr>
          <w:bCs/>
          <w:sz w:val="28"/>
          <w:szCs w:val="28"/>
        </w:rPr>
        <w:t xml:space="preserve"> </w:t>
      </w:r>
      <w:proofErr w:type="spellStart"/>
      <w:r w:rsidR="00922E63">
        <w:rPr>
          <w:sz w:val="28"/>
          <w:szCs w:val="28"/>
        </w:rPr>
        <w:t>Бабеевского</w:t>
      </w:r>
      <w:proofErr w:type="spellEnd"/>
      <w:r w:rsidR="00D87488" w:rsidRPr="005215CE">
        <w:rPr>
          <w:sz w:val="28"/>
          <w:szCs w:val="28"/>
        </w:rPr>
        <w:t xml:space="preserve"> сельского поселения Темниковского муниципального района  </w:t>
      </w:r>
      <w:r w:rsidRPr="005215CE">
        <w:rPr>
          <w:bCs/>
          <w:sz w:val="28"/>
          <w:szCs w:val="28"/>
        </w:rPr>
        <w:t xml:space="preserve"> копию Сведений о бюджетном обязательстве с проставлением даты отказа, </w:t>
      </w:r>
      <w:proofErr w:type="gramStart"/>
      <w:r w:rsidRPr="005215CE">
        <w:rPr>
          <w:bCs/>
          <w:sz w:val="28"/>
          <w:szCs w:val="28"/>
        </w:rPr>
        <w:t>должности сотрудника органа</w:t>
      </w:r>
      <w:proofErr w:type="gramEnd"/>
      <w:r w:rsidRPr="005215CE">
        <w:rPr>
          <w:bCs/>
          <w:sz w:val="28"/>
          <w:szCs w:val="28"/>
        </w:rPr>
        <w:t xml:space="preserve"> осуществляющего открытие и ведение лицевых счетов, его подписи, расшифровки подписи с указанием инициалов и фамилии, причины отказа;</w:t>
      </w:r>
    </w:p>
    <w:p w14:paraId="24446962" w14:textId="77777777" w:rsidR="00094BDD" w:rsidRPr="00B84147" w:rsidRDefault="00094BDD" w:rsidP="00094BDD">
      <w:pPr>
        <w:ind w:firstLine="709"/>
        <w:jc w:val="both"/>
        <w:rPr>
          <w:bCs/>
          <w:sz w:val="28"/>
          <w:szCs w:val="28"/>
        </w:rPr>
      </w:pPr>
      <w:r w:rsidRPr="005215CE">
        <w:rPr>
          <w:bCs/>
          <w:sz w:val="28"/>
          <w:szCs w:val="28"/>
        </w:rPr>
        <w:t xml:space="preserve">в отношении Сведений о бюджетных обязательствах, возникших на основании документов-оснований, </w:t>
      </w:r>
      <w:proofErr w:type="gramStart"/>
      <w:r w:rsidRPr="005215CE">
        <w:rPr>
          <w:bCs/>
          <w:sz w:val="28"/>
          <w:szCs w:val="28"/>
        </w:rPr>
        <w:t>предусмотренных  пунктами</w:t>
      </w:r>
      <w:proofErr w:type="gramEnd"/>
      <w:r w:rsidRPr="005215CE">
        <w:rPr>
          <w:bCs/>
          <w:sz w:val="28"/>
          <w:szCs w:val="28"/>
        </w:rPr>
        <w:t xml:space="preserve"> </w:t>
      </w:r>
      <w:r w:rsidR="00DF36A6" w:rsidRPr="005215CE">
        <w:rPr>
          <w:bCs/>
          <w:sz w:val="28"/>
          <w:szCs w:val="28"/>
        </w:rPr>
        <w:t>4</w:t>
      </w:r>
      <w:r w:rsidRPr="005215CE">
        <w:rPr>
          <w:bCs/>
          <w:sz w:val="28"/>
          <w:szCs w:val="28"/>
        </w:rPr>
        <w:t xml:space="preserve"> – 1</w:t>
      </w:r>
      <w:r w:rsidR="00DF36A6" w:rsidRPr="005215CE">
        <w:rPr>
          <w:bCs/>
          <w:sz w:val="28"/>
          <w:szCs w:val="28"/>
        </w:rPr>
        <w:t>3</w:t>
      </w:r>
      <w:r w:rsidRPr="005215CE">
        <w:rPr>
          <w:bCs/>
          <w:sz w:val="28"/>
          <w:szCs w:val="28"/>
        </w:rPr>
        <w:t xml:space="preserve"> графы 2 Перечня, – присваивает учетный номер бюджетному обязательству (вносит в него изменения) и </w:t>
      </w:r>
      <w:r w:rsidR="0081131F" w:rsidRPr="005215CE">
        <w:rPr>
          <w:bCs/>
          <w:sz w:val="28"/>
          <w:szCs w:val="28"/>
        </w:rPr>
        <w:t>не позднее рабочего дня, следующего за днем</w:t>
      </w:r>
      <w:r w:rsidR="0081131F" w:rsidRPr="0081131F">
        <w:rPr>
          <w:bCs/>
          <w:sz w:val="28"/>
          <w:szCs w:val="28"/>
        </w:rPr>
        <w:t xml:space="preserve"> постановки на учет бюджетного обязательства </w:t>
      </w:r>
      <w:r w:rsidRPr="00B84147">
        <w:rPr>
          <w:bCs/>
          <w:sz w:val="28"/>
          <w:szCs w:val="28"/>
        </w:rPr>
        <w:t>(внесения в него изменений) направляет:</w:t>
      </w:r>
    </w:p>
    <w:p w14:paraId="6F8B96C3" w14:textId="20D17BC1" w:rsidR="00094BDD" w:rsidRPr="005215CE" w:rsidRDefault="00094BDD" w:rsidP="00094BDD">
      <w:pPr>
        <w:ind w:firstLine="709"/>
        <w:jc w:val="both"/>
        <w:rPr>
          <w:bCs/>
          <w:sz w:val="28"/>
          <w:szCs w:val="28"/>
        </w:rPr>
      </w:pPr>
      <w:r w:rsidRPr="005215CE">
        <w:rPr>
          <w:bCs/>
          <w:sz w:val="28"/>
          <w:szCs w:val="28"/>
        </w:rPr>
        <w:t xml:space="preserve">получателю средств бюджета </w:t>
      </w:r>
      <w:proofErr w:type="spellStart"/>
      <w:r w:rsidR="00922E63">
        <w:rPr>
          <w:sz w:val="28"/>
          <w:szCs w:val="28"/>
        </w:rPr>
        <w:t>Бабеевского</w:t>
      </w:r>
      <w:proofErr w:type="spellEnd"/>
      <w:r w:rsidR="00D87488" w:rsidRPr="005215CE">
        <w:rPr>
          <w:sz w:val="28"/>
          <w:szCs w:val="28"/>
        </w:rPr>
        <w:t xml:space="preserve"> сельского поселения Темниковского муниципального </w:t>
      </w:r>
      <w:proofErr w:type="gramStart"/>
      <w:r w:rsidR="00D87488" w:rsidRPr="005215CE">
        <w:rPr>
          <w:sz w:val="28"/>
          <w:szCs w:val="28"/>
        </w:rPr>
        <w:t xml:space="preserve">района  </w:t>
      </w:r>
      <w:r w:rsidRPr="005215CE">
        <w:rPr>
          <w:bCs/>
          <w:sz w:val="28"/>
          <w:szCs w:val="28"/>
        </w:rPr>
        <w:t>Извещение</w:t>
      </w:r>
      <w:proofErr w:type="gramEnd"/>
      <w:r w:rsidRPr="005215CE">
        <w:rPr>
          <w:bCs/>
          <w:sz w:val="28"/>
          <w:szCs w:val="28"/>
        </w:rPr>
        <w:t xml:space="preserve"> о бюджетном обязательстве;</w:t>
      </w:r>
    </w:p>
    <w:p w14:paraId="59239F97" w14:textId="7650B20C" w:rsidR="004423D2" w:rsidRPr="005215CE" w:rsidRDefault="00094BDD" w:rsidP="00094BDD">
      <w:pPr>
        <w:ind w:firstLine="709"/>
        <w:jc w:val="both"/>
        <w:rPr>
          <w:bCs/>
          <w:sz w:val="28"/>
          <w:szCs w:val="28"/>
        </w:rPr>
      </w:pPr>
      <w:r w:rsidRPr="005215CE">
        <w:rPr>
          <w:bCs/>
          <w:sz w:val="28"/>
          <w:szCs w:val="28"/>
        </w:rPr>
        <w:t>получателю средств бюджета</w:t>
      </w:r>
      <w:r w:rsidR="00D87488" w:rsidRPr="005215CE">
        <w:rPr>
          <w:bCs/>
          <w:sz w:val="28"/>
          <w:szCs w:val="28"/>
        </w:rPr>
        <w:t xml:space="preserve"> </w:t>
      </w:r>
      <w:proofErr w:type="spellStart"/>
      <w:r w:rsidR="00922E63">
        <w:rPr>
          <w:sz w:val="28"/>
          <w:szCs w:val="28"/>
        </w:rPr>
        <w:t>Бабеевского</w:t>
      </w:r>
      <w:proofErr w:type="spellEnd"/>
      <w:r w:rsidR="00D87488" w:rsidRPr="005215CE">
        <w:rPr>
          <w:sz w:val="28"/>
          <w:szCs w:val="28"/>
        </w:rPr>
        <w:t xml:space="preserve"> сельского поселения Темниковского муниципального района  </w:t>
      </w:r>
      <w:r w:rsidRPr="005215CE">
        <w:rPr>
          <w:bCs/>
          <w:sz w:val="28"/>
          <w:szCs w:val="28"/>
        </w:rPr>
        <w:t xml:space="preserve"> и главному распорядителю средств бюджета</w:t>
      </w:r>
      <w:r w:rsidR="00D87488" w:rsidRPr="005215CE">
        <w:rPr>
          <w:bCs/>
          <w:sz w:val="28"/>
          <w:szCs w:val="28"/>
        </w:rPr>
        <w:t xml:space="preserve"> </w:t>
      </w:r>
      <w:proofErr w:type="spellStart"/>
      <w:r w:rsidR="00922E63">
        <w:rPr>
          <w:sz w:val="28"/>
          <w:szCs w:val="28"/>
        </w:rPr>
        <w:t>Бабеевского</w:t>
      </w:r>
      <w:proofErr w:type="spellEnd"/>
      <w:r w:rsidR="00D87488" w:rsidRPr="005215CE">
        <w:rPr>
          <w:sz w:val="28"/>
          <w:szCs w:val="28"/>
        </w:rPr>
        <w:t xml:space="preserve"> сельского поселения Темниковского муниципального </w:t>
      </w:r>
      <w:proofErr w:type="gramStart"/>
      <w:r w:rsidR="00D87488" w:rsidRPr="005215CE">
        <w:rPr>
          <w:sz w:val="28"/>
          <w:szCs w:val="28"/>
        </w:rPr>
        <w:lastRenderedPageBreak/>
        <w:t xml:space="preserve">района  </w:t>
      </w:r>
      <w:r w:rsidRPr="005215CE">
        <w:rPr>
          <w:bCs/>
          <w:sz w:val="28"/>
          <w:szCs w:val="28"/>
        </w:rPr>
        <w:t>,</w:t>
      </w:r>
      <w:proofErr w:type="gramEnd"/>
      <w:r w:rsidRPr="005215CE">
        <w:rPr>
          <w:bCs/>
          <w:sz w:val="28"/>
          <w:szCs w:val="28"/>
        </w:rPr>
        <w:t xml:space="preserve"> в ведении которого находится получатель средств бюджета</w:t>
      </w:r>
      <w:r w:rsidR="00D87488" w:rsidRPr="005215CE">
        <w:rPr>
          <w:bCs/>
          <w:sz w:val="28"/>
          <w:szCs w:val="28"/>
        </w:rPr>
        <w:t xml:space="preserve"> </w:t>
      </w:r>
      <w:proofErr w:type="spellStart"/>
      <w:r w:rsidR="00922E63">
        <w:rPr>
          <w:sz w:val="28"/>
          <w:szCs w:val="28"/>
        </w:rPr>
        <w:t>Бабеевского</w:t>
      </w:r>
      <w:proofErr w:type="spellEnd"/>
      <w:r w:rsidR="00D87488" w:rsidRPr="005215CE">
        <w:rPr>
          <w:sz w:val="28"/>
          <w:szCs w:val="28"/>
        </w:rPr>
        <w:t xml:space="preserve"> сельского поселения Темниковского муниципального района  </w:t>
      </w:r>
      <w:r w:rsidRPr="005215CE">
        <w:rPr>
          <w:bCs/>
          <w:sz w:val="28"/>
          <w:szCs w:val="28"/>
        </w:rPr>
        <w:t xml:space="preserve">, Уведомление о превышении бюджетным обязательством неиспользованных лимитов бюджетных обязательств, реквизиты которого </w:t>
      </w:r>
      <w:r w:rsidR="004423D2" w:rsidRPr="005215CE">
        <w:rPr>
          <w:bCs/>
          <w:sz w:val="28"/>
          <w:szCs w:val="28"/>
        </w:rPr>
        <w:t xml:space="preserve"> установлены</w:t>
      </w:r>
      <w:r w:rsidRPr="005215CE">
        <w:rPr>
          <w:bCs/>
          <w:sz w:val="28"/>
          <w:szCs w:val="28"/>
        </w:rPr>
        <w:t xml:space="preserve"> в приложении </w:t>
      </w:r>
    </w:p>
    <w:p w14:paraId="46AE3B4C" w14:textId="77777777" w:rsidR="00094BDD" w:rsidRPr="005215CE" w:rsidRDefault="004423D2" w:rsidP="004423D2">
      <w:pPr>
        <w:jc w:val="both"/>
        <w:rPr>
          <w:bCs/>
          <w:sz w:val="28"/>
          <w:szCs w:val="28"/>
        </w:rPr>
      </w:pPr>
      <w:r w:rsidRPr="005215CE">
        <w:rPr>
          <w:bCs/>
          <w:sz w:val="28"/>
          <w:szCs w:val="28"/>
        </w:rPr>
        <w:t xml:space="preserve">№ 4 к Порядку, утвержденному </w:t>
      </w:r>
      <w:r w:rsidR="00094BDD" w:rsidRPr="005215CE">
        <w:rPr>
          <w:bCs/>
          <w:sz w:val="28"/>
          <w:szCs w:val="28"/>
        </w:rPr>
        <w:t xml:space="preserve">приказом Министерства финансов Российской Федерации № </w:t>
      </w:r>
      <w:r w:rsidR="00FF042A" w:rsidRPr="005215CE">
        <w:rPr>
          <w:bCs/>
          <w:sz w:val="28"/>
          <w:szCs w:val="28"/>
        </w:rPr>
        <w:t>258н</w:t>
      </w:r>
      <w:r w:rsidR="00094BDD" w:rsidRPr="005215CE">
        <w:rPr>
          <w:bCs/>
          <w:sz w:val="28"/>
          <w:szCs w:val="28"/>
        </w:rPr>
        <w:t xml:space="preserve"> (далее </w:t>
      </w:r>
      <w:r w:rsidR="00C84671" w:rsidRPr="005215CE">
        <w:rPr>
          <w:bCs/>
          <w:sz w:val="28"/>
          <w:szCs w:val="28"/>
        </w:rPr>
        <w:t>–</w:t>
      </w:r>
      <w:r w:rsidR="00094BDD" w:rsidRPr="005215CE">
        <w:rPr>
          <w:bCs/>
          <w:sz w:val="28"/>
          <w:szCs w:val="28"/>
        </w:rPr>
        <w:t xml:space="preserve"> Уведомление</w:t>
      </w:r>
      <w:r w:rsidR="00F31DB2" w:rsidRPr="005215CE">
        <w:rPr>
          <w:bCs/>
          <w:sz w:val="28"/>
          <w:szCs w:val="28"/>
        </w:rPr>
        <w:t xml:space="preserve"> </w:t>
      </w:r>
      <w:r w:rsidR="00094BDD" w:rsidRPr="005215CE">
        <w:rPr>
          <w:bCs/>
          <w:sz w:val="28"/>
          <w:szCs w:val="28"/>
        </w:rPr>
        <w:t>о превышении).</w:t>
      </w:r>
    </w:p>
    <w:p w14:paraId="2525AB7A" w14:textId="77777777" w:rsidR="00FA2725" w:rsidRPr="005215CE" w:rsidRDefault="00094BDD" w:rsidP="00FA2725">
      <w:pPr>
        <w:ind w:firstLine="709"/>
        <w:jc w:val="both"/>
        <w:rPr>
          <w:bCs/>
          <w:sz w:val="28"/>
          <w:szCs w:val="28"/>
        </w:rPr>
      </w:pPr>
      <w:bookmarkStart w:id="9" w:name="Par71"/>
      <w:bookmarkEnd w:id="9"/>
      <w:r w:rsidRPr="005215CE">
        <w:rPr>
          <w:bCs/>
          <w:sz w:val="28"/>
          <w:szCs w:val="28"/>
        </w:rPr>
        <w:t xml:space="preserve">16. </w:t>
      </w:r>
      <w:r w:rsidR="00FA2725" w:rsidRPr="005215CE">
        <w:rPr>
          <w:bCs/>
          <w:sz w:val="28"/>
          <w:szCs w:val="28"/>
        </w:rPr>
        <w:t>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осуществляющим открытие и ведение лицевых счетов, в соответствии с пунктом 9 настоящего Порядка в первый рабочий день текущего финансового года:</w:t>
      </w:r>
    </w:p>
    <w:p w14:paraId="31302B22" w14:textId="77777777" w:rsidR="00FA2725" w:rsidRPr="005215CE" w:rsidRDefault="00FA2725" w:rsidP="00FA2725">
      <w:pPr>
        <w:ind w:firstLine="709"/>
        <w:jc w:val="both"/>
        <w:rPr>
          <w:bCs/>
          <w:sz w:val="28"/>
          <w:szCs w:val="28"/>
        </w:rPr>
      </w:pPr>
      <w:r w:rsidRPr="005215CE">
        <w:rPr>
          <w:bCs/>
          <w:sz w:val="28"/>
          <w:szCs w:val="28"/>
        </w:rPr>
        <w:t xml:space="preserve">в отношении бюджетных обязательств, возникших на основании документов-оснований, предусмотренных пунктами 1 </w:t>
      </w:r>
      <w:r w:rsidR="00C84671" w:rsidRPr="005215CE">
        <w:rPr>
          <w:bCs/>
          <w:sz w:val="28"/>
          <w:szCs w:val="28"/>
        </w:rPr>
        <w:t>–</w:t>
      </w:r>
      <w:r w:rsidR="00F31DB2" w:rsidRPr="005215CE">
        <w:rPr>
          <w:bCs/>
          <w:sz w:val="28"/>
          <w:szCs w:val="28"/>
        </w:rPr>
        <w:t xml:space="preserve"> </w:t>
      </w:r>
      <w:r w:rsidR="0081131F" w:rsidRPr="005215CE">
        <w:rPr>
          <w:bCs/>
          <w:sz w:val="28"/>
          <w:szCs w:val="28"/>
        </w:rPr>
        <w:t>5</w:t>
      </w:r>
      <w:r w:rsidRPr="005215CE">
        <w:rPr>
          <w:bCs/>
          <w:sz w:val="28"/>
          <w:szCs w:val="28"/>
        </w:rPr>
        <w:t>, 1</w:t>
      </w:r>
      <w:r w:rsidR="0081131F" w:rsidRPr="005215CE">
        <w:rPr>
          <w:bCs/>
          <w:sz w:val="28"/>
          <w:szCs w:val="28"/>
        </w:rPr>
        <w:t>2</w:t>
      </w:r>
      <w:r w:rsidRPr="005215CE">
        <w:rPr>
          <w:bCs/>
          <w:sz w:val="28"/>
          <w:szCs w:val="28"/>
        </w:rPr>
        <w:t xml:space="preserve"> и 1</w:t>
      </w:r>
      <w:r w:rsidR="0081131F" w:rsidRPr="005215CE">
        <w:rPr>
          <w:bCs/>
          <w:sz w:val="28"/>
          <w:szCs w:val="28"/>
        </w:rPr>
        <w:t>3</w:t>
      </w:r>
      <w:r w:rsidRPr="005215CE">
        <w:rPr>
          <w:bCs/>
          <w:sz w:val="28"/>
          <w:szCs w:val="28"/>
        </w:rPr>
        <w:t xml:space="preserve"> графы 2 Перечня, </w:t>
      </w:r>
      <w:r w:rsidR="00C84671" w:rsidRPr="005215CE">
        <w:rPr>
          <w:bCs/>
          <w:sz w:val="28"/>
          <w:szCs w:val="28"/>
        </w:rPr>
        <w:t>–</w:t>
      </w:r>
      <w:r w:rsidRPr="005215CE">
        <w:rPr>
          <w:bCs/>
          <w:sz w:val="28"/>
          <w:szCs w:val="28"/>
        </w:rPr>
        <w:t xml:space="preserve"> на сумму неисполненного на конец отчетного финансового года бюджетного обязательства и сумму, предусмотренную на плановый период (при наличии);</w:t>
      </w:r>
    </w:p>
    <w:p w14:paraId="1FF37997" w14:textId="77777777" w:rsidR="00FA2725" w:rsidRPr="005215CE" w:rsidRDefault="00FA2725" w:rsidP="00FA2725">
      <w:pPr>
        <w:ind w:firstLine="709"/>
        <w:jc w:val="both"/>
        <w:rPr>
          <w:bCs/>
          <w:sz w:val="28"/>
          <w:szCs w:val="28"/>
        </w:rPr>
      </w:pPr>
      <w:r w:rsidRPr="005215CE">
        <w:rPr>
          <w:bCs/>
          <w:sz w:val="28"/>
          <w:szCs w:val="28"/>
        </w:rPr>
        <w:t xml:space="preserve">в отношении бюджетных обязательств, возникших на основании документов-оснований, предусмотренных пунктами </w:t>
      </w:r>
      <w:r w:rsidR="0081131F" w:rsidRPr="005215CE">
        <w:rPr>
          <w:bCs/>
          <w:sz w:val="28"/>
          <w:szCs w:val="28"/>
        </w:rPr>
        <w:t>6</w:t>
      </w:r>
      <w:r w:rsidR="00F31DB2" w:rsidRPr="005215CE">
        <w:rPr>
          <w:bCs/>
          <w:sz w:val="28"/>
          <w:szCs w:val="28"/>
        </w:rPr>
        <w:t xml:space="preserve"> </w:t>
      </w:r>
      <w:r w:rsidR="00C84671" w:rsidRPr="005215CE">
        <w:rPr>
          <w:bCs/>
          <w:sz w:val="28"/>
          <w:szCs w:val="28"/>
        </w:rPr>
        <w:t>–</w:t>
      </w:r>
      <w:r w:rsidR="00F31DB2" w:rsidRPr="005215CE">
        <w:rPr>
          <w:bCs/>
          <w:sz w:val="28"/>
          <w:szCs w:val="28"/>
        </w:rPr>
        <w:t xml:space="preserve"> </w:t>
      </w:r>
      <w:r w:rsidR="0081131F" w:rsidRPr="005215CE">
        <w:rPr>
          <w:bCs/>
          <w:sz w:val="28"/>
          <w:szCs w:val="28"/>
        </w:rPr>
        <w:t>10</w:t>
      </w:r>
      <w:r w:rsidR="00F31DB2" w:rsidRPr="005215CE">
        <w:rPr>
          <w:bCs/>
          <w:sz w:val="28"/>
          <w:szCs w:val="28"/>
        </w:rPr>
        <w:t xml:space="preserve"> </w:t>
      </w:r>
      <w:r w:rsidRPr="005215CE">
        <w:rPr>
          <w:bCs/>
          <w:sz w:val="28"/>
          <w:szCs w:val="28"/>
        </w:rPr>
        <w:t xml:space="preserve">графы 2 Перечня, </w:t>
      </w:r>
      <w:r w:rsidR="00C84671" w:rsidRPr="005215CE">
        <w:rPr>
          <w:bCs/>
          <w:sz w:val="28"/>
          <w:szCs w:val="28"/>
        </w:rPr>
        <w:t>–</w:t>
      </w:r>
      <w:r w:rsidRPr="005215CE">
        <w:rPr>
          <w:bCs/>
          <w:sz w:val="28"/>
          <w:szCs w:val="28"/>
        </w:rPr>
        <w:t xml:space="preserve"> на сумму, предусмотренную на плановый период (при наличии).</w:t>
      </w:r>
    </w:p>
    <w:p w14:paraId="5A8C5F35" w14:textId="66235FFE" w:rsidR="00094BDD" w:rsidRPr="005215CE" w:rsidRDefault="00094BDD" w:rsidP="00094BDD">
      <w:pPr>
        <w:ind w:firstLine="709"/>
        <w:jc w:val="both"/>
        <w:rPr>
          <w:bCs/>
          <w:sz w:val="28"/>
          <w:szCs w:val="28"/>
        </w:rPr>
      </w:pPr>
      <w:bookmarkStart w:id="10" w:name="Par72"/>
      <w:bookmarkEnd w:id="10"/>
      <w:r w:rsidRPr="005215CE">
        <w:rPr>
          <w:bCs/>
          <w:sz w:val="28"/>
          <w:szCs w:val="28"/>
        </w:rPr>
        <w:t>В бюджетные обязательства, в которые внесены изменения в соответствии с настоящ</w:t>
      </w:r>
      <w:r w:rsidR="009F5721" w:rsidRPr="005215CE">
        <w:rPr>
          <w:bCs/>
          <w:sz w:val="28"/>
          <w:szCs w:val="28"/>
        </w:rPr>
        <w:t>им</w:t>
      </w:r>
      <w:r w:rsidRPr="005215CE">
        <w:rPr>
          <w:bCs/>
          <w:sz w:val="28"/>
          <w:szCs w:val="28"/>
        </w:rPr>
        <w:t xml:space="preserve"> пункт</w:t>
      </w:r>
      <w:r w:rsidR="009F5721" w:rsidRPr="005215CE">
        <w:rPr>
          <w:bCs/>
          <w:sz w:val="28"/>
          <w:szCs w:val="28"/>
        </w:rPr>
        <w:t>ом</w:t>
      </w:r>
      <w:r w:rsidRPr="005215CE">
        <w:rPr>
          <w:bCs/>
          <w:sz w:val="28"/>
          <w:szCs w:val="28"/>
        </w:rPr>
        <w:t>, получателем средств бюджета</w:t>
      </w:r>
      <w:r w:rsidR="00D87488" w:rsidRPr="005215CE">
        <w:rPr>
          <w:bCs/>
          <w:sz w:val="28"/>
          <w:szCs w:val="28"/>
        </w:rPr>
        <w:t xml:space="preserve"> </w:t>
      </w:r>
      <w:proofErr w:type="spellStart"/>
      <w:r w:rsidR="00922E63">
        <w:rPr>
          <w:sz w:val="28"/>
          <w:szCs w:val="28"/>
        </w:rPr>
        <w:t>Бабеевского</w:t>
      </w:r>
      <w:proofErr w:type="spellEnd"/>
      <w:r w:rsidR="00D87488" w:rsidRPr="005215CE">
        <w:rPr>
          <w:sz w:val="28"/>
          <w:szCs w:val="28"/>
        </w:rPr>
        <w:t xml:space="preserve"> сельского поселения Темниковского муниципального района  </w:t>
      </w:r>
      <w:r w:rsidRPr="005215CE">
        <w:rPr>
          <w:bCs/>
          <w:sz w:val="28"/>
          <w:szCs w:val="28"/>
        </w:rPr>
        <w:t xml:space="preserve"> 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9 </w:t>
      </w:r>
      <w:r w:rsidRPr="005215CE">
        <w:rPr>
          <w:sz w:val="28"/>
          <w:szCs w:val="28"/>
        </w:rPr>
        <w:t>настоящего</w:t>
      </w:r>
      <w:r w:rsidRPr="005215CE">
        <w:rPr>
          <w:bCs/>
          <w:sz w:val="28"/>
          <w:szCs w:val="28"/>
        </w:rPr>
        <w:t xml:space="preserve"> Порядка не позднее первого рабочего дня апреля текущего финансового года.</w:t>
      </w:r>
    </w:p>
    <w:p w14:paraId="562D6DC9" w14:textId="3D59CA82" w:rsidR="00094BDD" w:rsidRPr="005215CE" w:rsidRDefault="00094BDD" w:rsidP="00094BDD">
      <w:pPr>
        <w:ind w:firstLine="709"/>
        <w:jc w:val="both"/>
        <w:rPr>
          <w:bCs/>
          <w:sz w:val="28"/>
          <w:szCs w:val="28"/>
        </w:rPr>
      </w:pPr>
      <w:r w:rsidRPr="005215CE">
        <w:rPr>
          <w:bCs/>
          <w:sz w:val="28"/>
          <w:szCs w:val="28"/>
        </w:rPr>
        <w:t>Внесение в бюджетные обязательства изменений, предусмотренных частью второй настоящего пункта, в части государственных контрактов, связанных с осуществлением капитальных вложений, осуществляется получателем средств бюджета</w:t>
      </w:r>
      <w:r w:rsidR="00D87488" w:rsidRPr="005215CE">
        <w:rPr>
          <w:bCs/>
          <w:sz w:val="28"/>
          <w:szCs w:val="28"/>
        </w:rPr>
        <w:t xml:space="preserve"> </w:t>
      </w:r>
      <w:proofErr w:type="spellStart"/>
      <w:r w:rsidR="00922E63">
        <w:rPr>
          <w:sz w:val="28"/>
          <w:szCs w:val="28"/>
        </w:rPr>
        <w:t>Бабеевского</w:t>
      </w:r>
      <w:proofErr w:type="spellEnd"/>
      <w:r w:rsidR="00D87488" w:rsidRPr="005215CE">
        <w:rPr>
          <w:sz w:val="28"/>
          <w:szCs w:val="28"/>
        </w:rPr>
        <w:t xml:space="preserve"> сельского поселения Темниковского муниципального района  </w:t>
      </w:r>
      <w:r w:rsidRPr="005215CE">
        <w:rPr>
          <w:bCs/>
          <w:sz w:val="28"/>
          <w:szCs w:val="28"/>
        </w:rPr>
        <w:t xml:space="preserve"> не позднее пятнадцатого февраля текущего финансового года.</w:t>
      </w:r>
    </w:p>
    <w:p w14:paraId="27D9A9B0" w14:textId="055E8044" w:rsidR="00094BDD" w:rsidRPr="005215CE" w:rsidRDefault="00094BDD" w:rsidP="00094BDD">
      <w:pPr>
        <w:ind w:firstLine="709"/>
        <w:jc w:val="both"/>
        <w:rPr>
          <w:bCs/>
          <w:sz w:val="28"/>
          <w:szCs w:val="28"/>
        </w:rPr>
      </w:pPr>
      <w:r w:rsidRPr="005215CE">
        <w:rPr>
          <w:bCs/>
          <w:sz w:val="28"/>
          <w:szCs w:val="28"/>
        </w:rPr>
        <w:t xml:space="preserve">Орган, осуществляющий открытие и ведение лицевых счетов,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w:t>
      </w:r>
      <w:r w:rsidR="00F14146" w:rsidRPr="005215CE">
        <w:rPr>
          <w:bCs/>
          <w:sz w:val="28"/>
          <w:szCs w:val="28"/>
        </w:rPr>
        <w:t>положениям абзаца четвертого части первой пункта 11</w:t>
      </w:r>
      <w:r w:rsidRPr="005215CE">
        <w:rPr>
          <w:bCs/>
          <w:sz w:val="28"/>
          <w:szCs w:val="28"/>
        </w:rPr>
        <w:t>настоящего Порядка, направляет для сведения главному распорядителю средств бюджета</w:t>
      </w:r>
      <w:r w:rsidR="00D87488" w:rsidRPr="005215CE">
        <w:rPr>
          <w:bCs/>
          <w:sz w:val="28"/>
          <w:szCs w:val="28"/>
        </w:rPr>
        <w:t xml:space="preserve"> </w:t>
      </w:r>
      <w:proofErr w:type="spellStart"/>
      <w:r w:rsidR="00922E63">
        <w:rPr>
          <w:sz w:val="28"/>
          <w:szCs w:val="28"/>
        </w:rPr>
        <w:t>Бабеевского</w:t>
      </w:r>
      <w:proofErr w:type="spellEnd"/>
      <w:r w:rsidR="00D87488" w:rsidRPr="005215CE">
        <w:rPr>
          <w:sz w:val="28"/>
          <w:szCs w:val="28"/>
        </w:rPr>
        <w:t xml:space="preserve"> сельского поселения Темниковского муниципального района  </w:t>
      </w:r>
      <w:r w:rsidRPr="005215CE">
        <w:rPr>
          <w:bCs/>
          <w:sz w:val="28"/>
          <w:szCs w:val="28"/>
        </w:rPr>
        <w:t>, в ведении которого находится получатель средств бюджета</w:t>
      </w:r>
      <w:r w:rsidR="00D87488" w:rsidRPr="005215CE">
        <w:rPr>
          <w:bCs/>
          <w:sz w:val="28"/>
          <w:szCs w:val="28"/>
        </w:rPr>
        <w:t xml:space="preserve"> </w:t>
      </w:r>
      <w:proofErr w:type="spellStart"/>
      <w:r w:rsidR="00922E63">
        <w:rPr>
          <w:sz w:val="28"/>
          <w:szCs w:val="28"/>
        </w:rPr>
        <w:t>Бабеевского</w:t>
      </w:r>
      <w:proofErr w:type="spellEnd"/>
      <w:r w:rsidR="00D87488" w:rsidRPr="005215CE">
        <w:rPr>
          <w:sz w:val="28"/>
          <w:szCs w:val="28"/>
        </w:rPr>
        <w:t xml:space="preserve"> сельского поселения Темниковского муниципального района  </w:t>
      </w:r>
      <w:r w:rsidRPr="005215CE">
        <w:rPr>
          <w:bCs/>
          <w:sz w:val="28"/>
          <w:szCs w:val="28"/>
        </w:rPr>
        <w:t>, Уведомление о превышении не позднее следующего рабочего дня после дня совершения операций, предусмотренных настоящим пунктом.</w:t>
      </w:r>
    </w:p>
    <w:p w14:paraId="644F8D77" w14:textId="5AB9E7C5" w:rsidR="00094BDD" w:rsidRPr="005215CE" w:rsidRDefault="00094BDD" w:rsidP="003163BC">
      <w:pPr>
        <w:ind w:firstLine="709"/>
        <w:jc w:val="both"/>
        <w:rPr>
          <w:bCs/>
          <w:sz w:val="28"/>
          <w:szCs w:val="28"/>
        </w:rPr>
      </w:pPr>
      <w:r w:rsidRPr="005215CE">
        <w:rPr>
          <w:bCs/>
          <w:sz w:val="28"/>
          <w:szCs w:val="28"/>
        </w:rPr>
        <w:lastRenderedPageBreak/>
        <w:t>17. В случае ликвидации, реорганизации получателя средств бюджета</w:t>
      </w:r>
      <w:r w:rsidR="00D87488" w:rsidRPr="005215CE">
        <w:rPr>
          <w:bCs/>
          <w:sz w:val="28"/>
          <w:szCs w:val="28"/>
        </w:rPr>
        <w:t xml:space="preserve"> </w:t>
      </w:r>
      <w:proofErr w:type="spellStart"/>
      <w:r w:rsidR="00922E63">
        <w:rPr>
          <w:sz w:val="28"/>
          <w:szCs w:val="28"/>
        </w:rPr>
        <w:t>Бабеевского</w:t>
      </w:r>
      <w:proofErr w:type="spellEnd"/>
      <w:r w:rsidR="00D87488" w:rsidRPr="005215CE">
        <w:rPr>
          <w:sz w:val="28"/>
          <w:szCs w:val="28"/>
        </w:rPr>
        <w:t xml:space="preserve"> сельского поселения Темниковского муниципального района  </w:t>
      </w:r>
      <w:r w:rsidRPr="005215CE">
        <w:rPr>
          <w:bCs/>
          <w:sz w:val="28"/>
          <w:szCs w:val="28"/>
        </w:rPr>
        <w:t xml:space="preserve"> либо изменения типа государственного казенного учреждения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w:t>
      </w:r>
      <w:r w:rsidR="00BB1079" w:rsidRPr="005215CE">
        <w:rPr>
          <w:bCs/>
          <w:sz w:val="28"/>
          <w:szCs w:val="28"/>
        </w:rPr>
        <w:t xml:space="preserve"> </w:t>
      </w:r>
      <w:r w:rsidR="003163BC" w:rsidRPr="005215CE">
        <w:rPr>
          <w:bCs/>
          <w:sz w:val="28"/>
          <w:szCs w:val="28"/>
        </w:rPr>
        <w:t>на основании Сведений о бюджетном обязательстве, сформированным получателем средств бюджета</w:t>
      </w:r>
      <w:r w:rsidR="00D87488" w:rsidRPr="005215CE">
        <w:rPr>
          <w:bCs/>
          <w:sz w:val="28"/>
          <w:szCs w:val="28"/>
        </w:rPr>
        <w:t xml:space="preserve"> </w:t>
      </w:r>
      <w:proofErr w:type="spellStart"/>
      <w:r w:rsidR="00922E63">
        <w:rPr>
          <w:sz w:val="28"/>
          <w:szCs w:val="28"/>
        </w:rPr>
        <w:t>Бабеевского</w:t>
      </w:r>
      <w:proofErr w:type="spellEnd"/>
      <w:r w:rsidR="00D87488" w:rsidRPr="005215CE">
        <w:rPr>
          <w:sz w:val="28"/>
          <w:szCs w:val="28"/>
        </w:rPr>
        <w:t xml:space="preserve"> сельского поселения Темниковского муниципального района  </w:t>
      </w:r>
      <w:r w:rsidR="003163BC" w:rsidRPr="005215CE">
        <w:rPr>
          <w:bCs/>
          <w:sz w:val="28"/>
          <w:szCs w:val="28"/>
        </w:rPr>
        <w:t xml:space="preserve">, </w:t>
      </w:r>
      <w:r w:rsidRPr="005215CE">
        <w:rPr>
          <w:bCs/>
          <w:sz w:val="28"/>
          <w:szCs w:val="28"/>
        </w:rPr>
        <w:t>органом, осуществляющим открытие и ведение лицевых счетов, вносятся изменения в ранее учтенные бюджетные обязательства получателя средств бюджета</w:t>
      </w:r>
      <w:r w:rsidR="00D87488" w:rsidRPr="005215CE">
        <w:rPr>
          <w:bCs/>
          <w:sz w:val="28"/>
          <w:szCs w:val="28"/>
        </w:rPr>
        <w:t xml:space="preserve"> </w:t>
      </w:r>
      <w:proofErr w:type="spellStart"/>
      <w:r w:rsidR="00922E63">
        <w:rPr>
          <w:sz w:val="28"/>
          <w:szCs w:val="28"/>
        </w:rPr>
        <w:t>Бабеевского</w:t>
      </w:r>
      <w:proofErr w:type="spellEnd"/>
      <w:r w:rsidR="00D87488" w:rsidRPr="005215CE">
        <w:rPr>
          <w:sz w:val="28"/>
          <w:szCs w:val="28"/>
        </w:rPr>
        <w:t xml:space="preserve"> сельского поселения Темниковского муниципального района  </w:t>
      </w:r>
      <w:r w:rsidRPr="005215CE">
        <w:rPr>
          <w:bCs/>
          <w:sz w:val="28"/>
          <w:szCs w:val="28"/>
        </w:rPr>
        <w:t xml:space="preserve"> в части аннулирования соответствующих неисполненных бюджетных обязательств.</w:t>
      </w:r>
    </w:p>
    <w:p w14:paraId="5AF307D6" w14:textId="77777777" w:rsidR="00094BDD" w:rsidRPr="005215CE" w:rsidRDefault="00094BDD" w:rsidP="00094BDD">
      <w:pPr>
        <w:ind w:firstLine="709"/>
        <w:jc w:val="both"/>
        <w:rPr>
          <w:bCs/>
          <w:sz w:val="28"/>
          <w:szCs w:val="28"/>
        </w:rPr>
      </w:pPr>
    </w:p>
    <w:p w14:paraId="38809561" w14:textId="77777777" w:rsidR="00094BDD" w:rsidRPr="005215CE" w:rsidRDefault="00094BDD" w:rsidP="00094BDD">
      <w:pPr>
        <w:jc w:val="center"/>
        <w:outlineLvl w:val="0"/>
        <w:rPr>
          <w:b/>
          <w:sz w:val="28"/>
          <w:szCs w:val="28"/>
        </w:rPr>
      </w:pPr>
      <w:r w:rsidRPr="005215CE">
        <w:rPr>
          <w:b/>
          <w:sz w:val="28"/>
          <w:szCs w:val="28"/>
        </w:rPr>
        <w:t>III. Особенности учета бюджетных обязательств</w:t>
      </w:r>
    </w:p>
    <w:p w14:paraId="37EF6EA6" w14:textId="77777777" w:rsidR="00094BDD" w:rsidRPr="005215CE" w:rsidRDefault="00094BDD" w:rsidP="00094BDD">
      <w:pPr>
        <w:pStyle w:val="ConsPlusNormal"/>
        <w:jc w:val="center"/>
        <w:rPr>
          <w:rFonts w:ascii="Times New Roman" w:hAnsi="Times New Roman" w:cs="Times New Roman"/>
          <w:b/>
          <w:sz w:val="28"/>
          <w:szCs w:val="28"/>
        </w:rPr>
      </w:pPr>
      <w:r w:rsidRPr="005215CE">
        <w:rPr>
          <w:rFonts w:ascii="Times New Roman" w:hAnsi="Times New Roman" w:cs="Times New Roman"/>
          <w:b/>
          <w:sz w:val="28"/>
          <w:szCs w:val="28"/>
        </w:rPr>
        <w:t>по исполнительным документам и решениям налоговых органов</w:t>
      </w:r>
    </w:p>
    <w:p w14:paraId="7774A9EC" w14:textId="77777777" w:rsidR="00094BDD" w:rsidRPr="005215CE" w:rsidRDefault="00094BDD" w:rsidP="00094BDD">
      <w:pPr>
        <w:pStyle w:val="ConsPlusNormal"/>
        <w:jc w:val="center"/>
        <w:rPr>
          <w:rFonts w:ascii="Times New Roman" w:hAnsi="Times New Roman" w:cs="Times New Roman"/>
          <w:b/>
          <w:sz w:val="28"/>
          <w:szCs w:val="28"/>
        </w:rPr>
      </w:pPr>
    </w:p>
    <w:p w14:paraId="51A7B7D9" w14:textId="77777777" w:rsidR="00094BDD" w:rsidRPr="005215CE" w:rsidRDefault="00094BDD" w:rsidP="00094BDD">
      <w:pPr>
        <w:ind w:firstLine="709"/>
        <w:jc w:val="both"/>
        <w:rPr>
          <w:sz w:val="28"/>
          <w:szCs w:val="28"/>
        </w:rPr>
      </w:pPr>
      <w:r w:rsidRPr="005215CE">
        <w:rPr>
          <w:sz w:val="28"/>
          <w:szCs w:val="28"/>
        </w:rPr>
        <w:t xml:space="preserve">18. В случае если </w:t>
      </w:r>
      <w:r w:rsidRPr="005215CE">
        <w:rPr>
          <w:bCs/>
          <w:sz w:val="28"/>
          <w:szCs w:val="28"/>
        </w:rPr>
        <w:t>органом, осуществляющим открытие и ведение лицевых счетов,</w:t>
      </w:r>
      <w:r w:rsidRPr="005215CE">
        <w:rPr>
          <w:sz w:val="28"/>
          <w:szCs w:val="28"/>
        </w:rPr>
        <w:t xml:space="preserve">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14:paraId="2A44D613" w14:textId="191EFDD1" w:rsidR="00094BDD" w:rsidRPr="005215CE" w:rsidRDefault="00094BDD" w:rsidP="00094BDD">
      <w:pPr>
        <w:ind w:firstLine="709"/>
        <w:jc w:val="both"/>
        <w:rPr>
          <w:sz w:val="28"/>
          <w:szCs w:val="28"/>
        </w:rPr>
      </w:pPr>
      <w:r w:rsidRPr="005215CE">
        <w:rPr>
          <w:sz w:val="28"/>
          <w:szCs w:val="28"/>
        </w:rPr>
        <w:t>19.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r w:rsidR="00BB1079" w:rsidRPr="005215CE">
        <w:rPr>
          <w:sz w:val="28"/>
          <w:szCs w:val="28"/>
        </w:rPr>
        <w:t xml:space="preserve"> </w:t>
      </w:r>
      <w:r w:rsidRPr="005215CE">
        <w:rPr>
          <w:sz w:val="28"/>
          <w:szCs w:val="28"/>
        </w:rPr>
        <w:t>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r w:rsidR="00D87488" w:rsidRPr="005215CE">
        <w:rPr>
          <w:sz w:val="28"/>
          <w:szCs w:val="28"/>
        </w:rPr>
        <w:t xml:space="preserve"> </w:t>
      </w:r>
      <w:proofErr w:type="spellStart"/>
      <w:r w:rsidR="00922E63">
        <w:rPr>
          <w:sz w:val="28"/>
          <w:szCs w:val="28"/>
        </w:rPr>
        <w:t>Бабеевского</w:t>
      </w:r>
      <w:proofErr w:type="spellEnd"/>
      <w:r w:rsidR="00D87488" w:rsidRPr="005215CE">
        <w:rPr>
          <w:sz w:val="28"/>
          <w:szCs w:val="28"/>
        </w:rPr>
        <w:t xml:space="preserve"> сельского поселения Темниковского муниципального района  </w:t>
      </w:r>
      <w:r w:rsidRPr="005215CE">
        <w:rPr>
          <w:sz w:val="28"/>
          <w:szCs w:val="28"/>
        </w:rPr>
        <w:t>.</w:t>
      </w:r>
    </w:p>
    <w:p w14:paraId="2DD5735E" w14:textId="77777777" w:rsidR="00094BDD" w:rsidRPr="005215CE" w:rsidRDefault="00094BDD" w:rsidP="00094BDD">
      <w:pPr>
        <w:pStyle w:val="ConsPlusNormal"/>
        <w:rPr>
          <w:rFonts w:ascii="Times New Roman" w:hAnsi="Times New Roman" w:cs="Times New Roman"/>
          <w:sz w:val="28"/>
          <w:szCs w:val="28"/>
        </w:rPr>
      </w:pPr>
    </w:p>
    <w:p w14:paraId="70B7962B" w14:textId="77777777" w:rsidR="00094BDD" w:rsidRPr="005215CE" w:rsidRDefault="0021067E" w:rsidP="00094BDD">
      <w:pPr>
        <w:jc w:val="center"/>
        <w:outlineLvl w:val="0"/>
        <w:rPr>
          <w:b/>
          <w:sz w:val="28"/>
          <w:szCs w:val="28"/>
        </w:rPr>
      </w:pPr>
      <w:r w:rsidRPr="005215CE">
        <w:rPr>
          <w:b/>
          <w:sz w:val="28"/>
          <w:szCs w:val="28"/>
          <w:lang w:val="en-US"/>
        </w:rPr>
        <w:lastRenderedPageBreak/>
        <w:t>IV</w:t>
      </w:r>
      <w:r w:rsidR="00094BDD" w:rsidRPr="005215CE">
        <w:rPr>
          <w:b/>
          <w:sz w:val="24"/>
          <w:szCs w:val="24"/>
        </w:rPr>
        <w:t>.</w:t>
      </w:r>
      <w:r w:rsidR="00094BDD" w:rsidRPr="005215CE">
        <w:rPr>
          <w:b/>
          <w:sz w:val="28"/>
          <w:szCs w:val="28"/>
        </w:rPr>
        <w:t xml:space="preserve"> Порядок постановки на учет денежных обязательств</w:t>
      </w:r>
    </w:p>
    <w:p w14:paraId="4E08D23A" w14:textId="77777777" w:rsidR="00094BDD" w:rsidRPr="005215CE" w:rsidRDefault="00094BDD" w:rsidP="00094BDD">
      <w:pPr>
        <w:jc w:val="center"/>
        <w:outlineLvl w:val="0"/>
        <w:rPr>
          <w:b/>
          <w:sz w:val="28"/>
          <w:szCs w:val="28"/>
        </w:rPr>
      </w:pPr>
      <w:r w:rsidRPr="005215CE">
        <w:rPr>
          <w:b/>
          <w:sz w:val="28"/>
          <w:szCs w:val="28"/>
        </w:rPr>
        <w:t>и внесения в них изменений</w:t>
      </w:r>
    </w:p>
    <w:p w14:paraId="4375D668" w14:textId="77777777" w:rsidR="00094BDD" w:rsidRPr="005215CE" w:rsidRDefault="00094BDD" w:rsidP="00094BDD">
      <w:pPr>
        <w:jc w:val="center"/>
        <w:outlineLvl w:val="0"/>
        <w:rPr>
          <w:b/>
          <w:sz w:val="28"/>
          <w:szCs w:val="28"/>
        </w:rPr>
      </w:pPr>
    </w:p>
    <w:p w14:paraId="1AAF3DBC" w14:textId="4121BCDE" w:rsidR="00094BDD" w:rsidRPr="005215CE" w:rsidRDefault="00094BDD" w:rsidP="00094BDD">
      <w:pPr>
        <w:ind w:firstLine="709"/>
        <w:jc w:val="both"/>
        <w:rPr>
          <w:sz w:val="28"/>
          <w:szCs w:val="28"/>
        </w:rPr>
      </w:pPr>
      <w:r w:rsidRPr="005215CE">
        <w:rPr>
          <w:sz w:val="28"/>
          <w:szCs w:val="28"/>
        </w:rPr>
        <w:t xml:space="preserve">20. Сведения о денежных обязательствах по принятым бюджетным обязательствам формируются </w:t>
      </w:r>
      <w:r w:rsidRPr="005215CE">
        <w:rPr>
          <w:bCs/>
          <w:sz w:val="28"/>
          <w:szCs w:val="28"/>
        </w:rPr>
        <w:t>органом, осуществляющим открытие и ведение лицевых счетов,</w:t>
      </w:r>
      <w:r w:rsidRPr="005215CE">
        <w:rPr>
          <w:sz w:val="28"/>
          <w:szCs w:val="28"/>
        </w:rPr>
        <w:t xml:space="preserve"> в срок, </w:t>
      </w:r>
      <w:r w:rsidR="00525FD1" w:rsidRPr="005215CE">
        <w:rPr>
          <w:sz w:val="28"/>
          <w:szCs w:val="28"/>
        </w:rPr>
        <w:t>определенный</w:t>
      </w:r>
      <w:r w:rsidRPr="005215CE">
        <w:rPr>
          <w:sz w:val="28"/>
          <w:szCs w:val="28"/>
        </w:rPr>
        <w:t xml:space="preserve"> для оплаты </w:t>
      </w:r>
      <w:r w:rsidR="002E48B0" w:rsidRPr="005215CE">
        <w:rPr>
          <w:sz w:val="28"/>
          <w:szCs w:val="28"/>
        </w:rPr>
        <w:t>денежного обязательства в соответствии с установленным Министерством финансов Республики Мордовия порядком</w:t>
      </w:r>
      <w:r w:rsidR="008F1198" w:rsidRPr="005215CE">
        <w:rPr>
          <w:sz w:val="28"/>
          <w:szCs w:val="28"/>
        </w:rPr>
        <w:t xml:space="preserve"> санкционирования оплаты денежных обязательств получателей средств бюджета</w:t>
      </w:r>
      <w:r w:rsidR="00D87488" w:rsidRPr="005215CE">
        <w:rPr>
          <w:sz w:val="28"/>
          <w:szCs w:val="28"/>
        </w:rPr>
        <w:t xml:space="preserve"> </w:t>
      </w:r>
      <w:proofErr w:type="spellStart"/>
      <w:r w:rsidR="00922E63">
        <w:rPr>
          <w:sz w:val="28"/>
          <w:szCs w:val="28"/>
        </w:rPr>
        <w:t>Бабеевского</w:t>
      </w:r>
      <w:proofErr w:type="spellEnd"/>
      <w:r w:rsidR="00D87488" w:rsidRPr="005215CE">
        <w:rPr>
          <w:sz w:val="28"/>
          <w:szCs w:val="28"/>
        </w:rPr>
        <w:t xml:space="preserve"> сельского поселения Темниковского муниципального района  </w:t>
      </w:r>
      <w:r w:rsidR="008F1198" w:rsidRPr="005215CE">
        <w:rPr>
          <w:sz w:val="28"/>
          <w:szCs w:val="28"/>
        </w:rPr>
        <w:t xml:space="preserve"> Республики Мордовия и </w:t>
      </w:r>
      <w:r w:rsidR="002E48B0" w:rsidRPr="005215CE">
        <w:rPr>
          <w:sz w:val="28"/>
          <w:szCs w:val="28"/>
        </w:rPr>
        <w:t xml:space="preserve">оплаты денежных обязательств, подлежащих исполнению за счет бюджетных ассигнований по источникам финансирования дефицита </w:t>
      </w:r>
      <w:r w:rsidR="008F1198" w:rsidRPr="005215CE">
        <w:rPr>
          <w:sz w:val="28"/>
          <w:szCs w:val="28"/>
        </w:rPr>
        <w:t>бюджета</w:t>
      </w:r>
      <w:r w:rsidR="00D87488" w:rsidRPr="005215CE">
        <w:rPr>
          <w:sz w:val="28"/>
          <w:szCs w:val="28"/>
        </w:rPr>
        <w:t xml:space="preserve"> </w:t>
      </w:r>
      <w:proofErr w:type="spellStart"/>
      <w:r w:rsidR="00922E63">
        <w:rPr>
          <w:sz w:val="28"/>
          <w:szCs w:val="28"/>
        </w:rPr>
        <w:t>Бабеевского</w:t>
      </w:r>
      <w:proofErr w:type="spellEnd"/>
      <w:r w:rsidR="00D87488" w:rsidRPr="005215CE">
        <w:rPr>
          <w:sz w:val="28"/>
          <w:szCs w:val="28"/>
        </w:rPr>
        <w:t xml:space="preserve"> сельского поселения Темниковского муниципального района  </w:t>
      </w:r>
      <w:r w:rsidR="008F1198" w:rsidRPr="005215CE">
        <w:rPr>
          <w:sz w:val="28"/>
          <w:szCs w:val="28"/>
        </w:rPr>
        <w:t xml:space="preserve"> Республики Мордовия </w:t>
      </w:r>
      <w:r w:rsidRPr="005215CE">
        <w:rPr>
          <w:sz w:val="28"/>
          <w:szCs w:val="28"/>
        </w:rPr>
        <w:t xml:space="preserve">(далее </w:t>
      </w:r>
      <w:r w:rsidRPr="005215CE">
        <w:rPr>
          <w:bCs/>
          <w:sz w:val="28"/>
          <w:szCs w:val="28"/>
        </w:rPr>
        <w:t xml:space="preserve">– </w:t>
      </w:r>
      <w:r w:rsidRPr="005215CE">
        <w:rPr>
          <w:sz w:val="28"/>
          <w:szCs w:val="28"/>
        </w:rPr>
        <w:t>порядок санкционирования), за исключением случаев, указанных в части второй настоящего пункта.</w:t>
      </w:r>
    </w:p>
    <w:p w14:paraId="4FE002A1" w14:textId="20302B05" w:rsidR="00094BDD" w:rsidRPr="005215CE" w:rsidRDefault="00B80C92" w:rsidP="00094BDD">
      <w:pPr>
        <w:ind w:firstLine="709"/>
        <w:jc w:val="both"/>
        <w:rPr>
          <w:sz w:val="28"/>
          <w:szCs w:val="28"/>
        </w:rPr>
      </w:pPr>
      <w:bookmarkStart w:id="11" w:name="Par4"/>
      <w:bookmarkEnd w:id="11"/>
      <w:r w:rsidRPr="005215CE">
        <w:rPr>
          <w:sz w:val="28"/>
          <w:szCs w:val="28"/>
        </w:rPr>
        <w:t>Сведения о денежных обязательствах, не содержащие сведения, составляющие государственную тайну, формируются получателем средств бюджета</w:t>
      </w:r>
      <w:r w:rsidR="00D87488" w:rsidRPr="005215CE">
        <w:rPr>
          <w:sz w:val="28"/>
          <w:szCs w:val="28"/>
        </w:rPr>
        <w:t xml:space="preserve"> </w:t>
      </w:r>
      <w:proofErr w:type="spellStart"/>
      <w:r w:rsidR="00922E63">
        <w:rPr>
          <w:sz w:val="28"/>
          <w:szCs w:val="28"/>
        </w:rPr>
        <w:t>Бабеевского</w:t>
      </w:r>
      <w:proofErr w:type="spellEnd"/>
      <w:r w:rsidR="00D87488" w:rsidRPr="005215CE">
        <w:rPr>
          <w:sz w:val="28"/>
          <w:szCs w:val="28"/>
        </w:rPr>
        <w:t xml:space="preserve"> сельского поселения Темниковского муниципального района  </w:t>
      </w:r>
      <w:r w:rsidRPr="005215CE">
        <w:rPr>
          <w:sz w:val="28"/>
          <w:szCs w:val="28"/>
        </w:rPr>
        <w:t xml:space="preserve"> не позднее рабочего дня, следующего за днем возникновения денежного обязательства, в случае:</w:t>
      </w:r>
    </w:p>
    <w:p w14:paraId="5FD1B034" w14:textId="77777777" w:rsidR="00094BDD" w:rsidRPr="005215CE" w:rsidRDefault="00094BDD" w:rsidP="00094BDD">
      <w:pPr>
        <w:ind w:firstLine="709"/>
        <w:jc w:val="both"/>
        <w:rPr>
          <w:sz w:val="28"/>
          <w:szCs w:val="28"/>
        </w:rPr>
      </w:pPr>
      <w:r w:rsidRPr="005215CE">
        <w:rPr>
          <w:sz w:val="28"/>
          <w:szCs w:val="28"/>
        </w:rPr>
        <w:t>исполнения денежного обязательства неоднократно (в том числе с учетом ранее произведенных платежей, требующих подтверждения);</w:t>
      </w:r>
    </w:p>
    <w:p w14:paraId="0A61B34E" w14:textId="77777777" w:rsidR="00094BDD" w:rsidRPr="005215CE" w:rsidRDefault="00094BDD" w:rsidP="00094BDD">
      <w:pPr>
        <w:ind w:firstLine="709"/>
        <w:jc w:val="both"/>
        <w:rPr>
          <w:sz w:val="28"/>
          <w:szCs w:val="28"/>
        </w:rPr>
      </w:pPr>
      <w:r w:rsidRPr="005215CE">
        <w:rPr>
          <w:sz w:val="28"/>
          <w:szCs w:val="28"/>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14:paraId="612866D7" w14:textId="77777777" w:rsidR="00094BDD" w:rsidRPr="005215CE" w:rsidRDefault="00B80C92" w:rsidP="00094BDD">
      <w:pPr>
        <w:ind w:firstLine="709"/>
        <w:jc w:val="both"/>
        <w:rPr>
          <w:sz w:val="28"/>
          <w:szCs w:val="28"/>
        </w:rPr>
      </w:pPr>
      <w:r w:rsidRPr="005215CE">
        <w:rPr>
          <w:sz w:val="28"/>
          <w:szCs w:val="28"/>
        </w:rPr>
        <w:t xml:space="preserve">исполнения денежного обязательства, возникшего на основании документа о приемке поставленного товара, выполненной работы (ее результатов, в том числе этапа), оказанной услуги (далее </w:t>
      </w:r>
      <w:r w:rsidR="00F31DB2" w:rsidRPr="005215CE">
        <w:rPr>
          <w:sz w:val="28"/>
          <w:szCs w:val="28"/>
        </w:rPr>
        <w:t>–</w:t>
      </w:r>
      <w:r w:rsidRPr="005215CE">
        <w:rPr>
          <w:sz w:val="28"/>
          <w:szCs w:val="28"/>
        </w:rPr>
        <w:t xml:space="preserve"> документ</w:t>
      </w:r>
      <w:r w:rsidR="00F31DB2" w:rsidRPr="005215CE">
        <w:rPr>
          <w:sz w:val="28"/>
          <w:szCs w:val="28"/>
        </w:rPr>
        <w:t xml:space="preserve"> </w:t>
      </w:r>
      <w:r w:rsidRPr="005215CE">
        <w:rPr>
          <w:sz w:val="28"/>
          <w:szCs w:val="28"/>
        </w:rPr>
        <w:t>о приемке) из единой информационной системы, одним распоряжением, сумма которого равна сумме денежного обязательства, подлежащего постановке на учет (за исключением случая возникновения денежного обязательства на основании документа о приемке по соответствующему государственному контракту, сформированного и подписанного без использования единой информационной системы, формирование Сведений о денежном обязательстве по которому осуществляется не позднее рабочего дня, следующего за днем проведения проверки на соответствие информации, включаемой в Сведения о денежном обязательстве, аналогичной информации в реестре контрактов);</w:t>
      </w:r>
    </w:p>
    <w:p w14:paraId="65FE2616" w14:textId="77777777" w:rsidR="00094BDD" w:rsidRPr="005215CE" w:rsidRDefault="00094BDD" w:rsidP="00094BDD">
      <w:pPr>
        <w:ind w:firstLine="709"/>
        <w:jc w:val="both"/>
        <w:rPr>
          <w:sz w:val="28"/>
          <w:szCs w:val="28"/>
        </w:rPr>
      </w:pPr>
      <w:r w:rsidRPr="005215CE">
        <w:rPr>
          <w:sz w:val="28"/>
          <w:szCs w:val="28"/>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14:paraId="62080DFB" w14:textId="77777777" w:rsidR="00094BDD" w:rsidRPr="005215CE" w:rsidRDefault="00094BDD" w:rsidP="00094BDD">
      <w:pPr>
        <w:ind w:firstLine="709"/>
        <w:jc w:val="both"/>
        <w:rPr>
          <w:sz w:val="28"/>
          <w:szCs w:val="28"/>
        </w:rPr>
      </w:pPr>
      <w:bookmarkStart w:id="12" w:name="Par9"/>
      <w:bookmarkEnd w:id="12"/>
      <w:r w:rsidRPr="005215CE">
        <w:rPr>
          <w:sz w:val="28"/>
          <w:szCs w:val="28"/>
        </w:rPr>
        <w:t xml:space="preserve">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w:t>
      </w:r>
      <w:r w:rsidRPr="005215CE">
        <w:rPr>
          <w:sz w:val="28"/>
          <w:szCs w:val="28"/>
        </w:rPr>
        <w:lastRenderedPageBreak/>
        <w:t xml:space="preserve">государственного контракта по истечении 30 дней со дня его размещения государственным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w:t>
      </w:r>
      <w:r w:rsidR="00B80C92" w:rsidRPr="005215CE">
        <w:rPr>
          <w:sz w:val="28"/>
          <w:szCs w:val="28"/>
        </w:rPr>
        <w:t>4</w:t>
      </w:r>
      <w:r w:rsidRPr="005215CE">
        <w:rPr>
          <w:sz w:val="28"/>
          <w:szCs w:val="28"/>
        </w:rPr>
        <w:t xml:space="preserve"> и </w:t>
      </w:r>
      <w:r w:rsidR="00B80C92" w:rsidRPr="005215CE">
        <w:rPr>
          <w:sz w:val="28"/>
          <w:szCs w:val="28"/>
        </w:rPr>
        <w:t>5</w:t>
      </w:r>
      <w:r w:rsidRPr="005215CE">
        <w:rPr>
          <w:sz w:val="28"/>
          <w:szCs w:val="28"/>
        </w:rPr>
        <w:t xml:space="preserve"> графы 2 Перечня.</w:t>
      </w:r>
    </w:p>
    <w:p w14:paraId="6A0D36EA" w14:textId="77777777" w:rsidR="00094BDD" w:rsidRPr="005215CE" w:rsidRDefault="00094BDD" w:rsidP="00094BDD">
      <w:pPr>
        <w:ind w:firstLine="709"/>
        <w:jc w:val="both"/>
        <w:rPr>
          <w:sz w:val="28"/>
          <w:szCs w:val="28"/>
        </w:rPr>
      </w:pPr>
      <w:r w:rsidRPr="005215CE">
        <w:rPr>
          <w:sz w:val="28"/>
          <w:szCs w:val="28"/>
        </w:rPr>
        <w:t>21. 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14:paraId="18009BF5" w14:textId="59B74C3E" w:rsidR="00094BDD" w:rsidRPr="005215CE" w:rsidRDefault="00094BDD" w:rsidP="00094BDD">
      <w:pPr>
        <w:ind w:firstLine="709"/>
        <w:jc w:val="both"/>
        <w:rPr>
          <w:sz w:val="28"/>
          <w:szCs w:val="28"/>
        </w:rPr>
      </w:pPr>
      <w:r w:rsidRPr="005215CE">
        <w:rPr>
          <w:sz w:val="28"/>
          <w:szCs w:val="28"/>
        </w:rPr>
        <w:t xml:space="preserve">22. Орган, </w:t>
      </w:r>
      <w:r w:rsidRPr="005215CE">
        <w:rPr>
          <w:bCs/>
          <w:sz w:val="28"/>
          <w:szCs w:val="28"/>
        </w:rPr>
        <w:t>осуществляющий открытие и ведение лицевых счетов,</w:t>
      </w:r>
      <w:r w:rsidRPr="005215CE">
        <w:rPr>
          <w:sz w:val="28"/>
          <w:szCs w:val="28"/>
        </w:rPr>
        <w:t xml:space="preserve"> не позднее следующего рабочего дня со дня представления получателем средств бюджета</w:t>
      </w:r>
      <w:r w:rsidR="003C1939" w:rsidRPr="005215CE">
        <w:rPr>
          <w:sz w:val="28"/>
          <w:szCs w:val="28"/>
        </w:rPr>
        <w:t xml:space="preserve"> </w:t>
      </w:r>
      <w:proofErr w:type="spellStart"/>
      <w:r w:rsidR="00922E63">
        <w:rPr>
          <w:sz w:val="28"/>
          <w:szCs w:val="28"/>
        </w:rPr>
        <w:t>Бабеевского</w:t>
      </w:r>
      <w:proofErr w:type="spellEnd"/>
      <w:r w:rsidR="003C1939" w:rsidRPr="005215CE">
        <w:rPr>
          <w:sz w:val="28"/>
          <w:szCs w:val="28"/>
        </w:rPr>
        <w:t xml:space="preserve"> сельского поселения Темниковского муниципального района  </w:t>
      </w:r>
      <w:r w:rsidRPr="005215CE">
        <w:rPr>
          <w:sz w:val="28"/>
          <w:szCs w:val="28"/>
        </w:rPr>
        <w:t xml:space="preserve"> Сведений о денежном обязательстве осуществляет их проверку на соответствие информации, указанной в Сведениях о денежном обязательстве:</w:t>
      </w:r>
    </w:p>
    <w:p w14:paraId="6A6BBD86" w14:textId="77777777" w:rsidR="00094BDD" w:rsidRPr="005215CE" w:rsidRDefault="00094BDD" w:rsidP="00094BDD">
      <w:pPr>
        <w:ind w:firstLine="709"/>
        <w:jc w:val="both"/>
        <w:rPr>
          <w:sz w:val="28"/>
          <w:szCs w:val="28"/>
        </w:rPr>
      </w:pPr>
      <w:r w:rsidRPr="005215CE">
        <w:rPr>
          <w:sz w:val="28"/>
          <w:szCs w:val="28"/>
        </w:rPr>
        <w:t>информации по соответствующему бюджетному обязательству, учтенному на соответствующем лицевом счете получателя бюджетных средств;</w:t>
      </w:r>
    </w:p>
    <w:p w14:paraId="4252AE5F" w14:textId="77777777" w:rsidR="00094BDD" w:rsidRPr="005215CE" w:rsidRDefault="00094BDD" w:rsidP="00094BDD">
      <w:pPr>
        <w:ind w:firstLine="709"/>
        <w:jc w:val="both"/>
        <w:rPr>
          <w:sz w:val="28"/>
          <w:szCs w:val="28"/>
        </w:rPr>
      </w:pPr>
      <w:r w:rsidRPr="005215CE">
        <w:rPr>
          <w:sz w:val="28"/>
          <w:szCs w:val="28"/>
        </w:rPr>
        <w:t>информации, подлежащей включению в Сведения о денежном обязательстве в соответствии с приложением № 2</w:t>
      </w:r>
      <w:r w:rsidR="008A4FD3" w:rsidRPr="005215CE">
        <w:rPr>
          <w:sz w:val="28"/>
          <w:szCs w:val="28"/>
        </w:rPr>
        <w:t xml:space="preserve"> к Порядку, утвержденному</w:t>
      </w:r>
      <w:r w:rsidR="002E7BD0" w:rsidRPr="005215CE">
        <w:rPr>
          <w:sz w:val="28"/>
          <w:szCs w:val="28"/>
        </w:rPr>
        <w:t xml:space="preserve"> </w:t>
      </w:r>
      <w:r w:rsidRPr="005215CE">
        <w:rPr>
          <w:bCs/>
          <w:sz w:val="28"/>
          <w:szCs w:val="28"/>
        </w:rPr>
        <w:t xml:space="preserve">приказом Министерства финансов Российской Федерации № </w:t>
      </w:r>
      <w:r w:rsidR="00FF042A" w:rsidRPr="005215CE">
        <w:rPr>
          <w:bCs/>
          <w:sz w:val="28"/>
          <w:szCs w:val="28"/>
        </w:rPr>
        <w:t>258н</w:t>
      </w:r>
      <w:r w:rsidR="00930F68" w:rsidRPr="005215CE">
        <w:rPr>
          <w:bCs/>
          <w:sz w:val="28"/>
          <w:szCs w:val="28"/>
        </w:rPr>
        <w:t>, а также отсутствие в представленных Сведениях о денежном обязательстве на бумажном носителе исправлений, не соответствующих требованиям, установленным настоящим Порядком, или не заверенных в соответствии с настоящим Порядком</w:t>
      </w:r>
      <w:r w:rsidRPr="005215CE">
        <w:rPr>
          <w:bCs/>
          <w:sz w:val="28"/>
          <w:szCs w:val="28"/>
        </w:rPr>
        <w:t>;</w:t>
      </w:r>
    </w:p>
    <w:p w14:paraId="78F8538A" w14:textId="362AE2F0" w:rsidR="00094BDD" w:rsidRPr="005215CE" w:rsidRDefault="00094BDD" w:rsidP="00094BDD">
      <w:pPr>
        <w:ind w:firstLine="709"/>
        <w:jc w:val="both"/>
        <w:rPr>
          <w:sz w:val="28"/>
          <w:szCs w:val="28"/>
        </w:rPr>
      </w:pPr>
      <w:r w:rsidRPr="005215CE">
        <w:rPr>
          <w:sz w:val="28"/>
          <w:szCs w:val="28"/>
        </w:rPr>
        <w:t>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w:t>
      </w:r>
      <w:r w:rsidR="003C1939" w:rsidRPr="005215CE">
        <w:rPr>
          <w:sz w:val="28"/>
          <w:szCs w:val="28"/>
        </w:rPr>
        <w:t xml:space="preserve"> </w:t>
      </w:r>
      <w:proofErr w:type="spellStart"/>
      <w:r w:rsidR="00922E63">
        <w:rPr>
          <w:sz w:val="28"/>
          <w:szCs w:val="28"/>
        </w:rPr>
        <w:t>Бабеевского</w:t>
      </w:r>
      <w:proofErr w:type="spellEnd"/>
      <w:r w:rsidR="003C1939" w:rsidRPr="005215CE">
        <w:rPr>
          <w:sz w:val="28"/>
          <w:szCs w:val="28"/>
        </w:rPr>
        <w:t xml:space="preserve"> сельского поселения Темниковского муниципального района  </w:t>
      </w:r>
      <w:r w:rsidRPr="005215CE">
        <w:rPr>
          <w:sz w:val="28"/>
          <w:szCs w:val="28"/>
        </w:rPr>
        <w:t xml:space="preserve"> в орган, </w:t>
      </w:r>
      <w:r w:rsidRPr="005215CE">
        <w:rPr>
          <w:bCs/>
          <w:sz w:val="28"/>
          <w:szCs w:val="28"/>
        </w:rPr>
        <w:t>осуществляющий открытие и ведение лицевых счетов,</w:t>
      </w:r>
      <w:r w:rsidRPr="005215CE">
        <w:rPr>
          <w:sz w:val="28"/>
          <w:szCs w:val="28"/>
        </w:rPr>
        <w:t xml:space="preserve"> для постановки на учет денежных обязательств в соответствии с Порядком.</w:t>
      </w:r>
    </w:p>
    <w:p w14:paraId="69A9DDF3" w14:textId="72B20505" w:rsidR="00930F68" w:rsidRPr="005215CE" w:rsidRDefault="00930F68" w:rsidP="00930F68">
      <w:pPr>
        <w:ind w:firstLine="709"/>
        <w:jc w:val="both"/>
        <w:rPr>
          <w:sz w:val="28"/>
          <w:szCs w:val="28"/>
        </w:rPr>
      </w:pPr>
      <w:r w:rsidRPr="005215CE">
        <w:rPr>
          <w:sz w:val="28"/>
          <w:szCs w:val="28"/>
        </w:rPr>
        <w:t>В случае исполнения бюджетного обязательства, содержащего более одного кода классификации расходов бюджета</w:t>
      </w:r>
      <w:r w:rsidR="003C1939" w:rsidRPr="005215CE">
        <w:rPr>
          <w:sz w:val="28"/>
          <w:szCs w:val="28"/>
        </w:rPr>
        <w:t xml:space="preserve"> </w:t>
      </w:r>
      <w:proofErr w:type="spellStart"/>
      <w:r w:rsidR="00922E63">
        <w:rPr>
          <w:sz w:val="28"/>
          <w:szCs w:val="28"/>
        </w:rPr>
        <w:t>Бабеевского</w:t>
      </w:r>
      <w:proofErr w:type="spellEnd"/>
      <w:r w:rsidR="003C1939" w:rsidRPr="005215CE">
        <w:rPr>
          <w:sz w:val="28"/>
          <w:szCs w:val="28"/>
        </w:rPr>
        <w:t xml:space="preserve"> сельского поселения Темниковского муниципального района  </w:t>
      </w:r>
      <w:r w:rsidRPr="005215CE">
        <w:rPr>
          <w:sz w:val="28"/>
          <w:szCs w:val="28"/>
        </w:rPr>
        <w:t>, орган, осуществляющий открытие и ведение лицевых счетов проводит проверку соответствия предмета документа, подтверждающего возникновение денежного обязательства, указанного в Сведениях о денежном обязательстве, и документе, подтверждающем возникновение денежного обязательства, коду вида (кодам видов) расходов классификации расходов бюджета</w:t>
      </w:r>
      <w:r w:rsidR="003C1939" w:rsidRPr="005215CE">
        <w:rPr>
          <w:sz w:val="28"/>
          <w:szCs w:val="28"/>
        </w:rPr>
        <w:t xml:space="preserve"> </w:t>
      </w:r>
      <w:proofErr w:type="spellStart"/>
      <w:r w:rsidR="00922E63">
        <w:rPr>
          <w:sz w:val="28"/>
          <w:szCs w:val="28"/>
        </w:rPr>
        <w:t>Бабеевского</w:t>
      </w:r>
      <w:proofErr w:type="spellEnd"/>
      <w:r w:rsidR="003C1939" w:rsidRPr="005215CE">
        <w:rPr>
          <w:sz w:val="28"/>
          <w:szCs w:val="28"/>
        </w:rPr>
        <w:t xml:space="preserve"> сельского поселения Темниковского муниципального района.  </w:t>
      </w:r>
    </w:p>
    <w:p w14:paraId="34B4A731" w14:textId="77777777" w:rsidR="00930F68" w:rsidRPr="005215CE" w:rsidRDefault="00930F68" w:rsidP="00930F68">
      <w:pPr>
        <w:ind w:firstLine="709"/>
        <w:jc w:val="both"/>
        <w:rPr>
          <w:sz w:val="28"/>
          <w:szCs w:val="28"/>
        </w:rPr>
      </w:pPr>
      <w:r w:rsidRPr="005215CE">
        <w:rPr>
          <w:sz w:val="28"/>
          <w:szCs w:val="28"/>
        </w:rPr>
        <w:t xml:space="preserve">При формировании Сведений о денежном обязательстве на основании документа, подтверждающего возникновение денежного обязательства, </w:t>
      </w:r>
      <w:r w:rsidRPr="005215CE">
        <w:rPr>
          <w:sz w:val="28"/>
          <w:szCs w:val="28"/>
        </w:rPr>
        <w:lastRenderedPageBreak/>
        <w:t>предусмотренного пунктом 4 графы 2 Перечня, сформированного и подписанного без использования единой информационной системы, проверка, предусмотренная абзацем четвертым настоящего пункта, осуществляется одновременно с проверкой соответствия информации, включаемой в Сведения о денежном обязательстве, аналогичной информации в реестре контрактов.</w:t>
      </w:r>
    </w:p>
    <w:p w14:paraId="117EDC91" w14:textId="77777777" w:rsidR="00930F68" w:rsidRPr="005215CE" w:rsidRDefault="00930F68" w:rsidP="00930F68">
      <w:pPr>
        <w:ind w:firstLine="709"/>
        <w:jc w:val="both"/>
        <w:rPr>
          <w:sz w:val="28"/>
          <w:szCs w:val="28"/>
        </w:rPr>
      </w:pPr>
      <w:r w:rsidRPr="005215CE">
        <w:rPr>
          <w:sz w:val="28"/>
          <w:szCs w:val="28"/>
        </w:rPr>
        <w:t>При формировании Сведений о денежном обязательстве с использованием единой информационной системы проверка, предусмотренная настоящим пунктом, осуществляется в единой информационной системе, в том числе автоматически.</w:t>
      </w:r>
    </w:p>
    <w:p w14:paraId="4AE07161" w14:textId="77777777" w:rsidR="00930F68" w:rsidRPr="005215CE" w:rsidRDefault="00930F68" w:rsidP="00930F68">
      <w:pPr>
        <w:ind w:firstLine="709"/>
        <w:jc w:val="both"/>
        <w:rPr>
          <w:sz w:val="28"/>
          <w:szCs w:val="28"/>
        </w:rPr>
      </w:pPr>
      <w:r w:rsidRPr="005215CE">
        <w:rPr>
          <w:sz w:val="28"/>
          <w:szCs w:val="28"/>
        </w:rPr>
        <w:t>В случае положительного результата проверки, предусмотренной настоящим пунктом, осуществляемой с использованием единой информационной системы, Сведения о денежных обязательствах и информация о положительном результате проверки в день осуществления указанной проверки направляются в автоматизированную информационную систему для постановки на учет денежного обязательства (внесения в него изменений).</w:t>
      </w:r>
    </w:p>
    <w:p w14:paraId="1F6A73C0" w14:textId="2E5411F7" w:rsidR="00094BDD" w:rsidRPr="005215CE" w:rsidRDefault="00094BDD" w:rsidP="00094BDD">
      <w:pPr>
        <w:ind w:firstLine="709"/>
        <w:jc w:val="both"/>
        <w:rPr>
          <w:sz w:val="28"/>
          <w:szCs w:val="28"/>
        </w:rPr>
      </w:pPr>
      <w:r w:rsidRPr="005215CE">
        <w:rPr>
          <w:sz w:val="28"/>
          <w:szCs w:val="28"/>
        </w:rPr>
        <w:t xml:space="preserve">23. </w:t>
      </w:r>
      <w:r w:rsidR="003130CF" w:rsidRPr="005215CE">
        <w:rPr>
          <w:sz w:val="28"/>
          <w:szCs w:val="28"/>
        </w:rPr>
        <w:t>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(вносит в него изменения) и в день постановки на учет денежного обязательства (внесения изменений в денежное обязательство) направляет получателю средств бюджета</w:t>
      </w:r>
      <w:r w:rsidR="003C1939" w:rsidRPr="005215CE">
        <w:rPr>
          <w:sz w:val="28"/>
          <w:szCs w:val="28"/>
        </w:rPr>
        <w:t xml:space="preserve"> </w:t>
      </w:r>
      <w:proofErr w:type="spellStart"/>
      <w:r w:rsidR="00922E63">
        <w:rPr>
          <w:sz w:val="28"/>
          <w:szCs w:val="28"/>
        </w:rPr>
        <w:t>Бабеевского</w:t>
      </w:r>
      <w:proofErr w:type="spellEnd"/>
      <w:r w:rsidR="003C1939" w:rsidRPr="005215CE">
        <w:rPr>
          <w:sz w:val="28"/>
          <w:szCs w:val="28"/>
        </w:rPr>
        <w:t xml:space="preserve"> сельского поселения Темниковского муниципального района  </w:t>
      </w:r>
      <w:r w:rsidR="003130CF" w:rsidRPr="005215CE">
        <w:rPr>
          <w:sz w:val="28"/>
          <w:szCs w:val="28"/>
        </w:rPr>
        <w:t xml:space="preserve"> извещение о постановке на учет (изменении) денежного обязательства в органе, осуществляющем открытие и ведение лицевых счетов, реквизиты</w:t>
      </w:r>
      <w:r w:rsidR="002E7BD0" w:rsidRPr="005215CE">
        <w:rPr>
          <w:sz w:val="28"/>
          <w:szCs w:val="28"/>
        </w:rPr>
        <w:t xml:space="preserve"> </w:t>
      </w:r>
      <w:r w:rsidR="003130CF" w:rsidRPr="005215CE">
        <w:rPr>
          <w:sz w:val="28"/>
          <w:szCs w:val="28"/>
        </w:rPr>
        <w:t>которого установлены в приложении</w:t>
      </w:r>
      <w:r w:rsidRPr="005215CE">
        <w:rPr>
          <w:bCs/>
          <w:sz w:val="28"/>
          <w:szCs w:val="28"/>
        </w:rPr>
        <w:t xml:space="preserve"> № 13</w:t>
      </w:r>
      <w:r w:rsidR="007D473F" w:rsidRPr="005215CE">
        <w:rPr>
          <w:bCs/>
          <w:sz w:val="28"/>
          <w:szCs w:val="28"/>
        </w:rPr>
        <w:t xml:space="preserve"> к </w:t>
      </w:r>
      <w:r w:rsidR="008F1198" w:rsidRPr="005215CE">
        <w:rPr>
          <w:bCs/>
          <w:sz w:val="28"/>
          <w:szCs w:val="28"/>
        </w:rPr>
        <w:t>Порядку</w:t>
      </w:r>
      <w:r w:rsidRPr="005215CE">
        <w:rPr>
          <w:bCs/>
          <w:sz w:val="28"/>
          <w:szCs w:val="28"/>
        </w:rPr>
        <w:t xml:space="preserve">, </w:t>
      </w:r>
      <w:r w:rsidR="008F1198" w:rsidRPr="005215CE">
        <w:rPr>
          <w:sz w:val="28"/>
          <w:szCs w:val="28"/>
        </w:rPr>
        <w:t>утвержденному</w:t>
      </w:r>
      <w:r w:rsidR="002E7BD0" w:rsidRPr="005215CE">
        <w:rPr>
          <w:sz w:val="28"/>
          <w:szCs w:val="28"/>
        </w:rPr>
        <w:t xml:space="preserve"> </w:t>
      </w:r>
      <w:r w:rsidRPr="005215CE">
        <w:rPr>
          <w:bCs/>
          <w:sz w:val="28"/>
          <w:szCs w:val="28"/>
        </w:rPr>
        <w:t xml:space="preserve">приказом Министерства финансов Российской Федерации № </w:t>
      </w:r>
      <w:r w:rsidR="00FF042A" w:rsidRPr="005215CE">
        <w:rPr>
          <w:bCs/>
          <w:sz w:val="28"/>
          <w:szCs w:val="28"/>
        </w:rPr>
        <w:t>258н</w:t>
      </w:r>
      <w:r w:rsidRPr="005215CE">
        <w:rPr>
          <w:sz w:val="28"/>
          <w:szCs w:val="28"/>
        </w:rPr>
        <w:t xml:space="preserve"> (далее </w:t>
      </w:r>
      <w:r w:rsidRPr="005215CE">
        <w:rPr>
          <w:bCs/>
          <w:sz w:val="28"/>
          <w:szCs w:val="28"/>
        </w:rPr>
        <w:t>–</w:t>
      </w:r>
      <w:r w:rsidR="00F31DB2" w:rsidRPr="005215CE">
        <w:rPr>
          <w:bCs/>
          <w:sz w:val="28"/>
          <w:szCs w:val="28"/>
        </w:rPr>
        <w:t xml:space="preserve"> </w:t>
      </w:r>
      <w:r w:rsidRPr="005215CE">
        <w:rPr>
          <w:sz w:val="28"/>
          <w:szCs w:val="28"/>
        </w:rPr>
        <w:t>Извещение о денежном обязательстве).</w:t>
      </w:r>
    </w:p>
    <w:p w14:paraId="51E75A9A" w14:textId="7E7D642C" w:rsidR="00094BDD" w:rsidRPr="005215CE" w:rsidRDefault="00094BDD" w:rsidP="00094BDD">
      <w:pPr>
        <w:ind w:firstLine="709"/>
        <w:jc w:val="both"/>
        <w:rPr>
          <w:sz w:val="28"/>
          <w:szCs w:val="28"/>
        </w:rPr>
      </w:pPr>
      <w:r w:rsidRPr="005215CE">
        <w:rPr>
          <w:sz w:val="28"/>
          <w:szCs w:val="28"/>
        </w:rPr>
        <w:t>Извещение о денежном обязательстве направляется получателю средств бюджета</w:t>
      </w:r>
      <w:r w:rsidR="003C1939" w:rsidRPr="005215CE">
        <w:rPr>
          <w:sz w:val="28"/>
          <w:szCs w:val="28"/>
        </w:rPr>
        <w:t xml:space="preserve"> </w:t>
      </w:r>
      <w:proofErr w:type="spellStart"/>
      <w:r w:rsidR="00922E63">
        <w:rPr>
          <w:sz w:val="28"/>
          <w:szCs w:val="28"/>
        </w:rPr>
        <w:t>Бабеевского</w:t>
      </w:r>
      <w:proofErr w:type="spellEnd"/>
      <w:r w:rsidR="003C1939" w:rsidRPr="005215CE">
        <w:rPr>
          <w:sz w:val="28"/>
          <w:szCs w:val="28"/>
        </w:rPr>
        <w:t xml:space="preserve"> сельского поселения Темниковского муниципального </w:t>
      </w:r>
      <w:proofErr w:type="gramStart"/>
      <w:r w:rsidR="003C1939" w:rsidRPr="005215CE">
        <w:rPr>
          <w:sz w:val="28"/>
          <w:szCs w:val="28"/>
        </w:rPr>
        <w:t xml:space="preserve">района  </w:t>
      </w:r>
      <w:r w:rsidRPr="005215CE">
        <w:rPr>
          <w:sz w:val="28"/>
          <w:szCs w:val="28"/>
        </w:rPr>
        <w:t>:</w:t>
      </w:r>
      <w:proofErr w:type="gramEnd"/>
    </w:p>
    <w:p w14:paraId="338B9538" w14:textId="77777777" w:rsidR="00094BDD" w:rsidRPr="005215CE" w:rsidRDefault="00094BDD" w:rsidP="00094BDD">
      <w:pPr>
        <w:ind w:firstLine="709"/>
        <w:jc w:val="both"/>
        <w:rPr>
          <w:sz w:val="28"/>
          <w:szCs w:val="28"/>
        </w:rPr>
      </w:pPr>
      <w:r w:rsidRPr="005215CE">
        <w:rPr>
          <w:sz w:val="28"/>
          <w:szCs w:val="28"/>
        </w:rPr>
        <w:t xml:space="preserve">в форме электронного документа, подписанного электронной подписью уполномоченного лица органа, </w:t>
      </w:r>
      <w:r w:rsidRPr="005215CE">
        <w:rPr>
          <w:bCs/>
          <w:sz w:val="28"/>
          <w:szCs w:val="28"/>
        </w:rPr>
        <w:t>осуществляющего открытие и ведение лицевых счетов,</w:t>
      </w:r>
      <w:r w:rsidR="006E1F9B" w:rsidRPr="005215CE">
        <w:rPr>
          <w:bCs/>
          <w:sz w:val="28"/>
          <w:szCs w:val="28"/>
        </w:rPr>
        <w:t xml:space="preserve"> </w:t>
      </w:r>
      <w:r w:rsidRPr="005215CE">
        <w:rPr>
          <w:bCs/>
          <w:sz w:val="28"/>
          <w:szCs w:val="28"/>
        </w:rPr>
        <w:t>–</w:t>
      </w:r>
      <w:r w:rsidR="006E1F9B" w:rsidRPr="005215CE">
        <w:rPr>
          <w:bCs/>
          <w:sz w:val="28"/>
          <w:szCs w:val="28"/>
        </w:rPr>
        <w:t xml:space="preserve"> </w:t>
      </w:r>
      <w:r w:rsidRPr="005215CE">
        <w:rPr>
          <w:sz w:val="28"/>
          <w:szCs w:val="28"/>
        </w:rPr>
        <w:t>в отношении Сведений о денежном обязательстве, представленных в форме электронного документа;</w:t>
      </w:r>
    </w:p>
    <w:p w14:paraId="0CE865EE" w14:textId="77777777" w:rsidR="00094BDD" w:rsidRPr="005215CE" w:rsidRDefault="00094BDD" w:rsidP="00094BDD">
      <w:pPr>
        <w:ind w:firstLine="709"/>
        <w:jc w:val="both"/>
        <w:rPr>
          <w:sz w:val="28"/>
          <w:szCs w:val="28"/>
        </w:rPr>
      </w:pPr>
      <w:r w:rsidRPr="005215CE">
        <w:rPr>
          <w:sz w:val="28"/>
          <w:szCs w:val="28"/>
        </w:rPr>
        <w:t xml:space="preserve">на бумажном носителе, подписанного уполномоченным лицом органа, </w:t>
      </w:r>
      <w:r w:rsidRPr="005215CE">
        <w:rPr>
          <w:bCs/>
          <w:sz w:val="28"/>
          <w:szCs w:val="28"/>
        </w:rPr>
        <w:t>осуществляющего открытие и ведение лицевых счетов</w:t>
      </w:r>
      <w:r w:rsidR="006E1F9B" w:rsidRPr="005215CE">
        <w:rPr>
          <w:bCs/>
          <w:sz w:val="28"/>
          <w:szCs w:val="28"/>
        </w:rPr>
        <w:t>,</w:t>
      </w:r>
      <w:r w:rsidRPr="005215CE">
        <w:rPr>
          <w:sz w:val="28"/>
          <w:szCs w:val="28"/>
        </w:rPr>
        <w:t xml:space="preserve"> </w:t>
      </w:r>
      <w:r w:rsidR="006E1F9B" w:rsidRPr="005215CE">
        <w:rPr>
          <w:sz w:val="28"/>
          <w:szCs w:val="28"/>
        </w:rPr>
        <w:t>–</w:t>
      </w:r>
      <w:r w:rsidRPr="005215CE">
        <w:rPr>
          <w:sz w:val="28"/>
          <w:szCs w:val="28"/>
        </w:rPr>
        <w:t xml:space="preserve"> в</w:t>
      </w:r>
      <w:r w:rsidR="006E1F9B" w:rsidRPr="005215CE">
        <w:rPr>
          <w:sz w:val="28"/>
          <w:szCs w:val="28"/>
        </w:rPr>
        <w:t xml:space="preserve"> </w:t>
      </w:r>
      <w:r w:rsidRPr="005215CE">
        <w:rPr>
          <w:sz w:val="28"/>
          <w:szCs w:val="28"/>
        </w:rPr>
        <w:t>отношении Сведений о денежном обязательстве, представленных на бумажном носителе.</w:t>
      </w:r>
    </w:p>
    <w:p w14:paraId="4A9B141B" w14:textId="77777777" w:rsidR="006E1F9B" w:rsidRPr="005215CE" w:rsidRDefault="00094BDD" w:rsidP="00094BDD">
      <w:pPr>
        <w:ind w:firstLine="709"/>
        <w:jc w:val="both"/>
        <w:rPr>
          <w:sz w:val="28"/>
          <w:szCs w:val="28"/>
        </w:rPr>
      </w:pPr>
      <w:r w:rsidRPr="005215CE">
        <w:rPr>
          <w:sz w:val="28"/>
          <w:szCs w:val="28"/>
        </w:rPr>
        <w:t xml:space="preserve">Извещение о денежном обязательстве, сформированное на бумажном носителе, подписывается лицом, имеющим право действовать от имени органа, </w:t>
      </w:r>
      <w:r w:rsidRPr="005215CE">
        <w:rPr>
          <w:bCs/>
          <w:sz w:val="28"/>
          <w:szCs w:val="28"/>
        </w:rPr>
        <w:t>осуществляющего открытие и ведение лицевых счетов</w:t>
      </w:r>
      <w:r w:rsidRPr="005215CE">
        <w:rPr>
          <w:sz w:val="28"/>
          <w:szCs w:val="28"/>
        </w:rPr>
        <w:t>.</w:t>
      </w:r>
      <w:r w:rsidR="006E1F9B" w:rsidRPr="005215CE">
        <w:rPr>
          <w:sz w:val="28"/>
          <w:szCs w:val="28"/>
        </w:rPr>
        <w:t xml:space="preserve"> </w:t>
      </w:r>
      <w:r w:rsidR="003130CF" w:rsidRPr="005215CE">
        <w:rPr>
          <w:sz w:val="28"/>
          <w:szCs w:val="28"/>
        </w:rPr>
        <w:t>В отношении Сведений о денежном обязательстве, сформированных с использованием единой информационной системы, извещение о денежном обязательстве направляется с использованием единой информационной системы во взаимодействии с автоматизированной информационной системой.</w:t>
      </w:r>
    </w:p>
    <w:p w14:paraId="3A5F35F0" w14:textId="77777777" w:rsidR="00094BDD" w:rsidRPr="005215CE" w:rsidRDefault="00094BDD" w:rsidP="00094BDD">
      <w:pPr>
        <w:ind w:firstLine="709"/>
        <w:jc w:val="both"/>
        <w:rPr>
          <w:sz w:val="28"/>
          <w:szCs w:val="28"/>
        </w:rPr>
      </w:pPr>
      <w:r w:rsidRPr="005215CE">
        <w:rPr>
          <w:sz w:val="28"/>
          <w:szCs w:val="28"/>
        </w:rPr>
        <w:t xml:space="preserve">Учетный номер денежного обязательства является уникальным и не </w:t>
      </w:r>
      <w:r w:rsidRPr="005215CE">
        <w:rPr>
          <w:sz w:val="28"/>
          <w:szCs w:val="28"/>
        </w:rPr>
        <w:lastRenderedPageBreak/>
        <w:t>подлежит изменению, в том числе при изменении отдельных реквизитов денежного обязательства.</w:t>
      </w:r>
    </w:p>
    <w:p w14:paraId="71A501C4" w14:textId="77777777" w:rsidR="00094BDD" w:rsidRPr="005215CE" w:rsidRDefault="00094BDD" w:rsidP="00094BDD">
      <w:pPr>
        <w:ind w:firstLine="709"/>
        <w:jc w:val="both"/>
        <w:rPr>
          <w:sz w:val="28"/>
          <w:szCs w:val="28"/>
        </w:rPr>
      </w:pPr>
      <w:r w:rsidRPr="005215CE">
        <w:rPr>
          <w:sz w:val="28"/>
          <w:szCs w:val="28"/>
        </w:rPr>
        <w:t>Учетный номер денежного обязательства имеет следующую структуру, состоящую из двадцати пяти разрядов:</w:t>
      </w:r>
    </w:p>
    <w:p w14:paraId="6241A447" w14:textId="77777777" w:rsidR="00094BDD" w:rsidRPr="005215CE" w:rsidRDefault="00094BDD" w:rsidP="00094BDD">
      <w:pPr>
        <w:ind w:firstLine="709"/>
        <w:jc w:val="both"/>
        <w:rPr>
          <w:sz w:val="28"/>
          <w:szCs w:val="28"/>
        </w:rPr>
      </w:pPr>
      <w:r w:rsidRPr="005215CE">
        <w:rPr>
          <w:sz w:val="28"/>
          <w:szCs w:val="28"/>
        </w:rPr>
        <w:t xml:space="preserve">с 1 по 19 разряд </w:t>
      </w:r>
      <w:r w:rsidRPr="005215CE">
        <w:rPr>
          <w:bCs/>
          <w:sz w:val="28"/>
          <w:szCs w:val="28"/>
        </w:rPr>
        <w:t xml:space="preserve">– </w:t>
      </w:r>
      <w:r w:rsidRPr="005215CE">
        <w:rPr>
          <w:sz w:val="28"/>
          <w:szCs w:val="28"/>
        </w:rPr>
        <w:t>учетный номер соответствующего бюджетного обязательства;</w:t>
      </w:r>
    </w:p>
    <w:p w14:paraId="0B481D2D" w14:textId="77777777" w:rsidR="00094BDD" w:rsidRPr="005215CE" w:rsidRDefault="00094BDD" w:rsidP="00094BDD">
      <w:pPr>
        <w:ind w:firstLine="709"/>
        <w:jc w:val="both"/>
        <w:rPr>
          <w:sz w:val="28"/>
          <w:szCs w:val="28"/>
        </w:rPr>
      </w:pPr>
      <w:r w:rsidRPr="005215CE">
        <w:rPr>
          <w:sz w:val="28"/>
          <w:szCs w:val="28"/>
        </w:rPr>
        <w:t xml:space="preserve">с </w:t>
      </w:r>
      <w:r w:rsidR="008B4208" w:rsidRPr="005215CE">
        <w:rPr>
          <w:sz w:val="28"/>
          <w:szCs w:val="28"/>
        </w:rPr>
        <w:t>20</w:t>
      </w:r>
      <w:r w:rsidRPr="005215CE">
        <w:rPr>
          <w:sz w:val="28"/>
          <w:szCs w:val="28"/>
        </w:rPr>
        <w:t xml:space="preserve"> по 25 разряд </w:t>
      </w:r>
      <w:r w:rsidRPr="005215CE">
        <w:rPr>
          <w:bCs/>
          <w:sz w:val="28"/>
          <w:szCs w:val="28"/>
        </w:rPr>
        <w:t xml:space="preserve">– </w:t>
      </w:r>
      <w:r w:rsidRPr="005215CE">
        <w:rPr>
          <w:sz w:val="28"/>
          <w:szCs w:val="28"/>
        </w:rPr>
        <w:t>порядковый номер денежного обязательства.</w:t>
      </w:r>
    </w:p>
    <w:p w14:paraId="6893F19B" w14:textId="77777777" w:rsidR="00094BDD" w:rsidRPr="005215CE" w:rsidRDefault="00094BDD" w:rsidP="00094BDD">
      <w:pPr>
        <w:ind w:firstLine="709"/>
        <w:jc w:val="both"/>
        <w:rPr>
          <w:sz w:val="28"/>
          <w:szCs w:val="28"/>
        </w:rPr>
      </w:pPr>
      <w:r w:rsidRPr="005215CE">
        <w:rPr>
          <w:sz w:val="28"/>
          <w:szCs w:val="28"/>
        </w:rPr>
        <w:t xml:space="preserve">24. </w:t>
      </w:r>
      <w:r w:rsidR="003130CF" w:rsidRPr="005215CE">
        <w:rPr>
          <w:sz w:val="28"/>
          <w:szCs w:val="28"/>
        </w:rPr>
        <w:t>В случае отрицательного результата проверки Сведений о денежном обязательстве орган, осуществляющий открытие и ведение лицевых счетов, в день осуществления проверки:</w:t>
      </w:r>
    </w:p>
    <w:p w14:paraId="0EA8B23C" w14:textId="55A8862F" w:rsidR="00094BDD" w:rsidRPr="005215CE" w:rsidRDefault="00094BDD" w:rsidP="00094BDD">
      <w:pPr>
        <w:ind w:firstLine="709"/>
        <w:jc w:val="both"/>
        <w:rPr>
          <w:sz w:val="28"/>
          <w:szCs w:val="28"/>
        </w:rPr>
      </w:pPr>
      <w:r w:rsidRPr="005215CE">
        <w:rPr>
          <w:sz w:val="28"/>
          <w:szCs w:val="28"/>
        </w:rPr>
        <w:t xml:space="preserve">в отношении Сведений о денежных обязательствах, сформированных органом, </w:t>
      </w:r>
      <w:r w:rsidRPr="005215CE">
        <w:rPr>
          <w:bCs/>
          <w:sz w:val="28"/>
          <w:szCs w:val="28"/>
        </w:rPr>
        <w:t>осуществляющим открытие и ведение лицевых счетов</w:t>
      </w:r>
      <w:r w:rsidRPr="005215CE">
        <w:rPr>
          <w:sz w:val="28"/>
          <w:szCs w:val="28"/>
        </w:rPr>
        <w:t>, направляет получателю средств бюджета</w:t>
      </w:r>
      <w:r w:rsidR="003C1939" w:rsidRPr="005215CE">
        <w:rPr>
          <w:sz w:val="28"/>
          <w:szCs w:val="28"/>
        </w:rPr>
        <w:t xml:space="preserve"> </w:t>
      </w:r>
      <w:proofErr w:type="spellStart"/>
      <w:r w:rsidR="00922E63">
        <w:rPr>
          <w:sz w:val="28"/>
          <w:szCs w:val="28"/>
        </w:rPr>
        <w:t>Бабеевского</w:t>
      </w:r>
      <w:proofErr w:type="spellEnd"/>
      <w:r w:rsidR="003C1939" w:rsidRPr="005215CE">
        <w:rPr>
          <w:sz w:val="28"/>
          <w:szCs w:val="28"/>
        </w:rPr>
        <w:t xml:space="preserve"> сельского поселения Темниковского муниципального района  </w:t>
      </w:r>
      <w:r w:rsidRPr="005215CE">
        <w:rPr>
          <w:sz w:val="28"/>
          <w:szCs w:val="28"/>
        </w:rPr>
        <w:t xml:space="preserve">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14:paraId="78CA62FD" w14:textId="0F66E158" w:rsidR="00094BDD" w:rsidRPr="005215CE" w:rsidRDefault="00094BDD" w:rsidP="00094BDD">
      <w:pPr>
        <w:ind w:firstLine="709"/>
        <w:jc w:val="both"/>
        <w:rPr>
          <w:sz w:val="28"/>
          <w:szCs w:val="28"/>
        </w:rPr>
      </w:pPr>
      <w:r w:rsidRPr="005215CE">
        <w:rPr>
          <w:sz w:val="28"/>
          <w:szCs w:val="28"/>
        </w:rPr>
        <w:t>в отношении Сведений о денежных обязательствах, сформированных получателем средств бюджета</w:t>
      </w:r>
      <w:r w:rsidR="003C1939" w:rsidRPr="005215CE">
        <w:rPr>
          <w:sz w:val="28"/>
          <w:szCs w:val="28"/>
        </w:rPr>
        <w:t xml:space="preserve"> </w:t>
      </w:r>
      <w:proofErr w:type="spellStart"/>
      <w:r w:rsidR="00922E63">
        <w:rPr>
          <w:sz w:val="28"/>
          <w:szCs w:val="28"/>
        </w:rPr>
        <w:t>Бабеевского</w:t>
      </w:r>
      <w:proofErr w:type="spellEnd"/>
      <w:r w:rsidR="003C1939" w:rsidRPr="005215CE">
        <w:rPr>
          <w:sz w:val="28"/>
          <w:szCs w:val="28"/>
        </w:rPr>
        <w:t xml:space="preserve"> сельского поселения Темниковского муниципального </w:t>
      </w:r>
      <w:proofErr w:type="gramStart"/>
      <w:r w:rsidR="003C1939" w:rsidRPr="005215CE">
        <w:rPr>
          <w:sz w:val="28"/>
          <w:szCs w:val="28"/>
        </w:rPr>
        <w:t xml:space="preserve">района  </w:t>
      </w:r>
      <w:r w:rsidRPr="005215CE">
        <w:rPr>
          <w:sz w:val="28"/>
          <w:szCs w:val="28"/>
        </w:rPr>
        <w:t>,</w:t>
      </w:r>
      <w:proofErr w:type="gramEnd"/>
      <w:r w:rsidRPr="005215CE">
        <w:rPr>
          <w:sz w:val="28"/>
          <w:szCs w:val="28"/>
        </w:rPr>
        <w:t xml:space="preserve"> возвращает получателю средств бюджета</w:t>
      </w:r>
      <w:r w:rsidR="003C1939" w:rsidRPr="005215CE">
        <w:rPr>
          <w:sz w:val="28"/>
          <w:szCs w:val="28"/>
        </w:rPr>
        <w:t xml:space="preserve"> </w:t>
      </w:r>
      <w:proofErr w:type="spellStart"/>
      <w:r w:rsidR="00922E63">
        <w:rPr>
          <w:sz w:val="28"/>
          <w:szCs w:val="28"/>
        </w:rPr>
        <w:t>Бабеевского</w:t>
      </w:r>
      <w:proofErr w:type="spellEnd"/>
      <w:r w:rsidR="003C1939" w:rsidRPr="005215CE">
        <w:rPr>
          <w:sz w:val="28"/>
          <w:szCs w:val="28"/>
        </w:rPr>
        <w:t xml:space="preserve"> сельского поселения Темниковского муниципального района  </w:t>
      </w:r>
      <w:r w:rsidRPr="005215CE">
        <w:rPr>
          <w:sz w:val="28"/>
          <w:szCs w:val="28"/>
        </w:rPr>
        <w:t xml:space="preserve"> представленные на бумажном носителе Сведения о денежном обязательстве с приложением уведомления;</w:t>
      </w:r>
    </w:p>
    <w:p w14:paraId="074470C9" w14:textId="38798BCD" w:rsidR="00094BDD" w:rsidRPr="005215CE" w:rsidRDefault="003C1939" w:rsidP="00094BDD">
      <w:pPr>
        <w:ind w:firstLine="709"/>
        <w:jc w:val="both"/>
        <w:rPr>
          <w:sz w:val="28"/>
          <w:szCs w:val="28"/>
        </w:rPr>
      </w:pPr>
      <w:r w:rsidRPr="005215CE">
        <w:rPr>
          <w:sz w:val="28"/>
          <w:szCs w:val="28"/>
        </w:rPr>
        <w:t xml:space="preserve">направляет получателю </w:t>
      </w:r>
      <w:proofErr w:type="gramStart"/>
      <w:r w:rsidRPr="005215CE">
        <w:rPr>
          <w:sz w:val="28"/>
          <w:szCs w:val="28"/>
        </w:rPr>
        <w:t xml:space="preserve">средств </w:t>
      </w:r>
      <w:r w:rsidR="00094BDD" w:rsidRPr="005215CE">
        <w:rPr>
          <w:sz w:val="28"/>
          <w:szCs w:val="28"/>
        </w:rPr>
        <w:t xml:space="preserve"> бюджета</w:t>
      </w:r>
      <w:proofErr w:type="gramEnd"/>
      <w:r w:rsidR="00094BDD" w:rsidRPr="005215CE">
        <w:rPr>
          <w:sz w:val="28"/>
          <w:szCs w:val="28"/>
        </w:rPr>
        <w:t xml:space="preserve"> </w:t>
      </w:r>
      <w:proofErr w:type="spellStart"/>
      <w:r w:rsidR="00922E63">
        <w:rPr>
          <w:sz w:val="28"/>
          <w:szCs w:val="28"/>
        </w:rPr>
        <w:t>Бабеевского</w:t>
      </w:r>
      <w:proofErr w:type="spellEnd"/>
      <w:r w:rsidRPr="005215CE">
        <w:rPr>
          <w:sz w:val="28"/>
          <w:szCs w:val="28"/>
        </w:rPr>
        <w:t xml:space="preserve"> сельского поселения Темниковского муниципального района  </w:t>
      </w:r>
      <w:r w:rsidR="00094BDD" w:rsidRPr="005215CE">
        <w:rPr>
          <w:sz w:val="28"/>
          <w:szCs w:val="28"/>
        </w:rPr>
        <w:t>уведомление в электронном виде, если Сведения о денежном обязательстве представлялись в форме электронного документа.</w:t>
      </w:r>
    </w:p>
    <w:p w14:paraId="67A77FA5" w14:textId="77777777" w:rsidR="00094BDD" w:rsidRPr="005215CE" w:rsidRDefault="00094BDD" w:rsidP="00094BDD">
      <w:pPr>
        <w:ind w:firstLine="709"/>
        <w:jc w:val="both"/>
        <w:rPr>
          <w:sz w:val="28"/>
          <w:szCs w:val="28"/>
        </w:rPr>
      </w:pPr>
      <w:r w:rsidRPr="005215CE">
        <w:rPr>
          <w:sz w:val="28"/>
          <w:szCs w:val="28"/>
        </w:rPr>
        <w:t xml:space="preserve">25. 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пункте 16 настоящего Порядка, подлежит учету в текущем финансовом году на основании Сведений о денежном обязательстве, сформированных органом, </w:t>
      </w:r>
      <w:r w:rsidRPr="005215CE">
        <w:rPr>
          <w:bCs/>
          <w:sz w:val="28"/>
          <w:szCs w:val="28"/>
        </w:rPr>
        <w:t>осуществляющим открытие и ведение лицевых счетов</w:t>
      </w:r>
      <w:r w:rsidRPr="005215CE">
        <w:rPr>
          <w:sz w:val="28"/>
          <w:szCs w:val="28"/>
        </w:rPr>
        <w:t>.</w:t>
      </w:r>
    </w:p>
    <w:p w14:paraId="1FD8D8BA" w14:textId="35C3687B" w:rsidR="00F2640C" w:rsidRPr="005215CE" w:rsidRDefault="00094BDD" w:rsidP="005352F5">
      <w:pPr>
        <w:ind w:firstLine="709"/>
        <w:jc w:val="both"/>
        <w:rPr>
          <w:sz w:val="28"/>
          <w:szCs w:val="28"/>
        </w:rPr>
      </w:pPr>
      <w:r w:rsidRPr="005215CE">
        <w:rPr>
          <w:sz w:val="28"/>
          <w:szCs w:val="28"/>
        </w:rPr>
        <w:t xml:space="preserve">26. В случае если коды бюджетной классификации Российской Федерации, по которым органом </w:t>
      </w:r>
      <w:r w:rsidRPr="005215CE">
        <w:rPr>
          <w:bCs/>
          <w:sz w:val="28"/>
          <w:szCs w:val="28"/>
        </w:rPr>
        <w:t>осуществляющим открытие и ведение лицевых счетов,</w:t>
      </w:r>
      <w:r w:rsidRPr="005215CE">
        <w:rPr>
          <w:sz w:val="28"/>
          <w:szCs w:val="28"/>
        </w:rPr>
        <w:t xml:space="preserve">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w:t>
      </w:r>
      <w:r w:rsidR="00824E73">
        <w:rPr>
          <w:sz w:val="28"/>
          <w:szCs w:val="28"/>
        </w:rPr>
        <w:t xml:space="preserve"> </w:t>
      </w:r>
      <w:proofErr w:type="spellStart"/>
      <w:r w:rsidR="00922E63">
        <w:rPr>
          <w:bCs/>
          <w:sz w:val="28"/>
          <w:szCs w:val="28"/>
        </w:rPr>
        <w:t>Бабеевского</w:t>
      </w:r>
      <w:proofErr w:type="spellEnd"/>
      <w:r w:rsidR="00824E73" w:rsidRPr="00824E73">
        <w:rPr>
          <w:bCs/>
          <w:sz w:val="28"/>
          <w:szCs w:val="28"/>
        </w:rPr>
        <w:t xml:space="preserve"> сельского поселения Темниковского муниципального района</w:t>
      </w:r>
      <w:r w:rsidRPr="005215CE">
        <w:rPr>
          <w:sz w:val="28"/>
          <w:szCs w:val="28"/>
        </w:rPr>
        <w:t xml:space="preserve"> уточняет указанные коды бюджетной классификации Российской Федерации в срок и в порядке, предусмотренные пунктом 16 настоящего Порядка.</w:t>
      </w:r>
    </w:p>
    <w:p w14:paraId="5CFF0DBE" w14:textId="3D98DAF4" w:rsidR="00094BDD" w:rsidRDefault="00094BDD" w:rsidP="00094BDD">
      <w:pPr>
        <w:pStyle w:val="ConsPlusNormal"/>
        <w:rPr>
          <w:rFonts w:ascii="Times New Roman" w:hAnsi="Times New Roman" w:cs="Times New Roman"/>
          <w:sz w:val="28"/>
          <w:szCs w:val="28"/>
        </w:rPr>
      </w:pPr>
    </w:p>
    <w:p w14:paraId="2C149FB4" w14:textId="2E3F86CC" w:rsidR="00B14826" w:rsidRDefault="00B14826" w:rsidP="00094BDD">
      <w:pPr>
        <w:pStyle w:val="ConsPlusNormal"/>
        <w:rPr>
          <w:rFonts w:ascii="Times New Roman" w:hAnsi="Times New Roman" w:cs="Times New Roman"/>
          <w:sz w:val="28"/>
          <w:szCs w:val="28"/>
        </w:rPr>
      </w:pPr>
    </w:p>
    <w:p w14:paraId="562301BF" w14:textId="77777777" w:rsidR="00B14826" w:rsidRPr="005215CE" w:rsidRDefault="00B14826" w:rsidP="00094BDD">
      <w:pPr>
        <w:pStyle w:val="ConsPlusNormal"/>
        <w:rPr>
          <w:rFonts w:ascii="Times New Roman" w:hAnsi="Times New Roman" w:cs="Times New Roman"/>
          <w:sz w:val="28"/>
          <w:szCs w:val="28"/>
        </w:rPr>
      </w:pPr>
    </w:p>
    <w:p w14:paraId="3FBF1860" w14:textId="77777777" w:rsidR="00094BDD" w:rsidRPr="005215CE" w:rsidRDefault="00094BDD" w:rsidP="00094BDD">
      <w:pPr>
        <w:jc w:val="center"/>
        <w:outlineLvl w:val="0"/>
        <w:rPr>
          <w:b/>
          <w:sz w:val="28"/>
          <w:szCs w:val="28"/>
        </w:rPr>
      </w:pPr>
      <w:r w:rsidRPr="005215CE">
        <w:rPr>
          <w:b/>
          <w:sz w:val="24"/>
          <w:szCs w:val="24"/>
        </w:rPr>
        <w:lastRenderedPageBreak/>
        <w:t>V</w:t>
      </w:r>
      <w:r w:rsidRPr="005215CE">
        <w:rPr>
          <w:b/>
          <w:sz w:val="28"/>
          <w:szCs w:val="28"/>
        </w:rPr>
        <w:t>. Представление информации о бюджетных и денежных обязательствах, учтенных в органе, осуществляющем открытие и ведение лицевых счетов</w:t>
      </w:r>
    </w:p>
    <w:p w14:paraId="2116F95D" w14:textId="77777777" w:rsidR="00094BDD" w:rsidRPr="005215CE" w:rsidRDefault="00094BDD" w:rsidP="00094BDD">
      <w:pPr>
        <w:pStyle w:val="ConsPlusNormal"/>
        <w:jc w:val="center"/>
        <w:rPr>
          <w:rFonts w:ascii="Times New Roman" w:hAnsi="Times New Roman" w:cs="Times New Roman"/>
          <w:sz w:val="28"/>
          <w:szCs w:val="28"/>
        </w:rPr>
      </w:pPr>
    </w:p>
    <w:p w14:paraId="09691A23" w14:textId="77777777" w:rsidR="00B477B4" w:rsidRPr="005215CE" w:rsidRDefault="00094BDD" w:rsidP="00E26F1A">
      <w:pPr>
        <w:ind w:firstLine="709"/>
        <w:jc w:val="both"/>
        <w:rPr>
          <w:bCs/>
          <w:sz w:val="28"/>
          <w:szCs w:val="28"/>
        </w:rPr>
      </w:pPr>
      <w:r w:rsidRPr="005215CE">
        <w:rPr>
          <w:sz w:val="28"/>
          <w:szCs w:val="28"/>
        </w:rPr>
        <w:t>27. Информация о бюджетных и денежных обязательствах представляется</w:t>
      </w:r>
      <w:r w:rsidR="003C1939" w:rsidRPr="005215CE">
        <w:rPr>
          <w:sz w:val="28"/>
          <w:szCs w:val="28"/>
        </w:rPr>
        <w:t xml:space="preserve"> </w:t>
      </w:r>
      <w:r w:rsidRPr="005215CE">
        <w:rPr>
          <w:sz w:val="28"/>
          <w:szCs w:val="28"/>
        </w:rPr>
        <w:t xml:space="preserve">органом, </w:t>
      </w:r>
      <w:r w:rsidRPr="005215CE">
        <w:rPr>
          <w:bCs/>
          <w:sz w:val="28"/>
          <w:szCs w:val="28"/>
        </w:rPr>
        <w:t>осуществляющим открытие и ведение лицевых счетов</w:t>
      </w:r>
      <w:r w:rsidR="00E26F1A" w:rsidRPr="005215CE">
        <w:rPr>
          <w:bCs/>
          <w:sz w:val="28"/>
          <w:szCs w:val="28"/>
        </w:rPr>
        <w:t>,</w:t>
      </w:r>
      <w:r w:rsidR="00F666D3" w:rsidRPr="005215CE">
        <w:rPr>
          <w:bCs/>
          <w:sz w:val="28"/>
          <w:szCs w:val="28"/>
        </w:rPr>
        <w:t xml:space="preserve"> </w:t>
      </w:r>
      <w:r w:rsidR="00B477B4" w:rsidRPr="005215CE">
        <w:rPr>
          <w:bCs/>
          <w:sz w:val="28"/>
          <w:szCs w:val="28"/>
        </w:rPr>
        <w:t xml:space="preserve">в соответствии </w:t>
      </w:r>
      <w:r w:rsidR="00E26F1A" w:rsidRPr="005215CE">
        <w:rPr>
          <w:bCs/>
          <w:sz w:val="28"/>
          <w:szCs w:val="28"/>
        </w:rPr>
        <w:t>с Порядком, утвержденным приказом Министерства финансов Российской Федерации № 258н,</w:t>
      </w:r>
      <w:r w:rsidR="001F2C23" w:rsidRPr="005215CE">
        <w:rPr>
          <w:bCs/>
          <w:sz w:val="28"/>
          <w:szCs w:val="28"/>
        </w:rPr>
        <w:t xml:space="preserve"> </w:t>
      </w:r>
      <w:r w:rsidR="00B477B4" w:rsidRPr="005215CE">
        <w:rPr>
          <w:bCs/>
          <w:sz w:val="28"/>
          <w:szCs w:val="28"/>
        </w:rPr>
        <w:t xml:space="preserve">с учетом положений пункта </w:t>
      </w:r>
      <w:r w:rsidR="00AB2C45" w:rsidRPr="005215CE">
        <w:rPr>
          <w:bCs/>
          <w:sz w:val="28"/>
          <w:szCs w:val="28"/>
        </w:rPr>
        <w:t>28</w:t>
      </w:r>
      <w:r w:rsidR="00B477B4" w:rsidRPr="005215CE">
        <w:rPr>
          <w:bCs/>
          <w:sz w:val="28"/>
          <w:szCs w:val="28"/>
        </w:rPr>
        <w:t xml:space="preserve"> настоящего Порядка.</w:t>
      </w:r>
    </w:p>
    <w:p w14:paraId="201C70C8" w14:textId="77777777" w:rsidR="00094BDD" w:rsidRPr="005215CE" w:rsidRDefault="00094BDD" w:rsidP="00094BDD">
      <w:pPr>
        <w:ind w:firstLine="709"/>
        <w:jc w:val="both"/>
        <w:rPr>
          <w:sz w:val="28"/>
          <w:szCs w:val="28"/>
        </w:rPr>
      </w:pPr>
      <w:bookmarkStart w:id="13" w:name="Par3"/>
      <w:bookmarkEnd w:id="13"/>
      <w:r w:rsidRPr="005215CE">
        <w:rPr>
          <w:sz w:val="28"/>
          <w:szCs w:val="28"/>
        </w:rPr>
        <w:t>28. Информация о бюджетных и денежных обязательствах представляется:</w:t>
      </w:r>
    </w:p>
    <w:p w14:paraId="7E1F67BE" w14:textId="77777777" w:rsidR="00094BDD" w:rsidRPr="005215CE" w:rsidRDefault="00094BDD" w:rsidP="00094BDD">
      <w:pPr>
        <w:ind w:firstLine="709"/>
        <w:jc w:val="both"/>
        <w:rPr>
          <w:sz w:val="28"/>
          <w:szCs w:val="28"/>
        </w:rPr>
      </w:pPr>
      <w:r w:rsidRPr="005215CE">
        <w:rPr>
          <w:sz w:val="28"/>
          <w:szCs w:val="28"/>
        </w:rPr>
        <w:t xml:space="preserve">Министерству финансов Республики </w:t>
      </w:r>
      <w:proofErr w:type="gramStart"/>
      <w:r w:rsidRPr="005215CE">
        <w:rPr>
          <w:sz w:val="28"/>
          <w:szCs w:val="28"/>
        </w:rPr>
        <w:t xml:space="preserve">Мордовия </w:t>
      </w:r>
      <w:r w:rsidR="001F2C23" w:rsidRPr="005215CE">
        <w:rPr>
          <w:sz w:val="28"/>
          <w:szCs w:val="28"/>
        </w:rPr>
        <w:t xml:space="preserve"> </w:t>
      </w:r>
      <w:r w:rsidRPr="005215CE">
        <w:rPr>
          <w:bCs/>
          <w:sz w:val="28"/>
          <w:szCs w:val="28"/>
        </w:rPr>
        <w:t>–</w:t>
      </w:r>
      <w:proofErr w:type="gramEnd"/>
      <w:r w:rsidR="001F2C23" w:rsidRPr="005215CE">
        <w:rPr>
          <w:bCs/>
          <w:sz w:val="28"/>
          <w:szCs w:val="28"/>
        </w:rPr>
        <w:t xml:space="preserve"> </w:t>
      </w:r>
      <w:r w:rsidRPr="005215CE">
        <w:rPr>
          <w:sz w:val="28"/>
          <w:szCs w:val="28"/>
        </w:rPr>
        <w:t>по всем бюджетным и денежным обязательствам;</w:t>
      </w:r>
    </w:p>
    <w:p w14:paraId="15DBE1FB" w14:textId="681D4E70" w:rsidR="00094BDD" w:rsidRPr="005215CE" w:rsidRDefault="00094BDD" w:rsidP="00094BDD">
      <w:pPr>
        <w:ind w:firstLine="709"/>
        <w:jc w:val="both"/>
        <w:rPr>
          <w:sz w:val="28"/>
          <w:szCs w:val="28"/>
        </w:rPr>
      </w:pPr>
      <w:r w:rsidRPr="005215CE">
        <w:rPr>
          <w:sz w:val="28"/>
          <w:szCs w:val="28"/>
        </w:rPr>
        <w:t>главным распорядителям средств бюджета</w:t>
      </w:r>
      <w:r w:rsidR="003C1939" w:rsidRPr="005215CE">
        <w:rPr>
          <w:sz w:val="28"/>
          <w:szCs w:val="28"/>
        </w:rPr>
        <w:t xml:space="preserve"> </w:t>
      </w:r>
      <w:proofErr w:type="spellStart"/>
      <w:r w:rsidR="00922E63">
        <w:rPr>
          <w:sz w:val="28"/>
          <w:szCs w:val="28"/>
        </w:rPr>
        <w:t>Бабеевского</w:t>
      </w:r>
      <w:proofErr w:type="spellEnd"/>
      <w:r w:rsidR="003C1939" w:rsidRPr="005215CE">
        <w:rPr>
          <w:sz w:val="28"/>
          <w:szCs w:val="28"/>
        </w:rPr>
        <w:t xml:space="preserve"> сельского поселения Темниковского муниципального района  </w:t>
      </w:r>
      <w:r w:rsidRPr="005215CE">
        <w:rPr>
          <w:sz w:val="28"/>
          <w:szCs w:val="28"/>
        </w:rPr>
        <w:t xml:space="preserve"> </w:t>
      </w:r>
      <w:r w:rsidRPr="005215CE">
        <w:rPr>
          <w:bCs/>
          <w:sz w:val="28"/>
          <w:szCs w:val="28"/>
        </w:rPr>
        <w:t>–</w:t>
      </w:r>
      <w:r w:rsidR="001F2C23" w:rsidRPr="005215CE">
        <w:rPr>
          <w:bCs/>
          <w:sz w:val="28"/>
          <w:szCs w:val="28"/>
        </w:rPr>
        <w:t xml:space="preserve"> </w:t>
      </w:r>
      <w:r w:rsidRPr="005215CE">
        <w:rPr>
          <w:sz w:val="28"/>
          <w:szCs w:val="28"/>
        </w:rPr>
        <w:t>в части бюджетных и денежных обязательств подведомственных им получателей средств бюджета</w:t>
      </w:r>
      <w:r w:rsidR="003C1939" w:rsidRPr="005215CE">
        <w:rPr>
          <w:sz w:val="28"/>
          <w:szCs w:val="28"/>
        </w:rPr>
        <w:t xml:space="preserve"> </w:t>
      </w:r>
      <w:proofErr w:type="spellStart"/>
      <w:r w:rsidR="00922E63">
        <w:rPr>
          <w:sz w:val="28"/>
          <w:szCs w:val="28"/>
        </w:rPr>
        <w:t>Бабеевского</w:t>
      </w:r>
      <w:proofErr w:type="spellEnd"/>
      <w:r w:rsidR="003C1939" w:rsidRPr="005215CE">
        <w:rPr>
          <w:sz w:val="28"/>
          <w:szCs w:val="28"/>
        </w:rPr>
        <w:t xml:space="preserve"> сельского поселения Темниковского муниципального района</w:t>
      </w:r>
      <w:r w:rsidRPr="005215CE">
        <w:rPr>
          <w:sz w:val="28"/>
          <w:szCs w:val="28"/>
        </w:rPr>
        <w:t>;</w:t>
      </w:r>
    </w:p>
    <w:p w14:paraId="2F791AB3" w14:textId="406CEC52" w:rsidR="00094BDD" w:rsidRPr="005215CE" w:rsidRDefault="00094BDD" w:rsidP="00094BDD">
      <w:pPr>
        <w:ind w:firstLine="709"/>
        <w:jc w:val="both"/>
        <w:rPr>
          <w:sz w:val="28"/>
          <w:szCs w:val="28"/>
        </w:rPr>
      </w:pPr>
      <w:r w:rsidRPr="005215CE">
        <w:rPr>
          <w:sz w:val="28"/>
          <w:szCs w:val="28"/>
        </w:rPr>
        <w:t>получателям средств бюджета</w:t>
      </w:r>
      <w:r w:rsidR="003C1939" w:rsidRPr="005215CE">
        <w:rPr>
          <w:sz w:val="28"/>
          <w:szCs w:val="28"/>
        </w:rPr>
        <w:t xml:space="preserve"> </w:t>
      </w:r>
      <w:proofErr w:type="spellStart"/>
      <w:r w:rsidR="00922E63">
        <w:rPr>
          <w:sz w:val="28"/>
          <w:szCs w:val="28"/>
        </w:rPr>
        <w:t>Бабеевского</w:t>
      </w:r>
      <w:proofErr w:type="spellEnd"/>
      <w:r w:rsidR="003C1939" w:rsidRPr="005215CE">
        <w:rPr>
          <w:sz w:val="28"/>
          <w:szCs w:val="28"/>
        </w:rPr>
        <w:t xml:space="preserve"> сельского поселения Темниковского муниципального района  </w:t>
      </w:r>
      <w:r w:rsidRPr="005215CE">
        <w:rPr>
          <w:sz w:val="28"/>
          <w:szCs w:val="28"/>
        </w:rPr>
        <w:t xml:space="preserve"> </w:t>
      </w:r>
      <w:r w:rsidRPr="005215CE">
        <w:rPr>
          <w:bCs/>
          <w:sz w:val="28"/>
          <w:szCs w:val="28"/>
        </w:rPr>
        <w:t>–</w:t>
      </w:r>
      <w:r w:rsidR="001F2C23" w:rsidRPr="005215CE">
        <w:rPr>
          <w:bCs/>
          <w:sz w:val="28"/>
          <w:szCs w:val="28"/>
        </w:rPr>
        <w:t xml:space="preserve"> </w:t>
      </w:r>
      <w:r w:rsidRPr="005215CE">
        <w:rPr>
          <w:sz w:val="28"/>
          <w:szCs w:val="28"/>
        </w:rPr>
        <w:t>в части бюджетных и денежных обязательств соответствующего получателя средств бюджета</w:t>
      </w:r>
      <w:r w:rsidR="003C1939" w:rsidRPr="005215CE">
        <w:rPr>
          <w:sz w:val="28"/>
          <w:szCs w:val="28"/>
        </w:rPr>
        <w:t xml:space="preserve"> </w:t>
      </w:r>
      <w:proofErr w:type="spellStart"/>
      <w:r w:rsidR="00922E63">
        <w:rPr>
          <w:sz w:val="28"/>
          <w:szCs w:val="28"/>
        </w:rPr>
        <w:t>Бабеевского</w:t>
      </w:r>
      <w:proofErr w:type="spellEnd"/>
      <w:r w:rsidR="003C1939" w:rsidRPr="005215CE">
        <w:rPr>
          <w:sz w:val="28"/>
          <w:szCs w:val="28"/>
        </w:rPr>
        <w:t xml:space="preserve"> сельского поселения Темниковского муниципального </w:t>
      </w:r>
      <w:proofErr w:type="gramStart"/>
      <w:r w:rsidR="003C1939" w:rsidRPr="005215CE">
        <w:rPr>
          <w:sz w:val="28"/>
          <w:szCs w:val="28"/>
        </w:rPr>
        <w:t xml:space="preserve">района  </w:t>
      </w:r>
      <w:r w:rsidRPr="005215CE">
        <w:rPr>
          <w:sz w:val="28"/>
          <w:szCs w:val="28"/>
        </w:rPr>
        <w:t>.</w:t>
      </w:r>
      <w:proofErr w:type="gramEnd"/>
    </w:p>
    <w:p w14:paraId="54020790" w14:textId="77777777" w:rsidR="00094BDD" w:rsidRPr="005215CE" w:rsidRDefault="00094BDD" w:rsidP="00094BDD">
      <w:pPr>
        <w:ind w:firstLine="709"/>
        <w:jc w:val="both"/>
        <w:rPr>
          <w:sz w:val="28"/>
          <w:szCs w:val="28"/>
        </w:rPr>
      </w:pPr>
      <w:r w:rsidRPr="005215CE">
        <w:rPr>
          <w:sz w:val="28"/>
          <w:szCs w:val="28"/>
        </w:rPr>
        <w:t>29.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14:paraId="6CE9048A" w14:textId="77777777" w:rsidR="00094BDD" w:rsidRPr="005215CE" w:rsidRDefault="00094BDD" w:rsidP="00094BDD">
      <w:pPr>
        <w:ind w:firstLine="709"/>
        <w:jc w:val="both"/>
        <w:rPr>
          <w:sz w:val="28"/>
          <w:szCs w:val="28"/>
        </w:rPr>
      </w:pPr>
      <w:bookmarkStart w:id="14" w:name="Par10"/>
      <w:bookmarkEnd w:id="14"/>
      <w:r w:rsidRPr="005215CE">
        <w:rPr>
          <w:sz w:val="28"/>
          <w:szCs w:val="28"/>
        </w:rPr>
        <w:t xml:space="preserve">30. По запросу Министерства финансов Республики Мордовия орган, </w:t>
      </w:r>
      <w:r w:rsidRPr="005215CE">
        <w:rPr>
          <w:bCs/>
          <w:sz w:val="28"/>
          <w:szCs w:val="28"/>
        </w:rPr>
        <w:t>осуществляющий открытие и ведение лицевых счетов,</w:t>
      </w:r>
      <w:r w:rsidRPr="005215CE">
        <w:rPr>
          <w:sz w:val="28"/>
          <w:szCs w:val="28"/>
        </w:rPr>
        <w:t xml:space="preserve"> представляет с указанными в запросе детализацией и группировкой показателей:</w:t>
      </w:r>
    </w:p>
    <w:p w14:paraId="42600B2F" w14:textId="77777777" w:rsidR="00094BDD" w:rsidRPr="005215CE" w:rsidRDefault="00AA187C" w:rsidP="00094BDD">
      <w:pPr>
        <w:ind w:firstLine="709"/>
        <w:jc w:val="both"/>
        <w:rPr>
          <w:bCs/>
          <w:sz w:val="28"/>
          <w:szCs w:val="28"/>
        </w:rPr>
      </w:pPr>
      <w:r w:rsidRPr="005215CE">
        <w:rPr>
          <w:sz w:val="28"/>
          <w:szCs w:val="28"/>
        </w:rPr>
        <w:t>и</w:t>
      </w:r>
      <w:r w:rsidR="00094BDD" w:rsidRPr="005215CE">
        <w:rPr>
          <w:sz w:val="28"/>
          <w:szCs w:val="28"/>
        </w:rPr>
        <w:t xml:space="preserve">нформацию о принятых на учет бюджетных, денежных обязательствах, реквизиты которой указаны в приложении </w:t>
      </w:r>
      <w:r w:rsidR="00094BDD" w:rsidRPr="005215CE">
        <w:rPr>
          <w:bCs/>
          <w:sz w:val="28"/>
          <w:szCs w:val="28"/>
        </w:rPr>
        <w:t>№ 6</w:t>
      </w:r>
      <w:r w:rsidR="00F2640C" w:rsidRPr="005215CE">
        <w:rPr>
          <w:bCs/>
          <w:sz w:val="28"/>
          <w:szCs w:val="28"/>
        </w:rPr>
        <w:t xml:space="preserve"> к Порядку</w:t>
      </w:r>
      <w:r w:rsidR="00094BDD" w:rsidRPr="005215CE">
        <w:rPr>
          <w:bCs/>
          <w:sz w:val="28"/>
          <w:szCs w:val="28"/>
        </w:rPr>
        <w:t xml:space="preserve">, </w:t>
      </w:r>
      <w:r w:rsidR="00F2640C" w:rsidRPr="005215CE">
        <w:rPr>
          <w:sz w:val="28"/>
          <w:szCs w:val="28"/>
        </w:rPr>
        <w:t xml:space="preserve">утвержденному </w:t>
      </w:r>
      <w:r w:rsidR="00094BDD" w:rsidRPr="005215CE">
        <w:rPr>
          <w:bCs/>
          <w:sz w:val="28"/>
          <w:szCs w:val="28"/>
        </w:rPr>
        <w:t>приказом Министерства финансов Российской Федерации №</w:t>
      </w:r>
      <w:r w:rsidR="00FF042A" w:rsidRPr="005215CE">
        <w:rPr>
          <w:bCs/>
          <w:sz w:val="28"/>
          <w:szCs w:val="28"/>
        </w:rPr>
        <w:t xml:space="preserve"> 258н </w:t>
      </w:r>
      <w:r w:rsidR="00094BDD" w:rsidRPr="005215CE">
        <w:rPr>
          <w:bCs/>
          <w:sz w:val="28"/>
          <w:szCs w:val="28"/>
        </w:rPr>
        <w:t xml:space="preserve">(далее </w:t>
      </w:r>
      <w:r w:rsidR="00BD232B" w:rsidRPr="005215CE">
        <w:rPr>
          <w:bCs/>
          <w:sz w:val="28"/>
          <w:szCs w:val="28"/>
        </w:rPr>
        <w:t>–</w:t>
      </w:r>
      <w:r w:rsidR="00094BDD" w:rsidRPr="005215CE">
        <w:rPr>
          <w:bCs/>
          <w:sz w:val="28"/>
          <w:szCs w:val="28"/>
        </w:rPr>
        <w:t xml:space="preserve"> </w:t>
      </w:r>
      <w:proofErr w:type="spellStart"/>
      <w:r w:rsidR="00094BDD" w:rsidRPr="005215CE">
        <w:rPr>
          <w:bCs/>
          <w:sz w:val="28"/>
          <w:szCs w:val="28"/>
        </w:rPr>
        <w:t>Информацияо</w:t>
      </w:r>
      <w:proofErr w:type="spellEnd"/>
      <w:r w:rsidR="00094BDD" w:rsidRPr="005215CE">
        <w:rPr>
          <w:bCs/>
          <w:sz w:val="28"/>
          <w:szCs w:val="28"/>
        </w:rPr>
        <w:t xml:space="preserve"> принятых на учет обязательствах), сформированную по состоянию на 1-</w:t>
      </w:r>
      <w:proofErr w:type="gramStart"/>
      <w:r w:rsidR="00094BDD" w:rsidRPr="005215CE">
        <w:rPr>
          <w:bCs/>
          <w:sz w:val="28"/>
          <w:szCs w:val="28"/>
        </w:rPr>
        <w:t>е  число</w:t>
      </w:r>
      <w:proofErr w:type="gramEnd"/>
      <w:r w:rsidR="00094BDD" w:rsidRPr="005215CE">
        <w:rPr>
          <w:bCs/>
          <w:sz w:val="28"/>
          <w:szCs w:val="28"/>
        </w:rPr>
        <w:t xml:space="preserve">  месяца,  указанного  в запросе, или на 1-е число месяца,  в  котором  поступил  запрос, нарастающим итогом с начала текущего финансового года;</w:t>
      </w:r>
    </w:p>
    <w:p w14:paraId="7999D706" w14:textId="77777777" w:rsidR="00094BDD" w:rsidRPr="005215CE" w:rsidRDefault="00FF1E90" w:rsidP="00094BDD">
      <w:pPr>
        <w:ind w:firstLine="709"/>
        <w:jc w:val="both"/>
        <w:rPr>
          <w:bCs/>
          <w:sz w:val="28"/>
          <w:szCs w:val="28"/>
        </w:rPr>
      </w:pPr>
      <w:r w:rsidRPr="005215CE">
        <w:rPr>
          <w:sz w:val="28"/>
          <w:szCs w:val="28"/>
        </w:rPr>
        <w:t>и</w:t>
      </w:r>
      <w:r w:rsidR="00094BDD" w:rsidRPr="005215CE">
        <w:rPr>
          <w:sz w:val="28"/>
          <w:szCs w:val="28"/>
        </w:rPr>
        <w:t xml:space="preserve">нформацию </w:t>
      </w:r>
      <w:r w:rsidR="00094BDD" w:rsidRPr="005215CE">
        <w:rPr>
          <w:bCs/>
          <w:sz w:val="28"/>
          <w:szCs w:val="28"/>
        </w:rPr>
        <w:t>об исполнении</w:t>
      </w:r>
      <w:r w:rsidR="00094BDD" w:rsidRPr="005215CE">
        <w:rPr>
          <w:sz w:val="28"/>
          <w:szCs w:val="28"/>
        </w:rPr>
        <w:t xml:space="preserve"> бюджетных, денежных обязательств, реквизиты которой указаны в приложении </w:t>
      </w:r>
      <w:r w:rsidR="00094BDD" w:rsidRPr="005215CE">
        <w:rPr>
          <w:bCs/>
          <w:sz w:val="28"/>
          <w:szCs w:val="28"/>
        </w:rPr>
        <w:t>№ 7</w:t>
      </w:r>
      <w:r w:rsidR="00D53BD4" w:rsidRPr="005215CE">
        <w:rPr>
          <w:bCs/>
          <w:sz w:val="28"/>
          <w:szCs w:val="28"/>
        </w:rPr>
        <w:t xml:space="preserve"> к Порядку</w:t>
      </w:r>
      <w:r w:rsidR="00094BDD" w:rsidRPr="005215CE">
        <w:rPr>
          <w:bCs/>
          <w:sz w:val="28"/>
          <w:szCs w:val="28"/>
        </w:rPr>
        <w:t xml:space="preserve">, </w:t>
      </w:r>
      <w:r w:rsidR="00D53BD4" w:rsidRPr="005215CE">
        <w:rPr>
          <w:sz w:val="28"/>
          <w:szCs w:val="28"/>
        </w:rPr>
        <w:t>утвержденному</w:t>
      </w:r>
      <w:r w:rsidR="003C1939" w:rsidRPr="005215CE">
        <w:rPr>
          <w:sz w:val="28"/>
          <w:szCs w:val="28"/>
        </w:rPr>
        <w:t xml:space="preserve"> </w:t>
      </w:r>
      <w:r w:rsidR="00094BDD" w:rsidRPr="005215CE">
        <w:rPr>
          <w:bCs/>
          <w:sz w:val="28"/>
          <w:szCs w:val="28"/>
        </w:rPr>
        <w:t>приказом Министерства финансов Российской Федерации №</w:t>
      </w:r>
      <w:r w:rsidR="00FF042A" w:rsidRPr="005215CE">
        <w:rPr>
          <w:bCs/>
          <w:sz w:val="28"/>
          <w:szCs w:val="28"/>
        </w:rPr>
        <w:t xml:space="preserve"> 258н</w:t>
      </w:r>
      <w:r w:rsidR="00094BDD" w:rsidRPr="005215CE">
        <w:rPr>
          <w:bCs/>
          <w:sz w:val="28"/>
          <w:szCs w:val="28"/>
        </w:rPr>
        <w:t xml:space="preserve"> (далее </w:t>
      </w:r>
      <w:r w:rsidR="00BD232B" w:rsidRPr="005215CE">
        <w:rPr>
          <w:bCs/>
          <w:sz w:val="28"/>
          <w:szCs w:val="28"/>
        </w:rPr>
        <w:t xml:space="preserve">– </w:t>
      </w:r>
      <w:r w:rsidR="00094BDD" w:rsidRPr="005215CE">
        <w:rPr>
          <w:bCs/>
          <w:sz w:val="28"/>
          <w:szCs w:val="28"/>
        </w:rPr>
        <w:t>Информация</w:t>
      </w:r>
      <w:r w:rsidR="001F2C23" w:rsidRPr="005215CE">
        <w:rPr>
          <w:bCs/>
          <w:sz w:val="28"/>
          <w:szCs w:val="28"/>
        </w:rPr>
        <w:t xml:space="preserve"> </w:t>
      </w:r>
      <w:r w:rsidR="00094BDD" w:rsidRPr="005215CE">
        <w:rPr>
          <w:bCs/>
          <w:sz w:val="28"/>
          <w:szCs w:val="28"/>
        </w:rPr>
        <w:t>об исполнении обязательств), сформированную на дату, указанную в запросе;</w:t>
      </w:r>
    </w:p>
    <w:p w14:paraId="1DDAEFED" w14:textId="77777777" w:rsidR="00094BDD" w:rsidRPr="005215CE" w:rsidRDefault="00FF1E90" w:rsidP="00094BDD">
      <w:pPr>
        <w:ind w:firstLine="709"/>
        <w:jc w:val="both"/>
        <w:rPr>
          <w:bCs/>
          <w:sz w:val="28"/>
          <w:szCs w:val="28"/>
        </w:rPr>
      </w:pPr>
      <w:r w:rsidRPr="005215CE">
        <w:rPr>
          <w:bCs/>
          <w:sz w:val="28"/>
          <w:szCs w:val="28"/>
        </w:rPr>
        <w:t>и</w:t>
      </w:r>
      <w:r w:rsidR="00094BDD" w:rsidRPr="005215CE">
        <w:rPr>
          <w:bCs/>
          <w:sz w:val="28"/>
          <w:szCs w:val="28"/>
        </w:rPr>
        <w:t xml:space="preserve">нформацию об исполнении </w:t>
      </w:r>
      <w:r w:rsidR="00094BDD" w:rsidRPr="005215CE">
        <w:rPr>
          <w:sz w:val="28"/>
          <w:szCs w:val="28"/>
        </w:rPr>
        <w:t xml:space="preserve">бюджетных, денежных обязательств, </w:t>
      </w:r>
      <w:r w:rsidR="00094BDD" w:rsidRPr="005215CE">
        <w:rPr>
          <w:bCs/>
          <w:sz w:val="28"/>
          <w:szCs w:val="28"/>
        </w:rPr>
        <w:t xml:space="preserve">принятых в целях осуществления капитальных вложений (реализации мероприятий по информатизации), </w:t>
      </w:r>
      <w:proofErr w:type="gramStart"/>
      <w:r w:rsidR="00094BDD" w:rsidRPr="005215CE">
        <w:rPr>
          <w:bCs/>
          <w:sz w:val="28"/>
          <w:szCs w:val="28"/>
        </w:rPr>
        <w:t>реквизиты  которой</w:t>
      </w:r>
      <w:proofErr w:type="gramEnd"/>
      <w:r w:rsidR="00094BDD" w:rsidRPr="005215CE">
        <w:rPr>
          <w:bCs/>
          <w:sz w:val="28"/>
          <w:szCs w:val="28"/>
        </w:rPr>
        <w:t xml:space="preserve">  указаны  </w:t>
      </w:r>
      <w:r w:rsidR="00094BDD" w:rsidRPr="005215CE">
        <w:rPr>
          <w:sz w:val="28"/>
          <w:szCs w:val="28"/>
        </w:rPr>
        <w:t xml:space="preserve">в приложении </w:t>
      </w:r>
      <w:r w:rsidR="00094BDD" w:rsidRPr="005215CE">
        <w:rPr>
          <w:bCs/>
          <w:sz w:val="28"/>
          <w:szCs w:val="28"/>
        </w:rPr>
        <w:t>№ 8</w:t>
      </w:r>
      <w:r w:rsidR="00D53BD4" w:rsidRPr="005215CE">
        <w:rPr>
          <w:bCs/>
          <w:sz w:val="28"/>
          <w:szCs w:val="28"/>
        </w:rPr>
        <w:t xml:space="preserve"> к Порядку</w:t>
      </w:r>
      <w:r w:rsidR="00094BDD" w:rsidRPr="005215CE">
        <w:rPr>
          <w:bCs/>
          <w:sz w:val="28"/>
          <w:szCs w:val="28"/>
        </w:rPr>
        <w:t xml:space="preserve">, </w:t>
      </w:r>
      <w:r w:rsidR="00D53BD4" w:rsidRPr="005215CE">
        <w:rPr>
          <w:sz w:val="28"/>
          <w:szCs w:val="28"/>
        </w:rPr>
        <w:t>утвержденному</w:t>
      </w:r>
      <w:r w:rsidR="003C1939" w:rsidRPr="005215CE">
        <w:rPr>
          <w:sz w:val="28"/>
          <w:szCs w:val="28"/>
        </w:rPr>
        <w:t xml:space="preserve"> </w:t>
      </w:r>
      <w:r w:rsidR="00094BDD" w:rsidRPr="005215CE">
        <w:rPr>
          <w:bCs/>
          <w:sz w:val="28"/>
          <w:szCs w:val="28"/>
        </w:rPr>
        <w:t>приказом Министерства финансов Российской Федерации №</w:t>
      </w:r>
      <w:r w:rsidR="00FF042A" w:rsidRPr="005215CE">
        <w:rPr>
          <w:bCs/>
          <w:sz w:val="28"/>
          <w:szCs w:val="28"/>
        </w:rPr>
        <w:t xml:space="preserve"> 258н</w:t>
      </w:r>
      <w:r w:rsidR="00094BDD" w:rsidRPr="005215CE">
        <w:rPr>
          <w:bCs/>
          <w:sz w:val="28"/>
          <w:szCs w:val="28"/>
        </w:rPr>
        <w:t xml:space="preserve"> (далее </w:t>
      </w:r>
      <w:r w:rsidR="00BD232B" w:rsidRPr="005215CE">
        <w:rPr>
          <w:bCs/>
          <w:sz w:val="28"/>
          <w:szCs w:val="28"/>
        </w:rPr>
        <w:t>–</w:t>
      </w:r>
      <w:r w:rsidR="00094BDD" w:rsidRPr="005215CE">
        <w:rPr>
          <w:bCs/>
          <w:sz w:val="28"/>
          <w:szCs w:val="28"/>
        </w:rPr>
        <w:t xml:space="preserve"> Информация</w:t>
      </w:r>
      <w:r w:rsidR="00E12CC5" w:rsidRPr="005215CE">
        <w:rPr>
          <w:bCs/>
          <w:sz w:val="28"/>
          <w:szCs w:val="28"/>
        </w:rPr>
        <w:t xml:space="preserve"> </w:t>
      </w:r>
      <w:r w:rsidR="00094BDD" w:rsidRPr="005215CE">
        <w:rPr>
          <w:bCs/>
          <w:sz w:val="28"/>
          <w:szCs w:val="28"/>
        </w:rPr>
        <w:t xml:space="preserve">об исполнении </w:t>
      </w:r>
      <w:r w:rsidR="00094BDD" w:rsidRPr="005215CE">
        <w:rPr>
          <w:bCs/>
          <w:sz w:val="28"/>
          <w:szCs w:val="28"/>
        </w:rPr>
        <w:lastRenderedPageBreak/>
        <w:t>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
    <w:p w14:paraId="73331C8E" w14:textId="438A4607" w:rsidR="00094BDD" w:rsidRPr="005215CE" w:rsidRDefault="00094BDD" w:rsidP="00094BDD">
      <w:pPr>
        <w:ind w:firstLine="709"/>
        <w:jc w:val="both"/>
        <w:rPr>
          <w:sz w:val="28"/>
          <w:szCs w:val="28"/>
        </w:rPr>
      </w:pPr>
      <w:r w:rsidRPr="005215CE">
        <w:rPr>
          <w:sz w:val="28"/>
          <w:szCs w:val="28"/>
        </w:rPr>
        <w:t>31. По запросу главного распорядителя средств бюджета</w:t>
      </w:r>
      <w:r w:rsidR="003C1939" w:rsidRPr="005215CE">
        <w:rPr>
          <w:sz w:val="28"/>
          <w:szCs w:val="28"/>
        </w:rPr>
        <w:t xml:space="preserve"> </w:t>
      </w:r>
      <w:proofErr w:type="spellStart"/>
      <w:r w:rsidR="00922E63">
        <w:rPr>
          <w:sz w:val="28"/>
          <w:szCs w:val="28"/>
        </w:rPr>
        <w:t>Бабеевского</w:t>
      </w:r>
      <w:proofErr w:type="spellEnd"/>
      <w:r w:rsidR="003C1939" w:rsidRPr="005215CE">
        <w:rPr>
          <w:sz w:val="28"/>
          <w:szCs w:val="28"/>
        </w:rPr>
        <w:t xml:space="preserve"> сельского поселения Темниковского муниципального района  </w:t>
      </w:r>
      <w:r w:rsidRPr="005215CE">
        <w:rPr>
          <w:sz w:val="28"/>
          <w:szCs w:val="28"/>
        </w:rPr>
        <w:t xml:space="preserve"> орган, </w:t>
      </w:r>
      <w:r w:rsidRPr="005215CE">
        <w:rPr>
          <w:bCs/>
          <w:sz w:val="28"/>
          <w:szCs w:val="28"/>
        </w:rPr>
        <w:t>осуществляющий открытие и ведение лицевых счетов,</w:t>
      </w:r>
      <w:r w:rsidRPr="005215CE">
        <w:rPr>
          <w:sz w:val="28"/>
          <w:szCs w:val="28"/>
        </w:rPr>
        <w:t xml:space="preserve"> представляет с указанными в запросе детализацией и группировкой показателей:</w:t>
      </w:r>
    </w:p>
    <w:p w14:paraId="0ADB5C0A" w14:textId="7F59CD1B" w:rsidR="00094BDD" w:rsidRPr="005215CE" w:rsidRDefault="00FF1E90" w:rsidP="00094BDD">
      <w:pPr>
        <w:ind w:firstLine="709"/>
        <w:jc w:val="both"/>
        <w:rPr>
          <w:sz w:val="28"/>
          <w:szCs w:val="28"/>
        </w:rPr>
      </w:pPr>
      <w:r w:rsidRPr="005215CE">
        <w:rPr>
          <w:sz w:val="28"/>
          <w:szCs w:val="28"/>
        </w:rPr>
        <w:t>и</w:t>
      </w:r>
      <w:r w:rsidR="00094BDD" w:rsidRPr="005215CE">
        <w:rPr>
          <w:sz w:val="28"/>
          <w:szCs w:val="28"/>
        </w:rPr>
        <w:t>нформацию о принятых на учет обязательствах по находящимся в ведении главного распорядителя средств бюджета</w:t>
      </w:r>
      <w:r w:rsidR="003C1939" w:rsidRPr="005215CE">
        <w:rPr>
          <w:sz w:val="28"/>
          <w:szCs w:val="28"/>
        </w:rPr>
        <w:t xml:space="preserve"> </w:t>
      </w:r>
      <w:proofErr w:type="spellStart"/>
      <w:r w:rsidR="00922E63">
        <w:rPr>
          <w:sz w:val="28"/>
          <w:szCs w:val="28"/>
        </w:rPr>
        <w:t>Бабеевского</w:t>
      </w:r>
      <w:proofErr w:type="spellEnd"/>
      <w:r w:rsidR="003C1939" w:rsidRPr="005215CE">
        <w:rPr>
          <w:sz w:val="28"/>
          <w:szCs w:val="28"/>
        </w:rPr>
        <w:t xml:space="preserve"> сельского поселения Темниковского муниципального района  </w:t>
      </w:r>
      <w:r w:rsidR="00094BDD" w:rsidRPr="005215CE">
        <w:rPr>
          <w:sz w:val="28"/>
          <w:szCs w:val="28"/>
        </w:rPr>
        <w:t xml:space="preserve"> получателям средств бюджета</w:t>
      </w:r>
      <w:r w:rsidR="003C1939" w:rsidRPr="005215CE">
        <w:rPr>
          <w:sz w:val="28"/>
          <w:szCs w:val="28"/>
        </w:rPr>
        <w:t xml:space="preserve"> </w:t>
      </w:r>
      <w:proofErr w:type="spellStart"/>
      <w:r w:rsidR="00922E63">
        <w:rPr>
          <w:sz w:val="28"/>
          <w:szCs w:val="28"/>
        </w:rPr>
        <w:t>Бабеевского</w:t>
      </w:r>
      <w:proofErr w:type="spellEnd"/>
      <w:r w:rsidR="003C1939" w:rsidRPr="005215CE">
        <w:rPr>
          <w:sz w:val="28"/>
          <w:szCs w:val="28"/>
        </w:rPr>
        <w:t xml:space="preserve"> сельского поселения Темниковского муниципального </w:t>
      </w:r>
      <w:proofErr w:type="gramStart"/>
      <w:r w:rsidR="003C1939" w:rsidRPr="005215CE">
        <w:rPr>
          <w:sz w:val="28"/>
          <w:szCs w:val="28"/>
        </w:rPr>
        <w:t xml:space="preserve">района  </w:t>
      </w:r>
      <w:r w:rsidR="00094BDD" w:rsidRPr="005215CE">
        <w:rPr>
          <w:sz w:val="28"/>
          <w:szCs w:val="28"/>
        </w:rPr>
        <w:t>,</w:t>
      </w:r>
      <w:proofErr w:type="gramEnd"/>
      <w:r w:rsidR="00094BDD" w:rsidRPr="005215CE">
        <w:rPr>
          <w:sz w:val="28"/>
          <w:szCs w:val="28"/>
        </w:rPr>
        <w:t xml:space="preserve">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14:paraId="1C66A734" w14:textId="20E965B2" w:rsidR="00094BDD" w:rsidRPr="005215CE" w:rsidRDefault="00FF1E90" w:rsidP="00094BDD">
      <w:pPr>
        <w:ind w:firstLine="709"/>
        <w:jc w:val="both"/>
        <w:rPr>
          <w:sz w:val="28"/>
          <w:szCs w:val="28"/>
        </w:rPr>
      </w:pPr>
      <w:r w:rsidRPr="005215CE">
        <w:rPr>
          <w:sz w:val="28"/>
          <w:szCs w:val="28"/>
        </w:rPr>
        <w:t>и</w:t>
      </w:r>
      <w:r w:rsidR="00094BDD" w:rsidRPr="005215CE">
        <w:rPr>
          <w:sz w:val="28"/>
          <w:szCs w:val="28"/>
        </w:rPr>
        <w:t>нформацию об исполнении обязательств по капитальным вложениям по находящимся в ведении главного распорядителя средств бюджета</w:t>
      </w:r>
      <w:r w:rsidR="003C1939" w:rsidRPr="005215CE">
        <w:rPr>
          <w:sz w:val="28"/>
          <w:szCs w:val="28"/>
        </w:rPr>
        <w:t xml:space="preserve"> </w:t>
      </w:r>
      <w:proofErr w:type="spellStart"/>
      <w:r w:rsidR="00922E63">
        <w:rPr>
          <w:sz w:val="28"/>
          <w:szCs w:val="28"/>
        </w:rPr>
        <w:t>Бабеевского</w:t>
      </w:r>
      <w:proofErr w:type="spellEnd"/>
      <w:r w:rsidR="003C1939" w:rsidRPr="005215CE">
        <w:rPr>
          <w:sz w:val="28"/>
          <w:szCs w:val="28"/>
        </w:rPr>
        <w:t xml:space="preserve"> сельского поселения Темниковского муниципального района  </w:t>
      </w:r>
      <w:r w:rsidR="00094BDD" w:rsidRPr="005215CE">
        <w:rPr>
          <w:sz w:val="28"/>
          <w:szCs w:val="28"/>
        </w:rPr>
        <w:t xml:space="preserve"> получателям средств бюджета</w:t>
      </w:r>
      <w:r w:rsidR="003C1939" w:rsidRPr="005215CE">
        <w:rPr>
          <w:sz w:val="28"/>
          <w:szCs w:val="28"/>
        </w:rPr>
        <w:t xml:space="preserve"> </w:t>
      </w:r>
      <w:proofErr w:type="spellStart"/>
      <w:r w:rsidR="00922E63">
        <w:rPr>
          <w:sz w:val="28"/>
          <w:szCs w:val="28"/>
        </w:rPr>
        <w:t>Бабеевского</w:t>
      </w:r>
      <w:proofErr w:type="spellEnd"/>
      <w:r w:rsidR="003C1939" w:rsidRPr="005215CE">
        <w:rPr>
          <w:sz w:val="28"/>
          <w:szCs w:val="28"/>
        </w:rPr>
        <w:t xml:space="preserve"> сельского поселения Темниковского муниципального </w:t>
      </w:r>
      <w:proofErr w:type="gramStart"/>
      <w:r w:rsidR="003C1939" w:rsidRPr="005215CE">
        <w:rPr>
          <w:sz w:val="28"/>
          <w:szCs w:val="28"/>
        </w:rPr>
        <w:t xml:space="preserve">района  </w:t>
      </w:r>
      <w:r w:rsidR="00094BDD" w:rsidRPr="005215CE">
        <w:rPr>
          <w:sz w:val="28"/>
          <w:szCs w:val="28"/>
        </w:rPr>
        <w:t>.</w:t>
      </w:r>
      <w:proofErr w:type="gramEnd"/>
    </w:p>
    <w:p w14:paraId="292938E1" w14:textId="556E0159" w:rsidR="00094BDD" w:rsidRPr="005215CE" w:rsidRDefault="00094BDD" w:rsidP="00094BDD">
      <w:pPr>
        <w:ind w:firstLine="709"/>
        <w:jc w:val="both"/>
        <w:rPr>
          <w:sz w:val="28"/>
          <w:szCs w:val="28"/>
        </w:rPr>
      </w:pPr>
      <w:r w:rsidRPr="005215CE">
        <w:rPr>
          <w:sz w:val="28"/>
          <w:szCs w:val="28"/>
        </w:rPr>
        <w:t>32. По запросу получателя средств бюджета</w:t>
      </w:r>
      <w:r w:rsidR="009C4205" w:rsidRPr="005215CE">
        <w:rPr>
          <w:sz w:val="28"/>
          <w:szCs w:val="28"/>
        </w:rPr>
        <w:t xml:space="preserve"> </w:t>
      </w:r>
      <w:proofErr w:type="spellStart"/>
      <w:r w:rsidR="00922E63">
        <w:rPr>
          <w:sz w:val="28"/>
          <w:szCs w:val="28"/>
        </w:rPr>
        <w:t>Бабеевского</w:t>
      </w:r>
      <w:proofErr w:type="spellEnd"/>
      <w:r w:rsidR="009C4205" w:rsidRPr="005215CE">
        <w:rPr>
          <w:sz w:val="28"/>
          <w:szCs w:val="28"/>
        </w:rPr>
        <w:t xml:space="preserve"> сельского поселения Темниковского муниципального района  </w:t>
      </w:r>
      <w:r w:rsidRPr="005215CE">
        <w:rPr>
          <w:sz w:val="28"/>
          <w:szCs w:val="28"/>
        </w:rPr>
        <w:t xml:space="preserve"> орган, </w:t>
      </w:r>
      <w:r w:rsidRPr="005215CE">
        <w:rPr>
          <w:bCs/>
          <w:sz w:val="28"/>
          <w:szCs w:val="28"/>
        </w:rPr>
        <w:t>осуществляющий открытие и ведение лицевых счетов,</w:t>
      </w:r>
      <w:r w:rsidRPr="005215CE">
        <w:rPr>
          <w:sz w:val="28"/>
          <w:szCs w:val="28"/>
        </w:rPr>
        <w:t xml:space="preserve"> представляет Справку об исполнении принятых на учет бюджетных, денежных обязательств (далее </w:t>
      </w:r>
      <w:r w:rsidR="00BD232B" w:rsidRPr="005215CE">
        <w:rPr>
          <w:sz w:val="28"/>
          <w:szCs w:val="28"/>
        </w:rPr>
        <w:t>–</w:t>
      </w:r>
      <w:r w:rsidRPr="005215CE">
        <w:rPr>
          <w:sz w:val="28"/>
          <w:szCs w:val="28"/>
        </w:rPr>
        <w:t xml:space="preserve"> Справка</w:t>
      </w:r>
      <w:r w:rsidR="00E12CC5" w:rsidRPr="005215CE">
        <w:rPr>
          <w:sz w:val="28"/>
          <w:szCs w:val="28"/>
        </w:rPr>
        <w:t xml:space="preserve"> </w:t>
      </w:r>
      <w:r w:rsidRPr="005215CE">
        <w:rPr>
          <w:sz w:val="28"/>
          <w:szCs w:val="28"/>
        </w:rPr>
        <w:t xml:space="preserve">об исполнении обязательств), </w:t>
      </w:r>
      <w:proofErr w:type="gramStart"/>
      <w:r w:rsidRPr="005215CE">
        <w:rPr>
          <w:bCs/>
          <w:sz w:val="28"/>
          <w:szCs w:val="28"/>
        </w:rPr>
        <w:t>реквизиты  которой</w:t>
      </w:r>
      <w:proofErr w:type="gramEnd"/>
      <w:r w:rsidRPr="005215CE">
        <w:rPr>
          <w:bCs/>
          <w:sz w:val="28"/>
          <w:szCs w:val="28"/>
        </w:rPr>
        <w:t xml:space="preserve">  указаны  </w:t>
      </w:r>
      <w:r w:rsidRPr="005215CE">
        <w:rPr>
          <w:sz w:val="28"/>
          <w:szCs w:val="28"/>
        </w:rPr>
        <w:t xml:space="preserve">в приложении </w:t>
      </w:r>
      <w:r w:rsidRPr="005215CE">
        <w:rPr>
          <w:bCs/>
          <w:sz w:val="28"/>
          <w:szCs w:val="28"/>
        </w:rPr>
        <w:t>№ 5</w:t>
      </w:r>
      <w:r w:rsidR="00652DB9" w:rsidRPr="005215CE">
        <w:rPr>
          <w:bCs/>
          <w:sz w:val="28"/>
          <w:szCs w:val="28"/>
        </w:rPr>
        <w:t xml:space="preserve"> к Порядку</w:t>
      </w:r>
      <w:r w:rsidRPr="005215CE">
        <w:rPr>
          <w:bCs/>
          <w:sz w:val="28"/>
          <w:szCs w:val="28"/>
        </w:rPr>
        <w:t xml:space="preserve">, </w:t>
      </w:r>
      <w:r w:rsidR="00652DB9" w:rsidRPr="005215CE">
        <w:rPr>
          <w:sz w:val="28"/>
          <w:szCs w:val="28"/>
        </w:rPr>
        <w:t>утвержденному</w:t>
      </w:r>
      <w:r w:rsidR="00E12CC5" w:rsidRPr="005215CE">
        <w:rPr>
          <w:sz w:val="28"/>
          <w:szCs w:val="28"/>
        </w:rPr>
        <w:t xml:space="preserve"> </w:t>
      </w:r>
      <w:r w:rsidRPr="005215CE">
        <w:rPr>
          <w:bCs/>
          <w:sz w:val="28"/>
          <w:szCs w:val="28"/>
        </w:rPr>
        <w:t>приказом Министерства финансов Российской Федерации №</w:t>
      </w:r>
      <w:r w:rsidR="00FF042A" w:rsidRPr="005215CE">
        <w:rPr>
          <w:bCs/>
          <w:sz w:val="28"/>
          <w:szCs w:val="28"/>
        </w:rPr>
        <w:t xml:space="preserve"> 258н</w:t>
      </w:r>
      <w:r w:rsidRPr="005215CE">
        <w:rPr>
          <w:bCs/>
          <w:sz w:val="28"/>
          <w:szCs w:val="28"/>
        </w:rPr>
        <w:t>.</w:t>
      </w:r>
    </w:p>
    <w:p w14:paraId="2D77D20D" w14:textId="6234073D" w:rsidR="00094BDD" w:rsidRPr="005215CE" w:rsidRDefault="00094BDD" w:rsidP="00094BDD">
      <w:pPr>
        <w:ind w:firstLine="709"/>
        <w:jc w:val="both"/>
        <w:rPr>
          <w:sz w:val="28"/>
          <w:szCs w:val="28"/>
        </w:rPr>
      </w:pPr>
      <w:r w:rsidRPr="005215CE">
        <w:rPr>
          <w:sz w:val="28"/>
          <w:szCs w:val="28"/>
        </w:rPr>
        <w:t>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w:t>
      </w:r>
      <w:r w:rsidR="009C4205" w:rsidRPr="005215CE">
        <w:rPr>
          <w:sz w:val="28"/>
          <w:szCs w:val="28"/>
        </w:rPr>
        <w:t xml:space="preserve"> </w:t>
      </w:r>
      <w:proofErr w:type="spellStart"/>
      <w:r w:rsidR="00922E63">
        <w:rPr>
          <w:sz w:val="28"/>
          <w:szCs w:val="28"/>
        </w:rPr>
        <w:t>Бабеевского</w:t>
      </w:r>
      <w:proofErr w:type="spellEnd"/>
      <w:r w:rsidR="009C4205" w:rsidRPr="005215CE">
        <w:rPr>
          <w:sz w:val="28"/>
          <w:szCs w:val="28"/>
        </w:rPr>
        <w:t xml:space="preserve"> сельского поселения Темниковского муниципального </w:t>
      </w:r>
      <w:proofErr w:type="gramStart"/>
      <w:r w:rsidR="009C4205" w:rsidRPr="005215CE">
        <w:rPr>
          <w:sz w:val="28"/>
          <w:szCs w:val="28"/>
        </w:rPr>
        <w:t xml:space="preserve">района  </w:t>
      </w:r>
      <w:r w:rsidRPr="005215CE">
        <w:rPr>
          <w:sz w:val="28"/>
          <w:szCs w:val="28"/>
        </w:rPr>
        <w:t>,</w:t>
      </w:r>
      <w:proofErr w:type="gramEnd"/>
      <w:r w:rsidRPr="005215CE">
        <w:rPr>
          <w:sz w:val="28"/>
          <w:szCs w:val="28"/>
        </w:rPr>
        <w:t xml:space="preserve"> нарастающим итогом с                    1 января текущего финансового года и содержит информацию об исполнении бюджетных обязательств, поставленных на учет в органе, </w:t>
      </w:r>
      <w:r w:rsidRPr="005215CE">
        <w:rPr>
          <w:bCs/>
          <w:sz w:val="28"/>
          <w:szCs w:val="28"/>
        </w:rPr>
        <w:t>осуществляющем открытие и ведение лицевых счетов,</w:t>
      </w:r>
      <w:r w:rsidRPr="005215CE">
        <w:rPr>
          <w:sz w:val="28"/>
          <w:szCs w:val="28"/>
        </w:rPr>
        <w:t xml:space="preserve"> на осно</w:t>
      </w:r>
      <w:r w:rsidR="00FF1E90" w:rsidRPr="005215CE">
        <w:rPr>
          <w:sz w:val="28"/>
          <w:szCs w:val="28"/>
        </w:rPr>
        <w:t>вании Сведений об обязательстве.</w:t>
      </w:r>
    </w:p>
    <w:p w14:paraId="68C20D0B" w14:textId="77777777" w:rsidR="00094BDD" w:rsidRPr="005215CE" w:rsidRDefault="00094BDD" w:rsidP="00094BDD">
      <w:pPr>
        <w:ind w:firstLine="709"/>
        <w:jc w:val="both"/>
        <w:rPr>
          <w:sz w:val="28"/>
          <w:szCs w:val="28"/>
        </w:rPr>
      </w:pPr>
      <w:r w:rsidRPr="005215CE">
        <w:rPr>
          <w:sz w:val="28"/>
          <w:szCs w:val="28"/>
        </w:rPr>
        <w:t xml:space="preserve">33. Не позднее 2-го рабочего дня текущего финансового года орган, </w:t>
      </w:r>
      <w:r w:rsidRPr="005215CE">
        <w:rPr>
          <w:bCs/>
          <w:sz w:val="28"/>
          <w:szCs w:val="28"/>
        </w:rPr>
        <w:t>осуществляющий открытие и ведение лицевых счетов,</w:t>
      </w:r>
      <w:r w:rsidRPr="005215CE">
        <w:rPr>
          <w:sz w:val="28"/>
          <w:szCs w:val="28"/>
        </w:rPr>
        <w:t xml:space="preserve"> представляет в Министерство финансов Республики Мордовия Справку о неисполненных в отчетном финансовом году бюджетных обязательствах, возникших из государственных контрактов, заключенных в целях осуществления капитальных вложений в объекты </w:t>
      </w:r>
      <w:r w:rsidR="00C46FE8" w:rsidRPr="005215CE">
        <w:rPr>
          <w:sz w:val="28"/>
          <w:szCs w:val="28"/>
        </w:rPr>
        <w:t>государственной собственности Республики Мордовия</w:t>
      </w:r>
      <w:r w:rsidRPr="005215CE">
        <w:rPr>
          <w:sz w:val="28"/>
          <w:szCs w:val="28"/>
        </w:rPr>
        <w:t xml:space="preserve">, реквизиты которой </w:t>
      </w:r>
      <w:r w:rsidRPr="005215CE">
        <w:rPr>
          <w:bCs/>
          <w:sz w:val="28"/>
          <w:szCs w:val="28"/>
        </w:rPr>
        <w:t xml:space="preserve">указаны </w:t>
      </w:r>
      <w:r w:rsidRPr="005215CE">
        <w:rPr>
          <w:sz w:val="28"/>
          <w:szCs w:val="28"/>
        </w:rPr>
        <w:t xml:space="preserve">в приложении </w:t>
      </w:r>
      <w:r w:rsidR="00C46FE8" w:rsidRPr="005215CE">
        <w:rPr>
          <w:bCs/>
          <w:sz w:val="28"/>
          <w:szCs w:val="28"/>
        </w:rPr>
        <w:t>№ 11</w:t>
      </w:r>
      <w:r w:rsidR="00652DB9" w:rsidRPr="005215CE">
        <w:rPr>
          <w:bCs/>
          <w:sz w:val="28"/>
          <w:szCs w:val="28"/>
        </w:rPr>
        <w:t xml:space="preserve"> к Порядку</w:t>
      </w:r>
      <w:r w:rsidRPr="005215CE">
        <w:rPr>
          <w:bCs/>
          <w:sz w:val="28"/>
          <w:szCs w:val="28"/>
        </w:rPr>
        <w:t xml:space="preserve">, </w:t>
      </w:r>
      <w:r w:rsidR="00652DB9" w:rsidRPr="005215CE">
        <w:rPr>
          <w:sz w:val="28"/>
          <w:szCs w:val="28"/>
        </w:rPr>
        <w:t>утвержденному</w:t>
      </w:r>
      <w:r w:rsidR="000605F4" w:rsidRPr="005215CE">
        <w:rPr>
          <w:sz w:val="28"/>
          <w:szCs w:val="28"/>
        </w:rPr>
        <w:t xml:space="preserve"> </w:t>
      </w:r>
      <w:r w:rsidRPr="005215CE">
        <w:rPr>
          <w:bCs/>
          <w:sz w:val="28"/>
          <w:szCs w:val="28"/>
        </w:rPr>
        <w:t>приказом Министерства финансов Российской Федерации №</w:t>
      </w:r>
      <w:r w:rsidR="00FF042A" w:rsidRPr="005215CE">
        <w:rPr>
          <w:bCs/>
          <w:sz w:val="28"/>
          <w:szCs w:val="28"/>
        </w:rPr>
        <w:t xml:space="preserve"> 258н</w:t>
      </w:r>
      <w:r w:rsidRPr="005215CE">
        <w:rPr>
          <w:sz w:val="28"/>
          <w:szCs w:val="28"/>
        </w:rPr>
        <w:t>.</w:t>
      </w:r>
    </w:p>
    <w:p w14:paraId="777B5468" w14:textId="52B90AEC" w:rsidR="00094BDD" w:rsidRPr="005215CE" w:rsidRDefault="00094BDD" w:rsidP="00094BDD">
      <w:pPr>
        <w:ind w:firstLine="709"/>
        <w:jc w:val="both"/>
        <w:rPr>
          <w:sz w:val="28"/>
          <w:szCs w:val="28"/>
        </w:rPr>
      </w:pPr>
      <w:r w:rsidRPr="005215CE">
        <w:rPr>
          <w:sz w:val="28"/>
          <w:szCs w:val="28"/>
        </w:rPr>
        <w:t>34. По запросу получателя средств бюджета</w:t>
      </w:r>
      <w:r w:rsidR="009C4205" w:rsidRPr="005215CE">
        <w:rPr>
          <w:sz w:val="28"/>
          <w:szCs w:val="28"/>
        </w:rPr>
        <w:t xml:space="preserve"> </w:t>
      </w:r>
      <w:proofErr w:type="spellStart"/>
      <w:r w:rsidR="00922E63">
        <w:rPr>
          <w:sz w:val="28"/>
          <w:szCs w:val="28"/>
        </w:rPr>
        <w:t>Бабеевского</w:t>
      </w:r>
      <w:proofErr w:type="spellEnd"/>
      <w:r w:rsidR="009C4205" w:rsidRPr="005215CE">
        <w:rPr>
          <w:sz w:val="28"/>
          <w:szCs w:val="28"/>
        </w:rPr>
        <w:t xml:space="preserve"> сельского поселения Темниковского муниципального района  </w:t>
      </w:r>
      <w:r w:rsidRPr="005215CE">
        <w:rPr>
          <w:sz w:val="28"/>
          <w:szCs w:val="28"/>
        </w:rPr>
        <w:t xml:space="preserve"> орган, </w:t>
      </w:r>
      <w:r w:rsidRPr="005215CE">
        <w:rPr>
          <w:bCs/>
          <w:sz w:val="28"/>
          <w:szCs w:val="28"/>
        </w:rPr>
        <w:t>осуществляющий открытие и ведение лицевых счетов,</w:t>
      </w:r>
      <w:r w:rsidRPr="005215CE">
        <w:rPr>
          <w:sz w:val="28"/>
          <w:szCs w:val="28"/>
        </w:rPr>
        <w:t xml:space="preserve"> по месту обслуживания получателя </w:t>
      </w:r>
      <w:r w:rsidRPr="005215CE">
        <w:rPr>
          <w:sz w:val="28"/>
          <w:szCs w:val="28"/>
        </w:rPr>
        <w:lastRenderedPageBreak/>
        <w:t>средств бюджета</w:t>
      </w:r>
      <w:r w:rsidR="009C4205" w:rsidRPr="005215CE">
        <w:rPr>
          <w:sz w:val="28"/>
          <w:szCs w:val="28"/>
        </w:rPr>
        <w:t xml:space="preserve"> </w:t>
      </w:r>
      <w:proofErr w:type="spellStart"/>
      <w:r w:rsidR="00922E63">
        <w:rPr>
          <w:sz w:val="28"/>
          <w:szCs w:val="28"/>
        </w:rPr>
        <w:t>Бабеевского</w:t>
      </w:r>
      <w:proofErr w:type="spellEnd"/>
      <w:r w:rsidR="009C4205" w:rsidRPr="005215CE">
        <w:rPr>
          <w:sz w:val="28"/>
          <w:szCs w:val="28"/>
        </w:rPr>
        <w:t xml:space="preserve"> сельского поселения Темниковского муниципального района  </w:t>
      </w:r>
      <w:r w:rsidRPr="005215CE">
        <w:rPr>
          <w:sz w:val="28"/>
          <w:szCs w:val="28"/>
        </w:rPr>
        <w:t xml:space="preserve"> формирует Справку о неисполненных в отчетном финансовом году бюджетных обязательствах по государственным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w:t>
      </w:r>
      <w:r w:rsidRPr="005215CE">
        <w:rPr>
          <w:bCs/>
          <w:sz w:val="28"/>
          <w:szCs w:val="28"/>
        </w:rPr>
        <w:t xml:space="preserve">указаны </w:t>
      </w:r>
      <w:r w:rsidRPr="005215CE">
        <w:rPr>
          <w:sz w:val="28"/>
          <w:szCs w:val="28"/>
        </w:rPr>
        <w:t xml:space="preserve">в приложении </w:t>
      </w:r>
      <w:r w:rsidRPr="005215CE">
        <w:rPr>
          <w:bCs/>
          <w:sz w:val="28"/>
          <w:szCs w:val="28"/>
        </w:rPr>
        <w:t xml:space="preserve">№ </w:t>
      </w:r>
      <w:r w:rsidR="00C46FE8" w:rsidRPr="005215CE">
        <w:rPr>
          <w:bCs/>
          <w:sz w:val="28"/>
          <w:szCs w:val="28"/>
        </w:rPr>
        <w:t>9</w:t>
      </w:r>
      <w:r w:rsidR="00652DB9" w:rsidRPr="005215CE">
        <w:rPr>
          <w:bCs/>
          <w:sz w:val="28"/>
          <w:szCs w:val="28"/>
        </w:rPr>
        <w:t xml:space="preserve"> к Порядку</w:t>
      </w:r>
      <w:r w:rsidRPr="005215CE">
        <w:rPr>
          <w:bCs/>
          <w:sz w:val="28"/>
          <w:szCs w:val="28"/>
        </w:rPr>
        <w:t xml:space="preserve">, </w:t>
      </w:r>
      <w:r w:rsidR="00652DB9" w:rsidRPr="005215CE">
        <w:rPr>
          <w:sz w:val="28"/>
          <w:szCs w:val="28"/>
        </w:rPr>
        <w:t>утвержденному</w:t>
      </w:r>
      <w:r w:rsidR="000605F4" w:rsidRPr="005215CE">
        <w:rPr>
          <w:sz w:val="28"/>
          <w:szCs w:val="28"/>
        </w:rPr>
        <w:t xml:space="preserve"> </w:t>
      </w:r>
      <w:r w:rsidRPr="005215CE">
        <w:rPr>
          <w:bCs/>
          <w:sz w:val="28"/>
          <w:szCs w:val="28"/>
        </w:rPr>
        <w:t>приказом</w:t>
      </w:r>
      <w:r w:rsidR="000605F4" w:rsidRPr="005215CE">
        <w:rPr>
          <w:bCs/>
          <w:sz w:val="28"/>
          <w:szCs w:val="28"/>
        </w:rPr>
        <w:t xml:space="preserve"> </w:t>
      </w:r>
      <w:r w:rsidRPr="005215CE">
        <w:rPr>
          <w:bCs/>
          <w:sz w:val="28"/>
          <w:szCs w:val="28"/>
        </w:rPr>
        <w:t>Министерства финансов Российской Федерации №</w:t>
      </w:r>
      <w:r w:rsidR="00FF042A" w:rsidRPr="005215CE">
        <w:rPr>
          <w:bCs/>
          <w:sz w:val="28"/>
          <w:szCs w:val="28"/>
        </w:rPr>
        <w:t xml:space="preserve"> 258н</w:t>
      </w:r>
      <w:r w:rsidRPr="005215CE">
        <w:rPr>
          <w:sz w:val="28"/>
          <w:szCs w:val="28"/>
        </w:rPr>
        <w:t xml:space="preserve"> (далее </w:t>
      </w:r>
      <w:r w:rsidR="00BD232B" w:rsidRPr="005215CE">
        <w:rPr>
          <w:sz w:val="28"/>
          <w:szCs w:val="28"/>
        </w:rPr>
        <w:t>–</w:t>
      </w:r>
      <w:r w:rsidRPr="005215CE">
        <w:rPr>
          <w:sz w:val="28"/>
          <w:szCs w:val="28"/>
        </w:rPr>
        <w:t xml:space="preserve"> Справка</w:t>
      </w:r>
      <w:r w:rsidR="000605F4" w:rsidRPr="005215CE">
        <w:rPr>
          <w:sz w:val="28"/>
          <w:szCs w:val="28"/>
        </w:rPr>
        <w:t xml:space="preserve"> </w:t>
      </w:r>
      <w:r w:rsidRPr="005215CE">
        <w:rPr>
          <w:sz w:val="28"/>
          <w:szCs w:val="28"/>
        </w:rPr>
        <w:t>о неисполненных бюджетных обязательствах).</w:t>
      </w:r>
    </w:p>
    <w:p w14:paraId="51620BD2" w14:textId="2C670C73" w:rsidR="00094BDD" w:rsidRPr="005215CE" w:rsidRDefault="00094BDD" w:rsidP="00094BDD">
      <w:pPr>
        <w:ind w:firstLine="709"/>
        <w:jc w:val="both"/>
        <w:rPr>
          <w:sz w:val="28"/>
          <w:szCs w:val="28"/>
        </w:rPr>
      </w:pPr>
      <w:r w:rsidRPr="005215CE">
        <w:rPr>
          <w:sz w:val="28"/>
          <w:szCs w:val="28"/>
        </w:rPr>
        <w:t>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w:t>
      </w:r>
      <w:r w:rsidR="009C4205" w:rsidRPr="005215CE">
        <w:rPr>
          <w:sz w:val="28"/>
          <w:szCs w:val="28"/>
        </w:rPr>
        <w:t xml:space="preserve"> </w:t>
      </w:r>
      <w:proofErr w:type="spellStart"/>
      <w:r w:rsidR="00922E63">
        <w:rPr>
          <w:sz w:val="28"/>
          <w:szCs w:val="28"/>
        </w:rPr>
        <w:t>Бабеевского</w:t>
      </w:r>
      <w:proofErr w:type="spellEnd"/>
      <w:r w:rsidR="009C4205" w:rsidRPr="005215CE">
        <w:rPr>
          <w:sz w:val="28"/>
          <w:szCs w:val="28"/>
        </w:rPr>
        <w:t xml:space="preserve"> сельского поселения Темниковского муниципального района  </w:t>
      </w:r>
      <w:r w:rsidRPr="005215CE">
        <w:rPr>
          <w:sz w:val="28"/>
          <w:szCs w:val="28"/>
        </w:rPr>
        <w:t xml:space="preserve"> не позднее трех рабочих дней со дня поступления соответствующего запроса.</w:t>
      </w:r>
    </w:p>
    <w:p w14:paraId="396C62D0" w14:textId="77777777" w:rsidR="00094BDD" w:rsidRPr="005215CE" w:rsidRDefault="00094BDD" w:rsidP="00094BDD">
      <w:pPr>
        <w:ind w:firstLine="709"/>
        <w:jc w:val="both"/>
        <w:rPr>
          <w:sz w:val="28"/>
          <w:szCs w:val="28"/>
        </w:rPr>
      </w:pPr>
      <w:r w:rsidRPr="005215CE">
        <w:rPr>
          <w:sz w:val="28"/>
          <w:szCs w:val="28"/>
        </w:rPr>
        <w:t xml:space="preserve">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государственных контрактов, договоров, соглашений (нормативных правовых актов) о предоставлении субсидий юридическим лицам, поставленных на учет в органе, </w:t>
      </w:r>
      <w:r w:rsidRPr="005215CE">
        <w:rPr>
          <w:bCs/>
          <w:sz w:val="28"/>
          <w:szCs w:val="28"/>
        </w:rPr>
        <w:t>осуществляющем открытие и ведение лицевых счетов,</w:t>
      </w:r>
      <w:r w:rsidRPr="005215CE">
        <w:rPr>
          <w:sz w:val="28"/>
          <w:szCs w:val="28"/>
        </w:rPr>
        <w:t xml:space="preserve"> на основании Сведений о бюджетных обязательствах и подлежавших в</w:t>
      </w:r>
      <w:r w:rsidR="009C4205" w:rsidRPr="005215CE">
        <w:rPr>
          <w:sz w:val="28"/>
          <w:szCs w:val="28"/>
        </w:rPr>
        <w:t xml:space="preserve"> </w:t>
      </w:r>
      <w:r w:rsidRPr="005215CE">
        <w:rPr>
          <w:sz w:val="28"/>
          <w:szCs w:val="28"/>
        </w:rPr>
        <w:t>соответствии с условиями этих государственных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государственных контрактов, договоров, соглашений (нормативных правовых актов) о предоставлении субсидий юридическим лицам.</w:t>
      </w:r>
    </w:p>
    <w:p w14:paraId="0E179225" w14:textId="4FD8850F" w:rsidR="00094BDD" w:rsidRPr="005215CE" w:rsidRDefault="00094BDD" w:rsidP="00094BDD">
      <w:pPr>
        <w:ind w:firstLine="709"/>
        <w:jc w:val="both"/>
        <w:rPr>
          <w:sz w:val="28"/>
          <w:szCs w:val="28"/>
        </w:rPr>
      </w:pPr>
      <w:r w:rsidRPr="005215CE">
        <w:rPr>
          <w:sz w:val="28"/>
          <w:szCs w:val="28"/>
        </w:rPr>
        <w:t>По запросу главного распорядителя средств бюджета</w:t>
      </w:r>
      <w:r w:rsidR="009C4205" w:rsidRPr="005215CE">
        <w:rPr>
          <w:sz w:val="28"/>
          <w:szCs w:val="28"/>
        </w:rPr>
        <w:t xml:space="preserve"> </w:t>
      </w:r>
      <w:proofErr w:type="spellStart"/>
      <w:r w:rsidR="00922E63">
        <w:rPr>
          <w:sz w:val="28"/>
          <w:szCs w:val="28"/>
        </w:rPr>
        <w:t>Бабеевского</w:t>
      </w:r>
      <w:proofErr w:type="spellEnd"/>
      <w:r w:rsidR="009C4205" w:rsidRPr="005215CE">
        <w:rPr>
          <w:sz w:val="28"/>
          <w:szCs w:val="28"/>
        </w:rPr>
        <w:t xml:space="preserve"> сельского поселения Темниковского муниципального района  </w:t>
      </w:r>
      <w:r w:rsidRPr="005215CE">
        <w:rPr>
          <w:sz w:val="28"/>
          <w:szCs w:val="28"/>
        </w:rPr>
        <w:t xml:space="preserve"> орган, </w:t>
      </w:r>
      <w:r w:rsidRPr="005215CE">
        <w:rPr>
          <w:bCs/>
          <w:sz w:val="28"/>
          <w:szCs w:val="28"/>
        </w:rPr>
        <w:t>осуществляющий открытие и ведение лицевых счетов,</w:t>
      </w:r>
      <w:r w:rsidRPr="005215CE">
        <w:rPr>
          <w:sz w:val="28"/>
          <w:szCs w:val="28"/>
        </w:rPr>
        <w:t xml:space="preserve"> формирует сводную Справку о неисполненных бюджетных обязательствах получателей средств бюджета</w:t>
      </w:r>
      <w:r w:rsidR="009C4205" w:rsidRPr="005215CE">
        <w:rPr>
          <w:sz w:val="28"/>
          <w:szCs w:val="28"/>
        </w:rPr>
        <w:t xml:space="preserve"> </w:t>
      </w:r>
      <w:proofErr w:type="spellStart"/>
      <w:r w:rsidR="00922E63">
        <w:rPr>
          <w:sz w:val="28"/>
          <w:szCs w:val="28"/>
        </w:rPr>
        <w:t>Бабеевского</w:t>
      </w:r>
      <w:proofErr w:type="spellEnd"/>
      <w:r w:rsidR="009C4205" w:rsidRPr="005215CE">
        <w:rPr>
          <w:sz w:val="28"/>
          <w:szCs w:val="28"/>
        </w:rPr>
        <w:t xml:space="preserve"> сельского поселения Темниковского муниципального района  </w:t>
      </w:r>
      <w:r w:rsidRPr="005215CE">
        <w:rPr>
          <w:sz w:val="28"/>
          <w:szCs w:val="28"/>
        </w:rPr>
        <w:t>, находящихся в ведении главного распорядителя средств бюджета</w:t>
      </w:r>
      <w:r w:rsidR="009C4205" w:rsidRPr="005215CE">
        <w:rPr>
          <w:sz w:val="28"/>
          <w:szCs w:val="28"/>
        </w:rPr>
        <w:t xml:space="preserve"> </w:t>
      </w:r>
      <w:proofErr w:type="spellStart"/>
      <w:r w:rsidR="00922E63">
        <w:rPr>
          <w:sz w:val="28"/>
          <w:szCs w:val="28"/>
        </w:rPr>
        <w:t>Бабеевского</w:t>
      </w:r>
      <w:proofErr w:type="spellEnd"/>
      <w:r w:rsidR="009C4205" w:rsidRPr="005215CE">
        <w:rPr>
          <w:sz w:val="28"/>
          <w:szCs w:val="28"/>
        </w:rPr>
        <w:t xml:space="preserve"> сельского поселения Темниковского муниципального района  </w:t>
      </w:r>
      <w:r w:rsidRPr="005215CE">
        <w:rPr>
          <w:sz w:val="28"/>
          <w:szCs w:val="28"/>
        </w:rPr>
        <w:t xml:space="preserve">, сформированную, в том числе на основании Справок о неисполненных бюджетных обязательствах, представленных органом, </w:t>
      </w:r>
      <w:r w:rsidRPr="005215CE">
        <w:rPr>
          <w:bCs/>
          <w:sz w:val="28"/>
          <w:szCs w:val="28"/>
        </w:rPr>
        <w:t>осуществляющим открытие и ведение лицевых счетов,</w:t>
      </w:r>
      <w:r w:rsidRPr="005215CE">
        <w:rPr>
          <w:sz w:val="28"/>
          <w:szCs w:val="28"/>
        </w:rPr>
        <w:t xml:space="preserve">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w:t>
      </w:r>
      <w:r w:rsidR="009C4205" w:rsidRPr="005215CE">
        <w:rPr>
          <w:sz w:val="28"/>
          <w:szCs w:val="28"/>
        </w:rPr>
        <w:t xml:space="preserve"> </w:t>
      </w:r>
      <w:proofErr w:type="spellStart"/>
      <w:r w:rsidR="00922E63">
        <w:rPr>
          <w:sz w:val="28"/>
          <w:szCs w:val="28"/>
        </w:rPr>
        <w:t>Бабеевского</w:t>
      </w:r>
      <w:proofErr w:type="spellEnd"/>
      <w:r w:rsidR="009C4205" w:rsidRPr="005215CE">
        <w:rPr>
          <w:sz w:val="28"/>
          <w:szCs w:val="28"/>
        </w:rPr>
        <w:t xml:space="preserve"> сельского поселения Темниковского муниципального района  </w:t>
      </w:r>
      <w:r w:rsidRPr="005215CE">
        <w:rPr>
          <w:sz w:val="28"/>
          <w:szCs w:val="28"/>
        </w:rPr>
        <w:t xml:space="preserve"> не позднее трех рабочих дней со дня поступления соответствующего запроса.</w:t>
      </w:r>
    </w:p>
    <w:p w14:paraId="394E3AFB" w14:textId="75589515" w:rsidR="00094BDD" w:rsidRPr="005215CE" w:rsidRDefault="00094BDD" w:rsidP="00094BDD">
      <w:pPr>
        <w:ind w:firstLine="709"/>
        <w:jc w:val="both"/>
        <w:rPr>
          <w:sz w:val="28"/>
          <w:szCs w:val="28"/>
        </w:rPr>
      </w:pPr>
      <w:r w:rsidRPr="005215CE">
        <w:rPr>
          <w:sz w:val="28"/>
          <w:szCs w:val="28"/>
        </w:rPr>
        <w:t>35. Главные распорядители средств бюджета</w:t>
      </w:r>
      <w:r w:rsidR="009C4205" w:rsidRPr="005215CE">
        <w:rPr>
          <w:sz w:val="28"/>
          <w:szCs w:val="28"/>
        </w:rPr>
        <w:t xml:space="preserve"> </w:t>
      </w:r>
      <w:proofErr w:type="spellStart"/>
      <w:r w:rsidR="00922E63">
        <w:rPr>
          <w:sz w:val="28"/>
          <w:szCs w:val="28"/>
        </w:rPr>
        <w:t>Бабеевского</w:t>
      </w:r>
      <w:proofErr w:type="spellEnd"/>
      <w:r w:rsidR="009C4205" w:rsidRPr="005215CE">
        <w:rPr>
          <w:sz w:val="28"/>
          <w:szCs w:val="28"/>
        </w:rPr>
        <w:t xml:space="preserve"> сельского </w:t>
      </w:r>
      <w:r w:rsidR="009C4205" w:rsidRPr="005215CE">
        <w:rPr>
          <w:sz w:val="28"/>
          <w:szCs w:val="28"/>
        </w:rPr>
        <w:lastRenderedPageBreak/>
        <w:t xml:space="preserve">поселения Темниковского муниципального района  </w:t>
      </w:r>
      <w:r w:rsidRPr="005215CE">
        <w:rPr>
          <w:sz w:val="28"/>
          <w:szCs w:val="28"/>
        </w:rPr>
        <w:t xml:space="preserve"> не позднее пятого рабочего дня февраля текущего финансового года представляют в орган, </w:t>
      </w:r>
      <w:r w:rsidRPr="005215CE">
        <w:rPr>
          <w:bCs/>
          <w:sz w:val="28"/>
          <w:szCs w:val="28"/>
        </w:rPr>
        <w:t>осуществляющий открытие и ведение лицевых счетов,</w:t>
      </w:r>
      <w:r w:rsidRPr="005215CE">
        <w:rPr>
          <w:sz w:val="28"/>
          <w:szCs w:val="28"/>
        </w:rPr>
        <w:t xml:space="preserve">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государственных контрактов на поставку товаров, выполнение работ, оказание услуг, а также соглашений (нормативных правовых актов) о предоставлении субсидий юридическим лицам, реквизиты которой </w:t>
      </w:r>
      <w:r w:rsidRPr="005215CE">
        <w:rPr>
          <w:bCs/>
          <w:sz w:val="28"/>
          <w:szCs w:val="28"/>
        </w:rPr>
        <w:t xml:space="preserve">указаны </w:t>
      </w:r>
      <w:r w:rsidRPr="005215CE">
        <w:rPr>
          <w:sz w:val="28"/>
          <w:szCs w:val="28"/>
        </w:rPr>
        <w:t xml:space="preserve">в приложении </w:t>
      </w:r>
      <w:r w:rsidR="00C46FE8" w:rsidRPr="005215CE">
        <w:rPr>
          <w:bCs/>
          <w:sz w:val="28"/>
          <w:szCs w:val="28"/>
        </w:rPr>
        <w:t>№10</w:t>
      </w:r>
      <w:r w:rsidR="009927DC" w:rsidRPr="005215CE">
        <w:rPr>
          <w:bCs/>
          <w:sz w:val="28"/>
          <w:szCs w:val="28"/>
        </w:rPr>
        <w:t xml:space="preserve"> к Порядку</w:t>
      </w:r>
      <w:r w:rsidRPr="005215CE">
        <w:rPr>
          <w:bCs/>
          <w:sz w:val="28"/>
          <w:szCs w:val="28"/>
        </w:rPr>
        <w:t xml:space="preserve">, </w:t>
      </w:r>
      <w:r w:rsidR="009927DC" w:rsidRPr="005215CE">
        <w:rPr>
          <w:sz w:val="28"/>
          <w:szCs w:val="28"/>
        </w:rPr>
        <w:t>утвержденному</w:t>
      </w:r>
      <w:r w:rsidR="00A64011" w:rsidRPr="005215CE">
        <w:rPr>
          <w:sz w:val="28"/>
          <w:szCs w:val="28"/>
        </w:rPr>
        <w:t xml:space="preserve"> </w:t>
      </w:r>
      <w:r w:rsidRPr="005215CE">
        <w:rPr>
          <w:bCs/>
          <w:sz w:val="28"/>
          <w:szCs w:val="28"/>
        </w:rPr>
        <w:t>приказом Министерства финансов Российской Федерации №</w:t>
      </w:r>
      <w:r w:rsidR="00FF042A" w:rsidRPr="005215CE">
        <w:rPr>
          <w:bCs/>
          <w:sz w:val="28"/>
          <w:szCs w:val="28"/>
        </w:rPr>
        <w:t xml:space="preserve"> 258н</w:t>
      </w:r>
      <w:r w:rsidRPr="005215CE">
        <w:rPr>
          <w:sz w:val="28"/>
          <w:szCs w:val="28"/>
        </w:rPr>
        <w:t xml:space="preserve"> (далее </w:t>
      </w:r>
      <w:r w:rsidR="00BD232B" w:rsidRPr="005215CE">
        <w:rPr>
          <w:sz w:val="28"/>
          <w:szCs w:val="28"/>
        </w:rPr>
        <w:t>–</w:t>
      </w:r>
      <w:r w:rsidRPr="005215CE">
        <w:rPr>
          <w:sz w:val="28"/>
          <w:szCs w:val="28"/>
        </w:rPr>
        <w:t xml:space="preserve"> Информация об объеме лимитов бюджетных обязательств).</w:t>
      </w:r>
    </w:p>
    <w:p w14:paraId="0939891A" w14:textId="09FC20C9" w:rsidR="00094BDD" w:rsidRPr="005215CE" w:rsidRDefault="00094BDD" w:rsidP="00094BDD">
      <w:pPr>
        <w:ind w:firstLine="709"/>
        <w:jc w:val="both"/>
        <w:rPr>
          <w:sz w:val="28"/>
          <w:szCs w:val="28"/>
        </w:rPr>
      </w:pPr>
      <w:r w:rsidRPr="005215CE">
        <w:rPr>
          <w:sz w:val="28"/>
          <w:szCs w:val="28"/>
        </w:rPr>
        <w:t>Информация об объеме лимитов бюджетных обязательств</w:t>
      </w:r>
      <w:r w:rsidR="008D62F3" w:rsidRPr="005215CE">
        <w:rPr>
          <w:sz w:val="28"/>
          <w:szCs w:val="28"/>
        </w:rPr>
        <w:t xml:space="preserve"> </w:t>
      </w:r>
      <w:r w:rsidRPr="005215CE">
        <w:rPr>
          <w:sz w:val="28"/>
          <w:szCs w:val="28"/>
        </w:rPr>
        <w:t>представляется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бюджета</w:t>
      </w:r>
      <w:r w:rsidR="009C4205" w:rsidRPr="005215CE">
        <w:rPr>
          <w:sz w:val="28"/>
          <w:szCs w:val="28"/>
        </w:rPr>
        <w:t xml:space="preserve"> </w:t>
      </w:r>
      <w:proofErr w:type="spellStart"/>
      <w:r w:rsidR="00922E63">
        <w:rPr>
          <w:sz w:val="28"/>
          <w:szCs w:val="28"/>
        </w:rPr>
        <w:t>Бабеевского</w:t>
      </w:r>
      <w:proofErr w:type="spellEnd"/>
      <w:r w:rsidR="009C4205" w:rsidRPr="005215CE">
        <w:rPr>
          <w:sz w:val="28"/>
          <w:szCs w:val="28"/>
        </w:rPr>
        <w:t xml:space="preserve"> сельского поселения Темниковского муниципального </w:t>
      </w:r>
      <w:proofErr w:type="gramStart"/>
      <w:r w:rsidR="009C4205" w:rsidRPr="005215CE">
        <w:rPr>
          <w:sz w:val="28"/>
          <w:szCs w:val="28"/>
        </w:rPr>
        <w:t xml:space="preserve">района  </w:t>
      </w:r>
      <w:r w:rsidRPr="005215CE">
        <w:rPr>
          <w:sz w:val="28"/>
          <w:szCs w:val="28"/>
        </w:rPr>
        <w:t>.</w:t>
      </w:r>
      <w:proofErr w:type="gramEnd"/>
    </w:p>
    <w:p w14:paraId="7F4D5CB8" w14:textId="642F2E82" w:rsidR="00094BDD" w:rsidRPr="005215CE" w:rsidRDefault="00094BDD" w:rsidP="00094BDD">
      <w:pPr>
        <w:ind w:firstLine="709"/>
        <w:jc w:val="both"/>
        <w:rPr>
          <w:sz w:val="28"/>
          <w:szCs w:val="28"/>
        </w:rPr>
      </w:pPr>
      <w:bookmarkStart w:id="15" w:name="Par48"/>
      <w:bookmarkEnd w:id="15"/>
      <w:r w:rsidRPr="005215CE">
        <w:rPr>
          <w:sz w:val="28"/>
          <w:szCs w:val="28"/>
        </w:rPr>
        <w:t xml:space="preserve">Орган, </w:t>
      </w:r>
      <w:r w:rsidRPr="005215CE">
        <w:rPr>
          <w:bCs/>
          <w:sz w:val="28"/>
          <w:szCs w:val="28"/>
        </w:rPr>
        <w:t>осуществляющий открытие и ведение лицевых счетов,</w:t>
      </w:r>
      <w:r w:rsidRPr="005215CE">
        <w:rPr>
          <w:sz w:val="28"/>
          <w:szCs w:val="28"/>
        </w:rPr>
        <w:t xml:space="preserve"> в течение двух рабочих дней после дня предоставления главным распорядителем средств бюджета</w:t>
      </w:r>
      <w:r w:rsidR="009C4205" w:rsidRPr="005215CE">
        <w:rPr>
          <w:sz w:val="28"/>
          <w:szCs w:val="28"/>
        </w:rPr>
        <w:t xml:space="preserve"> </w:t>
      </w:r>
      <w:proofErr w:type="spellStart"/>
      <w:r w:rsidR="00922E63">
        <w:rPr>
          <w:sz w:val="28"/>
          <w:szCs w:val="28"/>
        </w:rPr>
        <w:t>Бабеевского</w:t>
      </w:r>
      <w:proofErr w:type="spellEnd"/>
      <w:r w:rsidR="009C4205" w:rsidRPr="005215CE">
        <w:rPr>
          <w:sz w:val="28"/>
          <w:szCs w:val="28"/>
        </w:rPr>
        <w:t xml:space="preserve"> сельского поселения Темниковского муниципального района  </w:t>
      </w:r>
      <w:r w:rsidRPr="005215CE">
        <w:rPr>
          <w:sz w:val="28"/>
          <w:szCs w:val="28"/>
        </w:rPr>
        <w:t xml:space="preserve"> Информации об объеме лимитов бюджетных обязательств проверяет указанную информацию на не</w:t>
      </w:r>
      <w:r w:rsidR="009C4205" w:rsidRPr="005215CE">
        <w:rPr>
          <w:sz w:val="28"/>
          <w:szCs w:val="28"/>
        </w:rPr>
        <w:t xml:space="preserve"> </w:t>
      </w:r>
      <w:r w:rsidRPr="005215CE">
        <w:rPr>
          <w:sz w:val="28"/>
          <w:szCs w:val="28"/>
        </w:rPr>
        <w:t>превышение суммы, на которую в текущем финансовом году могут быть увеличены бюджетные ассигнования главному распорядителю средств бюджета</w:t>
      </w:r>
      <w:r w:rsidR="009C4205" w:rsidRPr="005215CE">
        <w:rPr>
          <w:sz w:val="28"/>
          <w:szCs w:val="28"/>
        </w:rPr>
        <w:t xml:space="preserve"> </w:t>
      </w:r>
      <w:proofErr w:type="spellStart"/>
      <w:r w:rsidR="00922E63">
        <w:rPr>
          <w:sz w:val="28"/>
          <w:szCs w:val="28"/>
        </w:rPr>
        <w:t>Бабеевского</w:t>
      </w:r>
      <w:proofErr w:type="spellEnd"/>
      <w:r w:rsidR="009C4205" w:rsidRPr="005215CE">
        <w:rPr>
          <w:sz w:val="28"/>
          <w:szCs w:val="28"/>
        </w:rPr>
        <w:t xml:space="preserve"> сельского поселения Темниковского муниципального района  </w:t>
      </w:r>
      <w:r w:rsidRPr="005215CE">
        <w:rPr>
          <w:sz w:val="28"/>
          <w:szCs w:val="28"/>
        </w:rPr>
        <w:t xml:space="preserve"> на оплату государственных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 классификации расходов бюджета</w:t>
      </w:r>
      <w:r w:rsidR="009C4205" w:rsidRPr="005215CE">
        <w:rPr>
          <w:sz w:val="28"/>
          <w:szCs w:val="28"/>
        </w:rPr>
        <w:t xml:space="preserve"> </w:t>
      </w:r>
      <w:proofErr w:type="spellStart"/>
      <w:r w:rsidR="00922E63">
        <w:rPr>
          <w:sz w:val="28"/>
          <w:szCs w:val="28"/>
        </w:rPr>
        <w:t>Бабеевского</w:t>
      </w:r>
      <w:proofErr w:type="spellEnd"/>
      <w:r w:rsidR="009C4205" w:rsidRPr="005215CE">
        <w:rPr>
          <w:sz w:val="28"/>
          <w:szCs w:val="28"/>
        </w:rPr>
        <w:t xml:space="preserve"> сельского поселения Темниковского муниципального района</w:t>
      </w:r>
      <w:r w:rsidRPr="005215CE">
        <w:rPr>
          <w:sz w:val="28"/>
          <w:szCs w:val="28"/>
        </w:rPr>
        <w:t xml:space="preserve">, сформированной органом, </w:t>
      </w:r>
      <w:r w:rsidRPr="005215CE">
        <w:rPr>
          <w:bCs/>
          <w:sz w:val="28"/>
          <w:szCs w:val="28"/>
        </w:rPr>
        <w:t>осуществляющим открытие и ведение лицевых счетов,</w:t>
      </w:r>
      <w:r w:rsidRPr="005215CE">
        <w:rPr>
          <w:sz w:val="28"/>
          <w:szCs w:val="28"/>
        </w:rPr>
        <w:t xml:space="preserve"> по указанному главному распорядителю средств бюджета</w:t>
      </w:r>
      <w:r w:rsidR="009C4205" w:rsidRPr="005215CE">
        <w:rPr>
          <w:sz w:val="28"/>
          <w:szCs w:val="28"/>
        </w:rPr>
        <w:t xml:space="preserve"> </w:t>
      </w:r>
      <w:proofErr w:type="spellStart"/>
      <w:r w:rsidR="00922E63">
        <w:rPr>
          <w:sz w:val="28"/>
          <w:szCs w:val="28"/>
        </w:rPr>
        <w:t>Бабеевского</w:t>
      </w:r>
      <w:proofErr w:type="spellEnd"/>
      <w:r w:rsidR="009C4205" w:rsidRPr="005215CE">
        <w:rPr>
          <w:sz w:val="28"/>
          <w:szCs w:val="28"/>
        </w:rPr>
        <w:t xml:space="preserve"> сельского поселения Темниковского муниципального района  </w:t>
      </w:r>
      <w:r w:rsidRPr="005215CE">
        <w:rPr>
          <w:sz w:val="28"/>
          <w:szCs w:val="28"/>
        </w:rPr>
        <w:t>.</w:t>
      </w:r>
    </w:p>
    <w:p w14:paraId="55EAFA79" w14:textId="77777777" w:rsidR="00094BDD" w:rsidRPr="005215CE" w:rsidRDefault="00094BDD" w:rsidP="00094BDD">
      <w:pPr>
        <w:ind w:firstLine="709"/>
        <w:jc w:val="both"/>
        <w:rPr>
          <w:sz w:val="28"/>
          <w:szCs w:val="28"/>
        </w:rPr>
      </w:pPr>
      <w:r w:rsidRPr="005215CE">
        <w:rPr>
          <w:sz w:val="28"/>
          <w:szCs w:val="28"/>
        </w:rPr>
        <w:t xml:space="preserve">При положительном результате проверки орган, </w:t>
      </w:r>
      <w:r w:rsidRPr="005215CE">
        <w:rPr>
          <w:bCs/>
          <w:sz w:val="28"/>
          <w:szCs w:val="28"/>
        </w:rPr>
        <w:t>осуществляющий открытие и ведение лицевых счетов,</w:t>
      </w:r>
      <w:r w:rsidRPr="005215CE">
        <w:rPr>
          <w:sz w:val="28"/>
          <w:szCs w:val="28"/>
        </w:rPr>
        <w:t xml:space="preserve"> 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w:t>
      </w:r>
      <w:r w:rsidRPr="005215CE">
        <w:rPr>
          <w:bCs/>
          <w:sz w:val="28"/>
          <w:szCs w:val="28"/>
        </w:rPr>
        <w:t>осуществляющего открытие и ведение лицевых счетов</w:t>
      </w:r>
      <w:r w:rsidRPr="005215CE">
        <w:rPr>
          <w:sz w:val="28"/>
          <w:szCs w:val="28"/>
        </w:rPr>
        <w:t>.</w:t>
      </w:r>
    </w:p>
    <w:p w14:paraId="3297E912" w14:textId="63770A90" w:rsidR="00094BDD" w:rsidRPr="005215CE" w:rsidRDefault="00094BDD" w:rsidP="00094BDD">
      <w:pPr>
        <w:ind w:firstLine="709"/>
        <w:jc w:val="both"/>
        <w:rPr>
          <w:sz w:val="28"/>
          <w:szCs w:val="28"/>
        </w:rPr>
      </w:pPr>
      <w:r w:rsidRPr="005215CE">
        <w:rPr>
          <w:sz w:val="28"/>
          <w:szCs w:val="28"/>
        </w:rPr>
        <w:t xml:space="preserve">Если Информация об объеме лимитов бюджетных обязательств не соответствует требованиям настоящего пункта, орган, </w:t>
      </w:r>
      <w:r w:rsidRPr="005215CE">
        <w:rPr>
          <w:bCs/>
          <w:sz w:val="28"/>
          <w:szCs w:val="28"/>
        </w:rPr>
        <w:t>осуществляющий открытие и ведение лицевых счетов,</w:t>
      </w:r>
      <w:r w:rsidRPr="005215CE">
        <w:rPr>
          <w:sz w:val="28"/>
          <w:szCs w:val="28"/>
        </w:rPr>
        <w:t xml:space="preserve"> не позднее двух рабочих дней после дня представления Информации об объеме лимитов бюджетных обязательств главным распорядителем средств бюджета</w:t>
      </w:r>
      <w:r w:rsidR="009C4205" w:rsidRPr="005215CE">
        <w:rPr>
          <w:sz w:val="28"/>
          <w:szCs w:val="28"/>
        </w:rPr>
        <w:t xml:space="preserve"> </w:t>
      </w:r>
      <w:proofErr w:type="spellStart"/>
      <w:r w:rsidR="00922E63">
        <w:rPr>
          <w:sz w:val="28"/>
          <w:szCs w:val="28"/>
        </w:rPr>
        <w:t>Бабеевского</w:t>
      </w:r>
      <w:proofErr w:type="spellEnd"/>
      <w:r w:rsidR="009C4205" w:rsidRPr="005215CE">
        <w:rPr>
          <w:sz w:val="28"/>
          <w:szCs w:val="28"/>
        </w:rPr>
        <w:t xml:space="preserve"> сельского поселения Темниковского муниципального района  </w:t>
      </w:r>
      <w:r w:rsidRPr="005215CE">
        <w:rPr>
          <w:sz w:val="28"/>
          <w:szCs w:val="28"/>
        </w:rPr>
        <w:t xml:space="preserve"> направляет главному распорядителю </w:t>
      </w:r>
      <w:r w:rsidRPr="005215CE">
        <w:rPr>
          <w:sz w:val="28"/>
          <w:szCs w:val="28"/>
        </w:rPr>
        <w:lastRenderedPageBreak/>
        <w:t>средств бюджета</w:t>
      </w:r>
      <w:r w:rsidR="009C4205" w:rsidRPr="005215CE">
        <w:rPr>
          <w:sz w:val="28"/>
          <w:szCs w:val="28"/>
        </w:rPr>
        <w:t xml:space="preserve"> </w:t>
      </w:r>
      <w:proofErr w:type="spellStart"/>
      <w:r w:rsidR="00922E63">
        <w:rPr>
          <w:sz w:val="28"/>
          <w:szCs w:val="28"/>
        </w:rPr>
        <w:t>Бабеевского</w:t>
      </w:r>
      <w:proofErr w:type="spellEnd"/>
      <w:r w:rsidR="009C4205" w:rsidRPr="005215CE">
        <w:rPr>
          <w:sz w:val="28"/>
          <w:szCs w:val="28"/>
        </w:rPr>
        <w:t xml:space="preserve"> сельского поселения Темниковского муниципального района  </w:t>
      </w:r>
      <w:r w:rsidRPr="005215CE">
        <w:rPr>
          <w:sz w:val="28"/>
          <w:szCs w:val="28"/>
        </w:rPr>
        <w:t xml:space="preserve"> Протокол, в котором указывается причина возврата Информации о неисполненных бюджетных обязательствах.</w:t>
      </w:r>
    </w:p>
    <w:p w14:paraId="08D52DB6" w14:textId="77777777" w:rsidR="006A18B1" w:rsidRPr="005215CE" w:rsidRDefault="006A18B1" w:rsidP="00202D4E">
      <w:pPr>
        <w:widowControl/>
        <w:ind w:firstLine="5529"/>
        <w:jc w:val="center"/>
        <w:rPr>
          <w:b/>
          <w:bCs/>
          <w:sz w:val="28"/>
          <w:szCs w:val="28"/>
        </w:rPr>
        <w:sectPr w:rsidR="006A18B1" w:rsidRPr="005215CE" w:rsidSect="006A18B1">
          <w:headerReference w:type="even" r:id="rId11"/>
          <w:headerReference w:type="default" r:id="rId12"/>
          <w:footerReference w:type="default" r:id="rId13"/>
          <w:headerReference w:type="first" r:id="rId14"/>
          <w:pgSz w:w="11906" w:h="16838" w:code="9"/>
          <w:pgMar w:top="1134" w:right="851" w:bottom="1134" w:left="1701" w:header="709" w:footer="709" w:gutter="0"/>
          <w:pgNumType w:start="1"/>
          <w:cols w:space="708"/>
          <w:titlePg/>
          <w:docGrid w:linePitch="360"/>
        </w:sectPr>
      </w:pPr>
    </w:p>
    <w:p w14:paraId="75474E3F" w14:textId="77777777" w:rsidR="00094BDD" w:rsidRPr="005215CE" w:rsidRDefault="00094BDD" w:rsidP="008D62F3">
      <w:pPr>
        <w:pStyle w:val="ConsPlusNormal"/>
        <w:jc w:val="right"/>
        <w:outlineLvl w:val="0"/>
        <w:rPr>
          <w:rFonts w:ascii="Times New Roman" w:hAnsi="Times New Roman" w:cs="Times New Roman"/>
          <w:b/>
          <w:sz w:val="28"/>
          <w:szCs w:val="28"/>
        </w:rPr>
      </w:pPr>
      <w:r w:rsidRPr="005215CE">
        <w:rPr>
          <w:rFonts w:ascii="Times New Roman" w:hAnsi="Times New Roman" w:cs="Times New Roman"/>
          <w:b/>
          <w:sz w:val="28"/>
          <w:szCs w:val="28"/>
        </w:rPr>
        <w:lastRenderedPageBreak/>
        <w:t>Приложение</w:t>
      </w:r>
    </w:p>
    <w:p w14:paraId="4B91AA64" w14:textId="77777777" w:rsidR="00094BDD" w:rsidRPr="005215CE" w:rsidRDefault="00094BDD" w:rsidP="008D62F3">
      <w:pPr>
        <w:pStyle w:val="ConsPlusNormal"/>
        <w:jc w:val="right"/>
        <w:rPr>
          <w:rFonts w:ascii="Times New Roman" w:hAnsi="Times New Roman" w:cs="Times New Roman"/>
          <w:sz w:val="28"/>
          <w:szCs w:val="28"/>
        </w:rPr>
      </w:pPr>
      <w:r w:rsidRPr="005215CE">
        <w:rPr>
          <w:rFonts w:ascii="Times New Roman" w:hAnsi="Times New Roman" w:cs="Times New Roman"/>
          <w:sz w:val="28"/>
          <w:szCs w:val="28"/>
        </w:rPr>
        <w:t>к Порядку</w:t>
      </w:r>
    </w:p>
    <w:p w14:paraId="2E42A08F" w14:textId="77777777" w:rsidR="00094BDD" w:rsidRPr="005215CE" w:rsidRDefault="00094BDD" w:rsidP="008D62F3">
      <w:pPr>
        <w:pStyle w:val="ConsPlusNormal"/>
        <w:jc w:val="right"/>
        <w:rPr>
          <w:rFonts w:ascii="Times New Roman" w:hAnsi="Times New Roman" w:cs="Times New Roman"/>
          <w:sz w:val="28"/>
          <w:szCs w:val="28"/>
        </w:rPr>
      </w:pPr>
      <w:r w:rsidRPr="005215CE">
        <w:rPr>
          <w:rFonts w:ascii="Times New Roman" w:hAnsi="Times New Roman" w:cs="Times New Roman"/>
          <w:sz w:val="28"/>
          <w:szCs w:val="28"/>
        </w:rPr>
        <w:t>учета бюджетных и денежных</w:t>
      </w:r>
    </w:p>
    <w:p w14:paraId="4D166CCF" w14:textId="77777777" w:rsidR="00094BDD" w:rsidRPr="005215CE" w:rsidRDefault="00094BDD" w:rsidP="008D62F3">
      <w:pPr>
        <w:pStyle w:val="ConsPlusNormal"/>
        <w:jc w:val="right"/>
        <w:rPr>
          <w:rFonts w:ascii="Times New Roman" w:hAnsi="Times New Roman" w:cs="Times New Roman"/>
          <w:sz w:val="28"/>
          <w:szCs w:val="28"/>
        </w:rPr>
      </w:pPr>
      <w:r w:rsidRPr="005215CE">
        <w:rPr>
          <w:rFonts w:ascii="Times New Roman" w:hAnsi="Times New Roman" w:cs="Times New Roman"/>
          <w:sz w:val="28"/>
          <w:szCs w:val="28"/>
        </w:rPr>
        <w:t>обязательств получателей средств</w:t>
      </w:r>
    </w:p>
    <w:p w14:paraId="70591963" w14:textId="04BB8E98" w:rsidR="009C4205" w:rsidRPr="005215CE" w:rsidRDefault="00094BDD" w:rsidP="008D62F3">
      <w:pPr>
        <w:pStyle w:val="ConsPlusNormal"/>
        <w:jc w:val="right"/>
        <w:rPr>
          <w:rFonts w:ascii="Times New Roman" w:hAnsi="Times New Roman" w:cs="Times New Roman"/>
          <w:sz w:val="28"/>
          <w:szCs w:val="28"/>
        </w:rPr>
      </w:pPr>
      <w:r w:rsidRPr="005215CE">
        <w:rPr>
          <w:rFonts w:ascii="Times New Roman" w:hAnsi="Times New Roman" w:cs="Times New Roman"/>
          <w:sz w:val="28"/>
          <w:szCs w:val="28"/>
        </w:rPr>
        <w:t>бюджета</w:t>
      </w:r>
      <w:r w:rsidR="009C4205" w:rsidRPr="005215CE">
        <w:rPr>
          <w:rFonts w:ascii="Times New Roman" w:hAnsi="Times New Roman" w:cs="Times New Roman"/>
          <w:sz w:val="28"/>
          <w:szCs w:val="28"/>
        </w:rPr>
        <w:t xml:space="preserve"> </w:t>
      </w:r>
      <w:proofErr w:type="spellStart"/>
      <w:r w:rsidR="00922E63">
        <w:rPr>
          <w:rFonts w:ascii="Times New Roman" w:hAnsi="Times New Roman" w:cs="Times New Roman"/>
          <w:sz w:val="28"/>
          <w:szCs w:val="28"/>
        </w:rPr>
        <w:t>Бабеевского</w:t>
      </w:r>
      <w:proofErr w:type="spellEnd"/>
      <w:r w:rsidR="009C4205" w:rsidRPr="005215CE">
        <w:rPr>
          <w:rFonts w:ascii="Times New Roman" w:hAnsi="Times New Roman" w:cs="Times New Roman"/>
          <w:sz w:val="28"/>
          <w:szCs w:val="28"/>
        </w:rPr>
        <w:t xml:space="preserve"> сельского</w:t>
      </w:r>
    </w:p>
    <w:p w14:paraId="252FE327" w14:textId="77777777" w:rsidR="009C4205" w:rsidRPr="005215CE" w:rsidRDefault="009C4205" w:rsidP="008D62F3">
      <w:pPr>
        <w:pStyle w:val="ConsPlusNormal"/>
        <w:jc w:val="right"/>
        <w:rPr>
          <w:rFonts w:ascii="Times New Roman" w:hAnsi="Times New Roman" w:cs="Times New Roman"/>
          <w:sz w:val="28"/>
          <w:szCs w:val="28"/>
        </w:rPr>
      </w:pPr>
      <w:r w:rsidRPr="005215CE">
        <w:rPr>
          <w:rFonts w:ascii="Times New Roman" w:hAnsi="Times New Roman" w:cs="Times New Roman"/>
          <w:sz w:val="28"/>
          <w:szCs w:val="28"/>
        </w:rPr>
        <w:t xml:space="preserve"> поселения Темниковского муниципального</w:t>
      </w:r>
    </w:p>
    <w:p w14:paraId="392A1022" w14:textId="77777777" w:rsidR="00094BDD" w:rsidRPr="005215CE" w:rsidRDefault="009C4205" w:rsidP="009C4205">
      <w:pPr>
        <w:pStyle w:val="ConsPlusNormal"/>
        <w:jc w:val="right"/>
        <w:rPr>
          <w:rFonts w:ascii="Times New Roman" w:hAnsi="Times New Roman" w:cs="Times New Roman"/>
          <w:sz w:val="28"/>
          <w:szCs w:val="28"/>
        </w:rPr>
      </w:pPr>
      <w:r w:rsidRPr="005215CE">
        <w:rPr>
          <w:rFonts w:ascii="Times New Roman" w:hAnsi="Times New Roman" w:cs="Times New Roman"/>
          <w:sz w:val="28"/>
          <w:szCs w:val="28"/>
        </w:rPr>
        <w:t xml:space="preserve"> </w:t>
      </w:r>
      <w:proofErr w:type="gramStart"/>
      <w:r w:rsidRPr="005215CE">
        <w:rPr>
          <w:rFonts w:ascii="Times New Roman" w:hAnsi="Times New Roman" w:cs="Times New Roman"/>
          <w:sz w:val="28"/>
          <w:szCs w:val="28"/>
        </w:rPr>
        <w:t>района</w:t>
      </w:r>
      <w:r w:rsidRPr="005215CE">
        <w:rPr>
          <w:sz w:val="28"/>
          <w:szCs w:val="28"/>
        </w:rPr>
        <w:t xml:space="preserve">  </w:t>
      </w:r>
      <w:r w:rsidR="00094BDD" w:rsidRPr="005215CE">
        <w:rPr>
          <w:rFonts w:ascii="Times New Roman" w:hAnsi="Times New Roman" w:cs="Times New Roman"/>
          <w:sz w:val="28"/>
          <w:szCs w:val="28"/>
        </w:rPr>
        <w:t>Республики</w:t>
      </w:r>
      <w:proofErr w:type="gramEnd"/>
      <w:r w:rsidR="00094BDD" w:rsidRPr="005215CE">
        <w:rPr>
          <w:rFonts w:ascii="Times New Roman" w:hAnsi="Times New Roman" w:cs="Times New Roman"/>
          <w:sz w:val="28"/>
          <w:szCs w:val="28"/>
        </w:rPr>
        <w:t xml:space="preserve"> Мордовия</w:t>
      </w:r>
    </w:p>
    <w:p w14:paraId="1DB9AE56" w14:textId="77777777" w:rsidR="00094BDD" w:rsidRPr="005215CE" w:rsidRDefault="00094BDD" w:rsidP="00094BDD">
      <w:pPr>
        <w:pStyle w:val="ConsPlusNormal"/>
        <w:jc w:val="center"/>
        <w:rPr>
          <w:rFonts w:ascii="Times New Roman" w:hAnsi="Times New Roman" w:cs="Times New Roman"/>
          <w:b/>
          <w:sz w:val="28"/>
          <w:szCs w:val="28"/>
        </w:rPr>
      </w:pPr>
    </w:p>
    <w:p w14:paraId="7761E5BE" w14:textId="77777777" w:rsidR="00094BDD" w:rsidRPr="005215CE" w:rsidRDefault="00094BDD" w:rsidP="00094BDD">
      <w:pPr>
        <w:pStyle w:val="ConsPlusNormal"/>
        <w:jc w:val="center"/>
        <w:rPr>
          <w:rFonts w:ascii="Times New Roman" w:hAnsi="Times New Roman" w:cs="Times New Roman"/>
          <w:b/>
          <w:sz w:val="28"/>
          <w:szCs w:val="28"/>
        </w:rPr>
      </w:pPr>
      <w:r w:rsidRPr="005215CE">
        <w:rPr>
          <w:rFonts w:ascii="Times New Roman" w:hAnsi="Times New Roman" w:cs="Times New Roman"/>
          <w:b/>
          <w:sz w:val="28"/>
          <w:szCs w:val="28"/>
        </w:rPr>
        <w:t>Перечень</w:t>
      </w:r>
    </w:p>
    <w:p w14:paraId="01B79553" w14:textId="5A314600" w:rsidR="00094BDD" w:rsidRPr="005215CE" w:rsidRDefault="00094BDD" w:rsidP="00094BDD">
      <w:pPr>
        <w:pStyle w:val="ConsPlusNormal"/>
        <w:jc w:val="center"/>
        <w:rPr>
          <w:rFonts w:ascii="Times New Roman" w:hAnsi="Times New Roman"/>
          <w:sz w:val="28"/>
          <w:szCs w:val="28"/>
        </w:rPr>
      </w:pPr>
      <w:r w:rsidRPr="005215CE">
        <w:rPr>
          <w:rFonts w:ascii="Times New Roman" w:hAnsi="Times New Roman"/>
          <w:sz w:val="28"/>
          <w:szCs w:val="28"/>
        </w:rPr>
        <w:t>документов, на основании которых возникают бюджетные обязательства получателей средств бюджета</w:t>
      </w:r>
      <w:r w:rsidR="009C4205" w:rsidRPr="005215CE">
        <w:rPr>
          <w:rFonts w:ascii="Times New Roman" w:hAnsi="Times New Roman"/>
          <w:sz w:val="28"/>
          <w:szCs w:val="28"/>
        </w:rPr>
        <w:t xml:space="preserve"> </w:t>
      </w:r>
      <w:proofErr w:type="spellStart"/>
      <w:r w:rsidR="00922E63">
        <w:rPr>
          <w:rFonts w:ascii="Times New Roman" w:hAnsi="Times New Roman" w:cs="Times New Roman"/>
          <w:sz w:val="28"/>
          <w:szCs w:val="28"/>
        </w:rPr>
        <w:t>Бабеевского</w:t>
      </w:r>
      <w:proofErr w:type="spellEnd"/>
      <w:r w:rsidR="009C4205" w:rsidRPr="005215CE">
        <w:rPr>
          <w:rFonts w:ascii="Times New Roman" w:hAnsi="Times New Roman" w:cs="Times New Roman"/>
          <w:sz w:val="28"/>
          <w:szCs w:val="28"/>
        </w:rPr>
        <w:t xml:space="preserve"> сельского поселения Темниковского муниципального района</w:t>
      </w:r>
      <w:r w:rsidR="009C4205" w:rsidRPr="005215CE">
        <w:rPr>
          <w:sz w:val="28"/>
          <w:szCs w:val="28"/>
        </w:rPr>
        <w:t xml:space="preserve">  </w:t>
      </w:r>
      <w:r w:rsidRPr="005215CE">
        <w:rPr>
          <w:rFonts w:ascii="Times New Roman" w:hAnsi="Times New Roman"/>
          <w:sz w:val="28"/>
          <w:szCs w:val="28"/>
        </w:rPr>
        <w:t xml:space="preserve"> Республики Мордовия, </w:t>
      </w:r>
    </w:p>
    <w:p w14:paraId="7AE848D2" w14:textId="462349F8" w:rsidR="00094BDD" w:rsidRPr="005215CE" w:rsidRDefault="00094BDD" w:rsidP="00094BDD">
      <w:pPr>
        <w:pStyle w:val="ConsPlusNormal"/>
        <w:jc w:val="center"/>
        <w:rPr>
          <w:rFonts w:ascii="Times New Roman" w:hAnsi="Times New Roman" w:cs="Times New Roman"/>
          <w:b/>
          <w:sz w:val="28"/>
          <w:szCs w:val="28"/>
        </w:rPr>
      </w:pPr>
      <w:r w:rsidRPr="005215CE">
        <w:rPr>
          <w:rFonts w:ascii="Times New Roman" w:hAnsi="Times New Roman"/>
          <w:sz w:val="28"/>
          <w:szCs w:val="28"/>
        </w:rPr>
        <w:t>и документов, подтверждающих возникновение денежных обязательств получателей средств бюджета</w:t>
      </w:r>
      <w:r w:rsidR="009C4205" w:rsidRPr="005215CE">
        <w:rPr>
          <w:rFonts w:ascii="Times New Roman" w:hAnsi="Times New Roman"/>
          <w:sz w:val="28"/>
          <w:szCs w:val="28"/>
        </w:rPr>
        <w:t xml:space="preserve"> </w:t>
      </w:r>
      <w:proofErr w:type="spellStart"/>
      <w:r w:rsidR="00922E63">
        <w:rPr>
          <w:rFonts w:ascii="Times New Roman" w:hAnsi="Times New Roman" w:cs="Times New Roman"/>
          <w:sz w:val="28"/>
          <w:szCs w:val="28"/>
        </w:rPr>
        <w:t>Бабеевского</w:t>
      </w:r>
      <w:proofErr w:type="spellEnd"/>
      <w:r w:rsidR="009C4205" w:rsidRPr="005215CE">
        <w:rPr>
          <w:rFonts w:ascii="Times New Roman" w:hAnsi="Times New Roman" w:cs="Times New Roman"/>
          <w:sz w:val="28"/>
          <w:szCs w:val="28"/>
        </w:rPr>
        <w:t xml:space="preserve"> сельского поселения Темниковского муниципального района</w:t>
      </w:r>
      <w:r w:rsidR="009C4205" w:rsidRPr="005215CE">
        <w:rPr>
          <w:sz w:val="28"/>
          <w:szCs w:val="28"/>
        </w:rPr>
        <w:t xml:space="preserve">  </w:t>
      </w:r>
      <w:r w:rsidRPr="005215CE">
        <w:rPr>
          <w:rFonts w:ascii="Times New Roman" w:hAnsi="Times New Roman"/>
          <w:sz w:val="28"/>
          <w:szCs w:val="28"/>
        </w:rPr>
        <w:t xml:space="preserve"> Республики Мордовия</w:t>
      </w:r>
    </w:p>
    <w:p w14:paraId="3C3E9EEC" w14:textId="77777777" w:rsidR="00094BDD" w:rsidRPr="005215CE" w:rsidRDefault="00094BDD" w:rsidP="00094BDD">
      <w:pPr>
        <w:ind w:firstLine="709"/>
        <w:jc w:val="both"/>
        <w:rPr>
          <w:sz w:val="28"/>
          <w:szCs w:val="28"/>
        </w:rPr>
      </w:pPr>
    </w:p>
    <w:tbl>
      <w:tblPr>
        <w:tblW w:w="964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4"/>
        <w:gridCol w:w="567"/>
        <w:gridCol w:w="3969"/>
        <w:gridCol w:w="4820"/>
      </w:tblGrid>
      <w:tr w:rsidR="003163BC" w:rsidRPr="005215CE" w14:paraId="3C21D07E" w14:textId="77777777" w:rsidTr="009B676D">
        <w:tc>
          <w:tcPr>
            <w:tcW w:w="284" w:type="dxa"/>
            <w:tcBorders>
              <w:top w:val="nil"/>
              <w:left w:val="nil"/>
              <w:bottom w:val="nil"/>
              <w:right w:val="single" w:sz="4" w:space="0" w:color="000000"/>
            </w:tcBorders>
          </w:tcPr>
          <w:p w14:paraId="49638D3D" w14:textId="77777777" w:rsidR="003163BC" w:rsidRPr="005215CE" w:rsidRDefault="003163BC" w:rsidP="00906E6B">
            <w:pPr>
              <w:outlineLvl w:val="1"/>
              <w:rPr>
                <w:sz w:val="28"/>
                <w:szCs w:val="28"/>
              </w:rPr>
            </w:pPr>
          </w:p>
        </w:tc>
        <w:tc>
          <w:tcPr>
            <w:tcW w:w="567" w:type="dxa"/>
            <w:tcBorders>
              <w:top w:val="single" w:sz="4" w:space="0" w:color="000000"/>
              <w:left w:val="single" w:sz="4" w:space="0" w:color="000000"/>
              <w:bottom w:val="single" w:sz="4" w:space="0" w:color="000000"/>
              <w:right w:val="single" w:sz="4" w:space="0" w:color="000000"/>
            </w:tcBorders>
          </w:tcPr>
          <w:p w14:paraId="0B2E3E45" w14:textId="77777777" w:rsidR="00BF0220" w:rsidRPr="005215CE" w:rsidRDefault="00BF0220" w:rsidP="00906E6B">
            <w:pPr>
              <w:outlineLvl w:val="1"/>
              <w:rPr>
                <w:sz w:val="26"/>
                <w:szCs w:val="26"/>
              </w:rPr>
            </w:pPr>
            <w:r w:rsidRPr="005215CE">
              <w:rPr>
                <w:sz w:val="26"/>
                <w:szCs w:val="26"/>
              </w:rPr>
              <w:t>№</w:t>
            </w:r>
          </w:p>
          <w:p w14:paraId="0817A022" w14:textId="77777777" w:rsidR="003163BC" w:rsidRPr="005215CE" w:rsidRDefault="00BF0220" w:rsidP="00906E6B">
            <w:pPr>
              <w:outlineLvl w:val="1"/>
              <w:rPr>
                <w:sz w:val="26"/>
                <w:szCs w:val="26"/>
              </w:rPr>
            </w:pPr>
            <w:r w:rsidRPr="005215CE">
              <w:rPr>
                <w:sz w:val="26"/>
                <w:szCs w:val="26"/>
              </w:rPr>
              <w:t>п/п</w:t>
            </w:r>
          </w:p>
        </w:tc>
        <w:tc>
          <w:tcPr>
            <w:tcW w:w="3969" w:type="dxa"/>
            <w:tcBorders>
              <w:top w:val="single" w:sz="4" w:space="0" w:color="000000"/>
              <w:left w:val="single" w:sz="4" w:space="0" w:color="000000"/>
              <w:bottom w:val="single" w:sz="4" w:space="0" w:color="000000"/>
              <w:right w:val="single" w:sz="4" w:space="0" w:color="000000"/>
            </w:tcBorders>
          </w:tcPr>
          <w:p w14:paraId="0D66DB46" w14:textId="00E24DEB" w:rsidR="003163BC" w:rsidRPr="005215CE" w:rsidRDefault="003163BC" w:rsidP="00906E6B">
            <w:pPr>
              <w:rPr>
                <w:sz w:val="26"/>
                <w:szCs w:val="26"/>
              </w:rPr>
            </w:pPr>
            <w:r w:rsidRPr="005215CE">
              <w:rPr>
                <w:sz w:val="26"/>
                <w:szCs w:val="26"/>
              </w:rPr>
              <w:t>Документ, на основании которого возникает бюджетное обязательство получателя средств бюджета</w:t>
            </w:r>
            <w:r w:rsidR="009C4205" w:rsidRPr="005215CE">
              <w:rPr>
                <w:sz w:val="26"/>
                <w:szCs w:val="26"/>
              </w:rPr>
              <w:t xml:space="preserve"> </w:t>
            </w:r>
            <w:proofErr w:type="spellStart"/>
            <w:r w:rsidR="00922E63">
              <w:rPr>
                <w:sz w:val="26"/>
                <w:szCs w:val="26"/>
              </w:rPr>
              <w:t>Бабеевского</w:t>
            </w:r>
            <w:proofErr w:type="spellEnd"/>
            <w:r w:rsidR="009C4205" w:rsidRPr="005215CE">
              <w:rPr>
                <w:sz w:val="26"/>
                <w:szCs w:val="26"/>
              </w:rPr>
              <w:t xml:space="preserve"> сельского поселения Темниковского муниципального района  </w:t>
            </w:r>
            <w:r w:rsidRPr="005215CE">
              <w:rPr>
                <w:sz w:val="26"/>
                <w:szCs w:val="26"/>
              </w:rPr>
              <w:t xml:space="preserve"> Республики Мордовия</w:t>
            </w:r>
          </w:p>
        </w:tc>
        <w:tc>
          <w:tcPr>
            <w:tcW w:w="4820" w:type="dxa"/>
            <w:tcBorders>
              <w:top w:val="single" w:sz="4" w:space="0" w:color="000000"/>
              <w:left w:val="single" w:sz="4" w:space="0" w:color="000000"/>
              <w:bottom w:val="single" w:sz="4" w:space="0" w:color="000000"/>
              <w:right w:val="single" w:sz="4" w:space="0" w:color="000000"/>
            </w:tcBorders>
          </w:tcPr>
          <w:p w14:paraId="3DF6B245" w14:textId="5145DD14" w:rsidR="003163BC" w:rsidRPr="005215CE" w:rsidRDefault="003163BC" w:rsidP="00906E6B">
            <w:pPr>
              <w:rPr>
                <w:sz w:val="26"/>
                <w:szCs w:val="26"/>
              </w:rPr>
            </w:pPr>
            <w:r w:rsidRPr="005215CE">
              <w:rPr>
                <w:sz w:val="26"/>
                <w:szCs w:val="26"/>
              </w:rPr>
              <w:t>Документ, подтверждающий возникновение денежного обязательства получателя средств бюджета</w:t>
            </w:r>
            <w:r w:rsidR="009C4205" w:rsidRPr="005215CE">
              <w:rPr>
                <w:sz w:val="26"/>
                <w:szCs w:val="26"/>
              </w:rPr>
              <w:t xml:space="preserve"> </w:t>
            </w:r>
            <w:proofErr w:type="spellStart"/>
            <w:r w:rsidR="00922E63">
              <w:rPr>
                <w:sz w:val="26"/>
                <w:szCs w:val="26"/>
              </w:rPr>
              <w:t>Бабеевского</w:t>
            </w:r>
            <w:proofErr w:type="spellEnd"/>
            <w:r w:rsidR="009C4205" w:rsidRPr="005215CE">
              <w:rPr>
                <w:sz w:val="26"/>
                <w:szCs w:val="26"/>
              </w:rPr>
              <w:t xml:space="preserve"> сельского поселения Темниковского муниципального района  </w:t>
            </w:r>
            <w:r w:rsidRPr="005215CE">
              <w:rPr>
                <w:sz w:val="26"/>
                <w:szCs w:val="26"/>
              </w:rPr>
              <w:t xml:space="preserve"> Республики Мордовия</w:t>
            </w:r>
          </w:p>
        </w:tc>
      </w:tr>
      <w:tr w:rsidR="003163BC" w:rsidRPr="005215CE" w14:paraId="242C7DB9" w14:textId="77777777" w:rsidTr="009B676D">
        <w:tc>
          <w:tcPr>
            <w:tcW w:w="284" w:type="dxa"/>
            <w:tcBorders>
              <w:top w:val="nil"/>
              <w:left w:val="nil"/>
              <w:bottom w:val="nil"/>
              <w:right w:val="single" w:sz="4" w:space="0" w:color="000000"/>
            </w:tcBorders>
          </w:tcPr>
          <w:p w14:paraId="784839ED" w14:textId="77777777" w:rsidR="003163BC" w:rsidRPr="005215CE" w:rsidRDefault="003163BC" w:rsidP="00906E6B">
            <w:pPr>
              <w:outlineLvl w:val="1"/>
              <w:rPr>
                <w:sz w:val="28"/>
                <w:szCs w:val="28"/>
              </w:rPr>
            </w:pPr>
          </w:p>
        </w:tc>
        <w:tc>
          <w:tcPr>
            <w:tcW w:w="567" w:type="dxa"/>
            <w:tcBorders>
              <w:top w:val="single" w:sz="4" w:space="0" w:color="000000"/>
              <w:left w:val="single" w:sz="4" w:space="0" w:color="000000"/>
              <w:bottom w:val="single" w:sz="4" w:space="0" w:color="000000"/>
              <w:right w:val="single" w:sz="4" w:space="0" w:color="000000"/>
            </w:tcBorders>
          </w:tcPr>
          <w:p w14:paraId="05E3363B" w14:textId="77777777" w:rsidR="003163BC" w:rsidRPr="005215CE" w:rsidRDefault="003163BC" w:rsidP="00906E6B">
            <w:pPr>
              <w:outlineLvl w:val="1"/>
              <w:rPr>
                <w:sz w:val="26"/>
                <w:szCs w:val="26"/>
              </w:rPr>
            </w:pPr>
            <w:r w:rsidRPr="005215CE">
              <w:rPr>
                <w:sz w:val="26"/>
                <w:szCs w:val="26"/>
              </w:rPr>
              <w:t>1</w:t>
            </w:r>
          </w:p>
        </w:tc>
        <w:tc>
          <w:tcPr>
            <w:tcW w:w="3969" w:type="dxa"/>
            <w:tcBorders>
              <w:top w:val="single" w:sz="4" w:space="0" w:color="000000"/>
              <w:left w:val="single" w:sz="4" w:space="0" w:color="000000"/>
              <w:bottom w:val="single" w:sz="4" w:space="0" w:color="000000"/>
              <w:right w:val="single" w:sz="4" w:space="0" w:color="000000"/>
            </w:tcBorders>
          </w:tcPr>
          <w:p w14:paraId="78A43618" w14:textId="77777777" w:rsidR="003163BC" w:rsidRPr="005215CE" w:rsidRDefault="003163BC" w:rsidP="00906E6B">
            <w:pPr>
              <w:rPr>
                <w:sz w:val="26"/>
                <w:szCs w:val="26"/>
              </w:rPr>
            </w:pPr>
            <w:r w:rsidRPr="005215CE">
              <w:rPr>
                <w:sz w:val="26"/>
                <w:szCs w:val="26"/>
              </w:rPr>
              <w:t>2</w:t>
            </w:r>
          </w:p>
        </w:tc>
        <w:tc>
          <w:tcPr>
            <w:tcW w:w="4820" w:type="dxa"/>
            <w:tcBorders>
              <w:top w:val="single" w:sz="4" w:space="0" w:color="000000"/>
              <w:left w:val="single" w:sz="4" w:space="0" w:color="000000"/>
              <w:bottom w:val="single" w:sz="4" w:space="0" w:color="000000"/>
              <w:right w:val="single" w:sz="4" w:space="0" w:color="000000"/>
            </w:tcBorders>
          </w:tcPr>
          <w:p w14:paraId="4EBC2D8E" w14:textId="77777777" w:rsidR="003163BC" w:rsidRPr="005215CE" w:rsidRDefault="003163BC" w:rsidP="00906E6B">
            <w:pPr>
              <w:rPr>
                <w:sz w:val="26"/>
                <w:szCs w:val="26"/>
              </w:rPr>
            </w:pPr>
            <w:r w:rsidRPr="005215CE">
              <w:rPr>
                <w:sz w:val="26"/>
                <w:szCs w:val="26"/>
              </w:rPr>
              <w:t>3</w:t>
            </w:r>
          </w:p>
        </w:tc>
      </w:tr>
      <w:tr w:rsidR="00094BDD" w:rsidRPr="005215CE" w14:paraId="591AD7CC" w14:textId="77777777" w:rsidTr="009B676D">
        <w:tc>
          <w:tcPr>
            <w:tcW w:w="284" w:type="dxa"/>
            <w:tcBorders>
              <w:top w:val="nil"/>
              <w:left w:val="nil"/>
              <w:bottom w:val="nil"/>
              <w:right w:val="single" w:sz="4" w:space="0" w:color="000000"/>
            </w:tcBorders>
          </w:tcPr>
          <w:p w14:paraId="59DFF394" w14:textId="77777777" w:rsidR="00094BDD" w:rsidRPr="005215CE" w:rsidRDefault="00094BDD" w:rsidP="00906E6B">
            <w:pPr>
              <w:outlineLvl w:val="1"/>
              <w:rPr>
                <w:sz w:val="28"/>
                <w:szCs w:val="28"/>
              </w:rPr>
            </w:pPr>
          </w:p>
        </w:tc>
        <w:tc>
          <w:tcPr>
            <w:tcW w:w="567" w:type="dxa"/>
            <w:tcBorders>
              <w:top w:val="single" w:sz="4" w:space="0" w:color="000000"/>
              <w:left w:val="single" w:sz="4" w:space="0" w:color="000000"/>
              <w:bottom w:val="single" w:sz="4" w:space="0" w:color="000000"/>
              <w:right w:val="single" w:sz="4" w:space="0" w:color="000000"/>
            </w:tcBorders>
          </w:tcPr>
          <w:p w14:paraId="7F9058A4" w14:textId="77777777" w:rsidR="00094BDD" w:rsidRPr="005215CE" w:rsidRDefault="00094BDD" w:rsidP="00906E6B">
            <w:pPr>
              <w:outlineLvl w:val="1"/>
              <w:rPr>
                <w:sz w:val="26"/>
                <w:szCs w:val="26"/>
              </w:rPr>
            </w:pPr>
            <w:r w:rsidRPr="005215CE">
              <w:rPr>
                <w:sz w:val="26"/>
                <w:szCs w:val="26"/>
              </w:rPr>
              <w:t>1.</w:t>
            </w:r>
          </w:p>
        </w:tc>
        <w:tc>
          <w:tcPr>
            <w:tcW w:w="3969" w:type="dxa"/>
            <w:tcBorders>
              <w:top w:val="single" w:sz="4" w:space="0" w:color="000000"/>
              <w:left w:val="single" w:sz="4" w:space="0" w:color="000000"/>
              <w:bottom w:val="single" w:sz="4" w:space="0" w:color="000000"/>
              <w:right w:val="single" w:sz="4" w:space="0" w:color="000000"/>
            </w:tcBorders>
          </w:tcPr>
          <w:p w14:paraId="5FA590A6" w14:textId="77777777" w:rsidR="00094BDD" w:rsidRPr="005215CE" w:rsidRDefault="00094BDD" w:rsidP="00906E6B">
            <w:pPr>
              <w:rPr>
                <w:sz w:val="26"/>
                <w:szCs w:val="26"/>
              </w:rPr>
            </w:pPr>
            <w:r w:rsidRPr="005215CE">
              <w:rPr>
                <w:sz w:val="26"/>
                <w:szCs w:val="26"/>
              </w:rPr>
              <w:t>Извещение об осуществлении закупки, за исключением извещений об осуществлении закупок, указанных в пункте 1</w:t>
            </w:r>
            <w:r w:rsidR="00C81019" w:rsidRPr="005215CE">
              <w:rPr>
                <w:sz w:val="26"/>
                <w:szCs w:val="26"/>
              </w:rPr>
              <w:t>4</w:t>
            </w:r>
            <w:r w:rsidRPr="005215CE">
              <w:rPr>
                <w:sz w:val="26"/>
                <w:szCs w:val="26"/>
              </w:rPr>
              <w:t xml:space="preserve"> настоящего </w:t>
            </w:r>
            <w:r w:rsidR="00C81019" w:rsidRPr="005215CE">
              <w:rPr>
                <w:sz w:val="26"/>
                <w:szCs w:val="26"/>
              </w:rPr>
              <w:t>п</w:t>
            </w:r>
            <w:r w:rsidRPr="005215CE">
              <w:rPr>
                <w:sz w:val="26"/>
                <w:szCs w:val="26"/>
              </w:rPr>
              <w:t>еречня</w:t>
            </w:r>
          </w:p>
        </w:tc>
        <w:tc>
          <w:tcPr>
            <w:tcW w:w="4820" w:type="dxa"/>
            <w:tcBorders>
              <w:top w:val="single" w:sz="4" w:space="0" w:color="000000"/>
              <w:left w:val="single" w:sz="4" w:space="0" w:color="000000"/>
              <w:bottom w:val="single" w:sz="4" w:space="0" w:color="000000"/>
              <w:right w:val="single" w:sz="4" w:space="0" w:color="000000"/>
            </w:tcBorders>
          </w:tcPr>
          <w:p w14:paraId="6DAB20EB" w14:textId="77777777" w:rsidR="00094BDD" w:rsidRPr="005215CE" w:rsidRDefault="00094BDD" w:rsidP="00906E6B">
            <w:pPr>
              <w:rPr>
                <w:sz w:val="26"/>
                <w:szCs w:val="26"/>
              </w:rPr>
            </w:pPr>
            <w:r w:rsidRPr="005215CE">
              <w:rPr>
                <w:sz w:val="26"/>
                <w:szCs w:val="26"/>
              </w:rPr>
              <w:t>Формирование денежного обязательства не предусматривается</w:t>
            </w:r>
          </w:p>
        </w:tc>
      </w:tr>
      <w:tr w:rsidR="00094BDD" w:rsidRPr="005215CE" w14:paraId="5A9BEC48" w14:textId="77777777" w:rsidTr="009B676D">
        <w:tc>
          <w:tcPr>
            <w:tcW w:w="284" w:type="dxa"/>
            <w:tcBorders>
              <w:top w:val="nil"/>
              <w:left w:val="nil"/>
              <w:bottom w:val="nil"/>
              <w:right w:val="single" w:sz="4" w:space="0" w:color="000000"/>
            </w:tcBorders>
          </w:tcPr>
          <w:p w14:paraId="75D593D5" w14:textId="77777777" w:rsidR="00094BDD" w:rsidRPr="005215CE" w:rsidRDefault="00094BDD" w:rsidP="00906E6B">
            <w:pPr>
              <w:outlineLvl w:val="1"/>
              <w:rPr>
                <w:sz w:val="28"/>
                <w:szCs w:val="28"/>
              </w:rPr>
            </w:pPr>
          </w:p>
        </w:tc>
        <w:tc>
          <w:tcPr>
            <w:tcW w:w="567" w:type="dxa"/>
            <w:tcBorders>
              <w:top w:val="single" w:sz="4" w:space="0" w:color="000000"/>
              <w:left w:val="single" w:sz="4" w:space="0" w:color="000000"/>
              <w:bottom w:val="single" w:sz="4" w:space="0" w:color="000000"/>
              <w:right w:val="single" w:sz="4" w:space="0" w:color="000000"/>
            </w:tcBorders>
          </w:tcPr>
          <w:p w14:paraId="1D9553B5" w14:textId="77777777" w:rsidR="00094BDD" w:rsidRPr="005215CE" w:rsidRDefault="00094BDD" w:rsidP="00906E6B">
            <w:pPr>
              <w:outlineLvl w:val="1"/>
              <w:rPr>
                <w:sz w:val="26"/>
                <w:szCs w:val="26"/>
              </w:rPr>
            </w:pPr>
            <w:r w:rsidRPr="005215CE">
              <w:rPr>
                <w:sz w:val="26"/>
                <w:szCs w:val="26"/>
              </w:rPr>
              <w:t>2.</w:t>
            </w:r>
          </w:p>
        </w:tc>
        <w:tc>
          <w:tcPr>
            <w:tcW w:w="3969" w:type="dxa"/>
            <w:tcBorders>
              <w:top w:val="single" w:sz="4" w:space="0" w:color="000000"/>
              <w:left w:val="single" w:sz="4" w:space="0" w:color="000000"/>
              <w:bottom w:val="single" w:sz="4" w:space="0" w:color="000000"/>
              <w:right w:val="single" w:sz="4" w:space="0" w:color="000000"/>
            </w:tcBorders>
          </w:tcPr>
          <w:p w14:paraId="04B90E04" w14:textId="77777777" w:rsidR="00094BDD" w:rsidRPr="005215CE" w:rsidRDefault="00094BDD" w:rsidP="00906E6B">
            <w:pPr>
              <w:rPr>
                <w:sz w:val="26"/>
                <w:szCs w:val="26"/>
              </w:rPr>
            </w:pPr>
            <w:r w:rsidRPr="005215CE">
              <w:rPr>
                <w:sz w:val="26"/>
                <w:szCs w:val="26"/>
              </w:rPr>
              <w:t>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пункте 1</w:t>
            </w:r>
            <w:r w:rsidR="00C81019" w:rsidRPr="005215CE">
              <w:rPr>
                <w:sz w:val="26"/>
                <w:szCs w:val="26"/>
              </w:rPr>
              <w:t>4</w:t>
            </w:r>
            <w:r w:rsidRPr="005215CE">
              <w:rPr>
                <w:sz w:val="26"/>
                <w:szCs w:val="26"/>
              </w:rPr>
              <w:t xml:space="preserve"> настоящего </w:t>
            </w:r>
            <w:r w:rsidR="00C81019" w:rsidRPr="005215CE">
              <w:rPr>
                <w:sz w:val="26"/>
                <w:szCs w:val="26"/>
              </w:rPr>
              <w:t>п</w:t>
            </w:r>
            <w:r w:rsidRPr="005215CE">
              <w:rPr>
                <w:sz w:val="26"/>
                <w:szCs w:val="26"/>
              </w:rPr>
              <w:t xml:space="preserve">еречня </w:t>
            </w:r>
          </w:p>
          <w:p w14:paraId="4A5B58F7" w14:textId="77777777" w:rsidR="00094BDD" w:rsidRPr="005215CE" w:rsidRDefault="00094BDD" w:rsidP="00906E6B">
            <w:pPr>
              <w:rPr>
                <w:sz w:val="26"/>
                <w:szCs w:val="26"/>
              </w:rPr>
            </w:pPr>
          </w:p>
        </w:tc>
        <w:tc>
          <w:tcPr>
            <w:tcW w:w="4820" w:type="dxa"/>
            <w:tcBorders>
              <w:top w:val="single" w:sz="4" w:space="0" w:color="000000"/>
              <w:left w:val="single" w:sz="4" w:space="0" w:color="000000"/>
              <w:bottom w:val="single" w:sz="4" w:space="0" w:color="000000"/>
              <w:right w:val="single" w:sz="4" w:space="0" w:color="000000"/>
            </w:tcBorders>
          </w:tcPr>
          <w:p w14:paraId="2D70C756" w14:textId="77777777" w:rsidR="00094BDD" w:rsidRPr="005215CE" w:rsidRDefault="00094BDD" w:rsidP="00906E6B">
            <w:pPr>
              <w:rPr>
                <w:sz w:val="26"/>
                <w:szCs w:val="26"/>
              </w:rPr>
            </w:pPr>
            <w:r w:rsidRPr="005215CE">
              <w:rPr>
                <w:sz w:val="26"/>
                <w:szCs w:val="26"/>
              </w:rPr>
              <w:t>Формирование денежного обязательства не предусматривается</w:t>
            </w:r>
          </w:p>
        </w:tc>
      </w:tr>
      <w:tr w:rsidR="00C425C6" w:rsidRPr="005215CE" w14:paraId="3CD1E628" w14:textId="77777777" w:rsidTr="009B676D">
        <w:tc>
          <w:tcPr>
            <w:tcW w:w="284" w:type="dxa"/>
            <w:tcBorders>
              <w:top w:val="nil"/>
              <w:left w:val="nil"/>
              <w:bottom w:val="nil"/>
            </w:tcBorders>
          </w:tcPr>
          <w:p w14:paraId="2AC46F48" w14:textId="77777777" w:rsidR="00C425C6" w:rsidRPr="005215CE" w:rsidRDefault="00C425C6" w:rsidP="00906E6B">
            <w:pPr>
              <w:outlineLvl w:val="1"/>
              <w:rPr>
                <w:sz w:val="28"/>
                <w:szCs w:val="28"/>
              </w:rPr>
            </w:pPr>
          </w:p>
        </w:tc>
        <w:tc>
          <w:tcPr>
            <w:tcW w:w="567" w:type="dxa"/>
          </w:tcPr>
          <w:p w14:paraId="4CEDF0ED" w14:textId="77777777" w:rsidR="00C425C6" w:rsidRPr="005215CE" w:rsidRDefault="00C425C6" w:rsidP="00906E6B">
            <w:pPr>
              <w:outlineLvl w:val="1"/>
              <w:rPr>
                <w:sz w:val="26"/>
                <w:szCs w:val="26"/>
              </w:rPr>
            </w:pPr>
            <w:r w:rsidRPr="005215CE">
              <w:rPr>
                <w:sz w:val="26"/>
                <w:szCs w:val="26"/>
                <w:lang w:val="en-US"/>
              </w:rPr>
              <w:t>3.</w:t>
            </w:r>
          </w:p>
        </w:tc>
        <w:tc>
          <w:tcPr>
            <w:tcW w:w="3969" w:type="dxa"/>
          </w:tcPr>
          <w:p w14:paraId="5F4090C8" w14:textId="77777777" w:rsidR="00C425C6" w:rsidRPr="005215CE" w:rsidRDefault="00C425C6" w:rsidP="00906E6B">
            <w:pPr>
              <w:rPr>
                <w:sz w:val="26"/>
                <w:szCs w:val="26"/>
              </w:rPr>
            </w:pPr>
            <w:r w:rsidRPr="005215CE">
              <w:rPr>
                <w:sz w:val="26"/>
                <w:szCs w:val="26"/>
              </w:rPr>
              <w:t xml:space="preserve">Проект контракта, заключаемого с единственным поставщиком (подрядчиком, исполнителем), подлежащий размещению в единой информационной системе в сфере закупок (далее </w:t>
            </w:r>
            <w:r w:rsidR="008D62F3" w:rsidRPr="005215CE">
              <w:rPr>
                <w:sz w:val="26"/>
                <w:szCs w:val="26"/>
              </w:rPr>
              <w:t>–</w:t>
            </w:r>
            <w:r w:rsidRPr="005215CE">
              <w:rPr>
                <w:sz w:val="26"/>
                <w:szCs w:val="26"/>
              </w:rPr>
              <w:t xml:space="preserve"> единая</w:t>
            </w:r>
            <w:r w:rsidR="008D62F3" w:rsidRPr="005215CE">
              <w:rPr>
                <w:sz w:val="26"/>
                <w:szCs w:val="26"/>
              </w:rPr>
              <w:t xml:space="preserve"> </w:t>
            </w:r>
            <w:r w:rsidRPr="005215CE">
              <w:rPr>
                <w:sz w:val="26"/>
                <w:szCs w:val="26"/>
              </w:rPr>
              <w:t>информационная система)</w:t>
            </w:r>
          </w:p>
        </w:tc>
        <w:tc>
          <w:tcPr>
            <w:tcW w:w="4820" w:type="dxa"/>
          </w:tcPr>
          <w:p w14:paraId="4AFF3CF2" w14:textId="77777777" w:rsidR="00C425C6" w:rsidRPr="005215CE" w:rsidRDefault="00C425C6" w:rsidP="00906E6B">
            <w:pPr>
              <w:rPr>
                <w:sz w:val="26"/>
                <w:szCs w:val="26"/>
              </w:rPr>
            </w:pPr>
            <w:r w:rsidRPr="005215CE">
              <w:rPr>
                <w:sz w:val="26"/>
                <w:szCs w:val="26"/>
              </w:rPr>
              <w:t>Формирование денежного обязательства не предусматривается</w:t>
            </w:r>
          </w:p>
        </w:tc>
      </w:tr>
      <w:tr w:rsidR="00C425C6" w:rsidRPr="005215CE" w14:paraId="225C8D2C" w14:textId="77777777" w:rsidTr="009B676D">
        <w:tc>
          <w:tcPr>
            <w:tcW w:w="284" w:type="dxa"/>
            <w:tcBorders>
              <w:top w:val="nil"/>
              <w:left w:val="nil"/>
              <w:bottom w:val="nil"/>
            </w:tcBorders>
          </w:tcPr>
          <w:p w14:paraId="5B7768FE" w14:textId="77777777" w:rsidR="00C425C6" w:rsidRPr="005215CE" w:rsidRDefault="00C425C6" w:rsidP="00906E6B">
            <w:pPr>
              <w:outlineLvl w:val="1"/>
              <w:rPr>
                <w:sz w:val="28"/>
                <w:szCs w:val="28"/>
              </w:rPr>
            </w:pPr>
          </w:p>
        </w:tc>
        <w:tc>
          <w:tcPr>
            <w:tcW w:w="567" w:type="dxa"/>
          </w:tcPr>
          <w:p w14:paraId="0F03B7A9" w14:textId="77777777" w:rsidR="00C425C6" w:rsidRPr="005215CE" w:rsidRDefault="00C425C6" w:rsidP="00906E6B">
            <w:pPr>
              <w:outlineLvl w:val="1"/>
              <w:rPr>
                <w:sz w:val="26"/>
                <w:szCs w:val="26"/>
              </w:rPr>
            </w:pPr>
            <w:r w:rsidRPr="005215CE">
              <w:rPr>
                <w:sz w:val="26"/>
                <w:szCs w:val="26"/>
              </w:rPr>
              <w:t>3.1</w:t>
            </w:r>
          </w:p>
        </w:tc>
        <w:tc>
          <w:tcPr>
            <w:tcW w:w="3969" w:type="dxa"/>
          </w:tcPr>
          <w:p w14:paraId="1CA98AA4" w14:textId="77777777" w:rsidR="00C425C6" w:rsidRPr="005215CE" w:rsidRDefault="00C425C6" w:rsidP="00906E6B">
            <w:pPr>
              <w:rPr>
                <w:sz w:val="26"/>
                <w:szCs w:val="26"/>
              </w:rPr>
            </w:pPr>
            <w:r w:rsidRPr="005215CE">
              <w:rPr>
                <w:sz w:val="26"/>
                <w:szCs w:val="26"/>
              </w:rPr>
              <w:t xml:space="preserve">Проект соглашения об изменении условий контракта </w:t>
            </w:r>
            <w:r w:rsidRPr="005215CE">
              <w:rPr>
                <w:sz w:val="26"/>
                <w:szCs w:val="26"/>
              </w:rPr>
              <w:lastRenderedPageBreak/>
              <w:t>(договора), подлежащего размещению в единой информационной системе, в части увеличения цены контракта (аванса), сведения о котором подлежат включению в реестр контрактов</w:t>
            </w:r>
          </w:p>
        </w:tc>
        <w:tc>
          <w:tcPr>
            <w:tcW w:w="4820" w:type="dxa"/>
          </w:tcPr>
          <w:p w14:paraId="2F386A8E" w14:textId="77777777" w:rsidR="00C425C6" w:rsidRPr="005215CE" w:rsidRDefault="00C425C6" w:rsidP="00906E6B">
            <w:pPr>
              <w:rPr>
                <w:sz w:val="26"/>
                <w:szCs w:val="26"/>
              </w:rPr>
            </w:pPr>
            <w:r w:rsidRPr="005215CE">
              <w:rPr>
                <w:sz w:val="26"/>
                <w:szCs w:val="26"/>
              </w:rPr>
              <w:lastRenderedPageBreak/>
              <w:t>Формирование денежного обязательства не предусматривается</w:t>
            </w:r>
          </w:p>
        </w:tc>
      </w:tr>
      <w:tr w:rsidR="00C425C6" w:rsidRPr="005215CE" w14:paraId="7795ADB3" w14:textId="77777777" w:rsidTr="009B676D">
        <w:tc>
          <w:tcPr>
            <w:tcW w:w="284" w:type="dxa"/>
            <w:tcBorders>
              <w:top w:val="nil"/>
              <w:left w:val="nil"/>
              <w:bottom w:val="nil"/>
            </w:tcBorders>
          </w:tcPr>
          <w:p w14:paraId="53A0A4AE" w14:textId="77777777" w:rsidR="00C425C6" w:rsidRPr="005215CE" w:rsidRDefault="00C425C6" w:rsidP="00906E6B">
            <w:pPr>
              <w:outlineLvl w:val="1"/>
              <w:rPr>
                <w:sz w:val="28"/>
                <w:szCs w:val="28"/>
              </w:rPr>
            </w:pPr>
          </w:p>
        </w:tc>
        <w:tc>
          <w:tcPr>
            <w:tcW w:w="567" w:type="dxa"/>
            <w:vMerge w:val="restart"/>
          </w:tcPr>
          <w:p w14:paraId="54DA7CEE" w14:textId="77777777" w:rsidR="00C425C6" w:rsidRPr="005215CE" w:rsidRDefault="00C425C6" w:rsidP="00906E6B">
            <w:pPr>
              <w:outlineLvl w:val="1"/>
              <w:rPr>
                <w:sz w:val="26"/>
                <w:szCs w:val="26"/>
              </w:rPr>
            </w:pPr>
            <w:r w:rsidRPr="005215CE">
              <w:rPr>
                <w:sz w:val="26"/>
                <w:szCs w:val="26"/>
              </w:rPr>
              <w:t>4.</w:t>
            </w:r>
          </w:p>
        </w:tc>
        <w:tc>
          <w:tcPr>
            <w:tcW w:w="3969" w:type="dxa"/>
            <w:vMerge w:val="restart"/>
          </w:tcPr>
          <w:p w14:paraId="5CF78882" w14:textId="14C20EC6" w:rsidR="00C425C6" w:rsidRPr="005215CE" w:rsidRDefault="00C425C6" w:rsidP="00906E6B">
            <w:pPr>
              <w:rPr>
                <w:sz w:val="26"/>
                <w:szCs w:val="26"/>
              </w:rPr>
            </w:pPr>
            <w:r w:rsidRPr="005215CE">
              <w:rPr>
                <w:sz w:val="26"/>
                <w:szCs w:val="26"/>
              </w:rPr>
              <w:t xml:space="preserve">Государственный контракт (договор) на поставку товаров, выполнение работ, оказание услуг для обеспечения нужд </w:t>
            </w:r>
            <w:proofErr w:type="spellStart"/>
            <w:r w:rsidR="00922E63">
              <w:rPr>
                <w:sz w:val="26"/>
                <w:szCs w:val="26"/>
              </w:rPr>
              <w:t>Бабеевского</w:t>
            </w:r>
            <w:proofErr w:type="spellEnd"/>
            <w:r w:rsidR="008437A2" w:rsidRPr="005215CE">
              <w:rPr>
                <w:sz w:val="26"/>
                <w:szCs w:val="26"/>
              </w:rPr>
              <w:t xml:space="preserve"> сельского поселения Темниковского муниципального района</w:t>
            </w:r>
            <w:r w:rsidR="008437A2" w:rsidRPr="005215CE">
              <w:rPr>
                <w:sz w:val="24"/>
                <w:szCs w:val="24"/>
              </w:rPr>
              <w:t xml:space="preserve">  </w:t>
            </w:r>
            <w:r w:rsidRPr="005215CE">
              <w:rPr>
                <w:sz w:val="24"/>
                <w:szCs w:val="24"/>
              </w:rPr>
              <w:t>Республики Мордовия</w:t>
            </w:r>
            <w:r w:rsidRPr="005215CE">
              <w:rPr>
                <w:sz w:val="26"/>
                <w:szCs w:val="26"/>
              </w:rPr>
              <w:t xml:space="preserve">,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(договоров), указанных в пункте 14 настоящего </w:t>
            </w:r>
            <w:r w:rsidR="00C81019" w:rsidRPr="005215CE">
              <w:rPr>
                <w:sz w:val="26"/>
                <w:szCs w:val="26"/>
              </w:rPr>
              <w:t>п</w:t>
            </w:r>
            <w:r w:rsidRPr="005215CE">
              <w:rPr>
                <w:sz w:val="26"/>
                <w:szCs w:val="26"/>
              </w:rPr>
              <w:t>еречня</w:t>
            </w:r>
          </w:p>
        </w:tc>
        <w:tc>
          <w:tcPr>
            <w:tcW w:w="4820" w:type="dxa"/>
            <w:vMerge w:val="restart"/>
          </w:tcPr>
          <w:p w14:paraId="1F3CB919" w14:textId="77777777" w:rsidR="00C425C6" w:rsidRPr="005215CE" w:rsidRDefault="00C425C6" w:rsidP="00906E6B">
            <w:pPr>
              <w:rPr>
                <w:sz w:val="26"/>
                <w:szCs w:val="26"/>
              </w:rPr>
            </w:pPr>
            <w:r w:rsidRPr="005215CE">
              <w:rPr>
                <w:sz w:val="26"/>
                <w:szCs w:val="26"/>
              </w:rPr>
              <w:t>Государственный контракт (в случае осуществления авансовых платежей в соответствии с условиями государственного контракта, внесение арендной платы по государственному контракту), если условиями такого государственного контракта не предусмотрено предоставление документов для оплаты денежных обязательств при осуществлении авансовых платежей (внесении арендной платы)</w:t>
            </w:r>
          </w:p>
        </w:tc>
      </w:tr>
      <w:tr w:rsidR="00C425C6" w:rsidRPr="005215CE" w14:paraId="5CE886CB" w14:textId="77777777" w:rsidTr="009B676D">
        <w:tc>
          <w:tcPr>
            <w:tcW w:w="284" w:type="dxa"/>
            <w:tcBorders>
              <w:top w:val="nil"/>
              <w:left w:val="nil"/>
              <w:bottom w:val="nil"/>
            </w:tcBorders>
          </w:tcPr>
          <w:p w14:paraId="4435A004" w14:textId="77777777" w:rsidR="00C425C6" w:rsidRPr="005215CE" w:rsidRDefault="00C425C6" w:rsidP="00906E6B">
            <w:pPr>
              <w:outlineLvl w:val="1"/>
              <w:rPr>
                <w:sz w:val="28"/>
                <w:szCs w:val="28"/>
              </w:rPr>
            </w:pPr>
          </w:p>
        </w:tc>
        <w:tc>
          <w:tcPr>
            <w:tcW w:w="567" w:type="dxa"/>
            <w:vMerge/>
          </w:tcPr>
          <w:p w14:paraId="58489A2F" w14:textId="77777777" w:rsidR="00C425C6" w:rsidRPr="005215CE" w:rsidRDefault="00C425C6" w:rsidP="00906E6B">
            <w:pPr>
              <w:outlineLvl w:val="1"/>
              <w:rPr>
                <w:sz w:val="26"/>
                <w:szCs w:val="26"/>
              </w:rPr>
            </w:pPr>
          </w:p>
        </w:tc>
        <w:tc>
          <w:tcPr>
            <w:tcW w:w="3969" w:type="dxa"/>
            <w:vMerge/>
          </w:tcPr>
          <w:p w14:paraId="744FEA04" w14:textId="77777777" w:rsidR="00C425C6" w:rsidRPr="005215CE" w:rsidRDefault="00C425C6" w:rsidP="00906E6B">
            <w:pPr>
              <w:outlineLvl w:val="1"/>
              <w:rPr>
                <w:sz w:val="26"/>
                <w:szCs w:val="26"/>
              </w:rPr>
            </w:pPr>
          </w:p>
        </w:tc>
        <w:tc>
          <w:tcPr>
            <w:tcW w:w="4820" w:type="dxa"/>
            <w:vMerge/>
          </w:tcPr>
          <w:p w14:paraId="38D19FB4" w14:textId="77777777" w:rsidR="00C425C6" w:rsidRPr="005215CE" w:rsidRDefault="00C425C6" w:rsidP="00906E6B">
            <w:pPr>
              <w:rPr>
                <w:sz w:val="26"/>
                <w:szCs w:val="26"/>
              </w:rPr>
            </w:pPr>
          </w:p>
        </w:tc>
      </w:tr>
      <w:tr w:rsidR="00C425C6" w:rsidRPr="005215CE" w14:paraId="03D846A5" w14:textId="77777777" w:rsidTr="009B676D">
        <w:tc>
          <w:tcPr>
            <w:tcW w:w="284" w:type="dxa"/>
            <w:tcBorders>
              <w:top w:val="nil"/>
              <w:left w:val="nil"/>
              <w:bottom w:val="nil"/>
            </w:tcBorders>
          </w:tcPr>
          <w:p w14:paraId="5F8801BF" w14:textId="77777777" w:rsidR="00C425C6" w:rsidRPr="005215CE" w:rsidRDefault="00C425C6" w:rsidP="00906E6B">
            <w:pPr>
              <w:outlineLvl w:val="1"/>
              <w:rPr>
                <w:sz w:val="28"/>
                <w:szCs w:val="28"/>
              </w:rPr>
            </w:pPr>
          </w:p>
        </w:tc>
        <w:tc>
          <w:tcPr>
            <w:tcW w:w="567" w:type="dxa"/>
            <w:vMerge/>
          </w:tcPr>
          <w:p w14:paraId="7FB7DAB8" w14:textId="77777777" w:rsidR="00C425C6" w:rsidRPr="005215CE" w:rsidRDefault="00C425C6" w:rsidP="00906E6B">
            <w:pPr>
              <w:outlineLvl w:val="1"/>
              <w:rPr>
                <w:sz w:val="26"/>
                <w:szCs w:val="26"/>
              </w:rPr>
            </w:pPr>
          </w:p>
        </w:tc>
        <w:tc>
          <w:tcPr>
            <w:tcW w:w="3969" w:type="dxa"/>
            <w:vMerge/>
          </w:tcPr>
          <w:p w14:paraId="4B4EB8FB" w14:textId="77777777" w:rsidR="00C425C6" w:rsidRPr="005215CE" w:rsidRDefault="00C425C6" w:rsidP="00906E6B">
            <w:pPr>
              <w:outlineLvl w:val="1"/>
              <w:rPr>
                <w:sz w:val="26"/>
                <w:szCs w:val="26"/>
              </w:rPr>
            </w:pPr>
          </w:p>
        </w:tc>
        <w:tc>
          <w:tcPr>
            <w:tcW w:w="4820" w:type="dxa"/>
            <w:vMerge/>
          </w:tcPr>
          <w:p w14:paraId="261B6401" w14:textId="77777777" w:rsidR="00C425C6" w:rsidRPr="005215CE" w:rsidRDefault="00C425C6" w:rsidP="00906E6B">
            <w:pPr>
              <w:rPr>
                <w:rFonts w:eastAsia="Calibri"/>
                <w:sz w:val="26"/>
                <w:szCs w:val="26"/>
              </w:rPr>
            </w:pPr>
          </w:p>
        </w:tc>
      </w:tr>
      <w:tr w:rsidR="00C425C6" w:rsidRPr="005215CE" w14:paraId="0985AB07" w14:textId="77777777" w:rsidTr="009B676D">
        <w:tc>
          <w:tcPr>
            <w:tcW w:w="284" w:type="dxa"/>
            <w:tcBorders>
              <w:top w:val="nil"/>
              <w:left w:val="nil"/>
              <w:bottom w:val="nil"/>
            </w:tcBorders>
          </w:tcPr>
          <w:p w14:paraId="1B1AD7F9" w14:textId="77777777" w:rsidR="00C425C6" w:rsidRPr="005215CE" w:rsidRDefault="00C425C6" w:rsidP="00906E6B">
            <w:pPr>
              <w:outlineLvl w:val="1"/>
              <w:rPr>
                <w:sz w:val="28"/>
                <w:szCs w:val="28"/>
              </w:rPr>
            </w:pPr>
          </w:p>
        </w:tc>
        <w:tc>
          <w:tcPr>
            <w:tcW w:w="567" w:type="dxa"/>
            <w:vMerge/>
          </w:tcPr>
          <w:p w14:paraId="6FDC2F7D" w14:textId="77777777" w:rsidR="00C425C6" w:rsidRPr="005215CE" w:rsidRDefault="00C425C6" w:rsidP="00906E6B">
            <w:pPr>
              <w:outlineLvl w:val="1"/>
              <w:rPr>
                <w:sz w:val="26"/>
                <w:szCs w:val="26"/>
              </w:rPr>
            </w:pPr>
          </w:p>
        </w:tc>
        <w:tc>
          <w:tcPr>
            <w:tcW w:w="3969" w:type="dxa"/>
            <w:vMerge/>
          </w:tcPr>
          <w:p w14:paraId="6D16CBEA" w14:textId="77777777" w:rsidR="00C425C6" w:rsidRPr="005215CE" w:rsidRDefault="00C425C6" w:rsidP="00906E6B">
            <w:pPr>
              <w:outlineLvl w:val="1"/>
              <w:rPr>
                <w:sz w:val="26"/>
                <w:szCs w:val="26"/>
              </w:rPr>
            </w:pPr>
          </w:p>
        </w:tc>
        <w:tc>
          <w:tcPr>
            <w:tcW w:w="4820" w:type="dxa"/>
            <w:vMerge/>
          </w:tcPr>
          <w:p w14:paraId="1E99B371" w14:textId="77777777" w:rsidR="00C425C6" w:rsidRPr="005215CE" w:rsidRDefault="00C425C6" w:rsidP="00906E6B">
            <w:pPr>
              <w:rPr>
                <w:sz w:val="26"/>
                <w:szCs w:val="26"/>
              </w:rPr>
            </w:pPr>
          </w:p>
        </w:tc>
      </w:tr>
      <w:tr w:rsidR="00094BDD" w:rsidRPr="005215CE" w14:paraId="7F58451C" w14:textId="77777777" w:rsidTr="009B676D">
        <w:tc>
          <w:tcPr>
            <w:tcW w:w="284" w:type="dxa"/>
            <w:tcBorders>
              <w:top w:val="nil"/>
              <w:left w:val="nil"/>
              <w:bottom w:val="nil"/>
            </w:tcBorders>
          </w:tcPr>
          <w:p w14:paraId="67FEEF20" w14:textId="77777777" w:rsidR="00094BDD" w:rsidRPr="005215CE" w:rsidRDefault="00094BDD" w:rsidP="00906E6B">
            <w:pPr>
              <w:outlineLvl w:val="1"/>
              <w:rPr>
                <w:sz w:val="28"/>
                <w:szCs w:val="28"/>
              </w:rPr>
            </w:pPr>
          </w:p>
        </w:tc>
        <w:tc>
          <w:tcPr>
            <w:tcW w:w="567" w:type="dxa"/>
            <w:vMerge/>
          </w:tcPr>
          <w:p w14:paraId="3A2898AF" w14:textId="77777777" w:rsidR="00094BDD" w:rsidRPr="005215CE" w:rsidRDefault="00094BDD" w:rsidP="00906E6B">
            <w:pPr>
              <w:outlineLvl w:val="1"/>
              <w:rPr>
                <w:sz w:val="26"/>
                <w:szCs w:val="26"/>
              </w:rPr>
            </w:pPr>
          </w:p>
        </w:tc>
        <w:tc>
          <w:tcPr>
            <w:tcW w:w="3969" w:type="dxa"/>
            <w:vMerge/>
          </w:tcPr>
          <w:p w14:paraId="4276474B" w14:textId="77777777" w:rsidR="00094BDD" w:rsidRPr="005215CE" w:rsidRDefault="00094BDD" w:rsidP="00906E6B">
            <w:pPr>
              <w:outlineLvl w:val="1"/>
              <w:rPr>
                <w:sz w:val="26"/>
                <w:szCs w:val="26"/>
              </w:rPr>
            </w:pPr>
          </w:p>
        </w:tc>
        <w:tc>
          <w:tcPr>
            <w:tcW w:w="4820" w:type="dxa"/>
          </w:tcPr>
          <w:p w14:paraId="4E99DA4B" w14:textId="77777777" w:rsidR="00094BDD" w:rsidRPr="005215CE" w:rsidRDefault="00C425C6" w:rsidP="00906E6B">
            <w:pPr>
              <w:rPr>
                <w:sz w:val="26"/>
                <w:szCs w:val="26"/>
              </w:rPr>
            </w:pPr>
            <w:r w:rsidRPr="005215CE">
              <w:rPr>
                <w:sz w:val="26"/>
                <w:szCs w:val="26"/>
              </w:rPr>
              <w:t>Документ о приемке поставленных товаров, выполненных работ (их результатов, в том числе этапов), оказанных услуг</w:t>
            </w:r>
          </w:p>
        </w:tc>
      </w:tr>
      <w:tr w:rsidR="00094BDD" w:rsidRPr="005215CE" w14:paraId="4F1EA66C" w14:textId="77777777" w:rsidTr="009B676D">
        <w:tc>
          <w:tcPr>
            <w:tcW w:w="284" w:type="dxa"/>
            <w:tcBorders>
              <w:top w:val="nil"/>
              <w:left w:val="nil"/>
              <w:bottom w:val="nil"/>
            </w:tcBorders>
          </w:tcPr>
          <w:p w14:paraId="78604984" w14:textId="77777777" w:rsidR="00094BDD" w:rsidRPr="005215CE" w:rsidRDefault="00094BDD" w:rsidP="00906E6B">
            <w:pPr>
              <w:outlineLvl w:val="1"/>
              <w:rPr>
                <w:sz w:val="28"/>
                <w:szCs w:val="28"/>
              </w:rPr>
            </w:pPr>
          </w:p>
        </w:tc>
        <w:tc>
          <w:tcPr>
            <w:tcW w:w="567" w:type="dxa"/>
            <w:vMerge/>
          </w:tcPr>
          <w:p w14:paraId="20F14105" w14:textId="77777777" w:rsidR="00094BDD" w:rsidRPr="005215CE" w:rsidRDefault="00094BDD" w:rsidP="00906E6B">
            <w:pPr>
              <w:outlineLvl w:val="1"/>
              <w:rPr>
                <w:sz w:val="26"/>
                <w:szCs w:val="26"/>
              </w:rPr>
            </w:pPr>
          </w:p>
        </w:tc>
        <w:tc>
          <w:tcPr>
            <w:tcW w:w="3969" w:type="dxa"/>
            <w:vMerge/>
          </w:tcPr>
          <w:p w14:paraId="62581E3A" w14:textId="77777777" w:rsidR="00094BDD" w:rsidRPr="005215CE" w:rsidRDefault="00094BDD" w:rsidP="00906E6B">
            <w:pPr>
              <w:outlineLvl w:val="1"/>
              <w:rPr>
                <w:sz w:val="26"/>
                <w:szCs w:val="26"/>
              </w:rPr>
            </w:pPr>
          </w:p>
        </w:tc>
        <w:tc>
          <w:tcPr>
            <w:tcW w:w="4820" w:type="dxa"/>
          </w:tcPr>
          <w:p w14:paraId="698C86DC" w14:textId="77777777" w:rsidR="00094BDD" w:rsidRPr="005215CE" w:rsidRDefault="00094BDD" w:rsidP="00906E6B">
            <w:pPr>
              <w:rPr>
                <w:sz w:val="26"/>
                <w:szCs w:val="26"/>
              </w:rPr>
            </w:pPr>
            <w:r w:rsidRPr="005215CE">
              <w:rPr>
                <w:sz w:val="26"/>
                <w:szCs w:val="26"/>
              </w:rPr>
              <w:t>Счет</w:t>
            </w:r>
          </w:p>
        </w:tc>
      </w:tr>
      <w:tr w:rsidR="00094BDD" w:rsidRPr="005215CE" w14:paraId="4A144C41" w14:textId="77777777" w:rsidTr="009B676D">
        <w:tc>
          <w:tcPr>
            <w:tcW w:w="284" w:type="dxa"/>
            <w:tcBorders>
              <w:top w:val="nil"/>
              <w:left w:val="nil"/>
              <w:bottom w:val="nil"/>
            </w:tcBorders>
          </w:tcPr>
          <w:p w14:paraId="65E36AC7" w14:textId="77777777" w:rsidR="00094BDD" w:rsidRPr="005215CE" w:rsidRDefault="00094BDD" w:rsidP="00906E6B">
            <w:pPr>
              <w:outlineLvl w:val="1"/>
              <w:rPr>
                <w:sz w:val="28"/>
                <w:szCs w:val="28"/>
              </w:rPr>
            </w:pPr>
          </w:p>
        </w:tc>
        <w:tc>
          <w:tcPr>
            <w:tcW w:w="567" w:type="dxa"/>
            <w:vMerge/>
          </w:tcPr>
          <w:p w14:paraId="6084438F" w14:textId="77777777" w:rsidR="00094BDD" w:rsidRPr="005215CE" w:rsidRDefault="00094BDD" w:rsidP="00906E6B">
            <w:pPr>
              <w:outlineLvl w:val="1"/>
              <w:rPr>
                <w:sz w:val="26"/>
                <w:szCs w:val="26"/>
              </w:rPr>
            </w:pPr>
          </w:p>
        </w:tc>
        <w:tc>
          <w:tcPr>
            <w:tcW w:w="3969" w:type="dxa"/>
            <w:vMerge/>
          </w:tcPr>
          <w:p w14:paraId="4D20BB09" w14:textId="77777777" w:rsidR="00094BDD" w:rsidRPr="005215CE" w:rsidRDefault="00094BDD" w:rsidP="00906E6B">
            <w:pPr>
              <w:outlineLvl w:val="1"/>
              <w:rPr>
                <w:sz w:val="26"/>
                <w:szCs w:val="26"/>
              </w:rPr>
            </w:pPr>
          </w:p>
        </w:tc>
        <w:tc>
          <w:tcPr>
            <w:tcW w:w="4820" w:type="dxa"/>
          </w:tcPr>
          <w:p w14:paraId="7BB42C4C" w14:textId="77777777" w:rsidR="00094BDD" w:rsidRPr="005215CE" w:rsidRDefault="00094BDD" w:rsidP="00906E6B">
            <w:pPr>
              <w:rPr>
                <w:sz w:val="26"/>
                <w:szCs w:val="26"/>
              </w:rPr>
            </w:pPr>
            <w:r w:rsidRPr="005215CE">
              <w:rPr>
                <w:sz w:val="26"/>
                <w:szCs w:val="26"/>
              </w:rPr>
              <w:t>Счет-фактура</w:t>
            </w:r>
          </w:p>
        </w:tc>
      </w:tr>
      <w:tr w:rsidR="00C425C6" w:rsidRPr="005215CE" w14:paraId="14F4E0BA" w14:textId="77777777" w:rsidTr="009B676D">
        <w:tc>
          <w:tcPr>
            <w:tcW w:w="284" w:type="dxa"/>
            <w:tcBorders>
              <w:top w:val="nil"/>
              <w:left w:val="nil"/>
              <w:bottom w:val="nil"/>
            </w:tcBorders>
          </w:tcPr>
          <w:p w14:paraId="07BE4224" w14:textId="77777777" w:rsidR="00C425C6" w:rsidRPr="005215CE" w:rsidRDefault="00C425C6" w:rsidP="00906E6B">
            <w:pPr>
              <w:outlineLvl w:val="1"/>
              <w:rPr>
                <w:sz w:val="28"/>
                <w:szCs w:val="28"/>
              </w:rPr>
            </w:pPr>
          </w:p>
        </w:tc>
        <w:tc>
          <w:tcPr>
            <w:tcW w:w="567" w:type="dxa"/>
            <w:vMerge/>
          </w:tcPr>
          <w:p w14:paraId="28FC2177" w14:textId="77777777" w:rsidR="00C425C6" w:rsidRPr="005215CE" w:rsidRDefault="00C425C6" w:rsidP="00906E6B">
            <w:pPr>
              <w:outlineLvl w:val="1"/>
              <w:rPr>
                <w:sz w:val="26"/>
                <w:szCs w:val="26"/>
              </w:rPr>
            </w:pPr>
          </w:p>
        </w:tc>
        <w:tc>
          <w:tcPr>
            <w:tcW w:w="3969" w:type="dxa"/>
            <w:vMerge/>
          </w:tcPr>
          <w:p w14:paraId="6B9CA985" w14:textId="77777777" w:rsidR="00C425C6" w:rsidRPr="005215CE" w:rsidRDefault="00C425C6" w:rsidP="00906E6B">
            <w:pPr>
              <w:outlineLvl w:val="1"/>
              <w:rPr>
                <w:sz w:val="26"/>
                <w:szCs w:val="26"/>
              </w:rPr>
            </w:pPr>
          </w:p>
        </w:tc>
        <w:tc>
          <w:tcPr>
            <w:tcW w:w="4820" w:type="dxa"/>
            <w:vMerge w:val="restart"/>
          </w:tcPr>
          <w:p w14:paraId="7420449B" w14:textId="2D042434" w:rsidR="00C425C6" w:rsidRPr="005215CE" w:rsidRDefault="00C425C6" w:rsidP="00906E6B">
            <w:pPr>
              <w:rPr>
                <w:sz w:val="26"/>
                <w:szCs w:val="26"/>
              </w:rPr>
            </w:pPr>
            <w:r w:rsidRPr="005215CE">
              <w:rPr>
                <w:sz w:val="26"/>
                <w:szCs w:val="26"/>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00922E63">
              <w:rPr>
                <w:sz w:val="26"/>
                <w:szCs w:val="26"/>
              </w:rPr>
              <w:t>Бабеевского</w:t>
            </w:r>
            <w:proofErr w:type="spellEnd"/>
            <w:r w:rsidR="00906E6B" w:rsidRPr="005215CE">
              <w:rPr>
                <w:sz w:val="26"/>
                <w:szCs w:val="26"/>
              </w:rPr>
              <w:t xml:space="preserve"> сельского поселения Темниковского муниципального </w:t>
            </w:r>
            <w:proofErr w:type="gramStart"/>
            <w:r w:rsidR="00906E6B" w:rsidRPr="005215CE">
              <w:rPr>
                <w:sz w:val="26"/>
                <w:szCs w:val="26"/>
              </w:rPr>
              <w:t>района</w:t>
            </w:r>
            <w:r w:rsidR="00906E6B" w:rsidRPr="005215CE">
              <w:rPr>
                <w:sz w:val="24"/>
                <w:szCs w:val="24"/>
              </w:rPr>
              <w:t xml:space="preserve">  </w:t>
            </w:r>
            <w:r w:rsidRPr="005215CE">
              <w:rPr>
                <w:sz w:val="26"/>
                <w:szCs w:val="26"/>
              </w:rPr>
              <w:t>Республики</w:t>
            </w:r>
            <w:proofErr w:type="gramEnd"/>
            <w:r w:rsidRPr="005215CE">
              <w:rPr>
                <w:sz w:val="26"/>
                <w:szCs w:val="26"/>
              </w:rPr>
              <w:t xml:space="preserve"> Мордовия (далее – получатель средств бюджета</w:t>
            </w:r>
            <w:r w:rsidR="00906E6B" w:rsidRPr="005215CE">
              <w:rPr>
                <w:sz w:val="26"/>
                <w:szCs w:val="26"/>
              </w:rPr>
              <w:t xml:space="preserve"> </w:t>
            </w:r>
            <w:proofErr w:type="spellStart"/>
            <w:r w:rsidR="00922E63">
              <w:rPr>
                <w:sz w:val="26"/>
                <w:szCs w:val="26"/>
              </w:rPr>
              <w:t>Бабеевского</w:t>
            </w:r>
            <w:proofErr w:type="spellEnd"/>
            <w:r w:rsidR="00906E6B" w:rsidRPr="005215CE">
              <w:rPr>
                <w:sz w:val="26"/>
                <w:szCs w:val="26"/>
              </w:rPr>
              <w:t xml:space="preserve"> сельского поселения Темниковского муниципального района</w:t>
            </w:r>
            <w:r w:rsidRPr="005215CE">
              <w:rPr>
                <w:sz w:val="26"/>
                <w:szCs w:val="26"/>
              </w:rPr>
              <w:t>), возникшему на основании государственного контракта.</w:t>
            </w:r>
          </w:p>
        </w:tc>
      </w:tr>
      <w:tr w:rsidR="00C425C6" w:rsidRPr="005215CE" w14:paraId="006FB8DF" w14:textId="77777777" w:rsidTr="009B676D">
        <w:tc>
          <w:tcPr>
            <w:tcW w:w="284" w:type="dxa"/>
            <w:tcBorders>
              <w:top w:val="nil"/>
              <w:left w:val="nil"/>
              <w:bottom w:val="nil"/>
            </w:tcBorders>
          </w:tcPr>
          <w:p w14:paraId="115E0123" w14:textId="77777777" w:rsidR="00C425C6" w:rsidRPr="005215CE" w:rsidRDefault="00C425C6" w:rsidP="00906E6B">
            <w:pPr>
              <w:outlineLvl w:val="1"/>
              <w:rPr>
                <w:sz w:val="28"/>
                <w:szCs w:val="28"/>
              </w:rPr>
            </w:pPr>
          </w:p>
        </w:tc>
        <w:tc>
          <w:tcPr>
            <w:tcW w:w="567" w:type="dxa"/>
            <w:vMerge/>
          </w:tcPr>
          <w:p w14:paraId="5E5E4CB7" w14:textId="77777777" w:rsidR="00C425C6" w:rsidRPr="005215CE" w:rsidRDefault="00C425C6" w:rsidP="00906E6B">
            <w:pPr>
              <w:outlineLvl w:val="1"/>
              <w:rPr>
                <w:sz w:val="26"/>
                <w:szCs w:val="26"/>
              </w:rPr>
            </w:pPr>
          </w:p>
        </w:tc>
        <w:tc>
          <w:tcPr>
            <w:tcW w:w="3969" w:type="dxa"/>
            <w:vMerge/>
          </w:tcPr>
          <w:p w14:paraId="62B200BD" w14:textId="77777777" w:rsidR="00C425C6" w:rsidRPr="005215CE" w:rsidRDefault="00C425C6" w:rsidP="00906E6B">
            <w:pPr>
              <w:outlineLvl w:val="1"/>
              <w:rPr>
                <w:sz w:val="26"/>
                <w:szCs w:val="26"/>
              </w:rPr>
            </w:pPr>
          </w:p>
        </w:tc>
        <w:tc>
          <w:tcPr>
            <w:tcW w:w="4820" w:type="dxa"/>
            <w:vMerge/>
          </w:tcPr>
          <w:p w14:paraId="61D340F4" w14:textId="77777777" w:rsidR="00C425C6" w:rsidRPr="005215CE" w:rsidRDefault="00C425C6" w:rsidP="00906E6B">
            <w:pPr>
              <w:rPr>
                <w:sz w:val="26"/>
                <w:szCs w:val="26"/>
              </w:rPr>
            </w:pPr>
          </w:p>
        </w:tc>
      </w:tr>
      <w:tr w:rsidR="00C425C6" w:rsidRPr="005215CE" w14:paraId="1553740F" w14:textId="77777777" w:rsidTr="009B676D">
        <w:tc>
          <w:tcPr>
            <w:tcW w:w="284" w:type="dxa"/>
            <w:tcBorders>
              <w:top w:val="nil"/>
              <w:left w:val="nil"/>
              <w:bottom w:val="nil"/>
            </w:tcBorders>
          </w:tcPr>
          <w:p w14:paraId="5913E986" w14:textId="77777777" w:rsidR="00C425C6" w:rsidRPr="005215CE" w:rsidRDefault="00C425C6" w:rsidP="00906E6B">
            <w:pPr>
              <w:outlineLvl w:val="1"/>
              <w:rPr>
                <w:sz w:val="28"/>
                <w:szCs w:val="28"/>
              </w:rPr>
            </w:pPr>
          </w:p>
        </w:tc>
        <w:tc>
          <w:tcPr>
            <w:tcW w:w="567" w:type="dxa"/>
            <w:vMerge/>
          </w:tcPr>
          <w:p w14:paraId="6BF2A174" w14:textId="77777777" w:rsidR="00C425C6" w:rsidRPr="005215CE" w:rsidRDefault="00C425C6" w:rsidP="00906E6B">
            <w:pPr>
              <w:outlineLvl w:val="1"/>
              <w:rPr>
                <w:sz w:val="26"/>
                <w:szCs w:val="26"/>
              </w:rPr>
            </w:pPr>
          </w:p>
        </w:tc>
        <w:tc>
          <w:tcPr>
            <w:tcW w:w="3969" w:type="dxa"/>
            <w:vMerge/>
          </w:tcPr>
          <w:p w14:paraId="5628DA66" w14:textId="77777777" w:rsidR="00C425C6" w:rsidRPr="005215CE" w:rsidRDefault="00C425C6" w:rsidP="00906E6B">
            <w:pPr>
              <w:outlineLvl w:val="1"/>
              <w:rPr>
                <w:sz w:val="26"/>
                <w:szCs w:val="26"/>
              </w:rPr>
            </w:pPr>
          </w:p>
        </w:tc>
        <w:tc>
          <w:tcPr>
            <w:tcW w:w="4820" w:type="dxa"/>
            <w:vMerge/>
          </w:tcPr>
          <w:p w14:paraId="784F4D3F" w14:textId="77777777" w:rsidR="00C425C6" w:rsidRPr="005215CE" w:rsidRDefault="00C425C6" w:rsidP="00906E6B">
            <w:pPr>
              <w:rPr>
                <w:sz w:val="26"/>
                <w:szCs w:val="26"/>
              </w:rPr>
            </w:pPr>
          </w:p>
        </w:tc>
      </w:tr>
      <w:tr w:rsidR="00C425C6" w:rsidRPr="005215CE" w14:paraId="6D40D2DA" w14:textId="77777777" w:rsidTr="009B676D">
        <w:tc>
          <w:tcPr>
            <w:tcW w:w="284" w:type="dxa"/>
            <w:tcBorders>
              <w:top w:val="nil"/>
              <w:left w:val="nil"/>
              <w:bottom w:val="nil"/>
            </w:tcBorders>
          </w:tcPr>
          <w:p w14:paraId="3D9814D4" w14:textId="77777777" w:rsidR="00C425C6" w:rsidRPr="005215CE" w:rsidRDefault="00C425C6" w:rsidP="00906E6B">
            <w:pPr>
              <w:outlineLvl w:val="1"/>
              <w:rPr>
                <w:sz w:val="28"/>
                <w:szCs w:val="28"/>
              </w:rPr>
            </w:pPr>
          </w:p>
        </w:tc>
        <w:tc>
          <w:tcPr>
            <w:tcW w:w="567" w:type="dxa"/>
            <w:vMerge/>
          </w:tcPr>
          <w:p w14:paraId="0E63D765" w14:textId="77777777" w:rsidR="00C425C6" w:rsidRPr="005215CE" w:rsidRDefault="00C425C6" w:rsidP="00906E6B">
            <w:pPr>
              <w:outlineLvl w:val="1"/>
              <w:rPr>
                <w:sz w:val="26"/>
                <w:szCs w:val="26"/>
              </w:rPr>
            </w:pPr>
          </w:p>
        </w:tc>
        <w:tc>
          <w:tcPr>
            <w:tcW w:w="3969" w:type="dxa"/>
            <w:vMerge/>
          </w:tcPr>
          <w:p w14:paraId="274AF105" w14:textId="77777777" w:rsidR="00C425C6" w:rsidRPr="005215CE" w:rsidRDefault="00C425C6" w:rsidP="00906E6B">
            <w:pPr>
              <w:outlineLvl w:val="1"/>
              <w:rPr>
                <w:sz w:val="26"/>
                <w:szCs w:val="26"/>
              </w:rPr>
            </w:pPr>
          </w:p>
        </w:tc>
        <w:tc>
          <w:tcPr>
            <w:tcW w:w="4820" w:type="dxa"/>
            <w:vMerge/>
          </w:tcPr>
          <w:p w14:paraId="010D108E" w14:textId="77777777" w:rsidR="00C425C6" w:rsidRPr="005215CE" w:rsidRDefault="00C425C6" w:rsidP="00906E6B">
            <w:pPr>
              <w:rPr>
                <w:sz w:val="26"/>
                <w:szCs w:val="26"/>
              </w:rPr>
            </w:pPr>
          </w:p>
        </w:tc>
      </w:tr>
      <w:tr w:rsidR="00094BDD" w:rsidRPr="005215CE" w14:paraId="00118A35" w14:textId="77777777" w:rsidTr="009B676D">
        <w:tc>
          <w:tcPr>
            <w:tcW w:w="284" w:type="dxa"/>
            <w:tcBorders>
              <w:top w:val="nil"/>
              <w:left w:val="nil"/>
              <w:bottom w:val="nil"/>
            </w:tcBorders>
          </w:tcPr>
          <w:p w14:paraId="6AE5E909" w14:textId="77777777" w:rsidR="00094BDD" w:rsidRPr="005215CE" w:rsidRDefault="00094BDD" w:rsidP="00906E6B">
            <w:pPr>
              <w:outlineLvl w:val="1"/>
              <w:rPr>
                <w:sz w:val="28"/>
                <w:szCs w:val="28"/>
              </w:rPr>
            </w:pPr>
          </w:p>
        </w:tc>
        <w:tc>
          <w:tcPr>
            <w:tcW w:w="567" w:type="dxa"/>
            <w:vMerge w:val="restart"/>
          </w:tcPr>
          <w:p w14:paraId="1129DC9C" w14:textId="77777777" w:rsidR="00094BDD" w:rsidRPr="005215CE" w:rsidRDefault="00C425C6" w:rsidP="00906E6B">
            <w:pPr>
              <w:outlineLvl w:val="1"/>
              <w:rPr>
                <w:sz w:val="26"/>
                <w:szCs w:val="26"/>
              </w:rPr>
            </w:pPr>
            <w:r w:rsidRPr="005215CE">
              <w:rPr>
                <w:sz w:val="26"/>
                <w:szCs w:val="26"/>
              </w:rPr>
              <w:t>5</w:t>
            </w:r>
            <w:r w:rsidR="00094BDD" w:rsidRPr="005215CE">
              <w:rPr>
                <w:sz w:val="26"/>
                <w:szCs w:val="26"/>
              </w:rPr>
              <w:t>.</w:t>
            </w:r>
          </w:p>
        </w:tc>
        <w:tc>
          <w:tcPr>
            <w:tcW w:w="3969" w:type="dxa"/>
            <w:vMerge w:val="restart"/>
          </w:tcPr>
          <w:p w14:paraId="0E00F42A" w14:textId="4478B3BE" w:rsidR="00094BDD" w:rsidRPr="005215CE" w:rsidRDefault="00094BDD" w:rsidP="00906E6B">
            <w:pPr>
              <w:outlineLvl w:val="1"/>
              <w:rPr>
                <w:sz w:val="26"/>
                <w:szCs w:val="26"/>
              </w:rPr>
            </w:pPr>
            <w:r w:rsidRPr="005215CE">
              <w:rPr>
                <w:sz w:val="26"/>
                <w:szCs w:val="26"/>
              </w:rPr>
              <w:t xml:space="preserve">Государственный контракт (договор) на поставку товаров, выполнение работ, оказание услуг для обеспечения нужд </w:t>
            </w:r>
            <w:proofErr w:type="spellStart"/>
            <w:r w:rsidR="00922E63">
              <w:rPr>
                <w:sz w:val="26"/>
                <w:szCs w:val="26"/>
              </w:rPr>
              <w:t>Бабеевского</w:t>
            </w:r>
            <w:proofErr w:type="spellEnd"/>
            <w:r w:rsidR="008437A2" w:rsidRPr="005215CE">
              <w:rPr>
                <w:sz w:val="26"/>
                <w:szCs w:val="26"/>
              </w:rPr>
              <w:t xml:space="preserve"> сельского поселения Темниковского муниципального района</w:t>
            </w:r>
            <w:r w:rsidR="008437A2" w:rsidRPr="005215CE">
              <w:rPr>
                <w:sz w:val="24"/>
                <w:szCs w:val="24"/>
              </w:rPr>
              <w:t xml:space="preserve">  Республики Мордовия</w:t>
            </w:r>
            <w:r w:rsidRPr="005215CE">
              <w:rPr>
                <w:sz w:val="26"/>
                <w:szCs w:val="26"/>
              </w:rPr>
              <w:t xml:space="preserve">, сведения о котором не подлежат включению в определенный законодательством Российской </w:t>
            </w:r>
            <w:r w:rsidRPr="005215CE">
              <w:rPr>
                <w:sz w:val="26"/>
                <w:szCs w:val="26"/>
              </w:rPr>
              <w:lastRenderedPageBreak/>
              <w:t>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(договоров), указанных в пункте 1</w:t>
            </w:r>
            <w:r w:rsidR="00C425C6" w:rsidRPr="005215CE">
              <w:rPr>
                <w:sz w:val="26"/>
                <w:szCs w:val="26"/>
              </w:rPr>
              <w:t>4</w:t>
            </w:r>
            <w:r w:rsidRPr="005215CE">
              <w:rPr>
                <w:sz w:val="26"/>
                <w:szCs w:val="26"/>
              </w:rPr>
              <w:t xml:space="preserve"> настоящего </w:t>
            </w:r>
            <w:r w:rsidR="00C81019" w:rsidRPr="005215CE">
              <w:rPr>
                <w:sz w:val="26"/>
                <w:szCs w:val="26"/>
              </w:rPr>
              <w:t>п</w:t>
            </w:r>
            <w:r w:rsidRPr="005215CE">
              <w:rPr>
                <w:sz w:val="26"/>
                <w:szCs w:val="26"/>
              </w:rPr>
              <w:t>еречня</w:t>
            </w:r>
          </w:p>
        </w:tc>
        <w:tc>
          <w:tcPr>
            <w:tcW w:w="4820" w:type="dxa"/>
          </w:tcPr>
          <w:p w14:paraId="55A3982B" w14:textId="77777777" w:rsidR="00094BDD" w:rsidRPr="005215CE" w:rsidRDefault="00094BDD" w:rsidP="00906E6B">
            <w:pPr>
              <w:rPr>
                <w:sz w:val="26"/>
                <w:szCs w:val="26"/>
              </w:rPr>
            </w:pPr>
            <w:r w:rsidRPr="005215CE">
              <w:rPr>
                <w:sz w:val="26"/>
                <w:szCs w:val="26"/>
              </w:rPr>
              <w:lastRenderedPageBreak/>
              <w:t>Акт выполненных работ</w:t>
            </w:r>
          </w:p>
        </w:tc>
      </w:tr>
      <w:tr w:rsidR="00094BDD" w:rsidRPr="005215CE" w14:paraId="74541EED" w14:textId="77777777" w:rsidTr="009B676D">
        <w:tc>
          <w:tcPr>
            <w:tcW w:w="284" w:type="dxa"/>
            <w:tcBorders>
              <w:top w:val="nil"/>
              <w:left w:val="nil"/>
              <w:bottom w:val="nil"/>
            </w:tcBorders>
          </w:tcPr>
          <w:p w14:paraId="3BEFCBE6" w14:textId="77777777" w:rsidR="00094BDD" w:rsidRPr="005215CE" w:rsidRDefault="00094BDD" w:rsidP="00906E6B">
            <w:pPr>
              <w:outlineLvl w:val="1"/>
              <w:rPr>
                <w:sz w:val="28"/>
                <w:szCs w:val="28"/>
              </w:rPr>
            </w:pPr>
          </w:p>
        </w:tc>
        <w:tc>
          <w:tcPr>
            <w:tcW w:w="567" w:type="dxa"/>
            <w:vMerge/>
          </w:tcPr>
          <w:p w14:paraId="796E1CAE" w14:textId="77777777" w:rsidR="00094BDD" w:rsidRPr="005215CE" w:rsidRDefault="00094BDD" w:rsidP="00906E6B">
            <w:pPr>
              <w:outlineLvl w:val="1"/>
              <w:rPr>
                <w:sz w:val="26"/>
                <w:szCs w:val="26"/>
              </w:rPr>
            </w:pPr>
          </w:p>
        </w:tc>
        <w:tc>
          <w:tcPr>
            <w:tcW w:w="3969" w:type="dxa"/>
            <w:vMerge/>
          </w:tcPr>
          <w:p w14:paraId="104F3CCB" w14:textId="77777777" w:rsidR="00094BDD" w:rsidRPr="005215CE" w:rsidRDefault="00094BDD" w:rsidP="00906E6B">
            <w:pPr>
              <w:outlineLvl w:val="1"/>
              <w:rPr>
                <w:sz w:val="26"/>
                <w:szCs w:val="26"/>
              </w:rPr>
            </w:pPr>
          </w:p>
        </w:tc>
        <w:tc>
          <w:tcPr>
            <w:tcW w:w="4820" w:type="dxa"/>
          </w:tcPr>
          <w:p w14:paraId="4ADBFBB5" w14:textId="77777777" w:rsidR="00094BDD" w:rsidRPr="005215CE" w:rsidRDefault="00C81019" w:rsidP="00906E6B">
            <w:pPr>
              <w:rPr>
                <w:sz w:val="26"/>
                <w:szCs w:val="26"/>
              </w:rPr>
            </w:pPr>
            <w:r w:rsidRPr="005215CE">
              <w:rPr>
                <w:sz w:val="26"/>
                <w:szCs w:val="26"/>
              </w:rPr>
              <w:t>Акт об оказании услуг</w:t>
            </w:r>
          </w:p>
        </w:tc>
      </w:tr>
      <w:tr w:rsidR="00094BDD" w:rsidRPr="005215CE" w14:paraId="1429C300" w14:textId="77777777" w:rsidTr="009B676D">
        <w:tc>
          <w:tcPr>
            <w:tcW w:w="284" w:type="dxa"/>
            <w:tcBorders>
              <w:top w:val="nil"/>
              <w:left w:val="nil"/>
              <w:bottom w:val="nil"/>
            </w:tcBorders>
          </w:tcPr>
          <w:p w14:paraId="5A335193" w14:textId="77777777" w:rsidR="00094BDD" w:rsidRPr="005215CE" w:rsidRDefault="00094BDD" w:rsidP="00906E6B">
            <w:pPr>
              <w:outlineLvl w:val="1"/>
              <w:rPr>
                <w:sz w:val="28"/>
                <w:szCs w:val="28"/>
              </w:rPr>
            </w:pPr>
          </w:p>
        </w:tc>
        <w:tc>
          <w:tcPr>
            <w:tcW w:w="567" w:type="dxa"/>
            <w:vMerge/>
          </w:tcPr>
          <w:p w14:paraId="7DCD4865" w14:textId="77777777" w:rsidR="00094BDD" w:rsidRPr="005215CE" w:rsidRDefault="00094BDD" w:rsidP="00906E6B">
            <w:pPr>
              <w:outlineLvl w:val="1"/>
              <w:rPr>
                <w:sz w:val="26"/>
                <w:szCs w:val="26"/>
              </w:rPr>
            </w:pPr>
          </w:p>
        </w:tc>
        <w:tc>
          <w:tcPr>
            <w:tcW w:w="3969" w:type="dxa"/>
            <w:vMerge/>
          </w:tcPr>
          <w:p w14:paraId="475F3C48" w14:textId="77777777" w:rsidR="00094BDD" w:rsidRPr="005215CE" w:rsidRDefault="00094BDD" w:rsidP="00906E6B">
            <w:pPr>
              <w:outlineLvl w:val="1"/>
              <w:rPr>
                <w:sz w:val="26"/>
                <w:szCs w:val="26"/>
              </w:rPr>
            </w:pPr>
          </w:p>
        </w:tc>
        <w:tc>
          <w:tcPr>
            <w:tcW w:w="4820" w:type="dxa"/>
          </w:tcPr>
          <w:p w14:paraId="2B987E15" w14:textId="77777777" w:rsidR="00094BDD" w:rsidRPr="005215CE" w:rsidRDefault="00C81019" w:rsidP="00906E6B">
            <w:pPr>
              <w:rPr>
                <w:rFonts w:eastAsia="Calibri"/>
                <w:sz w:val="26"/>
                <w:szCs w:val="26"/>
              </w:rPr>
            </w:pPr>
            <w:r w:rsidRPr="005215CE">
              <w:rPr>
                <w:sz w:val="26"/>
                <w:szCs w:val="26"/>
              </w:rPr>
              <w:t>Акт приема-передачи</w:t>
            </w:r>
          </w:p>
        </w:tc>
      </w:tr>
      <w:tr w:rsidR="00094BDD" w:rsidRPr="005215CE" w14:paraId="0F70250F" w14:textId="77777777" w:rsidTr="009B676D">
        <w:tc>
          <w:tcPr>
            <w:tcW w:w="284" w:type="dxa"/>
            <w:tcBorders>
              <w:top w:val="nil"/>
              <w:left w:val="nil"/>
              <w:bottom w:val="nil"/>
            </w:tcBorders>
          </w:tcPr>
          <w:p w14:paraId="212A8289" w14:textId="77777777" w:rsidR="00094BDD" w:rsidRPr="005215CE" w:rsidRDefault="00094BDD" w:rsidP="00906E6B">
            <w:pPr>
              <w:outlineLvl w:val="1"/>
              <w:rPr>
                <w:sz w:val="28"/>
                <w:szCs w:val="28"/>
              </w:rPr>
            </w:pPr>
          </w:p>
        </w:tc>
        <w:tc>
          <w:tcPr>
            <w:tcW w:w="567" w:type="dxa"/>
            <w:vMerge/>
          </w:tcPr>
          <w:p w14:paraId="76DE89B3" w14:textId="77777777" w:rsidR="00094BDD" w:rsidRPr="005215CE" w:rsidRDefault="00094BDD" w:rsidP="00906E6B">
            <w:pPr>
              <w:outlineLvl w:val="1"/>
              <w:rPr>
                <w:sz w:val="26"/>
                <w:szCs w:val="26"/>
              </w:rPr>
            </w:pPr>
          </w:p>
        </w:tc>
        <w:tc>
          <w:tcPr>
            <w:tcW w:w="3969" w:type="dxa"/>
            <w:vMerge/>
          </w:tcPr>
          <w:p w14:paraId="52558040" w14:textId="77777777" w:rsidR="00094BDD" w:rsidRPr="005215CE" w:rsidRDefault="00094BDD" w:rsidP="00906E6B">
            <w:pPr>
              <w:outlineLvl w:val="1"/>
              <w:rPr>
                <w:sz w:val="26"/>
                <w:szCs w:val="26"/>
              </w:rPr>
            </w:pPr>
          </w:p>
        </w:tc>
        <w:tc>
          <w:tcPr>
            <w:tcW w:w="4820" w:type="dxa"/>
          </w:tcPr>
          <w:p w14:paraId="35260A91" w14:textId="77777777" w:rsidR="00094BDD" w:rsidRPr="005215CE" w:rsidRDefault="00094BDD" w:rsidP="00906E6B">
            <w:pPr>
              <w:rPr>
                <w:sz w:val="26"/>
                <w:szCs w:val="26"/>
              </w:rPr>
            </w:pPr>
            <w:r w:rsidRPr="005215CE">
              <w:rPr>
                <w:sz w:val="26"/>
                <w:szCs w:val="26"/>
              </w:rPr>
              <w:t>Государственный контракт (договор) (в случае осуществления авансовых платежей в соответствии с условиями государственного контракта (договора)</w:t>
            </w:r>
            <w:r w:rsidR="00C230B0" w:rsidRPr="005215CE">
              <w:rPr>
                <w:sz w:val="26"/>
                <w:szCs w:val="26"/>
              </w:rPr>
              <w:t>,</w:t>
            </w:r>
            <w:r w:rsidR="008D62F3" w:rsidRPr="005215CE">
              <w:rPr>
                <w:sz w:val="26"/>
                <w:szCs w:val="26"/>
              </w:rPr>
              <w:t xml:space="preserve"> </w:t>
            </w:r>
            <w:r w:rsidR="00C230B0" w:rsidRPr="005215CE">
              <w:rPr>
                <w:sz w:val="26"/>
                <w:szCs w:val="26"/>
              </w:rPr>
              <w:t>внесение арендной платы по государственному контракту</w:t>
            </w:r>
            <w:r w:rsidRPr="005215CE">
              <w:rPr>
                <w:sz w:val="26"/>
                <w:szCs w:val="26"/>
              </w:rPr>
              <w:t>)</w:t>
            </w:r>
          </w:p>
        </w:tc>
      </w:tr>
      <w:tr w:rsidR="00094BDD" w:rsidRPr="005215CE" w14:paraId="3CEC7828" w14:textId="77777777" w:rsidTr="009B676D">
        <w:tc>
          <w:tcPr>
            <w:tcW w:w="284" w:type="dxa"/>
            <w:tcBorders>
              <w:top w:val="nil"/>
              <w:left w:val="nil"/>
              <w:bottom w:val="nil"/>
            </w:tcBorders>
          </w:tcPr>
          <w:p w14:paraId="5C4A75C2" w14:textId="77777777" w:rsidR="00094BDD" w:rsidRPr="005215CE" w:rsidRDefault="00094BDD" w:rsidP="00906E6B">
            <w:pPr>
              <w:outlineLvl w:val="1"/>
              <w:rPr>
                <w:sz w:val="28"/>
                <w:szCs w:val="28"/>
              </w:rPr>
            </w:pPr>
          </w:p>
        </w:tc>
        <w:tc>
          <w:tcPr>
            <w:tcW w:w="567" w:type="dxa"/>
            <w:vMerge/>
          </w:tcPr>
          <w:p w14:paraId="2F946DFE" w14:textId="77777777" w:rsidR="00094BDD" w:rsidRPr="005215CE" w:rsidRDefault="00094BDD" w:rsidP="00906E6B">
            <w:pPr>
              <w:outlineLvl w:val="1"/>
              <w:rPr>
                <w:sz w:val="26"/>
                <w:szCs w:val="26"/>
              </w:rPr>
            </w:pPr>
          </w:p>
        </w:tc>
        <w:tc>
          <w:tcPr>
            <w:tcW w:w="3969" w:type="dxa"/>
            <w:vMerge/>
          </w:tcPr>
          <w:p w14:paraId="6C4C6CEE" w14:textId="77777777" w:rsidR="00094BDD" w:rsidRPr="005215CE" w:rsidRDefault="00094BDD" w:rsidP="00906E6B">
            <w:pPr>
              <w:outlineLvl w:val="1"/>
              <w:rPr>
                <w:sz w:val="26"/>
                <w:szCs w:val="26"/>
              </w:rPr>
            </w:pPr>
          </w:p>
        </w:tc>
        <w:tc>
          <w:tcPr>
            <w:tcW w:w="4820" w:type="dxa"/>
          </w:tcPr>
          <w:p w14:paraId="4AFBE77D" w14:textId="77777777" w:rsidR="00094BDD" w:rsidRPr="005215CE" w:rsidRDefault="00094BDD" w:rsidP="00906E6B">
            <w:pPr>
              <w:rPr>
                <w:sz w:val="26"/>
                <w:szCs w:val="26"/>
              </w:rPr>
            </w:pPr>
            <w:r w:rsidRPr="005215CE">
              <w:rPr>
                <w:sz w:val="26"/>
                <w:szCs w:val="26"/>
              </w:rPr>
              <w:t xml:space="preserve">Справка-расчет или иной документ, </w:t>
            </w:r>
            <w:r w:rsidRPr="005215CE">
              <w:rPr>
                <w:sz w:val="26"/>
                <w:szCs w:val="26"/>
              </w:rPr>
              <w:lastRenderedPageBreak/>
              <w:t>являющийся основанием для оплаты неустойки</w:t>
            </w:r>
          </w:p>
        </w:tc>
      </w:tr>
      <w:tr w:rsidR="00094BDD" w:rsidRPr="005215CE" w14:paraId="52D9765C" w14:textId="77777777" w:rsidTr="009B676D">
        <w:tc>
          <w:tcPr>
            <w:tcW w:w="284" w:type="dxa"/>
            <w:tcBorders>
              <w:top w:val="nil"/>
              <w:left w:val="nil"/>
              <w:bottom w:val="nil"/>
            </w:tcBorders>
          </w:tcPr>
          <w:p w14:paraId="56CA76E3" w14:textId="77777777" w:rsidR="00094BDD" w:rsidRPr="005215CE" w:rsidRDefault="00094BDD" w:rsidP="00906E6B">
            <w:pPr>
              <w:outlineLvl w:val="1"/>
              <w:rPr>
                <w:sz w:val="28"/>
                <w:szCs w:val="28"/>
              </w:rPr>
            </w:pPr>
          </w:p>
        </w:tc>
        <w:tc>
          <w:tcPr>
            <w:tcW w:w="567" w:type="dxa"/>
            <w:vMerge/>
          </w:tcPr>
          <w:p w14:paraId="303FD2EF" w14:textId="77777777" w:rsidR="00094BDD" w:rsidRPr="005215CE" w:rsidRDefault="00094BDD" w:rsidP="00906E6B">
            <w:pPr>
              <w:outlineLvl w:val="1"/>
              <w:rPr>
                <w:sz w:val="26"/>
                <w:szCs w:val="26"/>
              </w:rPr>
            </w:pPr>
          </w:p>
        </w:tc>
        <w:tc>
          <w:tcPr>
            <w:tcW w:w="3969" w:type="dxa"/>
            <w:vMerge/>
          </w:tcPr>
          <w:p w14:paraId="1B8BE6F4" w14:textId="77777777" w:rsidR="00094BDD" w:rsidRPr="005215CE" w:rsidRDefault="00094BDD" w:rsidP="00906E6B">
            <w:pPr>
              <w:outlineLvl w:val="1"/>
              <w:rPr>
                <w:sz w:val="26"/>
                <w:szCs w:val="26"/>
              </w:rPr>
            </w:pPr>
          </w:p>
        </w:tc>
        <w:tc>
          <w:tcPr>
            <w:tcW w:w="4820" w:type="dxa"/>
          </w:tcPr>
          <w:p w14:paraId="6127E718" w14:textId="77777777" w:rsidR="00094BDD" w:rsidRPr="005215CE" w:rsidRDefault="00094BDD" w:rsidP="00906E6B">
            <w:pPr>
              <w:rPr>
                <w:sz w:val="26"/>
                <w:szCs w:val="26"/>
              </w:rPr>
            </w:pPr>
            <w:r w:rsidRPr="005215CE">
              <w:rPr>
                <w:sz w:val="26"/>
                <w:szCs w:val="26"/>
              </w:rPr>
              <w:t>Счет</w:t>
            </w:r>
          </w:p>
        </w:tc>
      </w:tr>
      <w:tr w:rsidR="00094BDD" w:rsidRPr="005215CE" w14:paraId="33B7186D" w14:textId="77777777" w:rsidTr="009B676D">
        <w:tc>
          <w:tcPr>
            <w:tcW w:w="284" w:type="dxa"/>
            <w:tcBorders>
              <w:top w:val="nil"/>
              <w:left w:val="nil"/>
              <w:bottom w:val="nil"/>
            </w:tcBorders>
          </w:tcPr>
          <w:p w14:paraId="7B9E7DD0" w14:textId="77777777" w:rsidR="00094BDD" w:rsidRPr="005215CE" w:rsidRDefault="00094BDD" w:rsidP="00906E6B">
            <w:pPr>
              <w:outlineLvl w:val="1"/>
              <w:rPr>
                <w:sz w:val="28"/>
                <w:szCs w:val="28"/>
              </w:rPr>
            </w:pPr>
          </w:p>
        </w:tc>
        <w:tc>
          <w:tcPr>
            <w:tcW w:w="567" w:type="dxa"/>
            <w:vMerge/>
          </w:tcPr>
          <w:p w14:paraId="0A4D7EF7" w14:textId="77777777" w:rsidR="00094BDD" w:rsidRPr="005215CE" w:rsidRDefault="00094BDD" w:rsidP="00906E6B">
            <w:pPr>
              <w:outlineLvl w:val="1"/>
              <w:rPr>
                <w:sz w:val="26"/>
                <w:szCs w:val="26"/>
              </w:rPr>
            </w:pPr>
          </w:p>
        </w:tc>
        <w:tc>
          <w:tcPr>
            <w:tcW w:w="3969" w:type="dxa"/>
            <w:vMerge/>
          </w:tcPr>
          <w:p w14:paraId="5A0C7A82" w14:textId="77777777" w:rsidR="00094BDD" w:rsidRPr="005215CE" w:rsidRDefault="00094BDD" w:rsidP="00906E6B">
            <w:pPr>
              <w:outlineLvl w:val="1"/>
              <w:rPr>
                <w:sz w:val="26"/>
                <w:szCs w:val="26"/>
              </w:rPr>
            </w:pPr>
          </w:p>
        </w:tc>
        <w:tc>
          <w:tcPr>
            <w:tcW w:w="4820" w:type="dxa"/>
          </w:tcPr>
          <w:p w14:paraId="2BC4B095" w14:textId="77777777" w:rsidR="00094BDD" w:rsidRPr="005215CE" w:rsidRDefault="00094BDD" w:rsidP="00906E6B">
            <w:pPr>
              <w:rPr>
                <w:sz w:val="26"/>
                <w:szCs w:val="26"/>
              </w:rPr>
            </w:pPr>
            <w:r w:rsidRPr="005215CE">
              <w:rPr>
                <w:sz w:val="26"/>
                <w:szCs w:val="26"/>
              </w:rPr>
              <w:t>Счет-фактура</w:t>
            </w:r>
          </w:p>
        </w:tc>
      </w:tr>
      <w:tr w:rsidR="00094BDD" w:rsidRPr="005215CE" w14:paraId="20EB3C44" w14:textId="77777777" w:rsidTr="009B676D">
        <w:tc>
          <w:tcPr>
            <w:tcW w:w="284" w:type="dxa"/>
            <w:tcBorders>
              <w:top w:val="nil"/>
              <w:left w:val="nil"/>
              <w:bottom w:val="nil"/>
            </w:tcBorders>
          </w:tcPr>
          <w:p w14:paraId="1230CE57" w14:textId="77777777" w:rsidR="00094BDD" w:rsidRPr="005215CE" w:rsidRDefault="00094BDD" w:rsidP="00906E6B">
            <w:pPr>
              <w:outlineLvl w:val="1"/>
              <w:rPr>
                <w:sz w:val="28"/>
                <w:szCs w:val="28"/>
              </w:rPr>
            </w:pPr>
          </w:p>
        </w:tc>
        <w:tc>
          <w:tcPr>
            <w:tcW w:w="567" w:type="dxa"/>
            <w:vMerge/>
          </w:tcPr>
          <w:p w14:paraId="756890AE" w14:textId="77777777" w:rsidR="00094BDD" w:rsidRPr="005215CE" w:rsidRDefault="00094BDD" w:rsidP="00906E6B">
            <w:pPr>
              <w:outlineLvl w:val="1"/>
              <w:rPr>
                <w:sz w:val="26"/>
                <w:szCs w:val="26"/>
              </w:rPr>
            </w:pPr>
          </w:p>
        </w:tc>
        <w:tc>
          <w:tcPr>
            <w:tcW w:w="3969" w:type="dxa"/>
            <w:vMerge/>
          </w:tcPr>
          <w:p w14:paraId="47836270" w14:textId="77777777" w:rsidR="00094BDD" w:rsidRPr="005215CE" w:rsidRDefault="00094BDD" w:rsidP="00906E6B">
            <w:pPr>
              <w:outlineLvl w:val="1"/>
              <w:rPr>
                <w:sz w:val="26"/>
                <w:szCs w:val="26"/>
              </w:rPr>
            </w:pPr>
          </w:p>
        </w:tc>
        <w:tc>
          <w:tcPr>
            <w:tcW w:w="4820" w:type="dxa"/>
          </w:tcPr>
          <w:p w14:paraId="16644D03" w14:textId="77777777" w:rsidR="00094BDD" w:rsidRPr="005215CE" w:rsidRDefault="00094BDD" w:rsidP="00906E6B">
            <w:pPr>
              <w:rPr>
                <w:sz w:val="26"/>
                <w:szCs w:val="26"/>
              </w:rPr>
            </w:pPr>
            <w:r w:rsidRPr="005215CE">
              <w:rPr>
                <w:sz w:val="26"/>
                <w:szCs w:val="26"/>
              </w:rPr>
              <w:t xml:space="preserve">Товарная </w:t>
            </w:r>
            <w:hyperlink r:id="rId15" w:history="1">
              <w:r w:rsidRPr="005215CE">
                <w:rPr>
                  <w:sz w:val="26"/>
                  <w:szCs w:val="26"/>
                </w:rPr>
                <w:t>накладная</w:t>
              </w:r>
            </w:hyperlink>
            <w:r w:rsidRPr="005215CE">
              <w:rPr>
                <w:sz w:val="26"/>
                <w:szCs w:val="26"/>
              </w:rPr>
              <w:t xml:space="preserve"> (унифицированная форма      № ТОРГ-12) (ф. 0330212)</w:t>
            </w:r>
          </w:p>
        </w:tc>
      </w:tr>
      <w:tr w:rsidR="00094BDD" w:rsidRPr="005215CE" w14:paraId="18C2C390" w14:textId="77777777" w:rsidTr="009B676D">
        <w:tc>
          <w:tcPr>
            <w:tcW w:w="284" w:type="dxa"/>
            <w:tcBorders>
              <w:top w:val="nil"/>
              <w:left w:val="nil"/>
              <w:bottom w:val="nil"/>
            </w:tcBorders>
          </w:tcPr>
          <w:p w14:paraId="7B73BDD0" w14:textId="77777777" w:rsidR="00094BDD" w:rsidRPr="005215CE" w:rsidRDefault="00094BDD" w:rsidP="00906E6B">
            <w:pPr>
              <w:outlineLvl w:val="1"/>
              <w:rPr>
                <w:sz w:val="28"/>
                <w:szCs w:val="28"/>
              </w:rPr>
            </w:pPr>
          </w:p>
        </w:tc>
        <w:tc>
          <w:tcPr>
            <w:tcW w:w="567" w:type="dxa"/>
            <w:vMerge/>
          </w:tcPr>
          <w:p w14:paraId="2245CED9" w14:textId="77777777" w:rsidR="00094BDD" w:rsidRPr="005215CE" w:rsidRDefault="00094BDD" w:rsidP="00906E6B">
            <w:pPr>
              <w:outlineLvl w:val="1"/>
              <w:rPr>
                <w:sz w:val="26"/>
                <w:szCs w:val="26"/>
              </w:rPr>
            </w:pPr>
          </w:p>
        </w:tc>
        <w:tc>
          <w:tcPr>
            <w:tcW w:w="3969" w:type="dxa"/>
            <w:vMerge/>
          </w:tcPr>
          <w:p w14:paraId="6B1D1F17" w14:textId="77777777" w:rsidR="00094BDD" w:rsidRPr="005215CE" w:rsidRDefault="00094BDD" w:rsidP="00906E6B">
            <w:pPr>
              <w:outlineLvl w:val="1"/>
              <w:rPr>
                <w:sz w:val="26"/>
                <w:szCs w:val="26"/>
              </w:rPr>
            </w:pPr>
          </w:p>
        </w:tc>
        <w:tc>
          <w:tcPr>
            <w:tcW w:w="4820" w:type="dxa"/>
          </w:tcPr>
          <w:p w14:paraId="573EA167" w14:textId="77777777" w:rsidR="00094BDD" w:rsidRPr="005215CE" w:rsidRDefault="00094BDD" w:rsidP="00906E6B">
            <w:pPr>
              <w:rPr>
                <w:sz w:val="26"/>
                <w:szCs w:val="26"/>
              </w:rPr>
            </w:pPr>
            <w:r w:rsidRPr="005215CE">
              <w:rPr>
                <w:sz w:val="26"/>
                <w:szCs w:val="26"/>
              </w:rPr>
              <w:t>Универсальный передаточный документ</w:t>
            </w:r>
          </w:p>
        </w:tc>
      </w:tr>
      <w:tr w:rsidR="00094BDD" w:rsidRPr="005215CE" w14:paraId="2B3307C6" w14:textId="77777777" w:rsidTr="009B676D">
        <w:tc>
          <w:tcPr>
            <w:tcW w:w="284" w:type="dxa"/>
            <w:tcBorders>
              <w:top w:val="nil"/>
              <w:left w:val="nil"/>
              <w:bottom w:val="nil"/>
            </w:tcBorders>
          </w:tcPr>
          <w:p w14:paraId="02D5284F" w14:textId="77777777" w:rsidR="00094BDD" w:rsidRPr="005215CE" w:rsidRDefault="00094BDD" w:rsidP="00906E6B">
            <w:pPr>
              <w:outlineLvl w:val="1"/>
              <w:rPr>
                <w:sz w:val="28"/>
                <w:szCs w:val="28"/>
              </w:rPr>
            </w:pPr>
          </w:p>
        </w:tc>
        <w:tc>
          <w:tcPr>
            <w:tcW w:w="567" w:type="dxa"/>
            <w:vMerge/>
          </w:tcPr>
          <w:p w14:paraId="46780CA1" w14:textId="77777777" w:rsidR="00094BDD" w:rsidRPr="005215CE" w:rsidRDefault="00094BDD" w:rsidP="00906E6B">
            <w:pPr>
              <w:outlineLvl w:val="1"/>
              <w:rPr>
                <w:sz w:val="26"/>
                <w:szCs w:val="26"/>
              </w:rPr>
            </w:pPr>
          </w:p>
        </w:tc>
        <w:tc>
          <w:tcPr>
            <w:tcW w:w="3969" w:type="dxa"/>
            <w:vMerge/>
          </w:tcPr>
          <w:p w14:paraId="06896399" w14:textId="77777777" w:rsidR="00094BDD" w:rsidRPr="005215CE" w:rsidRDefault="00094BDD" w:rsidP="00906E6B">
            <w:pPr>
              <w:outlineLvl w:val="1"/>
              <w:rPr>
                <w:sz w:val="26"/>
                <w:szCs w:val="26"/>
              </w:rPr>
            </w:pPr>
          </w:p>
        </w:tc>
        <w:tc>
          <w:tcPr>
            <w:tcW w:w="4820" w:type="dxa"/>
          </w:tcPr>
          <w:p w14:paraId="5FBE864C" w14:textId="77777777" w:rsidR="00094BDD" w:rsidRPr="005215CE" w:rsidRDefault="00094BDD" w:rsidP="00906E6B">
            <w:pPr>
              <w:rPr>
                <w:sz w:val="26"/>
                <w:szCs w:val="26"/>
              </w:rPr>
            </w:pPr>
            <w:r w:rsidRPr="005215CE">
              <w:rPr>
                <w:sz w:val="26"/>
                <w:szCs w:val="26"/>
              </w:rPr>
              <w:t>Чек</w:t>
            </w:r>
          </w:p>
        </w:tc>
      </w:tr>
      <w:tr w:rsidR="00094BDD" w:rsidRPr="005215CE" w14:paraId="62912D1A" w14:textId="77777777" w:rsidTr="009B676D">
        <w:tc>
          <w:tcPr>
            <w:tcW w:w="284" w:type="dxa"/>
            <w:tcBorders>
              <w:top w:val="nil"/>
              <w:left w:val="nil"/>
              <w:bottom w:val="nil"/>
            </w:tcBorders>
          </w:tcPr>
          <w:p w14:paraId="5FBDFB90" w14:textId="77777777" w:rsidR="00094BDD" w:rsidRPr="005215CE" w:rsidRDefault="00094BDD" w:rsidP="00906E6B">
            <w:pPr>
              <w:outlineLvl w:val="1"/>
              <w:rPr>
                <w:sz w:val="28"/>
                <w:szCs w:val="28"/>
              </w:rPr>
            </w:pPr>
          </w:p>
        </w:tc>
        <w:tc>
          <w:tcPr>
            <w:tcW w:w="567" w:type="dxa"/>
            <w:vMerge/>
          </w:tcPr>
          <w:p w14:paraId="1668ABD7" w14:textId="77777777" w:rsidR="00094BDD" w:rsidRPr="005215CE" w:rsidRDefault="00094BDD" w:rsidP="00906E6B">
            <w:pPr>
              <w:outlineLvl w:val="1"/>
              <w:rPr>
                <w:sz w:val="26"/>
                <w:szCs w:val="26"/>
              </w:rPr>
            </w:pPr>
          </w:p>
        </w:tc>
        <w:tc>
          <w:tcPr>
            <w:tcW w:w="3969" w:type="dxa"/>
            <w:vMerge/>
          </w:tcPr>
          <w:p w14:paraId="4895197E" w14:textId="77777777" w:rsidR="00094BDD" w:rsidRPr="005215CE" w:rsidRDefault="00094BDD" w:rsidP="00906E6B">
            <w:pPr>
              <w:outlineLvl w:val="1"/>
              <w:rPr>
                <w:sz w:val="26"/>
                <w:szCs w:val="26"/>
              </w:rPr>
            </w:pPr>
          </w:p>
        </w:tc>
        <w:tc>
          <w:tcPr>
            <w:tcW w:w="4820" w:type="dxa"/>
          </w:tcPr>
          <w:p w14:paraId="1AFFCE11" w14:textId="09BAE8C5" w:rsidR="00094BDD" w:rsidRPr="005215CE" w:rsidRDefault="00C81019" w:rsidP="00906E6B">
            <w:pPr>
              <w:rPr>
                <w:sz w:val="26"/>
                <w:szCs w:val="26"/>
              </w:rPr>
            </w:pPr>
            <w:r w:rsidRPr="005215CE">
              <w:rPr>
                <w:sz w:val="26"/>
                <w:szCs w:val="26"/>
              </w:rPr>
              <w:t>Иной документ, подтверждающий возникновение денежного обязательства по бюджетному обязательству получателя средств бюджета</w:t>
            </w:r>
            <w:r w:rsidR="00906E6B" w:rsidRPr="005215CE">
              <w:rPr>
                <w:sz w:val="26"/>
                <w:szCs w:val="26"/>
              </w:rPr>
              <w:t xml:space="preserve"> </w:t>
            </w:r>
            <w:proofErr w:type="spellStart"/>
            <w:r w:rsidR="00922E63">
              <w:rPr>
                <w:sz w:val="26"/>
                <w:szCs w:val="26"/>
              </w:rPr>
              <w:t>Бабеевского</w:t>
            </w:r>
            <w:proofErr w:type="spellEnd"/>
            <w:r w:rsidR="00906E6B" w:rsidRPr="005215CE">
              <w:rPr>
                <w:sz w:val="26"/>
                <w:szCs w:val="26"/>
              </w:rPr>
              <w:t xml:space="preserve"> сельского поселения Темниковского муниципального </w:t>
            </w:r>
            <w:proofErr w:type="gramStart"/>
            <w:r w:rsidR="00906E6B" w:rsidRPr="005215CE">
              <w:rPr>
                <w:sz w:val="26"/>
                <w:szCs w:val="26"/>
              </w:rPr>
              <w:t>района</w:t>
            </w:r>
            <w:r w:rsidR="00906E6B" w:rsidRPr="005215CE">
              <w:rPr>
                <w:sz w:val="24"/>
                <w:szCs w:val="24"/>
              </w:rPr>
              <w:t xml:space="preserve"> </w:t>
            </w:r>
            <w:r w:rsidRPr="005215CE">
              <w:rPr>
                <w:sz w:val="26"/>
                <w:szCs w:val="26"/>
              </w:rPr>
              <w:t>,</w:t>
            </w:r>
            <w:proofErr w:type="gramEnd"/>
            <w:r w:rsidRPr="005215CE">
              <w:rPr>
                <w:sz w:val="26"/>
                <w:szCs w:val="26"/>
              </w:rPr>
              <w:t xml:space="preserve"> возникшему на основании государственного контракта (договора)</w:t>
            </w:r>
          </w:p>
        </w:tc>
      </w:tr>
      <w:tr w:rsidR="00094BDD" w:rsidRPr="005215CE" w14:paraId="29AA461C" w14:textId="77777777" w:rsidTr="009B676D">
        <w:tc>
          <w:tcPr>
            <w:tcW w:w="284" w:type="dxa"/>
            <w:tcBorders>
              <w:top w:val="nil"/>
              <w:left w:val="nil"/>
              <w:bottom w:val="nil"/>
            </w:tcBorders>
          </w:tcPr>
          <w:p w14:paraId="767C30DC" w14:textId="77777777" w:rsidR="00094BDD" w:rsidRPr="005215CE" w:rsidRDefault="00094BDD" w:rsidP="00906E6B">
            <w:pPr>
              <w:outlineLvl w:val="1"/>
              <w:rPr>
                <w:sz w:val="28"/>
                <w:szCs w:val="28"/>
              </w:rPr>
            </w:pPr>
          </w:p>
        </w:tc>
        <w:tc>
          <w:tcPr>
            <w:tcW w:w="567" w:type="dxa"/>
            <w:vMerge w:val="restart"/>
          </w:tcPr>
          <w:p w14:paraId="156B4FC7" w14:textId="77777777" w:rsidR="00094BDD" w:rsidRPr="005215CE" w:rsidRDefault="00C425C6" w:rsidP="00906E6B">
            <w:pPr>
              <w:outlineLvl w:val="1"/>
              <w:rPr>
                <w:sz w:val="26"/>
                <w:szCs w:val="26"/>
              </w:rPr>
            </w:pPr>
            <w:r w:rsidRPr="005215CE">
              <w:rPr>
                <w:sz w:val="26"/>
                <w:szCs w:val="26"/>
              </w:rPr>
              <w:t>6</w:t>
            </w:r>
            <w:r w:rsidR="00094BDD" w:rsidRPr="005215CE">
              <w:rPr>
                <w:sz w:val="26"/>
                <w:szCs w:val="26"/>
              </w:rPr>
              <w:t>.</w:t>
            </w:r>
          </w:p>
        </w:tc>
        <w:tc>
          <w:tcPr>
            <w:tcW w:w="3969" w:type="dxa"/>
            <w:vMerge w:val="restart"/>
          </w:tcPr>
          <w:p w14:paraId="50E02F7A" w14:textId="77777777" w:rsidR="00094BDD" w:rsidRPr="005215CE" w:rsidRDefault="00094BDD" w:rsidP="00906E6B">
            <w:pPr>
              <w:rPr>
                <w:sz w:val="26"/>
                <w:szCs w:val="26"/>
              </w:rPr>
            </w:pPr>
            <w:r w:rsidRPr="005215CE">
              <w:rPr>
                <w:sz w:val="26"/>
                <w:szCs w:val="26"/>
              </w:rPr>
              <w:t xml:space="preserve">Соглашение о предоставлении из республиканского бюджета Республики Мордовия (далее – республиканский бюджет) межбюджетных трансфертов бюджетам муниципальных образований в форме субсидии, субвенции, иного межбюджетного трансферта, (далее соответственно </w:t>
            </w:r>
            <w:r w:rsidR="008D62F3" w:rsidRPr="005215CE">
              <w:rPr>
                <w:sz w:val="26"/>
                <w:szCs w:val="26"/>
              </w:rPr>
              <w:t>–</w:t>
            </w:r>
            <w:r w:rsidRPr="005215CE">
              <w:rPr>
                <w:sz w:val="26"/>
                <w:szCs w:val="26"/>
              </w:rPr>
              <w:t xml:space="preserve"> соглашение</w:t>
            </w:r>
            <w:r w:rsidR="008D62F3" w:rsidRPr="005215CE">
              <w:rPr>
                <w:sz w:val="26"/>
                <w:szCs w:val="26"/>
              </w:rPr>
              <w:t xml:space="preserve"> </w:t>
            </w:r>
            <w:r w:rsidRPr="005215CE">
              <w:rPr>
                <w:sz w:val="26"/>
                <w:szCs w:val="26"/>
              </w:rPr>
              <w:t>о предоставлении межбюджетного трансферта, межбюджетный трансферт),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
        </w:tc>
        <w:tc>
          <w:tcPr>
            <w:tcW w:w="4820" w:type="dxa"/>
          </w:tcPr>
          <w:p w14:paraId="438A3F46" w14:textId="77777777" w:rsidR="00094BDD" w:rsidRPr="005215CE" w:rsidRDefault="00094BDD" w:rsidP="00906E6B">
            <w:pPr>
              <w:rPr>
                <w:sz w:val="26"/>
                <w:szCs w:val="26"/>
              </w:rPr>
            </w:pPr>
            <w:r w:rsidRPr="005215CE">
              <w:rPr>
                <w:sz w:val="26"/>
                <w:szCs w:val="26"/>
              </w:rPr>
              <w:t>График перечисления межбюджетного трансферта, предусмотренный соглашением о предоставлении межбюджетного трансферта</w:t>
            </w:r>
          </w:p>
        </w:tc>
      </w:tr>
      <w:tr w:rsidR="00094BDD" w:rsidRPr="005215CE" w14:paraId="41C1DE2D" w14:textId="77777777" w:rsidTr="009B676D">
        <w:tc>
          <w:tcPr>
            <w:tcW w:w="284" w:type="dxa"/>
            <w:tcBorders>
              <w:top w:val="nil"/>
              <w:left w:val="nil"/>
              <w:bottom w:val="nil"/>
            </w:tcBorders>
          </w:tcPr>
          <w:p w14:paraId="0450664F" w14:textId="77777777" w:rsidR="00094BDD" w:rsidRPr="005215CE" w:rsidRDefault="00094BDD" w:rsidP="00906E6B">
            <w:pPr>
              <w:outlineLvl w:val="1"/>
              <w:rPr>
                <w:sz w:val="28"/>
                <w:szCs w:val="28"/>
              </w:rPr>
            </w:pPr>
          </w:p>
        </w:tc>
        <w:tc>
          <w:tcPr>
            <w:tcW w:w="567" w:type="dxa"/>
            <w:vMerge/>
          </w:tcPr>
          <w:p w14:paraId="1B7198C7" w14:textId="77777777" w:rsidR="00094BDD" w:rsidRPr="005215CE" w:rsidRDefault="00094BDD" w:rsidP="00906E6B">
            <w:pPr>
              <w:outlineLvl w:val="1"/>
              <w:rPr>
                <w:sz w:val="26"/>
                <w:szCs w:val="26"/>
              </w:rPr>
            </w:pPr>
          </w:p>
        </w:tc>
        <w:tc>
          <w:tcPr>
            <w:tcW w:w="3969" w:type="dxa"/>
            <w:vMerge/>
          </w:tcPr>
          <w:p w14:paraId="6FFEC6FB" w14:textId="77777777" w:rsidR="00094BDD" w:rsidRPr="005215CE" w:rsidRDefault="00094BDD" w:rsidP="00906E6B">
            <w:pPr>
              <w:outlineLvl w:val="1"/>
              <w:rPr>
                <w:sz w:val="26"/>
                <w:szCs w:val="26"/>
              </w:rPr>
            </w:pPr>
          </w:p>
        </w:tc>
        <w:tc>
          <w:tcPr>
            <w:tcW w:w="4820" w:type="dxa"/>
          </w:tcPr>
          <w:p w14:paraId="1C249055" w14:textId="77777777" w:rsidR="00094BDD" w:rsidRPr="005215CE" w:rsidRDefault="00094BDD" w:rsidP="00906E6B">
            <w:pPr>
              <w:rPr>
                <w:sz w:val="26"/>
                <w:szCs w:val="26"/>
              </w:rPr>
            </w:pPr>
            <w:r w:rsidRPr="005215CE">
              <w:rPr>
                <w:sz w:val="26"/>
                <w:szCs w:val="26"/>
              </w:rPr>
              <w:t>Заявка на перечисление межбюджетного трансферта из республиканского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w:t>
            </w:r>
          </w:p>
        </w:tc>
      </w:tr>
      <w:tr w:rsidR="00094BDD" w:rsidRPr="005215CE" w14:paraId="6ED3E216" w14:textId="77777777" w:rsidTr="009B676D">
        <w:tc>
          <w:tcPr>
            <w:tcW w:w="284" w:type="dxa"/>
            <w:tcBorders>
              <w:top w:val="nil"/>
              <w:left w:val="nil"/>
              <w:bottom w:val="nil"/>
            </w:tcBorders>
          </w:tcPr>
          <w:p w14:paraId="45754142" w14:textId="77777777" w:rsidR="00094BDD" w:rsidRPr="005215CE" w:rsidRDefault="00094BDD" w:rsidP="00906E6B">
            <w:pPr>
              <w:outlineLvl w:val="1"/>
              <w:rPr>
                <w:sz w:val="28"/>
                <w:szCs w:val="28"/>
              </w:rPr>
            </w:pPr>
          </w:p>
        </w:tc>
        <w:tc>
          <w:tcPr>
            <w:tcW w:w="567" w:type="dxa"/>
            <w:vMerge/>
          </w:tcPr>
          <w:p w14:paraId="3E5563CF" w14:textId="77777777" w:rsidR="00094BDD" w:rsidRPr="005215CE" w:rsidRDefault="00094BDD" w:rsidP="00906E6B">
            <w:pPr>
              <w:outlineLvl w:val="1"/>
              <w:rPr>
                <w:sz w:val="26"/>
                <w:szCs w:val="26"/>
              </w:rPr>
            </w:pPr>
          </w:p>
        </w:tc>
        <w:tc>
          <w:tcPr>
            <w:tcW w:w="3969" w:type="dxa"/>
            <w:vMerge/>
          </w:tcPr>
          <w:p w14:paraId="6CE2C613" w14:textId="77777777" w:rsidR="00094BDD" w:rsidRPr="005215CE" w:rsidRDefault="00094BDD" w:rsidP="00906E6B">
            <w:pPr>
              <w:outlineLvl w:val="1"/>
              <w:rPr>
                <w:sz w:val="26"/>
                <w:szCs w:val="26"/>
              </w:rPr>
            </w:pPr>
          </w:p>
        </w:tc>
        <w:tc>
          <w:tcPr>
            <w:tcW w:w="4820" w:type="dxa"/>
          </w:tcPr>
          <w:p w14:paraId="52D5CADA" w14:textId="77777777" w:rsidR="00094BDD" w:rsidRPr="005215CE" w:rsidRDefault="00094BDD" w:rsidP="00906E6B">
            <w:pPr>
              <w:rPr>
                <w:sz w:val="26"/>
                <w:szCs w:val="26"/>
              </w:rPr>
            </w:pPr>
            <w:r w:rsidRPr="005215CE">
              <w:rPr>
                <w:sz w:val="26"/>
                <w:szCs w:val="26"/>
              </w:rPr>
              <w:t>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бюджета муниципального образования, источником финансового обеспечения которых являются межбюджетные трансферты</w:t>
            </w:r>
          </w:p>
        </w:tc>
      </w:tr>
      <w:tr w:rsidR="00094BDD" w:rsidRPr="005215CE" w14:paraId="3BF43483" w14:textId="77777777" w:rsidTr="009B676D">
        <w:tc>
          <w:tcPr>
            <w:tcW w:w="284" w:type="dxa"/>
            <w:tcBorders>
              <w:top w:val="nil"/>
              <w:left w:val="nil"/>
              <w:bottom w:val="nil"/>
            </w:tcBorders>
          </w:tcPr>
          <w:p w14:paraId="51955E7A" w14:textId="77777777" w:rsidR="00094BDD" w:rsidRPr="005215CE" w:rsidRDefault="00094BDD" w:rsidP="00906E6B">
            <w:pPr>
              <w:outlineLvl w:val="1"/>
              <w:rPr>
                <w:sz w:val="28"/>
                <w:szCs w:val="28"/>
              </w:rPr>
            </w:pPr>
          </w:p>
        </w:tc>
        <w:tc>
          <w:tcPr>
            <w:tcW w:w="567" w:type="dxa"/>
            <w:vMerge/>
          </w:tcPr>
          <w:p w14:paraId="6A564B27" w14:textId="77777777" w:rsidR="00094BDD" w:rsidRPr="005215CE" w:rsidRDefault="00094BDD" w:rsidP="00906E6B">
            <w:pPr>
              <w:outlineLvl w:val="1"/>
              <w:rPr>
                <w:sz w:val="26"/>
                <w:szCs w:val="26"/>
              </w:rPr>
            </w:pPr>
          </w:p>
        </w:tc>
        <w:tc>
          <w:tcPr>
            <w:tcW w:w="3969" w:type="dxa"/>
            <w:vMerge/>
          </w:tcPr>
          <w:p w14:paraId="0B8E1966" w14:textId="77777777" w:rsidR="00094BDD" w:rsidRPr="005215CE" w:rsidRDefault="00094BDD" w:rsidP="00906E6B">
            <w:pPr>
              <w:outlineLvl w:val="1"/>
              <w:rPr>
                <w:sz w:val="26"/>
                <w:szCs w:val="26"/>
              </w:rPr>
            </w:pPr>
          </w:p>
        </w:tc>
        <w:tc>
          <w:tcPr>
            <w:tcW w:w="4820" w:type="dxa"/>
          </w:tcPr>
          <w:p w14:paraId="657105B1" w14:textId="77777777" w:rsidR="00094BDD" w:rsidRPr="005215CE" w:rsidRDefault="00094BDD" w:rsidP="00906E6B">
            <w:pPr>
              <w:rPr>
                <w:sz w:val="26"/>
                <w:szCs w:val="26"/>
              </w:rPr>
            </w:pPr>
            <w:r w:rsidRPr="005215CE">
              <w:rPr>
                <w:sz w:val="26"/>
                <w:szCs w:val="26"/>
              </w:rPr>
              <w:t xml:space="preserve">Платежный документ, подтверждающий осуществление расходов бюджетов муниципальных образований по исполнению расходных обязательств муниципальных образований, в целях возмещения которых из республиканского бюджета предоставляются межбюджетные </w:t>
            </w:r>
            <w:r w:rsidRPr="005215CE">
              <w:rPr>
                <w:sz w:val="26"/>
                <w:szCs w:val="26"/>
              </w:rPr>
              <w:lastRenderedPageBreak/>
              <w:t>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094BDD" w:rsidRPr="005215CE" w14:paraId="76F885FE" w14:textId="77777777" w:rsidTr="009B676D">
        <w:tc>
          <w:tcPr>
            <w:tcW w:w="284" w:type="dxa"/>
            <w:tcBorders>
              <w:top w:val="nil"/>
              <w:left w:val="nil"/>
              <w:bottom w:val="nil"/>
            </w:tcBorders>
          </w:tcPr>
          <w:p w14:paraId="228F5DEF" w14:textId="77777777" w:rsidR="00094BDD" w:rsidRPr="005215CE" w:rsidRDefault="00094BDD" w:rsidP="00906E6B">
            <w:pPr>
              <w:outlineLvl w:val="1"/>
              <w:rPr>
                <w:sz w:val="28"/>
                <w:szCs w:val="28"/>
              </w:rPr>
            </w:pPr>
          </w:p>
        </w:tc>
        <w:tc>
          <w:tcPr>
            <w:tcW w:w="567" w:type="dxa"/>
            <w:vMerge/>
          </w:tcPr>
          <w:p w14:paraId="71135337" w14:textId="77777777" w:rsidR="00094BDD" w:rsidRPr="005215CE" w:rsidRDefault="00094BDD" w:rsidP="00906E6B">
            <w:pPr>
              <w:outlineLvl w:val="1"/>
              <w:rPr>
                <w:sz w:val="26"/>
                <w:szCs w:val="26"/>
              </w:rPr>
            </w:pPr>
          </w:p>
        </w:tc>
        <w:tc>
          <w:tcPr>
            <w:tcW w:w="3969" w:type="dxa"/>
            <w:vMerge/>
          </w:tcPr>
          <w:p w14:paraId="0D6C6A6E" w14:textId="77777777" w:rsidR="00094BDD" w:rsidRPr="005215CE" w:rsidRDefault="00094BDD" w:rsidP="00906E6B">
            <w:pPr>
              <w:outlineLvl w:val="1"/>
              <w:rPr>
                <w:sz w:val="26"/>
                <w:szCs w:val="26"/>
              </w:rPr>
            </w:pPr>
          </w:p>
        </w:tc>
        <w:tc>
          <w:tcPr>
            <w:tcW w:w="4820" w:type="dxa"/>
          </w:tcPr>
          <w:p w14:paraId="133BC4C5" w14:textId="746AF11E" w:rsidR="00094BDD" w:rsidRPr="005215CE" w:rsidRDefault="00094BDD" w:rsidP="00906E6B">
            <w:pPr>
              <w:rPr>
                <w:sz w:val="26"/>
                <w:szCs w:val="26"/>
              </w:rPr>
            </w:pPr>
            <w:r w:rsidRPr="005215CE">
              <w:rPr>
                <w:sz w:val="26"/>
                <w:szCs w:val="26"/>
              </w:rPr>
              <w:t>Иной документ, подтверждающий возникновение денежного обязательства по бюджетному обязательству получателя средств бюджета</w:t>
            </w:r>
            <w:r w:rsidR="00906E6B" w:rsidRPr="005215CE">
              <w:rPr>
                <w:sz w:val="26"/>
                <w:szCs w:val="26"/>
              </w:rPr>
              <w:t xml:space="preserve"> </w:t>
            </w:r>
            <w:proofErr w:type="spellStart"/>
            <w:r w:rsidR="00922E63">
              <w:rPr>
                <w:sz w:val="26"/>
                <w:szCs w:val="26"/>
              </w:rPr>
              <w:t>Бабеевского</w:t>
            </w:r>
            <w:proofErr w:type="spellEnd"/>
            <w:r w:rsidR="00906E6B" w:rsidRPr="005215CE">
              <w:rPr>
                <w:sz w:val="26"/>
                <w:szCs w:val="26"/>
              </w:rPr>
              <w:t xml:space="preserve"> сельского поселения Темниковского муниципального </w:t>
            </w:r>
            <w:proofErr w:type="gramStart"/>
            <w:r w:rsidR="00906E6B" w:rsidRPr="005215CE">
              <w:rPr>
                <w:sz w:val="26"/>
                <w:szCs w:val="26"/>
              </w:rPr>
              <w:t>района</w:t>
            </w:r>
            <w:r w:rsidR="00906E6B" w:rsidRPr="005215CE">
              <w:rPr>
                <w:sz w:val="24"/>
                <w:szCs w:val="24"/>
              </w:rPr>
              <w:t xml:space="preserve"> </w:t>
            </w:r>
            <w:r w:rsidRPr="005215CE">
              <w:rPr>
                <w:sz w:val="26"/>
                <w:szCs w:val="26"/>
              </w:rPr>
              <w:t>,</w:t>
            </w:r>
            <w:proofErr w:type="gramEnd"/>
            <w:r w:rsidRPr="005215CE">
              <w:rPr>
                <w:sz w:val="26"/>
                <w:szCs w:val="26"/>
              </w:rPr>
              <w:t xml:space="preserve"> возникшему на основании соглашения о предоставлении межбюджетного трансферта</w:t>
            </w:r>
          </w:p>
        </w:tc>
      </w:tr>
      <w:tr w:rsidR="00094BDD" w:rsidRPr="005215CE" w14:paraId="2E074912" w14:textId="77777777" w:rsidTr="009B676D">
        <w:tc>
          <w:tcPr>
            <w:tcW w:w="284" w:type="dxa"/>
            <w:tcBorders>
              <w:top w:val="nil"/>
              <w:left w:val="nil"/>
              <w:bottom w:val="nil"/>
            </w:tcBorders>
          </w:tcPr>
          <w:p w14:paraId="3739459A" w14:textId="77777777" w:rsidR="00094BDD" w:rsidRPr="005215CE" w:rsidRDefault="00094BDD" w:rsidP="00906E6B">
            <w:pPr>
              <w:outlineLvl w:val="1"/>
              <w:rPr>
                <w:sz w:val="28"/>
                <w:szCs w:val="28"/>
              </w:rPr>
            </w:pPr>
          </w:p>
        </w:tc>
        <w:tc>
          <w:tcPr>
            <w:tcW w:w="567" w:type="dxa"/>
            <w:vMerge w:val="restart"/>
          </w:tcPr>
          <w:p w14:paraId="2B30072E" w14:textId="77777777" w:rsidR="00094BDD" w:rsidRPr="005215CE" w:rsidRDefault="00C425C6" w:rsidP="00906E6B">
            <w:pPr>
              <w:outlineLvl w:val="1"/>
              <w:rPr>
                <w:sz w:val="26"/>
                <w:szCs w:val="26"/>
              </w:rPr>
            </w:pPr>
            <w:r w:rsidRPr="005215CE">
              <w:rPr>
                <w:sz w:val="26"/>
                <w:szCs w:val="26"/>
              </w:rPr>
              <w:t>7</w:t>
            </w:r>
            <w:r w:rsidR="00094BDD" w:rsidRPr="005215CE">
              <w:rPr>
                <w:sz w:val="26"/>
                <w:szCs w:val="26"/>
              </w:rPr>
              <w:t>.</w:t>
            </w:r>
          </w:p>
        </w:tc>
        <w:tc>
          <w:tcPr>
            <w:tcW w:w="3969" w:type="dxa"/>
            <w:vMerge w:val="restart"/>
          </w:tcPr>
          <w:p w14:paraId="6C902834" w14:textId="77777777" w:rsidR="00094BDD" w:rsidRPr="005215CE" w:rsidRDefault="00094BDD" w:rsidP="00906E6B">
            <w:pPr>
              <w:outlineLvl w:val="1"/>
              <w:rPr>
                <w:sz w:val="26"/>
                <w:szCs w:val="26"/>
              </w:rPr>
            </w:pPr>
            <w:r w:rsidRPr="005215CE">
              <w:rPr>
                <w:sz w:val="26"/>
                <w:szCs w:val="26"/>
              </w:rPr>
              <w:t>Правовой акт, предусматривающий предоставление из республиканского бюджета 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за исключением правовых актов, указанных в пункте 1</w:t>
            </w:r>
            <w:r w:rsidR="00C81019" w:rsidRPr="005215CE">
              <w:rPr>
                <w:sz w:val="26"/>
                <w:szCs w:val="26"/>
              </w:rPr>
              <w:t>4</w:t>
            </w:r>
            <w:r w:rsidRPr="005215CE">
              <w:rPr>
                <w:sz w:val="26"/>
                <w:szCs w:val="26"/>
              </w:rPr>
              <w:t xml:space="preserve"> настоящего перечня</w:t>
            </w:r>
          </w:p>
        </w:tc>
        <w:tc>
          <w:tcPr>
            <w:tcW w:w="4820" w:type="dxa"/>
          </w:tcPr>
          <w:p w14:paraId="71635171" w14:textId="77777777" w:rsidR="00094BDD" w:rsidRPr="005215CE" w:rsidRDefault="00094BDD" w:rsidP="00906E6B">
            <w:pPr>
              <w:rPr>
                <w:sz w:val="26"/>
                <w:szCs w:val="26"/>
              </w:rPr>
            </w:pPr>
            <w:r w:rsidRPr="005215CE">
              <w:rPr>
                <w:sz w:val="26"/>
                <w:szCs w:val="26"/>
              </w:rPr>
              <w:t xml:space="preserve">Заявка на перечисление межбюджетного трансферта из республиканского бюджета бюджетам муниципальных образований по форме, установленной в соответствии с порядком (правилами) предоставления межбюджетного трансферта </w:t>
            </w:r>
          </w:p>
          <w:p w14:paraId="0A385450" w14:textId="77777777" w:rsidR="00094BDD" w:rsidRPr="005215CE" w:rsidRDefault="00094BDD" w:rsidP="00906E6B">
            <w:pPr>
              <w:rPr>
                <w:sz w:val="26"/>
                <w:szCs w:val="26"/>
              </w:rPr>
            </w:pPr>
          </w:p>
        </w:tc>
      </w:tr>
      <w:tr w:rsidR="00094BDD" w:rsidRPr="005215CE" w14:paraId="01DC8D22" w14:textId="77777777" w:rsidTr="009B676D">
        <w:tc>
          <w:tcPr>
            <w:tcW w:w="284" w:type="dxa"/>
            <w:tcBorders>
              <w:top w:val="nil"/>
              <w:left w:val="nil"/>
              <w:bottom w:val="nil"/>
            </w:tcBorders>
          </w:tcPr>
          <w:p w14:paraId="688B005E" w14:textId="77777777" w:rsidR="00094BDD" w:rsidRPr="005215CE" w:rsidRDefault="00094BDD" w:rsidP="00906E6B">
            <w:pPr>
              <w:outlineLvl w:val="1"/>
              <w:rPr>
                <w:sz w:val="28"/>
                <w:szCs w:val="28"/>
              </w:rPr>
            </w:pPr>
          </w:p>
        </w:tc>
        <w:tc>
          <w:tcPr>
            <w:tcW w:w="567" w:type="dxa"/>
            <w:vMerge/>
          </w:tcPr>
          <w:p w14:paraId="379A0545" w14:textId="77777777" w:rsidR="00094BDD" w:rsidRPr="005215CE" w:rsidRDefault="00094BDD" w:rsidP="00906E6B">
            <w:pPr>
              <w:outlineLvl w:val="1"/>
              <w:rPr>
                <w:sz w:val="26"/>
                <w:szCs w:val="26"/>
              </w:rPr>
            </w:pPr>
          </w:p>
        </w:tc>
        <w:tc>
          <w:tcPr>
            <w:tcW w:w="3969" w:type="dxa"/>
            <w:vMerge/>
          </w:tcPr>
          <w:p w14:paraId="2AC8E9DB" w14:textId="77777777" w:rsidR="00094BDD" w:rsidRPr="005215CE" w:rsidRDefault="00094BDD" w:rsidP="00906E6B">
            <w:pPr>
              <w:outlineLvl w:val="1"/>
              <w:rPr>
                <w:sz w:val="26"/>
                <w:szCs w:val="26"/>
              </w:rPr>
            </w:pPr>
          </w:p>
        </w:tc>
        <w:tc>
          <w:tcPr>
            <w:tcW w:w="4820" w:type="dxa"/>
          </w:tcPr>
          <w:p w14:paraId="78C03C77" w14:textId="77777777" w:rsidR="00094BDD" w:rsidRPr="005215CE" w:rsidRDefault="00094BDD" w:rsidP="00906E6B">
            <w:pPr>
              <w:rPr>
                <w:sz w:val="26"/>
                <w:szCs w:val="26"/>
              </w:rPr>
            </w:pPr>
            <w:r w:rsidRPr="005215CE">
              <w:rPr>
                <w:sz w:val="26"/>
                <w:szCs w:val="26"/>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094BDD" w:rsidRPr="005215CE" w14:paraId="1204A44F" w14:textId="77777777" w:rsidTr="009B676D">
        <w:tc>
          <w:tcPr>
            <w:tcW w:w="284" w:type="dxa"/>
            <w:tcBorders>
              <w:top w:val="nil"/>
              <w:left w:val="nil"/>
              <w:bottom w:val="nil"/>
            </w:tcBorders>
          </w:tcPr>
          <w:p w14:paraId="051EF40C" w14:textId="77777777" w:rsidR="00094BDD" w:rsidRPr="005215CE" w:rsidRDefault="00094BDD" w:rsidP="00906E6B">
            <w:pPr>
              <w:outlineLvl w:val="1"/>
              <w:rPr>
                <w:sz w:val="28"/>
                <w:szCs w:val="28"/>
              </w:rPr>
            </w:pPr>
          </w:p>
        </w:tc>
        <w:tc>
          <w:tcPr>
            <w:tcW w:w="567" w:type="dxa"/>
            <w:vMerge/>
          </w:tcPr>
          <w:p w14:paraId="0F8527A9" w14:textId="77777777" w:rsidR="00094BDD" w:rsidRPr="005215CE" w:rsidRDefault="00094BDD" w:rsidP="00906E6B">
            <w:pPr>
              <w:outlineLvl w:val="1"/>
              <w:rPr>
                <w:sz w:val="26"/>
                <w:szCs w:val="26"/>
              </w:rPr>
            </w:pPr>
          </w:p>
        </w:tc>
        <w:tc>
          <w:tcPr>
            <w:tcW w:w="3969" w:type="dxa"/>
            <w:vMerge/>
          </w:tcPr>
          <w:p w14:paraId="024F4AD1" w14:textId="77777777" w:rsidR="00094BDD" w:rsidRPr="005215CE" w:rsidRDefault="00094BDD" w:rsidP="00906E6B">
            <w:pPr>
              <w:outlineLvl w:val="1"/>
              <w:rPr>
                <w:sz w:val="26"/>
                <w:szCs w:val="26"/>
              </w:rPr>
            </w:pPr>
          </w:p>
        </w:tc>
        <w:tc>
          <w:tcPr>
            <w:tcW w:w="4820" w:type="dxa"/>
          </w:tcPr>
          <w:p w14:paraId="36F5E2A5" w14:textId="31FC6C48" w:rsidR="00094BDD" w:rsidRPr="005215CE" w:rsidRDefault="00094BDD" w:rsidP="00906E6B">
            <w:pPr>
              <w:rPr>
                <w:sz w:val="26"/>
                <w:szCs w:val="26"/>
              </w:rPr>
            </w:pPr>
            <w:r w:rsidRPr="005215CE">
              <w:rPr>
                <w:sz w:val="26"/>
                <w:szCs w:val="26"/>
              </w:rPr>
              <w:t>Иной документ, подтверждающий возникновение денежного обязательства по бюджетному обязательству получателя средств бюджета</w:t>
            </w:r>
            <w:r w:rsidR="00906E6B" w:rsidRPr="005215CE">
              <w:rPr>
                <w:sz w:val="26"/>
                <w:szCs w:val="26"/>
              </w:rPr>
              <w:t xml:space="preserve"> </w:t>
            </w:r>
            <w:proofErr w:type="spellStart"/>
            <w:r w:rsidR="00922E63">
              <w:rPr>
                <w:sz w:val="26"/>
                <w:szCs w:val="26"/>
              </w:rPr>
              <w:t>Бабеевского</w:t>
            </w:r>
            <w:proofErr w:type="spellEnd"/>
            <w:r w:rsidR="00906E6B" w:rsidRPr="005215CE">
              <w:rPr>
                <w:sz w:val="26"/>
                <w:szCs w:val="26"/>
              </w:rPr>
              <w:t xml:space="preserve"> сельского поселения Темниковского муниципального </w:t>
            </w:r>
            <w:proofErr w:type="gramStart"/>
            <w:r w:rsidR="00906E6B" w:rsidRPr="005215CE">
              <w:rPr>
                <w:sz w:val="26"/>
                <w:szCs w:val="26"/>
              </w:rPr>
              <w:t>района</w:t>
            </w:r>
            <w:r w:rsidR="00906E6B" w:rsidRPr="005215CE">
              <w:rPr>
                <w:sz w:val="24"/>
                <w:szCs w:val="24"/>
              </w:rPr>
              <w:t xml:space="preserve"> </w:t>
            </w:r>
            <w:r w:rsidRPr="005215CE">
              <w:rPr>
                <w:sz w:val="26"/>
                <w:szCs w:val="26"/>
              </w:rPr>
              <w:t>,</w:t>
            </w:r>
            <w:proofErr w:type="gramEnd"/>
            <w:r w:rsidRPr="005215CE">
              <w:rPr>
                <w:sz w:val="26"/>
                <w:szCs w:val="26"/>
              </w:rPr>
              <w:t xml:space="preserve"> возникшему на основании правового акта о предоставлении межбюджетного трансферта</w:t>
            </w:r>
          </w:p>
        </w:tc>
      </w:tr>
      <w:tr w:rsidR="00094BDD" w:rsidRPr="005215CE" w14:paraId="0A498219" w14:textId="77777777" w:rsidTr="009B676D">
        <w:tc>
          <w:tcPr>
            <w:tcW w:w="284" w:type="dxa"/>
            <w:tcBorders>
              <w:top w:val="nil"/>
              <w:left w:val="nil"/>
              <w:bottom w:val="nil"/>
            </w:tcBorders>
          </w:tcPr>
          <w:p w14:paraId="57201AA7" w14:textId="77777777" w:rsidR="00094BDD" w:rsidRPr="005215CE" w:rsidRDefault="00094BDD" w:rsidP="00906E6B">
            <w:pPr>
              <w:outlineLvl w:val="1"/>
              <w:rPr>
                <w:sz w:val="28"/>
                <w:szCs w:val="28"/>
              </w:rPr>
            </w:pPr>
          </w:p>
        </w:tc>
        <w:tc>
          <w:tcPr>
            <w:tcW w:w="567" w:type="dxa"/>
            <w:vMerge w:val="restart"/>
          </w:tcPr>
          <w:p w14:paraId="05AB5C1A" w14:textId="77777777" w:rsidR="00094BDD" w:rsidRPr="005215CE" w:rsidRDefault="00C425C6" w:rsidP="00906E6B">
            <w:pPr>
              <w:outlineLvl w:val="1"/>
              <w:rPr>
                <w:sz w:val="26"/>
                <w:szCs w:val="26"/>
              </w:rPr>
            </w:pPr>
            <w:r w:rsidRPr="005215CE">
              <w:rPr>
                <w:sz w:val="26"/>
                <w:szCs w:val="26"/>
              </w:rPr>
              <w:t>8</w:t>
            </w:r>
            <w:r w:rsidR="00094BDD" w:rsidRPr="005215CE">
              <w:rPr>
                <w:sz w:val="26"/>
                <w:szCs w:val="26"/>
              </w:rPr>
              <w:t>.</w:t>
            </w:r>
          </w:p>
        </w:tc>
        <w:tc>
          <w:tcPr>
            <w:tcW w:w="3969" w:type="dxa"/>
            <w:vMerge w:val="restart"/>
          </w:tcPr>
          <w:p w14:paraId="19F90659" w14:textId="77777777" w:rsidR="00094BDD" w:rsidRPr="005215CE" w:rsidRDefault="00094BDD" w:rsidP="00906E6B">
            <w:pPr>
              <w:rPr>
                <w:sz w:val="26"/>
                <w:szCs w:val="26"/>
              </w:rPr>
            </w:pPr>
            <w:r w:rsidRPr="005215CE">
              <w:rPr>
                <w:sz w:val="26"/>
                <w:szCs w:val="26"/>
              </w:rPr>
              <w:t>Договор (соглашение) о предоставлении субсидии государственному бюджетному или автономному учреждению Республики Мордовия, сведения о котором подлежат либо не подлежат включению в реестр соглашений</w:t>
            </w:r>
          </w:p>
        </w:tc>
        <w:tc>
          <w:tcPr>
            <w:tcW w:w="4820" w:type="dxa"/>
          </w:tcPr>
          <w:p w14:paraId="017540F4" w14:textId="77777777" w:rsidR="00094BDD" w:rsidRPr="005215CE" w:rsidRDefault="00094BDD" w:rsidP="00906E6B">
            <w:pPr>
              <w:rPr>
                <w:sz w:val="26"/>
                <w:szCs w:val="26"/>
              </w:rPr>
            </w:pPr>
            <w:r w:rsidRPr="005215CE">
              <w:rPr>
                <w:sz w:val="26"/>
                <w:szCs w:val="26"/>
              </w:rPr>
              <w:t>График перечисления субсидии, предусмотренный договором (соглашением) о предоставлении субсидии государственному бюджетному или автономному учреждению Республики Мордовия</w:t>
            </w:r>
          </w:p>
        </w:tc>
      </w:tr>
      <w:tr w:rsidR="00094BDD" w:rsidRPr="005215CE" w14:paraId="2B2B208F" w14:textId="77777777" w:rsidTr="009B676D">
        <w:tc>
          <w:tcPr>
            <w:tcW w:w="284" w:type="dxa"/>
            <w:tcBorders>
              <w:top w:val="nil"/>
              <w:left w:val="nil"/>
              <w:bottom w:val="nil"/>
            </w:tcBorders>
          </w:tcPr>
          <w:p w14:paraId="4110A810" w14:textId="77777777" w:rsidR="00094BDD" w:rsidRPr="005215CE" w:rsidRDefault="00094BDD" w:rsidP="00906E6B">
            <w:pPr>
              <w:outlineLvl w:val="1"/>
              <w:rPr>
                <w:sz w:val="28"/>
                <w:szCs w:val="28"/>
              </w:rPr>
            </w:pPr>
          </w:p>
        </w:tc>
        <w:tc>
          <w:tcPr>
            <w:tcW w:w="567" w:type="dxa"/>
            <w:vMerge/>
          </w:tcPr>
          <w:p w14:paraId="370C4EE2" w14:textId="77777777" w:rsidR="00094BDD" w:rsidRPr="005215CE" w:rsidRDefault="00094BDD" w:rsidP="00906E6B">
            <w:pPr>
              <w:outlineLvl w:val="1"/>
              <w:rPr>
                <w:sz w:val="26"/>
                <w:szCs w:val="26"/>
              </w:rPr>
            </w:pPr>
          </w:p>
        </w:tc>
        <w:tc>
          <w:tcPr>
            <w:tcW w:w="3969" w:type="dxa"/>
            <w:vMerge/>
          </w:tcPr>
          <w:p w14:paraId="6E3B06D2" w14:textId="77777777" w:rsidR="00094BDD" w:rsidRPr="005215CE" w:rsidRDefault="00094BDD" w:rsidP="00906E6B">
            <w:pPr>
              <w:outlineLvl w:val="1"/>
              <w:rPr>
                <w:sz w:val="26"/>
                <w:szCs w:val="26"/>
              </w:rPr>
            </w:pPr>
          </w:p>
        </w:tc>
        <w:tc>
          <w:tcPr>
            <w:tcW w:w="4820" w:type="dxa"/>
          </w:tcPr>
          <w:p w14:paraId="69819482" w14:textId="77777777" w:rsidR="00094BDD" w:rsidRPr="005215CE" w:rsidRDefault="00094BDD" w:rsidP="00906E6B">
            <w:pPr>
              <w:rPr>
                <w:sz w:val="26"/>
                <w:szCs w:val="26"/>
              </w:rPr>
            </w:pPr>
            <w:r w:rsidRPr="005215CE">
              <w:rPr>
                <w:sz w:val="26"/>
                <w:szCs w:val="26"/>
              </w:rPr>
              <w:t>Предварительный отчет о выполнении государственного задания (ф. 0506501)</w:t>
            </w:r>
          </w:p>
        </w:tc>
      </w:tr>
      <w:tr w:rsidR="00094BDD" w:rsidRPr="005215CE" w14:paraId="1D2AC864" w14:textId="77777777" w:rsidTr="009B676D">
        <w:tc>
          <w:tcPr>
            <w:tcW w:w="284" w:type="dxa"/>
            <w:tcBorders>
              <w:top w:val="nil"/>
              <w:left w:val="nil"/>
              <w:bottom w:val="nil"/>
            </w:tcBorders>
          </w:tcPr>
          <w:p w14:paraId="308CE5EB" w14:textId="77777777" w:rsidR="00094BDD" w:rsidRPr="005215CE" w:rsidRDefault="00094BDD" w:rsidP="00906E6B">
            <w:pPr>
              <w:outlineLvl w:val="1"/>
              <w:rPr>
                <w:sz w:val="28"/>
                <w:szCs w:val="28"/>
              </w:rPr>
            </w:pPr>
          </w:p>
        </w:tc>
        <w:tc>
          <w:tcPr>
            <w:tcW w:w="567" w:type="dxa"/>
            <w:vMerge/>
          </w:tcPr>
          <w:p w14:paraId="285D254A" w14:textId="77777777" w:rsidR="00094BDD" w:rsidRPr="005215CE" w:rsidRDefault="00094BDD" w:rsidP="00906E6B">
            <w:pPr>
              <w:outlineLvl w:val="1"/>
              <w:rPr>
                <w:sz w:val="26"/>
                <w:szCs w:val="26"/>
              </w:rPr>
            </w:pPr>
          </w:p>
        </w:tc>
        <w:tc>
          <w:tcPr>
            <w:tcW w:w="3969" w:type="dxa"/>
            <w:vMerge/>
          </w:tcPr>
          <w:p w14:paraId="186C5536" w14:textId="77777777" w:rsidR="00094BDD" w:rsidRPr="005215CE" w:rsidRDefault="00094BDD" w:rsidP="00906E6B">
            <w:pPr>
              <w:outlineLvl w:val="1"/>
              <w:rPr>
                <w:sz w:val="26"/>
                <w:szCs w:val="26"/>
              </w:rPr>
            </w:pPr>
          </w:p>
        </w:tc>
        <w:tc>
          <w:tcPr>
            <w:tcW w:w="4820" w:type="dxa"/>
          </w:tcPr>
          <w:p w14:paraId="0F0DBD7B" w14:textId="23F66AAA" w:rsidR="00094BDD" w:rsidRPr="005215CE" w:rsidRDefault="00094BDD" w:rsidP="00906E6B">
            <w:pPr>
              <w:rPr>
                <w:sz w:val="26"/>
                <w:szCs w:val="26"/>
              </w:rPr>
            </w:pPr>
            <w:r w:rsidRPr="005215CE">
              <w:rPr>
                <w:sz w:val="26"/>
                <w:szCs w:val="26"/>
              </w:rPr>
              <w:t xml:space="preserve">Иной документ, подтверждающий возникновение денежного обязательства </w:t>
            </w:r>
            <w:r w:rsidRPr="005215CE">
              <w:rPr>
                <w:sz w:val="26"/>
                <w:szCs w:val="26"/>
              </w:rPr>
              <w:lastRenderedPageBreak/>
              <w:t>по бюджетному обязательству получателя средств бюджета</w:t>
            </w:r>
            <w:r w:rsidR="00906E6B" w:rsidRPr="005215CE">
              <w:rPr>
                <w:sz w:val="26"/>
                <w:szCs w:val="26"/>
              </w:rPr>
              <w:t xml:space="preserve"> </w:t>
            </w:r>
            <w:proofErr w:type="spellStart"/>
            <w:r w:rsidR="00922E63">
              <w:rPr>
                <w:sz w:val="26"/>
                <w:szCs w:val="26"/>
              </w:rPr>
              <w:t>Бабеевского</w:t>
            </w:r>
            <w:proofErr w:type="spellEnd"/>
            <w:r w:rsidR="00906E6B" w:rsidRPr="005215CE">
              <w:rPr>
                <w:sz w:val="26"/>
                <w:szCs w:val="26"/>
              </w:rPr>
              <w:t xml:space="preserve"> сельского поселения Темниковского муниципального </w:t>
            </w:r>
            <w:proofErr w:type="gramStart"/>
            <w:r w:rsidR="00906E6B" w:rsidRPr="005215CE">
              <w:rPr>
                <w:sz w:val="26"/>
                <w:szCs w:val="26"/>
              </w:rPr>
              <w:t>района</w:t>
            </w:r>
            <w:r w:rsidR="00906E6B" w:rsidRPr="005215CE">
              <w:rPr>
                <w:sz w:val="24"/>
                <w:szCs w:val="24"/>
              </w:rPr>
              <w:t xml:space="preserve"> </w:t>
            </w:r>
            <w:r w:rsidRPr="005215CE">
              <w:rPr>
                <w:sz w:val="26"/>
                <w:szCs w:val="26"/>
              </w:rPr>
              <w:t>,</w:t>
            </w:r>
            <w:proofErr w:type="gramEnd"/>
            <w:r w:rsidRPr="005215CE">
              <w:rPr>
                <w:sz w:val="26"/>
                <w:szCs w:val="26"/>
              </w:rPr>
              <w:t xml:space="preserve"> возникшему на основании договора (соглашения) о предоставлении субсидии государственному бюджетному или автономному учреждению Республики Мордовия</w:t>
            </w:r>
          </w:p>
        </w:tc>
      </w:tr>
      <w:tr w:rsidR="00094BDD" w:rsidRPr="005215CE" w14:paraId="53427A6C" w14:textId="77777777" w:rsidTr="009B676D">
        <w:tc>
          <w:tcPr>
            <w:tcW w:w="284" w:type="dxa"/>
            <w:tcBorders>
              <w:top w:val="nil"/>
              <w:left w:val="nil"/>
              <w:bottom w:val="nil"/>
            </w:tcBorders>
          </w:tcPr>
          <w:p w14:paraId="0D565A5B" w14:textId="77777777" w:rsidR="00094BDD" w:rsidRPr="005215CE" w:rsidRDefault="00094BDD" w:rsidP="00906E6B">
            <w:pPr>
              <w:outlineLvl w:val="1"/>
              <w:rPr>
                <w:sz w:val="28"/>
                <w:szCs w:val="28"/>
              </w:rPr>
            </w:pPr>
          </w:p>
        </w:tc>
        <w:tc>
          <w:tcPr>
            <w:tcW w:w="567" w:type="dxa"/>
            <w:vMerge w:val="restart"/>
          </w:tcPr>
          <w:p w14:paraId="44D5071C" w14:textId="77777777" w:rsidR="00094BDD" w:rsidRPr="005215CE" w:rsidRDefault="00C425C6" w:rsidP="00906E6B">
            <w:pPr>
              <w:outlineLvl w:val="1"/>
              <w:rPr>
                <w:sz w:val="26"/>
                <w:szCs w:val="26"/>
              </w:rPr>
            </w:pPr>
            <w:r w:rsidRPr="005215CE">
              <w:rPr>
                <w:sz w:val="26"/>
                <w:szCs w:val="26"/>
              </w:rPr>
              <w:t>9</w:t>
            </w:r>
            <w:r w:rsidR="00094BDD" w:rsidRPr="005215CE">
              <w:rPr>
                <w:sz w:val="26"/>
                <w:szCs w:val="26"/>
              </w:rPr>
              <w:t>.</w:t>
            </w:r>
          </w:p>
        </w:tc>
        <w:tc>
          <w:tcPr>
            <w:tcW w:w="3969" w:type="dxa"/>
            <w:vMerge w:val="restart"/>
          </w:tcPr>
          <w:p w14:paraId="3B7EA3E6" w14:textId="77777777" w:rsidR="00094BDD" w:rsidRPr="005215CE" w:rsidRDefault="00094BDD" w:rsidP="00906E6B">
            <w:pPr>
              <w:outlineLvl w:val="1"/>
              <w:rPr>
                <w:sz w:val="26"/>
                <w:szCs w:val="26"/>
              </w:rPr>
            </w:pPr>
            <w:r w:rsidRPr="005215CE">
              <w:rPr>
                <w:sz w:val="26"/>
                <w:szCs w:val="26"/>
              </w:rPr>
              <w:t xml:space="preserve">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w:t>
            </w:r>
            <w:r w:rsidR="00337190" w:rsidRPr="005215CE">
              <w:rPr>
                <w:sz w:val="26"/>
                <w:szCs w:val="26"/>
              </w:rPr>
              <w:t>–</w:t>
            </w:r>
            <w:r w:rsidRPr="005215CE">
              <w:rPr>
                <w:sz w:val="26"/>
                <w:szCs w:val="26"/>
              </w:rPr>
              <w:t xml:space="preserve"> производителю</w:t>
            </w:r>
            <w:r w:rsidR="00337190" w:rsidRPr="005215CE">
              <w:rPr>
                <w:sz w:val="26"/>
                <w:szCs w:val="26"/>
              </w:rPr>
              <w:t xml:space="preserve"> </w:t>
            </w:r>
            <w:r w:rsidRPr="005215CE">
              <w:rPr>
                <w:sz w:val="26"/>
                <w:szCs w:val="26"/>
              </w:rPr>
              <w:t>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 не подлежат включению в реестр соглашений, за исключением договоров (со</w:t>
            </w:r>
            <w:r w:rsidR="00C425C6" w:rsidRPr="005215CE">
              <w:rPr>
                <w:sz w:val="26"/>
                <w:szCs w:val="26"/>
              </w:rPr>
              <w:t>глашений), указанных в пункте 14</w:t>
            </w:r>
            <w:r w:rsidRPr="005215CE">
              <w:rPr>
                <w:sz w:val="26"/>
                <w:szCs w:val="26"/>
              </w:rPr>
              <w:t xml:space="preserve"> настоящего перечня</w:t>
            </w:r>
          </w:p>
        </w:tc>
        <w:tc>
          <w:tcPr>
            <w:tcW w:w="4820" w:type="dxa"/>
          </w:tcPr>
          <w:p w14:paraId="04628986" w14:textId="77777777" w:rsidR="00094BDD" w:rsidRPr="005215CE" w:rsidRDefault="00094BDD" w:rsidP="00906E6B">
            <w:pPr>
              <w:rPr>
                <w:rFonts w:eastAsia="Calibri"/>
                <w:sz w:val="26"/>
                <w:szCs w:val="26"/>
              </w:rPr>
            </w:pPr>
            <w:r w:rsidRPr="005215CE">
              <w:rPr>
                <w:sz w:val="26"/>
                <w:szCs w:val="26"/>
              </w:rPr>
              <w:t>Акт выполненных работ</w:t>
            </w:r>
          </w:p>
        </w:tc>
      </w:tr>
      <w:tr w:rsidR="00094BDD" w:rsidRPr="005215CE" w14:paraId="36F4AC80" w14:textId="77777777" w:rsidTr="009B676D">
        <w:tc>
          <w:tcPr>
            <w:tcW w:w="284" w:type="dxa"/>
            <w:tcBorders>
              <w:top w:val="nil"/>
              <w:left w:val="nil"/>
              <w:bottom w:val="nil"/>
            </w:tcBorders>
          </w:tcPr>
          <w:p w14:paraId="385F6989" w14:textId="77777777" w:rsidR="00094BDD" w:rsidRPr="005215CE" w:rsidRDefault="00094BDD" w:rsidP="00906E6B">
            <w:pPr>
              <w:outlineLvl w:val="1"/>
              <w:rPr>
                <w:sz w:val="28"/>
                <w:szCs w:val="28"/>
              </w:rPr>
            </w:pPr>
          </w:p>
        </w:tc>
        <w:tc>
          <w:tcPr>
            <w:tcW w:w="567" w:type="dxa"/>
            <w:vMerge/>
          </w:tcPr>
          <w:p w14:paraId="3F60809D" w14:textId="77777777" w:rsidR="00094BDD" w:rsidRPr="005215CE" w:rsidRDefault="00094BDD" w:rsidP="00906E6B">
            <w:pPr>
              <w:outlineLvl w:val="1"/>
              <w:rPr>
                <w:sz w:val="26"/>
                <w:szCs w:val="26"/>
              </w:rPr>
            </w:pPr>
          </w:p>
        </w:tc>
        <w:tc>
          <w:tcPr>
            <w:tcW w:w="3969" w:type="dxa"/>
            <w:vMerge/>
          </w:tcPr>
          <w:p w14:paraId="7432EAB0" w14:textId="77777777" w:rsidR="00094BDD" w:rsidRPr="005215CE" w:rsidRDefault="00094BDD" w:rsidP="00906E6B">
            <w:pPr>
              <w:outlineLvl w:val="1"/>
              <w:rPr>
                <w:sz w:val="26"/>
                <w:szCs w:val="26"/>
              </w:rPr>
            </w:pPr>
          </w:p>
        </w:tc>
        <w:tc>
          <w:tcPr>
            <w:tcW w:w="4820" w:type="dxa"/>
          </w:tcPr>
          <w:p w14:paraId="6062521A" w14:textId="77777777" w:rsidR="00094BDD" w:rsidRPr="005215CE" w:rsidRDefault="00094BDD" w:rsidP="00906E6B">
            <w:pPr>
              <w:rPr>
                <w:rFonts w:eastAsia="Calibri"/>
                <w:sz w:val="26"/>
                <w:szCs w:val="26"/>
              </w:rPr>
            </w:pPr>
            <w:r w:rsidRPr="005215CE">
              <w:rPr>
                <w:sz w:val="26"/>
                <w:szCs w:val="26"/>
              </w:rPr>
              <w:t>Акт об оказании услуг</w:t>
            </w:r>
          </w:p>
        </w:tc>
      </w:tr>
      <w:tr w:rsidR="00094BDD" w:rsidRPr="005215CE" w14:paraId="16ED7F9E" w14:textId="77777777" w:rsidTr="009B676D">
        <w:tc>
          <w:tcPr>
            <w:tcW w:w="284" w:type="dxa"/>
            <w:tcBorders>
              <w:top w:val="nil"/>
              <w:left w:val="nil"/>
              <w:bottom w:val="nil"/>
            </w:tcBorders>
          </w:tcPr>
          <w:p w14:paraId="638A8A68" w14:textId="77777777" w:rsidR="00094BDD" w:rsidRPr="005215CE" w:rsidRDefault="00094BDD" w:rsidP="00906E6B">
            <w:pPr>
              <w:outlineLvl w:val="1"/>
              <w:rPr>
                <w:sz w:val="28"/>
                <w:szCs w:val="28"/>
              </w:rPr>
            </w:pPr>
          </w:p>
        </w:tc>
        <w:tc>
          <w:tcPr>
            <w:tcW w:w="567" w:type="dxa"/>
            <w:vMerge/>
          </w:tcPr>
          <w:p w14:paraId="54ECA4CD" w14:textId="77777777" w:rsidR="00094BDD" w:rsidRPr="005215CE" w:rsidRDefault="00094BDD" w:rsidP="00906E6B">
            <w:pPr>
              <w:outlineLvl w:val="1"/>
              <w:rPr>
                <w:sz w:val="26"/>
                <w:szCs w:val="26"/>
              </w:rPr>
            </w:pPr>
          </w:p>
        </w:tc>
        <w:tc>
          <w:tcPr>
            <w:tcW w:w="3969" w:type="dxa"/>
            <w:vMerge/>
          </w:tcPr>
          <w:p w14:paraId="157B3154" w14:textId="77777777" w:rsidR="00094BDD" w:rsidRPr="005215CE" w:rsidRDefault="00094BDD" w:rsidP="00906E6B">
            <w:pPr>
              <w:outlineLvl w:val="1"/>
              <w:rPr>
                <w:sz w:val="26"/>
                <w:szCs w:val="26"/>
              </w:rPr>
            </w:pPr>
          </w:p>
        </w:tc>
        <w:tc>
          <w:tcPr>
            <w:tcW w:w="4820" w:type="dxa"/>
          </w:tcPr>
          <w:p w14:paraId="322029B9" w14:textId="77777777" w:rsidR="00094BDD" w:rsidRPr="005215CE" w:rsidRDefault="00094BDD" w:rsidP="00906E6B">
            <w:pPr>
              <w:rPr>
                <w:rFonts w:eastAsia="Calibri"/>
                <w:sz w:val="26"/>
                <w:szCs w:val="26"/>
              </w:rPr>
            </w:pPr>
            <w:r w:rsidRPr="005215CE">
              <w:rPr>
                <w:sz w:val="26"/>
                <w:szCs w:val="26"/>
              </w:rPr>
              <w:t>Акт приема-передачи</w:t>
            </w:r>
          </w:p>
        </w:tc>
      </w:tr>
      <w:tr w:rsidR="00094BDD" w:rsidRPr="005215CE" w14:paraId="2FE02D89" w14:textId="77777777" w:rsidTr="009B676D">
        <w:tc>
          <w:tcPr>
            <w:tcW w:w="284" w:type="dxa"/>
            <w:tcBorders>
              <w:top w:val="nil"/>
              <w:left w:val="nil"/>
              <w:bottom w:val="nil"/>
            </w:tcBorders>
          </w:tcPr>
          <w:p w14:paraId="304588F8" w14:textId="77777777" w:rsidR="00094BDD" w:rsidRPr="005215CE" w:rsidRDefault="00094BDD" w:rsidP="00906E6B">
            <w:pPr>
              <w:outlineLvl w:val="1"/>
              <w:rPr>
                <w:sz w:val="28"/>
                <w:szCs w:val="28"/>
              </w:rPr>
            </w:pPr>
          </w:p>
        </w:tc>
        <w:tc>
          <w:tcPr>
            <w:tcW w:w="567" w:type="dxa"/>
            <w:vMerge/>
          </w:tcPr>
          <w:p w14:paraId="76A47140" w14:textId="77777777" w:rsidR="00094BDD" w:rsidRPr="005215CE" w:rsidRDefault="00094BDD" w:rsidP="00906E6B">
            <w:pPr>
              <w:outlineLvl w:val="1"/>
              <w:rPr>
                <w:sz w:val="26"/>
                <w:szCs w:val="26"/>
              </w:rPr>
            </w:pPr>
          </w:p>
        </w:tc>
        <w:tc>
          <w:tcPr>
            <w:tcW w:w="3969" w:type="dxa"/>
            <w:vMerge/>
          </w:tcPr>
          <w:p w14:paraId="1D999851" w14:textId="77777777" w:rsidR="00094BDD" w:rsidRPr="005215CE" w:rsidRDefault="00094BDD" w:rsidP="00906E6B">
            <w:pPr>
              <w:outlineLvl w:val="1"/>
              <w:rPr>
                <w:sz w:val="26"/>
                <w:szCs w:val="26"/>
              </w:rPr>
            </w:pPr>
          </w:p>
        </w:tc>
        <w:tc>
          <w:tcPr>
            <w:tcW w:w="4820" w:type="dxa"/>
          </w:tcPr>
          <w:p w14:paraId="28751CD7" w14:textId="77777777" w:rsidR="00094BDD" w:rsidRPr="005215CE" w:rsidRDefault="00094BDD" w:rsidP="00906E6B">
            <w:pPr>
              <w:rPr>
                <w:rFonts w:eastAsia="Calibri"/>
                <w:sz w:val="26"/>
                <w:szCs w:val="26"/>
              </w:rPr>
            </w:pPr>
            <w:r w:rsidRPr="005215CE">
              <w:rPr>
                <w:sz w:val="26"/>
                <w:szCs w:val="26"/>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094BDD" w:rsidRPr="005215CE" w14:paraId="7A73C988" w14:textId="77777777" w:rsidTr="009B676D">
        <w:tc>
          <w:tcPr>
            <w:tcW w:w="284" w:type="dxa"/>
            <w:tcBorders>
              <w:top w:val="nil"/>
              <w:left w:val="nil"/>
              <w:bottom w:val="nil"/>
            </w:tcBorders>
          </w:tcPr>
          <w:p w14:paraId="463FBAE9" w14:textId="77777777" w:rsidR="00094BDD" w:rsidRPr="005215CE" w:rsidRDefault="00094BDD" w:rsidP="00906E6B">
            <w:pPr>
              <w:outlineLvl w:val="1"/>
              <w:rPr>
                <w:sz w:val="28"/>
                <w:szCs w:val="28"/>
              </w:rPr>
            </w:pPr>
          </w:p>
        </w:tc>
        <w:tc>
          <w:tcPr>
            <w:tcW w:w="567" w:type="dxa"/>
            <w:vMerge/>
          </w:tcPr>
          <w:p w14:paraId="15F243D4" w14:textId="77777777" w:rsidR="00094BDD" w:rsidRPr="005215CE" w:rsidRDefault="00094BDD" w:rsidP="00906E6B">
            <w:pPr>
              <w:outlineLvl w:val="1"/>
              <w:rPr>
                <w:sz w:val="26"/>
                <w:szCs w:val="26"/>
              </w:rPr>
            </w:pPr>
          </w:p>
        </w:tc>
        <w:tc>
          <w:tcPr>
            <w:tcW w:w="3969" w:type="dxa"/>
            <w:vMerge/>
          </w:tcPr>
          <w:p w14:paraId="0A20E4ED" w14:textId="77777777" w:rsidR="00094BDD" w:rsidRPr="005215CE" w:rsidRDefault="00094BDD" w:rsidP="00906E6B">
            <w:pPr>
              <w:outlineLvl w:val="1"/>
              <w:rPr>
                <w:sz w:val="26"/>
                <w:szCs w:val="26"/>
              </w:rPr>
            </w:pPr>
          </w:p>
        </w:tc>
        <w:tc>
          <w:tcPr>
            <w:tcW w:w="4820" w:type="dxa"/>
          </w:tcPr>
          <w:p w14:paraId="2AFB0176" w14:textId="77777777" w:rsidR="00094BDD" w:rsidRPr="005215CE" w:rsidRDefault="00094BDD" w:rsidP="00906E6B">
            <w:pPr>
              <w:rPr>
                <w:rFonts w:eastAsia="Calibri"/>
                <w:sz w:val="26"/>
                <w:szCs w:val="26"/>
              </w:rPr>
            </w:pPr>
            <w:r w:rsidRPr="005215CE">
              <w:rPr>
                <w:sz w:val="26"/>
                <w:szCs w:val="26"/>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094BDD" w:rsidRPr="005215CE" w14:paraId="1DCAA4E6" w14:textId="77777777" w:rsidTr="009B676D">
        <w:tc>
          <w:tcPr>
            <w:tcW w:w="284" w:type="dxa"/>
            <w:tcBorders>
              <w:top w:val="nil"/>
              <w:left w:val="nil"/>
              <w:bottom w:val="nil"/>
            </w:tcBorders>
          </w:tcPr>
          <w:p w14:paraId="4707530D" w14:textId="77777777" w:rsidR="00094BDD" w:rsidRPr="005215CE" w:rsidRDefault="00094BDD" w:rsidP="00906E6B">
            <w:pPr>
              <w:outlineLvl w:val="1"/>
              <w:rPr>
                <w:sz w:val="28"/>
                <w:szCs w:val="28"/>
              </w:rPr>
            </w:pPr>
          </w:p>
        </w:tc>
        <w:tc>
          <w:tcPr>
            <w:tcW w:w="567" w:type="dxa"/>
            <w:vMerge/>
          </w:tcPr>
          <w:p w14:paraId="7F0A023E" w14:textId="77777777" w:rsidR="00094BDD" w:rsidRPr="005215CE" w:rsidRDefault="00094BDD" w:rsidP="00906E6B">
            <w:pPr>
              <w:outlineLvl w:val="1"/>
              <w:rPr>
                <w:sz w:val="26"/>
                <w:szCs w:val="26"/>
              </w:rPr>
            </w:pPr>
          </w:p>
        </w:tc>
        <w:tc>
          <w:tcPr>
            <w:tcW w:w="3969" w:type="dxa"/>
            <w:vMerge/>
          </w:tcPr>
          <w:p w14:paraId="3E0513A3" w14:textId="77777777" w:rsidR="00094BDD" w:rsidRPr="005215CE" w:rsidRDefault="00094BDD" w:rsidP="00906E6B">
            <w:pPr>
              <w:outlineLvl w:val="1"/>
              <w:rPr>
                <w:sz w:val="26"/>
                <w:szCs w:val="26"/>
              </w:rPr>
            </w:pPr>
          </w:p>
        </w:tc>
        <w:tc>
          <w:tcPr>
            <w:tcW w:w="4820" w:type="dxa"/>
          </w:tcPr>
          <w:p w14:paraId="63CF2BA8" w14:textId="77777777" w:rsidR="00094BDD" w:rsidRPr="005215CE" w:rsidRDefault="00094BDD" w:rsidP="00906E6B">
            <w:pPr>
              <w:rPr>
                <w:rFonts w:eastAsia="Calibri"/>
                <w:sz w:val="26"/>
                <w:szCs w:val="26"/>
              </w:rPr>
            </w:pPr>
            <w:r w:rsidRPr="005215CE">
              <w:rPr>
                <w:sz w:val="26"/>
                <w:szCs w:val="26"/>
              </w:rPr>
              <w:t>Справка-расчет или иной документ, являющийся основанием для оплаты неустойки</w:t>
            </w:r>
          </w:p>
        </w:tc>
      </w:tr>
      <w:tr w:rsidR="00094BDD" w:rsidRPr="005215CE" w14:paraId="769A5AF7" w14:textId="77777777" w:rsidTr="009B676D">
        <w:tc>
          <w:tcPr>
            <w:tcW w:w="284" w:type="dxa"/>
            <w:tcBorders>
              <w:top w:val="nil"/>
              <w:left w:val="nil"/>
              <w:bottom w:val="nil"/>
            </w:tcBorders>
          </w:tcPr>
          <w:p w14:paraId="0224CF5E" w14:textId="77777777" w:rsidR="00094BDD" w:rsidRPr="005215CE" w:rsidRDefault="00094BDD" w:rsidP="00906E6B">
            <w:pPr>
              <w:outlineLvl w:val="1"/>
              <w:rPr>
                <w:sz w:val="28"/>
                <w:szCs w:val="28"/>
              </w:rPr>
            </w:pPr>
          </w:p>
        </w:tc>
        <w:tc>
          <w:tcPr>
            <w:tcW w:w="567" w:type="dxa"/>
            <w:vMerge/>
          </w:tcPr>
          <w:p w14:paraId="59340B62" w14:textId="77777777" w:rsidR="00094BDD" w:rsidRPr="005215CE" w:rsidRDefault="00094BDD" w:rsidP="00906E6B">
            <w:pPr>
              <w:outlineLvl w:val="1"/>
              <w:rPr>
                <w:sz w:val="26"/>
                <w:szCs w:val="26"/>
              </w:rPr>
            </w:pPr>
          </w:p>
        </w:tc>
        <w:tc>
          <w:tcPr>
            <w:tcW w:w="3969" w:type="dxa"/>
            <w:vMerge/>
          </w:tcPr>
          <w:p w14:paraId="3CA59E53" w14:textId="77777777" w:rsidR="00094BDD" w:rsidRPr="005215CE" w:rsidRDefault="00094BDD" w:rsidP="00906E6B">
            <w:pPr>
              <w:outlineLvl w:val="1"/>
              <w:rPr>
                <w:sz w:val="26"/>
                <w:szCs w:val="26"/>
              </w:rPr>
            </w:pPr>
          </w:p>
        </w:tc>
        <w:tc>
          <w:tcPr>
            <w:tcW w:w="4820" w:type="dxa"/>
          </w:tcPr>
          <w:p w14:paraId="38B799F7" w14:textId="77777777" w:rsidR="00094BDD" w:rsidRPr="005215CE" w:rsidRDefault="00094BDD" w:rsidP="00906E6B">
            <w:pPr>
              <w:rPr>
                <w:rFonts w:eastAsia="Calibri"/>
                <w:sz w:val="26"/>
                <w:szCs w:val="26"/>
              </w:rPr>
            </w:pPr>
            <w:r w:rsidRPr="005215CE">
              <w:rPr>
                <w:rFonts w:eastAsia="Calibri"/>
                <w:sz w:val="26"/>
                <w:szCs w:val="26"/>
              </w:rPr>
              <w:t>Счет</w:t>
            </w:r>
          </w:p>
        </w:tc>
      </w:tr>
      <w:tr w:rsidR="00094BDD" w:rsidRPr="005215CE" w14:paraId="752F3AD7" w14:textId="77777777" w:rsidTr="009B676D">
        <w:tc>
          <w:tcPr>
            <w:tcW w:w="284" w:type="dxa"/>
            <w:tcBorders>
              <w:top w:val="nil"/>
              <w:left w:val="nil"/>
              <w:bottom w:val="nil"/>
            </w:tcBorders>
          </w:tcPr>
          <w:p w14:paraId="1AA0A573" w14:textId="77777777" w:rsidR="00094BDD" w:rsidRPr="005215CE" w:rsidRDefault="00094BDD" w:rsidP="00906E6B">
            <w:pPr>
              <w:outlineLvl w:val="1"/>
              <w:rPr>
                <w:sz w:val="28"/>
                <w:szCs w:val="28"/>
              </w:rPr>
            </w:pPr>
          </w:p>
        </w:tc>
        <w:tc>
          <w:tcPr>
            <w:tcW w:w="567" w:type="dxa"/>
            <w:vMerge/>
          </w:tcPr>
          <w:p w14:paraId="1FF80006" w14:textId="77777777" w:rsidR="00094BDD" w:rsidRPr="005215CE" w:rsidRDefault="00094BDD" w:rsidP="00906E6B">
            <w:pPr>
              <w:outlineLvl w:val="1"/>
              <w:rPr>
                <w:sz w:val="26"/>
                <w:szCs w:val="26"/>
              </w:rPr>
            </w:pPr>
          </w:p>
        </w:tc>
        <w:tc>
          <w:tcPr>
            <w:tcW w:w="3969" w:type="dxa"/>
            <w:vMerge/>
          </w:tcPr>
          <w:p w14:paraId="0825B874" w14:textId="77777777" w:rsidR="00094BDD" w:rsidRPr="005215CE" w:rsidRDefault="00094BDD" w:rsidP="00906E6B">
            <w:pPr>
              <w:outlineLvl w:val="1"/>
              <w:rPr>
                <w:sz w:val="26"/>
                <w:szCs w:val="26"/>
              </w:rPr>
            </w:pPr>
          </w:p>
        </w:tc>
        <w:tc>
          <w:tcPr>
            <w:tcW w:w="4820" w:type="dxa"/>
          </w:tcPr>
          <w:p w14:paraId="2A21FE8D" w14:textId="77777777" w:rsidR="00094BDD" w:rsidRPr="005215CE" w:rsidRDefault="00094BDD" w:rsidP="00906E6B">
            <w:pPr>
              <w:rPr>
                <w:rFonts w:eastAsia="Calibri"/>
                <w:sz w:val="26"/>
                <w:szCs w:val="26"/>
              </w:rPr>
            </w:pPr>
            <w:r w:rsidRPr="005215CE">
              <w:rPr>
                <w:sz w:val="26"/>
                <w:szCs w:val="26"/>
              </w:rPr>
              <w:t>Счет-фактура</w:t>
            </w:r>
          </w:p>
        </w:tc>
      </w:tr>
      <w:tr w:rsidR="00094BDD" w:rsidRPr="005215CE" w14:paraId="60E78FC9" w14:textId="77777777" w:rsidTr="009B676D">
        <w:tc>
          <w:tcPr>
            <w:tcW w:w="284" w:type="dxa"/>
            <w:tcBorders>
              <w:top w:val="nil"/>
              <w:left w:val="nil"/>
              <w:bottom w:val="nil"/>
            </w:tcBorders>
          </w:tcPr>
          <w:p w14:paraId="2FF13F38" w14:textId="77777777" w:rsidR="00094BDD" w:rsidRPr="005215CE" w:rsidRDefault="00094BDD" w:rsidP="00906E6B">
            <w:pPr>
              <w:outlineLvl w:val="1"/>
              <w:rPr>
                <w:sz w:val="28"/>
                <w:szCs w:val="28"/>
              </w:rPr>
            </w:pPr>
          </w:p>
        </w:tc>
        <w:tc>
          <w:tcPr>
            <w:tcW w:w="567" w:type="dxa"/>
            <w:vMerge/>
          </w:tcPr>
          <w:p w14:paraId="55131D96" w14:textId="77777777" w:rsidR="00094BDD" w:rsidRPr="005215CE" w:rsidRDefault="00094BDD" w:rsidP="00906E6B">
            <w:pPr>
              <w:outlineLvl w:val="1"/>
              <w:rPr>
                <w:sz w:val="26"/>
                <w:szCs w:val="26"/>
              </w:rPr>
            </w:pPr>
          </w:p>
        </w:tc>
        <w:tc>
          <w:tcPr>
            <w:tcW w:w="3969" w:type="dxa"/>
            <w:vMerge/>
          </w:tcPr>
          <w:p w14:paraId="5962DFF4" w14:textId="77777777" w:rsidR="00094BDD" w:rsidRPr="005215CE" w:rsidRDefault="00094BDD" w:rsidP="00906E6B">
            <w:pPr>
              <w:outlineLvl w:val="1"/>
              <w:rPr>
                <w:sz w:val="26"/>
                <w:szCs w:val="26"/>
              </w:rPr>
            </w:pPr>
          </w:p>
        </w:tc>
        <w:tc>
          <w:tcPr>
            <w:tcW w:w="4820" w:type="dxa"/>
          </w:tcPr>
          <w:p w14:paraId="41367306" w14:textId="77777777" w:rsidR="00094BDD" w:rsidRPr="005215CE" w:rsidRDefault="00094BDD" w:rsidP="00906E6B">
            <w:pPr>
              <w:rPr>
                <w:rFonts w:eastAsia="Calibri"/>
                <w:sz w:val="26"/>
                <w:szCs w:val="26"/>
              </w:rPr>
            </w:pPr>
            <w:r w:rsidRPr="005215CE">
              <w:rPr>
                <w:sz w:val="26"/>
                <w:szCs w:val="26"/>
              </w:rPr>
              <w:t xml:space="preserve">Товарная </w:t>
            </w:r>
            <w:hyperlink r:id="rId16" w:history="1">
              <w:r w:rsidRPr="005215CE">
                <w:rPr>
                  <w:sz w:val="26"/>
                  <w:szCs w:val="26"/>
                </w:rPr>
                <w:t>накладная</w:t>
              </w:r>
            </w:hyperlink>
            <w:r w:rsidRPr="005215CE">
              <w:rPr>
                <w:sz w:val="26"/>
                <w:szCs w:val="26"/>
              </w:rPr>
              <w:t xml:space="preserve"> (унифицированная форма    № ТОРГ-12) (ф. 0330212)</w:t>
            </w:r>
          </w:p>
        </w:tc>
      </w:tr>
      <w:tr w:rsidR="00094BDD" w:rsidRPr="005215CE" w14:paraId="3BFE34B0" w14:textId="77777777" w:rsidTr="009B676D">
        <w:tc>
          <w:tcPr>
            <w:tcW w:w="284" w:type="dxa"/>
            <w:tcBorders>
              <w:top w:val="nil"/>
              <w:left w:val="nil"/>
              <w:bottom w:val="nil"/>
            </w:tcBorders>
          </w:tcPr>
          <w:p w14:paraId="2E83ED5C" w14:textId="77777777" w:rsidR="00094BDD" w:rsidRPr="005215CE" w:rsidRDefault="00094BDD" w:rsidP="00906E6B">
            <w:pPr>
              <w:outlineLvl w:val="1"/>
              <w:rPr>
                <w:sz w:val="28"/>
                <w:szCs w:val="28"/>
              </w:rPr>
            </w:pPr>
          </w:p>
        </w:tc>
        <w:tc>
          <w:tcPr>
            <w:tcW w:w="567" w:type="dxa"/>
            <w:vMerge/>
          </w:tcPr>
          <w:p w14:paraId="1635A603" w14:textId="77777777" w:rsidR="00094BDD" w:rsidRPr="005215CE" w:rsidRDefault="00094BDD" w:rsidP="00906E6B">
            <w:pPr>
              <w:outlineLvl w:val="1"/>
              <w:rPr>
                <w:sz w:val="26"/>
                <w:szCs w:val="26"/>
              </w:rPr>
            </w:pPr>
          </w:p>
        </w:tc>
        <w:tc>
          <w:tcPr>
            <w:tcW w:w="3969" w:type="dxa"/>
            <w:vMerge/>
          </w:tcPr>
          <w:p w14:paraId="232E6E6C" w14:textId="77777777" w:rsidR="00094BDD" w:rsidRPr="005215CE" w:rsidRDefault="00094BDD" w:rsidP="00906E6B">
            <w:pPr>
              <w:outlineLvl w:val="1"/>
              <w:rPr>
                <w:sz w:val="26"/>
                <w:szCs w:val="26"/>
              </w:rPr>
            </w:pPr>
          </w:p>
        </w:tc>
        <w:tc>
          <w:tcPr>
            <w:tcW w:w="4820" w:type="dxa"/>
          </w:tcPr>
          <w:p w14:paraId="474EFAF4" w14:textId="77777777" w:rsidR="00094BDD" w:rsidRPr="005215CE" w:rsidRDefault="00094BDD" w:rsidP="00906E6B">
            <w:pPr>
              <w:rPr>
                <w:rFonts w:eastAsia="Calibri"/>
                <w:sz w:val="26"/>
                <w:szCs w:val="26"/>
              </w:rPr>
            </w:pPr>
            <w:r w:rsidRPr="005215CE">
              <w:rPr>
                <w:rFonts w:eastAsia="Calibri"/>
                <w:sz w:val="26"/>
                <w:szCs w:val="26"/>
              </w:rPr>
              <w:t>Чек</w:t>
            </w:r>
          </w:p>
        </w:tc>
      </w:tr>
      <w:tr w:rsidR="00094BDD" w:rsidRPr="005215CE" w14:paraId="31FC3ACF" w14:textId="77777777" w:rsidTr="009B676D">
        <w:tc>
          <w:tcPr>
            <w:tcW w:w="284" w:type="dxa"/>
            <w:tcBorders>
              <w:top w:val="nil"/>
              <w:left w:val="nil"/>
              <w:bottom w:val="nil"/>
            </w:tcBorders>
          </w:tcPr>
          <w:p w14:paraId="223819CF" w14:textId="77777777" w:rsidR="00094BDD" w:rsidRPr="005215CE" w:rsidRDefault="00094BDD" w:rsidP="00906E6B">
            <w:pPr>
              <w:outlineLvl w:val="1"/>
              <w:rPr>
                <w:sz w:val="28"/>
                <w:szCs w:val="28"/>
              </w:rPr>
            </w:pPr>
          </w:p>
        </w:tc>
        <w:tc>
          <w:tcPr>
            <w:tcW w:w="567" w:type="dxa"/>
            <w:vMerge/>
          </w:tcPr>
          <w:p w14:paraId="5D42D3D1" w14:textId="77777777" w:rsidR="00094BDD" w:rsidRPr="005215CE" w:rsidRDefault="00094BDD" w:rsidP="00906E6B">
            <w:pPr>
              <w:outlineLvl w:val="1"/>
              <w:rPr>
                <w:sz w:val="26"/>
                <w:szCs w:val="26"/>
              </w:rPr>
            </w:pPr>
          </w:p>
        </w:tc>
        <w:tc>
          <w:tcPr>
            <w:tcW w:w="3969" w:type="dxa"/>
            <w:vMerge/>
          </w:tcPr>
          <w:p w14:paraId="67C4ECEA" w14:textId="77777777" w:rsidR="00094BDD" w:rsidRPr="005215CE" w:rsidRDefault="00094BDD" w:rsidP="00906E6B">
            <w:pPr>
              <w:outlineLvl w:val="1"/>
              <w:rPr>
                <w:sz w:val="26"/>
                <w:szCs w:val="26"/>
              </w:rPr>
            </w:pPr>
          </w:p>
        </w:tc>
        <w:tc>
          <w:tcPr>
            <w:tcW w:w="4820" w:type="dxa"/>
          </w:tcPr>
          <w:p w14:paraId="08C1ADBE" w14:textId="77777777" w:rsidR="00094BDD" w:rsidRPr="005215CE" w:rsidRDefault="00094BDD" w:rsidP="00906E6B">
            <w:pPr>
              <w:rPr>
                <w:sz w:val="26"/>
                <w:szCs w:val="26"/>
              </w:rPr>
            </w:pPr>
            <w:r w:rsidRPr="005215CE">
              <w:rPr>
                <w:sz w:val="26"/>
                <w:szCs w:val="26"/>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14:paraId="0933189C" w14:textId="77777777" w:rsidR="00094BDD" w:rsidRPr="005215CE" w:rsidRDefault="00094BDD" w:rsidP="00906E6B">
            <w:pPr>
              <w:rPr>
                <w:sz w:val="26"/>
                <w:szCs w:val="26"/>
              </w:rPr>
            </w:pPr>
            <w:r w:rsidRPr="005215CE">
              <w:rPr>
                <w:sz w:val="26"/>
                <w:szCs w:val="26"/>
              </w:rPr>
              <w:t>отчет о выполнении условий, установленных при предоставлении субсидии юридическому лицу,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14:paraId="0843D033" w14:textId="77777777" w:rsidR="00094BDD" w:rsidRPr="005215CE" w:rsidRDefault="00094BDD" w:rsidP="00906E6B">
            <w:pPr>
              <w:rPr>
                <w:sz w:val="26"/>
                <w:szCs w:val="26"/>
              </w:rPr>
            </w:pPr>
            <w:r w:rsidRPr="005215CE">
              <w:rPr>
                <w:sz w:val="26"/>
                <w:szCs w:val="26"/>
              </w:rPr>
              <w:lastRenderedPageBreak/>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14:paraId="2C96D87F" w14:textId="77777777" w:rsidR="00094BDD" w:rsidRPr="005215CE" w:rsidRDefault="00094BDD" w:rsidP="00906E6B">
            <w:pPr>
              <w:rPr>
                <w:rFonts w:eastAsia="Calibri"/>
                <w:sz w:val="26"/>
                <w:szCs w:val="26"/>
              </w:rPr>
            </w:pPr>
            <w:r w:rsidRPr="005215CE">
              <w:rPr>
                <w:sz w:val="26"/>
                <w:szCs w:val="26"/>
              </w:rPr>
              <w:t>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индивидуальному предпринимателю или физическому лицу - производителю товаров, работ, услуг) (при наличии)</w:t>
            </w:r>
          </w:p>
        </w:tc>
      </w:tr>
      <w:tr w:rsidR="00094BDD" w:rsidRPr="005215CE" w14:paraId="71CE2071" w14:textId="77777777" w:rsidTr="009B676D">
        <w:trPr>
          <w:trHeight w:val="981"/>
        </w:trPr>
        <w:tc>
          <w:tcPr>
            <w:tcW w:w="284" w:type="dxa"/>
            <w:tcBorders>
              <w:top w:val="nil"/>
              <w:left w:val="nil"/>
              <w:bottom w:val="nil"/>
            </w:tcBorders>
          </w:tcPr>
          <w:p w14:paraId="3468D34B" w14:textId="77777777" w:rsidR="00094BDD" w:rsidRPr="005215CE" w:rsidRDefault="00094BDD" w:rsidP="00906E6B">
            <w:pPr>
              <w:outlineLvl w:val="1"/>
              <w:rPr>
                <w:sz w:val="28"/>
                <w:szCs w:val="28"/>
              </w:rPr>
            </w:pPr>
          </w:p>
        </w:tc>
        <w:tc>
          <w:tcPr>
            <w:tcW w:w="567" w:type="dxa"/>
            <w:vMerge/>
          </w:tcPr>
          <w:p w14:paraId="347EB1A6" w14:textId="77777777" w:rsidR="00094BDD" w:rsidRPr="005215CE" w:rsidRDefault="00094BDD" w:rsidP="00906E6B">
            <w:pPr>
              <w:outlineLvl w:val="1"/>
              <w:rPr>
                <w:sz w:val="26"/>
                <w:szCs w:val="26"/>
              </w:rPr>
            </w:pPr>
          </w:p>
        </w:tc>
        <w:tc>
          <w:tcPr>
            <w:tcW w:w="3969" w:type="dxa"/>
            <w:vMerge/>
          </w:tcPr>
          <w:p w14:paraId="7B71F921" w14:textId="77777777" w:rsidR="00094BDD" w:rsidRPr="005215CE" w:rsidRDefault="00094BDD" w:rsidP="00906E6B">
            <w:pPr>
              <w:outlineLvl w:val="1"/>
              <w:rPr>
                <w:sz w:val="26"/>
                <w:szCs w:val="26"/>
              </w:rPr>
            </w:pPr>
          </w:p>
        </w:tc>
        <w:tc>
          <w:tcPr>
            <w:tcW w:w="4820" w:type="dxa"/>
          </w:tcPr>
          <w:p w14:paraId="5E6F604C" w14:textId="63F56498" w:rsidR="00094BDD" w:rsidRPr="005215CE" w:rsidRDefault="00094BDD" w:rsidP="00E97C31">
            <w:pPr>
              <w:rPr>
                <w:rFonts w:eastAsia="Calibri"/>
                <w:sz w:val="26"/>
                <w:szCs w:val="26"/>
              </w:rPr>
            </w:pPr>
            <w:r w:rsidRPr="005215CE">
              <w:rPr>
                <w:sz w:val="26"/>
                <w:szCs w:val="26"/>
              </w:rPr>
              <w:t>Иной документ, подтверждающий возникновение денежного обязательства по бюджетному обязательству получателя средств бюджета</w:t>
            </w:r>
            <w:r w:rsidR="00E97C31" w:rsidRPr="005215CE">
              <w:rPr>
                <w:sz w:val="26"/>
                <w:szCs w:val="26"/>
              </w:rPr>
              <w:t xml:space="preserve"> </w:t>
            </w:r>
            <w:proofErr w:type="spellStart"/>
            <w:r w:rsidR="00922E63">
              <w:rPr>
                <w:sz w:val="26"/>
                <w:szCs w:val="26"/>
              </w:rPr>
              <w:t>Бабеевского</w:t>
            </w:r>
            <w:proofErr w:type="spellEnd"/>
            <w:r w:rsidR="00E97C31" w:rsidRPr="005215CE">
              <w:rPr>
                <w:sz w:val="26"/>
                <w:szCs w:val="26"/>
              </w:rPr>
              <w:t xml:space="preserve"> сельского поселения Темниковского муниципального </w:t>
            </w:r>
            <w:proofErr w:type="gramStart"/>
            <w:r w:rsidR="00E97C31" w:rsidRPr="005215CE">
              <w:rPr>
                <w:sz w:val="26"/>
                <w:szCs w:val="26"/>
              </w:rPr>
              <w:t>района</w:t>
            </w:r>
            <w:r w:rsidR="00E97C31" w:rsidRPr="005215CE">
              <w:rPr>
                <w:sz w:val="24"/>
                <w:szCs w:val="24"/>
              </w:rPr>
              <w:t xml:space="preserve"> </w:t>
            </w:r>
            <w:r w:rsidRPr="005215CE">
              <w:rPr>
                <w:sz w:val="26"/>
                <w:szCs w:val="26"/>
              </w:rPr>
              <w:t>,</w:t>
            </w:r>
            <w:proofErr w:type="gramEnd"/>
            <w:r w:rsidRPr="005215CE">
              <w:rPr>
                <w:sz w:val="26"/>
                <w:szCs w:val="26"/>
              </w:rPr>
              <w:t xml:space="preserve">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товаров, работ, услуг</w:t>
            </w:r>
          </w:p>
        </w:tc>
      </w:tr>
      <w:tr w:rsidR="00094BDD" w:rsidRPr="005215CE" w14:paraId="248AC122" w14:textId="77777777" w:rsidTr="009B676D">
        <w:tc>
          <w:tcPr>
            <w:tcW w:w="284" w:type="dxa"/>
            <w:tcBorders>
              <w:top w:val="nil"/>
              <w:left w:val="nil"/>
              <w:bottom w:val="nil"/>
            </w:tcBorders>
          </w:tcPr>
          <w:p w14:paraId="0BBF9148" w14:textId="77777777" w:rsidR="00094BDD" w:rsidRPr="005215CE" w:rsidRDefault="00094BDD" w:rsidP="00906E6B">
            <w:pPr>
              <w:outlineLvl w:val="1"/>
              <w:rPr>
                <w:sz w:val="28"/>
                <w:szCs w:val="28"/>
              </w:rPr>
            </w:pPr>
          </w:p>
        </w:tc>
        <w:tc>
          <w:tcPr>
            <w:tcW w:w="567" w:type="dxa"/>
            <w:vMerge w:val="restart"/>
          </w:tcPr>
          <w:p w14:paraId="4F351EF1" w14:textId="77777777" w:rsidR="00094BDD" w:rsidRPr="005215CE" w:rsidRDefault="00C425C6" w:rsidP="00906E6B">
            <w:pPr>
              <w:outlineLvl w:val="1"/>
              <w:rPr>
                <w:sz w:val="26"/>
                <w:szCs w:val="26"/>
              </w:rPr>
            </w:pPr>
            <w:r w:rsidRPr="005215CE">
              <w:rPr>
                <w:sz w:val="26"/>
                <w:szCs w:val="26"/>
              </w:rPr>
              <w:t>10</w:t>
            </w:r>
            <w:r w:rsidR="00094BDD" w:rsidRPr="005215CE">
              <w:rPr>
                <w:sz w:val="26"/>
                <w:szCs w:val="26"/>
              </w:rPr>
              <w:t>.</w:t>
            </w:r>
          </w:p>
        </w:tc>
        <w:tc>
          <w:tcPr>
            <w:tcW w:w="3969" w:type="dxa"/>
            <w:vMerge w:val="restart"/>
          </w:tcPr>
          <w:p w14:paraId="43F0EEB3" w14:textId="77777777" w:rsidR="00094BDD" w:rsidRPr="005215CE" w:rsidRDefault="00094BDD" w:rsidP="00906E6B">
            <w:pPr>
              <w:outlineLvl w:val="1"/>
              <w:rPr>
                <w:sz w:val="26"/>
                <w:szCs w:val="26"/>
              </w:rPr>
            </w:pPr>
            <w:r w:rsidRPr="005215CE">
              <w:rPr>
                <w:sz w:val="26"/>
                <w:szCs w:val="26"/>
              </w:rPr>
              <w:t>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w:t>
            </w:r>
          </w:p>
        </w:tc>
        <w:tc>
          <w:tcPr>
            <w:tcW w:w="4820" w:type="dxa"/>
          </w:tcPr>
          <w:p w14:paraId="0D021921" w14:textId="77777777" w:rsidR="00094BDD" w:rsidRPr="005215CE" w:rsidRDefault="00094BDD" w:rsidP="00906E6B">
            <w:pPr>
              <w:rPr>
                <w:sz w:val="26"/>
                <w:szCs w:val="26"/>
              </w:rPr>
            </w:pPr>
            <w:r w:rsidRPr="005215CE">
              <w:rPr>
                <w:sz w:val="26"/>
                <w:szCs w:val="26"/>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094BDD" w:rsidRPr="005215CE" w14:paraId="3C15DB29" w14:textId="77777777" w:rsidTr="009B676D">
        <w:tc>
          <w:tcPr>
            <w:tcW w:w="284" w:type="dxa"/>
            <w:tcBorders>
              <w:top w:val="nil"/>
              <w:left w:val="nil"/>
              <w:bottom w:val="nil"/>
            </w:tcBorders>
          </w:tcPr>
          <w:p w14:paraId="7A200D64" w14:textId="77777777" w:rsidR="00094BDD" w:rsidRPr="005215CE" w:rsidRDefault="00094BDD" w:rsidP="00906E6B">
            <w:pPr>
              <w:outlineLvl w:val="1"/>
              <w:rPr>
                <w:sz w:val="28"/>
                <w:szCs w:val="28"/>
              </w:rPr>
            </w:pPr>
          </w:p>
        </w:tc>
        <w:tc>
          <w:tcPr>
            <w:tcW w:w="567" w:type="dxa"/>
            <w:vMerge/>
          </w:tcPr>
          <w:p w14:paraId="3AAE9F94" w14:textId="77777777" w:rsidR="00094BDD" w:rsidRPr="005215CE" w:rsidRDefault="00094BDD" w:rsidP="00906E6B">
            <w:pPr>
              <w:outlineLvl w:val="1"/>
              <w:rPr>
                <w:sz w:val="26"/>
                <w:szCs w:val="26"/>
              </w:rPr>
            </w:pPr>
          </w:p>
        </w:tc>
        <w:tc>
          <w:tcPr>
            <w:tcW w:w="3969" w:type="dxa"/>
            <w:vMerge/>
          </w:tcPr>
          <w:p w14:paraId="582CBA1F" w14:textId="77777777" w:rsidR="00094BDD" w:rsidRPr="005215CE" w:rsidRDefault="00094BDD" w:rsidP="00906E6B">
            <w:pPr>
              <w:outlineLvl w:val="1"/>
              <w:rPr>
                <w:sz w:val="26"/>
                <w:szCs w:val="26"/>
              </w:rPr>
            </w:pPr>
          </w:p>
        </w:tc>
        <w:tc>
          <w:tcPr>
            <w:tcW w:w="4820" w:type="dxa"/>
          </w:tcPr>
          <w:p w14:paraId="46ED0A6F" w14:textId="77777777" w:rsidR="00094BDD" w:rsidRPr="005215CE" w:rsidRDefault="00094BDD" w:rsidP="00906E6B">
            <w:pPr>
              <w:pStyle w:val="ConsPlusNormal"/>
              <w:rPr>
                <w:rFonts w:ascii="Times New Roman" w:hAnsi="Times New Roman" w:cs="Times New Roman"/>
                <w:sz w:val="26"/>
                <w:szCs w:val="26"/>
              </w:rPr>
            </w:pPr>
            <w:r w:rsidRPr="005215CE">
              <w:rPr>
                <w:rFonts w:ascii="Times New Roman" w:hAnsi="Times New Roman" w:cs="Times New Roman"/>
                <w:sz w:val="26"/>
                <w:szCs w:val="26"/>
              </w:rPr>
              <w:t>В случае предоставления субсидии юридическому лицу на возмещение фактически произведенных расходов (недополученных доходов):</w:t>
            </w:r>
          </w:p>
          <w:p w14:paraId="0EB60FA1" w14:textId="77777777" w:rsidR="00094BDD" w:rsidRPr="005215CE" w:rsidRDefault="00094BDD" w:rsidP="00906E6B">
            <w:pPr>
              <w:pStyle w:val="ConsPlusNormal"/>
              <w:ind w:firstLine="283"/>
              <w:rPr>
                <w:rFonts w:ascii="Times New Roman" w:hAnsi="Times New Roman" w:cs="Times New Roman"/>
                <w:sz w:val="26"/>
                <w:szCs w:val="26"/>
              </w:rPr>
            </w:pPr>
            <w:r w:rsidRPr="005215CE">
              <w:rPr>
                <w:rFonts w:ascii="Times New Roman" w:hAnsi="Times New Roman" w:cs="Times New Roman"/>
                <w:sz w:val="26"/>
                <w:szCs w:val="26"/>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14:paraId="79825C04" w14:textId="77777777" w:rsidR="00094BDD" w:rsidRPr="005215CE" w:rsidRDefault="00094BDD" w:rsidP="00906E6B">
            <w:pPr>
              <w:pStyle w:val="ConsPlusNormal"/>
              <w:ind w:firstLine="283"/>
              <w:rPr>
                <w:rFonts w:ascii="Times New Roman" w:hAnsi="Times New Roman" w:cs="Times New Roman"/>
                <w:sz w:val="26"/>
                <w:szCs w:val="26"/>
              </w:rPr>
            </w:pPr>
            <w:r w:rsidRPr="005215CE">
              <w:rPr>
                <w:rFonts w:ascii="Times New Roman" w:hAnsi="Times New Roman" w:cs="Times New Roman"/>
                <w:sz w:val="26"/>
                <w:szCs w:val="26"/>
              </w:rPr>
              <w:t xml:space="preserve">документы, подтверждающие фактически произведенные расходы </w:t>
            </w:r>
            <w:r w:rsidRPr="005215CE">
              <w:rPr>
                <w:rFonts w:ascii="Times New Roman" w:hAnsi="Times New Roman" w:cs="Times New Roman"/>
                <w:sz w:val="26"/>
                <w:szCs w:val="26"/>
              </w:rPr>
              <w:lastRenderedPageBreak/>
              <w:t>(недополученные доходы) в соответствии с порядком (правилами) предоставления субсидии юридическому лицу;</w:t>
            </w:r>
          </w:p>
          <w:p w14:paraId="1910FF10" w14:textId="77777777" w:rsidR="00094BDD" w:rsidRPr="005215CE" w:rsidRDefault="00094BDD" w:rsidP="00906E6B">
            <w:pPr>
              <w:rPr>
                <w:sz w:val="26"/>
                <w:szCs w:val="26"/>
              </w:rPr>
            </w:pPr>
            <w:r w:rsidRPr="005215CE">
              <w:rPr>
                <w:sz w:val="26"/>
                <w:szCs w:val="26"/>
              </w:rPr>
              <w:t>заявка на перечисление субсидии юридическому лицу (при наличии)</w:t>
            </w:r>
          </w:p>
        </w:tc>
      </w:tr>
      <w:tr w:rsidR="00094BDD" w:rsidRPr="005215CE" w14:paraId="3CA14B0B" w14:textId="77777777" w:rsidTr="009B676D">
        <w:tc>
          <w:tcPr>
            <w:tcW w:w="284" w:type="dxa"/>
            <w:tcBorders>
              <w:top w:val="nil"/>
              <w:left w:val="nil"/>
              <w:bottom w:val="nil"/>
            </w:tcBorders>
          </w:tcPr>
          <w:p w14:paraId="2D857F46" w14:textId="77777777" w:rsidR="00094BDD" w:rsidRPr="005215CE" w:rsidRDefault="00094BDD" w:rsidP="00906E6B">
            <w:pPr>
              <w:outlineLvl w:val="1"/>
              <w:rPr>
                <w:sz w:val="28"/>
                <w:szCs w:val="28"/>
              </w:rPr>
            </w:pPr>
          </w:p>
        </w:tc>
        <w:tc>
          <w:tcPr>
            <w:tcW w:w="567" w:type="dxa"/>
            <w:vMerge/>
          </w:tcPr>
          <w:p w14:paraId="75706FED" w14:textId="77777777" w:rsidR="00094BDD" w:rsidRPr="005215CE" w:rsidRDefault="00094BDD" w:rsidP="00906E6B">
            <w:pPr>
              <w:outlineLvl w:val="1"/>
              <w:rPr>
                <w:sz w:val="26"/>
                <w:szCs w:val="26"/>
              </w:rPr>
            </w:pPr>
          </w:p>
        </w:tc>
        <w:tc>
          <w:tcPr>
            <w:tcW w:w="3969" w:type="dxa"/>
            <w:vMerge/>
          </w:tcPr>
          <w:p w14:paraId="7582CC95" w14:textId="77777777" w:rsidR="00094BDD" w:rsidRPr="005215CE" w:rsidRDefault="00094BDD" w:rsidP="00906E6B">
            <w:pPr>
              <w:outlineLvl w:val="1"/>
              <w:rPr>
                <w:sz w:val="26"/>
                <w:szCs w:val="26"/>
              </w:rPr>
            </w:pPr>
          </w:p>
        </w:tc>
        <w:tc>
          <w:tcPr>
            <w:tcW w:w="4820" w:type="dxa"/>
          </w:tcPr>
          <w:p w14:paraId="35EF6924" w14:textId="0465E69D" w:rsidR="00094BDD" w:rsidRPr="005215CE" w:rsidRDefault="00094BDD" w:rsidP="00E97C31">
            <w:pPr>
              <w:rPr>
                <w:sz w:val="26"/>
                <w:szCs w:val="26"/>
              </w:rPr>
            </w:pPr>
            <w:r w:rsidRPr="005215CE">
              <w:rPr>
                <w:sz w:val="26"/>
                <w:szCs w:val="26"/>
              </w:rPr>
              <w:t>Иной документ, подтверждающий возникновение денежного обязательства по бюджетному обязательству получателя средств бюджета</w:t>
            </w:r>
            <w:r w:rsidR="00E97C31" w:rsidRPr="005215CE">
              <w:rPr>
                <w:sz w:val="26"/>
                <w:szCs w:val="26"/>
              </w:rPr>
              <w:t xml:space="preserve"> </w:t>
            </w:r>
            <w:proofErr w:type="spellStart"/>
            <w:r w:rsidR="00922E63">
              <w:rPr>
                <w:sz w:val="26"/>
                <w:szCs w:val="26"/>
              </w:rPr>
              <w:t>Бабеевского</w:t>
            </w:r>
            <w:proofErr w:type="spellEnd"/>
            <w:r w:rsidR="00E97C31" w:rsidRPr="005215CE">
              <w:rPr>
                <w:sz w:val="26"/>
                <w:szCs w:val="26"/>
              </w:rPr>
              <w:t xml:space="preserve"> сельского поселения Темниковского муниципального </w:t>
            </w:r>
            <w:proofErr w:type="gramStart"/>
            <w:r w:rsidR="00E97C31" w:rsidRPr="005215CE">
              <w:rPr>
                <w:sz w:val="26"/>
                <w:szCs w:val="26"/>
              </w:rPr>
              <w:t>района</w:t>
            </w:r>
            <w:r w:rsidR="00E97C31" w:rsidRPr="005215CE">
              <w:rPr>
                <w:sz w:val="24"/>
                <w:szCs w:val="24"/>
              </w:rPr>
              <w:t xml:space="preserve"> </w:t>
            </w:r>
            <w:r w:rsidRPr="005215CE">
              <w:rPr>
                <w:sz w:val="26"/>
                <w:szCs w:val="26"/>
              </w:rPr>
              <w:t>,</w:t>
            </w:r>
            <w:proofErr w:type="gramEnd"/>
            <w:r w:rsidRPr="005215CE">
              <w:rPr>
                <w:sz w:val="26"/>
                <w:szCs w:val="26"/>
              </w:rPr>
              <w:t xml:space="preserve"> возникшему на основании правового акта о предоставлении субсидии юридическому лицу</w:t>
            </w:r>
          </w:p>
        </w:tc>
      </w:tr>
      <w:tr w:rsidR="00094BDD" w:rsidRPr="005215CE" w14:paraId="344144A0" w14:textId="77777777" w:rsidTr="009B676D">
        <w:tc>
          <w:tcPr>
            <w:tcW w:w="284" w:type="dxa"/>
            <w:tcBorders>
              <w:top w:val="nil"/>
              <w:left w:val="nil"/>
              <w:bottom w:val="nil"/>
            </w:tcBorders>
          </w:tcPr>
          <w:p w14:paraId="12C8AAFB" w14:textId="77777777" w:rsidR="00094BDD" w:rsidRPr="005215CE" w:rsidRDefault="00094BDD" w:rsidP="00906E6B">
            <w:pPr>
              <w:outlineLvl w:val="1"/>
              <w:rPr>
                <w:sz w:val="28"/>
                <w:szCs w:val="28"/>
              </w:rPr>
            </w:pPr>
          </w:p>
        </w:tc>
        <w:tc>
          <w:tcPr>
            <w:tcW w:w="567" w:type="dxa"/>
            <w:vMerge w:val="restart"/>
          </w:tcPr>
          <w:p w14:paraId="37542BB0" w14:textId="77777777" w:rsidR="00094BDD" w:rsidRPr="005215CE" w:rsidRDefault="00094BDD" w:rsidP="00906E6B">
            <w:pPr>
              <w:outlineLvl w:val="1"/>
              <w:rPr>
                <w:sz w:val="26"/>
                <w:szCs w:val="26"/>
              </w:rPr>
            </w:pPr>
            <w:r w:rsidRPr="005215CE">
              <w:rPr>
                <w:sz w:val="26"/>
                <w:szCs w:val="26"/>
              </w:rPr>
              <w:t>1</w:t>
            </w:r>
            <w:r w:rsidR="00C425C6" w:rsidRPr="005215CE">
              <w:rPr>
                <w:sz w:val="26"/>
                <w:szCs w:val="26"/>
              </w:rPr>
              <w:t>1</w:t>
            </w:r>
            <w:r w:rsidRPr="005215CE">
              <w:rPr>
                <w:sz w:val="26"/>
                <w:szCs w:val="26"/>
              </w:rPr>
              <w:t>.</w:t>
            </w:r>
          </w:p>
        </w:tc>
        <w:tc>
          <w:tcPr>
            <w:tcW w:w="3969" w:type="dxa"/>
            <w:vMerge w:val="restart"/>
          </w:tcPr>
          <w:p w14:paraId="331CC3DF" w14:textId="77777777" w:rsidR="00094BDD" w:rsidRPr="005215CE" w:rsidRDefault="00094BDD" w:rsidP="00906E6B">
            <w:pPr>
              <w:rPr>
                <w:sz w:val="26"/>
                <w:szCs w:val="26"/>
              </w:rPr>
            </w:pPr>
            <w:r w:rsidRPr="005215CE">
              <w:rPr>
                <w:sz w:val="26"/>
                <w:szCs w:val="26"/>
              </w:rPr>
              <w:t>Приказ об утверждении Штатного расписания с расчетом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w:t>
            </w:r>
          </w:p>
        </w:tc>
        <w:tc>
          <w:tcPr>
            <w:tcW w:w="4820" w:type="dxa"/>
          </w:tcPr>
          <w:p w14:paraId="7193200B" w14:textId="77777777" w:rsidR="00094BDD" w:rsidRPr="005215CE" w:rsidRDefault="00094BDD" w:rsidP="00906E6B">
            <w:pPr>
              <w:rPr>
                <w:sz w:val="26"/>
                <w:szCs w:val="26"/>
              </w:rPr>
            </w:pPr>
            <w:r w:rsidRPr="005215CE">
              <w:rPr>
                <w:sz w:val="26"/>
                <w:szCs w:val="26"/>
              </w:rPr>
              <w:t>Записка-расчет об исчислении среднего заработка при предоставлении отпуска, увольнении и других случаях (ф. 0504425)</w:t>
            </w:r>
          </w:p>
        </w:tc>
      </w:tr>
      <w:tr w:rsidR="00094BDD" w:rsidRPr="005215CE" w14:paraId="73DF97EB" w14:textId="77777777" w:rsidTr="009B676D">
        <w:tc>
          <w:tcPr>
            <w:tcW w:w="284" w:type="dxa"/>
            <w:tcBorders>
              <w:top w:val="nil"/>
              <w:left w:val="nil"/>
              <w:bottom w:val="nil"/>
            </w:tcBorders>
          </w:tcPr>
          <w:p w14:paraId="46F28711" w14:textId="77777777" w:rsidR="00094BDD" w:rsidRPr="005215CE" w:rsidRDefault="00094BDD" w:rsidP="00906E6B">
            <w:pPr>
              <w:outlineLvl w:val="1"/>
              <w:rPr>
                <w:sz w:val="28"/>
                <w:szCs w:val="28"/>
              </w:rPr>
            </w:pPr>
          </w:p>
        </w:tc>
        <w:tc>
          <w:tcPr>
            <w:tcW w:w="567" w:type="dxa"/>
            <w:vMerge/>
          </w:tcPr>
          <w:p w14:paraId="613461F4" w14:textId="77777777" w:rsidR="00094BDD" w:rsidRPr="005215CE" w:rsidRDefault="00094BDD" w:rsidP="00906E6B">
            <w:pPr>
              <w:outlineLvl w:val="1"/>
              <w:rPr>
                <w:sz w:val="26"/>
                <w:szCs w:val="26"/>
              </w:rPr>
            </w:pPr>
          </w:p>
        </w:tc>
        <w:tc>
          <w:tcPr>
            <w:tcW w:w="3969" w:type="dxa"/>
            <w:vMerge/>
          </w:tcPr>
          <w:p w14:paraId="319EB21F" w14:textId="77777777" w:rsidR="00094BDD" w:rsidRPr="005215CE" w:rsidRDefault="00094BDD" w:rsidP="00906E6B">
            <w:pPr>
              <w:outlineLvl w:val="1"/>
              <w:rPr>
                <w:sz w:val="26"/>
                <w:szCs w:val="26"/>
              </w:rPr>
            </w:pPr>
          </w:p>
        </w:tc>
        <w:tc>
          <w:tcPr>
            <w:tcW w:w="4820" w:type="dxa"/>
          </w:tcPr>
          <w:p w14:paraId="302418FE" w14:textId="77777777" w:rsidR="00094BDD" w:rsidRPr="005215CE" w:rsidRDefault="00094BDD" w:rsidP="00906E6B">
            <w:pPr>
              <w:rPr>
                <w:sz w:val="26"/>
                <w:szCs w:val="26"/>
              </w:rPr>
            </w:pPr>
            <w:r w:rsidRPr="005215CE">
              <w:rPr>
                <w:sz w:val="26"/>
                <w:szCs w:val="26"/>
              </w:rPr>
              <w:t>Расчетно-платежная ведомость (ф. 0504401)</w:t>
            </w:r>
          </w:p>
        </w:tc>
      </w:tr>
      <w:tr w:rsidR="00094BDD" w:rsidRPr="005215CE" w14:paraId="7B6D6AFB" w14:textId="77777777" w:rsidTr="009B676D">
        <w:tc>
          <w:tcPr>
            <w:tcW w:w="284" w:type="dxa"/>
            <w:tcBorders>
              <w:top w:val="nil"/>
              <w:left w:val="nil"/>
              <w:bottom w:val="nil"/>
            </w:tcBorders>
          </w:tcPr>
          <w:p w14:paraId="63D415CB" w14:textId="77777777" w:rsidR="00094BDD" w:rsidRPr="005215CE" w:rsidRDefault="00094BDD" w:rsidP="00906E6B">
            <w:pPr>
              <w:outlineLvl w:val="1"/>
              <w:rPr>
                <w:sz w:val="28"/>
                <w:szCs w:val="28"/>
              </w:rPr>
            </w:pPr>
          </w:p>
        </w:tc>
        <w:tc>
          <w:tcPr>
            <w:tcW w:w="567" w:type="dxa"/>
            <w:vMerge/>
          </w:tcPr>
          <w:p w14:paraId="5A54FDA9" w14:textId="77777777" w:rsidR="00094BDD" w:rsidRPr="005215CE" w:rsidRDefault="00094BDD" w:rsidP="00906E6B">
            <w:pPr>
              <w:outlineLvl w:val="1"/>
              <w:rPr>
                <w:sz w:val="26"/>
                <w:szCs w:val="26"/>
              </w:rPr>
            </w:pPr>
          </w:p>
        </w:tc>
        <w:tc>
          <w:tcPr>
            <w:tcW w:w="3969" w:type="dxa"/>
            <w:vMerge/>
          </w:tcPr>
          <w:p w14:paraId="09943256" w14:textId="77777777" w:rsidR="00094BDD" w:rsidRPr="005215CE" w:rsidRDefault="00094BDD" w:rsidP="00906E6B">
            <w:pPr>
              <w:outlineLvl w:val="1"/>
              <w:rPr>
                <w:sz w:val="26"/>
                <w:szCs w:val="26"/>
              </w:rPr>
            </w:pPr>
          </w:p>
        </w:tc>
        <w:tc>
          <w:tcPr>
            <w:tcW w:w="4820" w:type="dxa"/>
          </w:tcPr>
          <w:p w14:paraId="155BBCF9" w14:textId="77777777" w:rsidR="00094BDD" w:rsidRPr="005215CE" w:rsidRDefault="00094BDD" w:rsidP="00906E6B">
            <w:pPr>
              <w:rPr>
                <w:sz w:val="26"/>
                <w:szCs w:val="26"/>
              </w:rPr>
            </w:pPr>
            <w:r w:rsidRPr="005215CE">
              <w:rPr>
                <w:sz w:val="26"/>
                <w:szCs w:val="26"/>
              </w:rPr>
              <w:t>Расчетная ведомость (ф. 0504402)</w:t>
            </w:r>
          </w:p>
        </w:tc>
      </w:tr>
      <w:tr w:rsidR="00094BDD" w:rsidRPr="005215CE" w14:paraId="073522B3" w14:textId="77777777" w:rsidTr="009B676D">
        <w:tc>
          <w:tcPr>
            <w:tcW w:w="284" w:type="dxa"/>
            <w:tcBorders>
              <w:top w:val="nil"/>
              <w:left w:val="nil"/>
              <w:bottom w:val="nil"/>
            </w:tcBorders>
          </w:tcPr>
          <w:p w14:paraId="2FAE06D0" w14:textId="77777777" w:rsidR="00094BDD" w:rsidRPr="005215CE" w:rsidRDefault="00094BDD" w:rsidP="00906E6B">
            <w:pPr>
              <w:outlineLvl w:val="1"/>
              <w:rPr>
                <w:sz w:val="28"/>
                <w:szCs w:val="28"/>
              </w:rPr>
            </w:pPr>
          </w:p>
        </w:tc>
        <w:tc>
          <w:tcPr>
            <w:tcW w:w="567" w:type="dxa"/>
            <w:vMerge/>
          </w:tcPr>
          <w:p w14:paraId="42481521" w14:textId="77777777" w:rsidR="00094BDD" w:rsidRPr="005215CE" w:rsidRDefault="00094BDD" w:rsidP="00906E6B">
            <w:pPr>
              <w:outlineLvl w:val="1"/>
              <w:rPr>
                <w:sz w:val="26"/>
                <w:szCs w:val="26"/>
              </w:rPr>
            </w:pPr>
          </w:p>
        </w:tc>
        <w:tc>
          <w:tcPr>
            <w:tcW w:w="3969" w:type="dxa"/>
            <w:vMerge/>
          </w:tcPr>
          <w:p w14:paraId="625F7C56" w14:textId="77777777" w:rsidR="00094BDD" w:rsidRPr="005215CE" w:rsidRDefault="00094BDD" w:rsidP="00906E6B">
            <w:pPr>
              <w:outlineLvl w:val="1"/>
              <w:rPr>
                <w:sz w:val="26"/>
                <w:szCs w:val="26"/>
              </w:rPr>
            </w:pPr>
          </w:p>
        </w:tc>
        <w:tc>
          <w:tcPr>
            <w:tcW w:w="4820" w:type="dxa"/>
          </w:tcPr>
          <w:p w14:paraId="0431D7EC" w14:textId="232A9EF1" w:rsidR="00094BDD" w:rsidRPr="005215CE" w:rsidRDefault="00094BDD" w:rsidP="00E97C31">
            <w:pPr>
              <w:rPr>
                <w:sz w:val="26"/>
                <w:szCs w:val="26"/>
              </w:rPr>
            </w:pPr>
            <w:r w:rsidRPr="005215CE">
              <w:rPr>
                <w:sz w:val="26"/>
                <w:szCs w:val="26"/>
              </w:rPr>
              <w:t>Иной документ, подтверждающий возникновение денежного обязательства по бюджетному обязательству получателя средств бюджета</w:t>
            </w:r>
            <w:r w:rsidR="00E97C31" w:rsidRPr="005215CE">
              <w:rPr>
                <w:sz w:val="26"/>
                <w:szCs w:val="26"/>
              </w:rPr>
              <w:t xml:space="preserve"> </w:t>
            </w:r>
            <w:proofErr w:type="spellStart"/>
            <w:r w:rsidR="00922E63">
              <w:rPr>
                <w:sz w:val="26"/>
                <w:szCs w:val="26"/>
              </w:rPr>
              <w:t>Бабеевского</w:t>
            </w:r>
            <w:proofErr w:type="spellEnd"/>
            <w:r w:rsidR="00E97C31" w:rsidRPr="005215CE">
              <w:rPr>
                <w:sz w:val="26"/>
                <w:szCs w:val="26"/>
              </w:rPr>
              <w:t xml:space="preserve"> сельского поселения Темниковского муниципального района</w:t>
            </w:r>
            <w:r w:rsidRPr="005215CE">
              <w:rPr>
                <w:sz w:val="26"/>
                <w:szCs w:val="26"/>
              </w:rPr>
              <w:t>, возникшему по реализации трудовых функций работника в соответствии с трудовым законодательством, законодательством о государственной гражданской службе Российской Федерации и Республики Мордовия</w:t>
            </w:r>
          </w:p>
        </w:tc>
      </w:tr>
      <w:tr w:rsidR="00094BDD" w:rsidRPr="005215CE" w14:paraId="04B2E5E8" w14:textId="77777777" w:rsidTr="009B676D">
        <w:tc>
          <w:tcPr>
            <w:tcW w:w="284" w:type="dxa"/>
            <w:tcBorders>
              <w:top w:val="nil"/>
              <w:left w:val="nil"/>
              <w:bottom w:val="nil"/>
            </w:tcBorders>
          </w:tcPr>
          <w:p w14:paraId="1C80D5B7" w14:textId="77777777" w:rsidR="00094BDD" w:rsidRPr="005215CE" w:rsidRDefault="00094BDD" w:rsidP="00906E6B">
            <w:pPr>
              <w:outlineLvl w:val="1"/>
              <w:rPr>
                <w:sz w:val="28"/>
                <w:szCs w:val="28"/>
              </w:rPr>
            </w:pPr>
          </w:p>
        </w:tc>
        <w:tc>
          <w:tcPr>
            <w:tcW w:w="567" w:type="dxa"/>
            <w:vMerge w:val="restart"/>
          </w:tcPr>
          <w:p w14:paraId="15939929" w14:textId="77777777" w:rsidR="00094BDD" w:rsidRPr="005215CE" w:rsidRDefault="00094BDD" w:rsidP="00906E6B">
            <w:pPr>
              <w:outlineLvl w:val="1"/>
              <w:rPr>
                <w:sz w:val="26"/>
                <w:szCs w:val="26"/>
              </w:rPr>
            </w:pPr>
            <w:r w:rsidRPr="005215CE">
              <w:rPr>
                <w:sz w:val="26"/>
                <w:szCs w:val="26"/>
              </w:rPr>
              <w:t>1</w:t>
            </w:r>
            <w:r w:rsidR="00C425C6" w:rsidRPr="005215CE">
              <w:rPr>
                <w:sz w:val="26"/>
                <w:szCs w:val="26"/>
              </w:rPr>
              <w:t>2</w:t>
            </w:r>
            <w:r w:rsidRPr="005215CE">
              <w:rPr>
                <w:sz w:val="26"/>
                <w:szCs w:val="26"/>
              </w:rPr>
              <w:t>.</w:t>
            </w:r>
          </w:p>
        </w:tc>
        <w:tc>
          <w:tcPr>
            <w:tcW w:w="3969" w:type="dxa"/>
            <w:vMerge w:val="restart"/>
          </w:tcPr>
          <w:p w14:paraId="5A677EE7" w14:textId="77777777" w:rsidR="00094BDD" w:rsidRPr="005215CE" w:rsidRDefault="00094BDD" w:rsidP="00906E6B">
            <w:pPr>
              <w:rPr>
                <w:sz w:val="26"/>
                <w:szCs w:val="26"/>
              </w:rPr>
            </w:pPr>
            <w:r w:rsidRPr="005215CE">
              <w:rPr>
                <w:sz w:val="26"/>
                <w:szCs w:val="26"/>
              </w:rPr>
              <w:t xml:space="preserve">Исполнительный документ (исполнительный лист, судебный приказ) (далее </w:t>
            </w:r>
            <w:r w:rsidR="00337190" w:rsidRPr="005215CE">
              <w:rPr>
                <w:sz w:val="26"/>
                <w:szCs w:val="26"/>
              </w:rPr>
              <w:t>–</w:t>
            </w:r>
            <w:r w:rsidRPr="005215CE">
              <w:rPr>
                <w:sz w:val="26"/>
                <w:szCs w:val="26"/>
              </w:rPr>
              <w:t xml:space="preserve"> исполнительный</w:t>
            </w:r>
            <w:r w:rsidR="00337190" w:rsidRPr="005215CE">
              <w:rPr>
                <w:sz w:val="26"/>
                <w:szCs w:val="26"/>
              </w:rPr>
              <w:t xml:space="preserve"> </w:t>
            </w:r>
            <w:r w:rsidRPr="005215CE">
              <w:rPr>
                <w:sz w:val="26"/>
                <w:szCs w:val="26"/>
              </w:rPr>
              <w:t>документ)</w:t>
            </w:r>
          </w:p>
          <w:p w14:paraId="4F7C48EC" w14:textId="77777777" w:rsidR="00094BDD" w:rsidRPr="005215CE" w:rsidRDefault="00094BDD" w:rsidP="00906E6B">
            <w:pPr>
              <w:outlineLvl w:val="1"/>
              <w:rPr>
                <w:sz w:val="26"/>
                <w:szCs w:val="26"/>
              </w:rPr>
            </w:pPr>
          </w:p>
        </w:tc>
        <w:tc>
          <w:tcPr>
            <w:tcW w:w="4820" w:type="dxa"/>
          </w:tcPr>
          <w:p w14:paraId="6E0659E0" w14:textId="77777777" w:rsidR="00094BDD" w:rsidRPr="005215CE" w:rsidRDefault="00094BDD" w:rsidP="00906E6B">
            <w:pPr>
              <w:rPr>
                <w:sz w:val="26"/>
                <w:szCs w:val="26"/>
              </w:rPr>
            </w:pPr>
            <w:r w:rsidRPr="005215CE">
              <w:rPr>
                <w:sz w:val="26"/>
                <w:szCs w:val="26"/>
              </w:rPr>
              <w:t>Бухгалтерская справка (ф. 0504833)</w:t>
            </w:r>
          </w:p>
        </w:tc>
      </w:tr>
      <w:tr w:rsidR="00094BDD" w:rsidRPr="005215CE" w14:paraId="66917099" w14:textId="77777777" w:rsidTr="009B676D">
        <w:tc>
          <w:tcPr>
            <w:tcW w:w="284" w:type="dxa"/>
            <w:tcBorders>
              <w:top w:val="nil"/>
              <w:left w:val="nil"/>
              <w:bottom w:val="nil"/>
            </w:tcBorders>
          </w:tcPr>
          <w:p w14:paraId="5E2AAEC0" w14:textId="77777777" w:rsidR="00094BDD" w:rsidRPr="005215CE" w:rsidRDefault="00094BDD" w:rsidP="00906E6B">
            <w:pPr>
              <w:outlineLvl w:val="1"/>
              <w:rPr>
                <w:sz w:val="28"/>
                <w:szCs w:val="28"/>
              </w:rPr>
            </w:pPr>
          </w:p>
        </w:tc>
        <w:tc>
          <w:tcPr>
            <w:tcW w:w="567" w:type="dxa"/>
            <w:vMerge/>
          </w:tcPr>
          <w:p w14:paraId="267EE1CE" w14:textId="77777777" w:rsidR="00094BDD" w:rsidRPr="005215CE" w:rsidRDefault="00094BDD" w:rsidP="00906E6B">
            <w:pPr>
              <w:outlineLvl w:val="1"/>
              <w:rPr>
                <w:sz w:val="26"/>
                <w:szCs w:val="26"/>
              </w:rPr>
            </w:pPr>
          </w:p>
        </w:tc>
        <w:tc>
          <w:tcPr>
            <w:tcW w:w="3969" w:type="dxa"/>
            <w:vMerge/>
          </w:tcPr>
          <w:p w14:paraId="6CA95E72" w14:textId="77777777" w:rsidR="00094BDD" w:rsidRPr="005215CE" w:rsidRDefault="00094BDD" w:rsidP="00906E6B">
            <w:pPr>
              <w:outlineLvl w:val="1"/>
              <w:rPr>
                <w:sz w:val="26"/>
                <w:szCs w:val="26"/>
              </w:rPr>
            </w:pPr>
          </w:p>
        </w:tc>
        <w:tc>
          <w:tcPr>
            <w:tcW w:w="4820" w:type="dxa"/>
          </w:tcPr>
          <w:p w14:paraId="3899279C" w14:textId="77777777" w:rsidR="00094BDD" w:rsidRPr="005215CE" w:rsidRDefault="00094BDD" w:rsidP="00906E6B">
            <w:pPr>
              <w:rPr>
                <w:sz w:val="26"/>
                <w:szCs w:val="26"/>
              </w:rPr>
            </w:pPr>
            <w:r w:rsidRPr="005215CE">
              <w:rPr>
                <w:sz w:val="26"/>
                <w:szCs w:val="26"/>
              </w:rPr>
              <w:t>График выплат по исполнительному документу, предусматривающему выплаты периодического характера</w:t>
            </w:r>
          </w:p>
        </w:tc>
      </w:tr>
      <w:tr w:rsidR="00094BDD" w:rsidRPr="005215CE" w14:paraId="23F23B54" w14:textId="77777777" w:rsidTr="009B676D">
        <w:tc>
          <w:tcPr>
            <w:tcW w:w="284" w:type="dxa"/>
            <w:tcBorders>
              <w:top w:val="nil"/>
              <w:left w:val="nil"/>
              <w:bottom w:val="nil"/>
            </w:tcBorders>
          </w:tcPr>
          <w:p w14:paraId="7499911E" w14:textId="77777777" w:rsidR="00094BDD" w:rsidRPr="005215CE" w:rsidRDefault="00094BDD" w:rsidP="00906E6B">
            <w:pPr>
              <w:outlineLvl w:val="1"/>
              <w:rPr>
                <w:sz w:val="28"/>
                <w:szCs w:val="28"/>
              </w:rPr>
            </w:pPr>
          </w:p>
        </w:tc>
        <w:tc>
          <w:tcPr>
            <w:tcW w:w="567" w:type="dxa"/>
            <w:vMerge/>
          </w:tcPr>
          <w:p w14:paraId="42612F8C" w14:textId="77777777" w:rsidR="00094BDD" w:rsidRPr="005215CE" w:rsidRDefault="00094BDD" w:rsidP="00906E6B">
            <w:pPr>
              <w:outlineLvl w:val="1"/>
              <w:rPr>
                <w:sz w:val="26"/>
                <w:szCs w:val="26"/>
              </w:rPr>
            </w:pPr>
          </w:p>
        </w:tc>
        <w:tc>
          <w:tcPr>
            <w:tcW w:w="3969" w:type="dxa"/>
            <w:vMerge/>
          </w:tcPr>
          <w:p w14:paraId="2569ED3F" w14:textId="77777777" w:rsidR="00094BDD" w:rsidRPr="005215CE" w:rsidRDefault="00094BDD" w:rsidP="00906E6B">
            <w:pPr>
              <w:outlineLvl w:val="1"/>
              <w:rPr>
                <w:sz w:val="26"/>
                <w:szCs w:val="26"/>
              </w:rPr>
            </w:pPr>
          </w:p>
        </w:tc>
        <w:tc>
          <w:tcPr>
            <w:tcW w:w="4820" w:type="dxa"/>
          </w:tcPr>
          <w:p w14:paraId="6BBF4620" w14:textId="77777777" w:rsidR="00094BDD" w:rsidRPr="005215CE" w:rsidRDefault="00094BDD" w:rsidP="00906E6B">
            <w:pPr>
              <w:rPr>
                <w:sz w:val="26"/>
                <w:szCs w:val="26"/>
              </w:rPr>
            </w:pPr>
            <w:r w:rsidRPr="005215CE">
              <w:rPr>
                <w:sz w:val="26"/>
                <w:szCs w:val="26"/>
              </w:rPr>
              <w:t>Исполнительный документ</w:t>
            </w:r>
          </w:p>
        </w:tc>
      </w:tr>
      <w:tr w:rsidR="00094BDD" w:rsidRPr="005215CE" w14:paraId="57C93FC4" w14:textId="77777777" w:rsidTr="009B676D">
        <w:tc>
          <w:tcPr>
            <w:tcW w:w="284" w:type="dxa"/>
            <w:tcBorders>
              <w:top w:val="nil"/>
              <w:left w:val="nil"/>
              <w:bottom w:val="nil"/>
            </w:tcBorders>
          </w:tcPr>
          <w:p w14:paraId="1EDAC92E" w14:textId="77777777" w:rsidR="00094BDD" w:rsidRPr="005215CE" w:rsidRDefault="00094BDD" w:rsidP="00906E6B">
            <w:pPr>
              <w:outlineLvl w:val="1"/>
              <w:rPr>
                <w:sz w:val="28"/>
                <w:szCs w:val="28"/>
              </w:rPr>
            </w:pPr>
          </w:p>
        </w:tc>
        <w:tc>
          <w:tcPr>
            <w:tcW w:w="567" w:type="dxa"/>
            <w:vMerge/>
          </w:tcPr>
          <w:p w14:paraId="4A649E03" w14:textId="77777777" w:rsidR="00094BDD" w:rsidRPr="005215CE" w:rsidRDefault="00094BDD" w:rsidP="00906E6B">
            <w:pPr>
              <w:outlineLvl w:val="1"/>
              <w:rPr>
                <w:sz w:val="26"/>
                <w:szCs w:val="26"/>
              </w:rPr>
            </w:pPr>
          </w:p>
        </w:tc>
        <w:tc>
          <w:tcPr>
            <w:tcW w:w="3969" w:type="dxa"/>
            <w:vMerge/>
          </w:tcPr>
          <w:p w14:paraId="110EAAB1" w14:textId="77777777" w:rsidR="00094BDD" w:rsidRPr="005215CE" w:rsidRDefault="00094BDD" w:rsidP="00906E6B">
            <w:pPr>
              <w:outlineLvl w:val="1"/>
              <w:rPr>
                <w:sz w:val="26"/>
                <w:szCs w:val="26"/>
              </w:rPr>
            </w:pPr>
          </w:p>
        </w:tc>
        <w:tc>
          <w:tcPr>
            <w:tcW w:w="4820" w:type="dxa"/>
          </w:tcPr>
          <w:p w14:paraId="7AB6F45B" w14:textId="77777777" w:rsidR="00094BDD" w:rsidRPr="005215CE" w:rsidRDefault="00094BDD" w:rsidP="00906E6B">
            <w:pPr>
              <w:rPr>
                <w:sz w:val="26"/>
                <w:szCs w:val="26"/>
              </w:rPr>
            </w:pPr>
            <w:r w:rsidRPr="005215CE">
              <w:rPr>
                <w:sz w:val="26"/>
                <w:szCs w:val="26"/>
              </w:rPr>
              <w:t>Справка-расчет</w:t>
            </w:r>
          </w:p>
        </w:tc>
      </w:tr>
      <w:tr w:rsidR="00094BDD" w:rsidRPr="005215CE" w14:paraId="2440D6C2" w14:textId="77777777" w:rsidTr="009B676D">
        <w:tc>
          <w:tcPr>
            <w:tcW w:w="284" w:type="dxa"/>
            <w:tcBorders>
              <w:top w:val="nil"/>
              <w:left w:val="nil"/>
              <w:bottom w:val="nil"/>
            </w:tcBorders>
          </w:tcPr>
          <w:p w14:paraId="5EA03405" w14:textId="77777777" w:rsidR="00094BDD" w:rsidRPr="005215CE" w:rsidRDefault="00094BDD" w:rsidP="00906E6B">
            <w:pPr>
              <w:outlineLvl w:val="1"/>
              <w:rPr>
                <w:sz w:val="28"/>
                <w:szCs w:val="28"/>
              </w:rPr>
            </w:pPr>
          </w:p>
        </w:tc>
        <w:tc>
          <w:tcPr>
            <w:tcW w:w="567" w:type="dxa"/>
            <w:vMerge/>
          </w:tcPr>
          <w:p w14:paraId="42F87A49" w14:textId="77777777" w:rsidR="00094BDD" w:rsidRPr="005215CE" w:rsidRDefault="00094BDD" w:rsidP="00906E6B">
            <w:pPr>
              <w:outlineLvl w:val="1"/>
              <w:rPr>
                <w:sz w:val="26"/>
                <w:szCs w:val="26"/>
              </w:rPr>
            </w:pPr>
          </w:p>
        </w:tc>
        <w:tc>
          <w:tcPr>
            <w:tcW w:w="3969" w:type="dxa"/>
            <w:vMerge/>
          </w:tcPr>
          <w:p w14:paraId="51780D86" w14:textId="77777777" w:rsidR="00094BDD" w:rsidRPr="005215CE" w:rsidRDefault="00094BDD" w:rsidP="00906E6B">
            <w:pPr>
              <w:outlineLvl w:val="1"/>
              <w:rPr>
                <w:sz w:val="26"/>
                <w:szCs w:val="26"/>
              </w:rPr>
            </w:pPr>
          </w:p>
        </w:tc>
        <w:tc>
          <w:tcPr>
            <w:tcW w:w="4820" w:type="dxa"/>
          </w:tcPr>
          <w:p w14:paraId="05ABA0B4" w14:textId="32951A91" w:rsidR="00094BDD" w:rsidRPr="005215CE" w:rsidRDefault="00094BDD" w:rsidP="00E97C31">
            <w:pPr>
              <w:rPr>
                <w:sz w:val="26"/>
                <w:szCs w:val="26"/>
              </w:rPr>
            </w:pPr>
            <w:r w:rsidRPr="005215CE">
              <w:rPr>
                <w:sz w:val="26"/>
                <w:szCs w:val="26"/>
              </w:rPr>
              <w:t>Иной документ, подтверждающий возникновение денежного обязательства по бюджетному обязательству получателя средств бюджета</w:t>
            </w:r>
            <w:r w:rsidR="00E97C31" w:rsidRPr="005215CE">
              <w:rPr>
                <w:sz w:val="26"/>
                <w:szCs w:val="26"/>
              </w:rPr>
              <w:t xml:space="preserve"> </w:t>
            </w:r>
            <w:proofErr w:type="spellStart"/>
            <w:r w:rsidR="00922E63">
              <w:rPr>
                <w:sz w:val="26"/>
                <w:szCs w:val="26"/>
              </w:rPr>
              <w:t>Бабеевского</w:t>
            </w:r>
            <w:proofErr w:type="spellEnd"/>
            <w:r w:rsidR="00E97C31" w:rsidRPr="005215CE">
              <w:rPr>
                <w:sz w:val="26"/>
                <w:szCs w:val="26"/>
              </w:rPr>
              <w:t xml:space="preserve"> сельского поселения Темниковского муниципального </w:t>
            </w:r>
            <w:proofErr w:type="gramStart"/>
            <w:r w:rsidR="00E97C31" w:rsidRPr="005215CE">
              <w:rPr>
                <w:sz w:val="26"/>
                <w:szCs w:val="26"/>
              </w:rPr>
              <w:t>района</w:t>
            </w:r>
            <w:r w:rsidR="00E97C31" w:rsidRPr="005215CE">
              <w:rPr>
                <w:sz w:val="24"/>
                <w:szCs w:val="24"/>
              </w:rPr>
              <w:t xml:space="preserve"> </w:t>
            </w:r>
            <w:r w:rsidRPr="005215CE">
              <w:rPr>
                <w:sz w:val="26"/>
                <w:szCs w:val="26"/>
              </w:rPr>
              <w:t>,</w:t>
            </w:r>
            <w:proofErr w:type="gramEnd"/>
            <w:r w:rsidRPr="005215CE">
              <w:rPr>
                <w:sz w:val="26"/>
                <w:szCs w:val="26"/>
              </w:rPr>
              <w:t xml:space="preserve"> возникшему на основании </w:t>
            </w:r>
            <w:r w:rsidRPr="005215CE">
              <w:rPr>
                <w:sz w:val="26"/>
                <w:szCs w:val="26"/>
              </w:rPr>
              <w:lastRenderedPageBreak/>
              <w:t>исполнительного документа</w:t>
            </w:r>
          </w:p>
        </w:tc>
      </w:tr>
      <w:tr w:rsidR="00094BDD" w:rsidRPr="005215CE" w14:paraId="756B262D" w14:textId="77777777" w:rsidTr="009B676D">
        <w:tc>
          <w:tcPr>
            <w:tcW w:w="284" w:type="dxa"/>
            <w:tcBorders>
              <w:top w:val="nil"/>
              <w:left w:val="nil"/>
              <w:bottom w:val="nil"/>
            </w:tcBorders>
          </w:tcPr>
          <w:p w14:paraId="667BA13F" w14:textId="77777777" w:rsidR="00094BDD" w:rsidRPr="005215CE" w:rsidRDefault="00094BDD" w:rsidP="00906E6B">
            <w:pPr>
              <w:outlineLvl w:val="1"/>
              <w:rPr>
                <w:sz w:val="28"/>
                <w:szCs w:val="28"/>
              </w:rPr>
            </w:pPr>
          </w:p>
        </w:tc>
        <w:tc>
          <w:tcPr>
            <w:tcW w:w="567" w:type="dxa"/>
            <w:vMerge w:val="restart"/>
          </w:tcPr>
          <w:p w14:paraId="2FE5E6BF" w14:textId="77777777" w:rsidR="00094BDD" w:rsidRPr="005215CE" w:rsidRDefault="00094BDD" w:rsidP="00906E6B">
            <w:pPr>
              <w:outlineLvl w:val="1"/>
              <w:rPr>
                <w:sz w:val="26"/>
                <w:szCs w:val="26"/>
              </w:rPr>
            </w:pPr>
            <w:r w:rsidRPr="005215CE">
              <w:rPr>
                <w:sz w:val="26"/>
                <w:szCs w:val="26"/>
              </w:rPr>
              <w:t>1</w:t>
            </w:r>
            <w:r w:rsidR="00C425C6" w:rsidRPr="005215CE">
              <w:rPr>
                <w:sz w:val="26"/>
                <w:szCs w:val="26"/>
              </w:rPr>
              <w:t>3</w:t>
            </w:r>
            <w:r w:rsidRPr="005215CE">
              <w:rPr>
                <w:sz w:val="26"/>
                <w:szCs w:val="26"/>
              </w:rPr>
              <w:t>.</w:t>
            </w:r>
          </w:p>
        </w:tc>
        <w:tc>
          <w:tcPr>
            <w:tcW w:w="3969" w:type="dxa"/>
            <w:vMerge w:val="restart"/>
          </w:tcPr>
          <w:p w14:paraId="21D206B4" w14:textId="77777777" w:rsidR="00094BDD" w:rsidRPr="005215CE" w:rsidRDefault="00094BDD" w:rsidP="00906E6B">
            <w:pPr>
              <w:rPr>
                <w:sz w:val="26"/>
                <w:szCs w:val="26"/>
              </w:rPr>
            </w:pPr>
            <w:r w:rsidRPr="005215CE">
              <w:rPr>
                <w:sz w:val="26"/>
                <w:szCs w:val="26"/>
              </w:rPr>
              <w:t xml:space="preserve">Решение налогового органа о взыскании налога, сбора, пеней и штрафов (далее </w:t>
            </w:r>
            <w:r w:rsidR="00337190" w:rsidRPr="005215CE">
              <w:rPr>
                <w:sz w:val="26"/>
                <w:szCs w:val="26"/>
              </w:rPr>
              <w:t>–</w:t>
            </w:r>
            <w:r w:rsidRPr="005215CE">
              <w:rPr>
                <w:sz w:val="26"/>
                <w:szCs w:val="26"/>
              </w:rPr>
              <w:t xml:space="preserve"> решение</w:t>
            </w:r>
            <w:r w:rsidR="00337190" w:rsidRPr="005215CE">
              <w:rPr>
                <w:sz w:val="26"/>
                <w:szCs w:val="26"/>
              </w:rPr>
              <w:t xml:space="preserve"> </w:t>
            </w:r>
            <w:r w:rsidRPr="005215CE">
              <w:rPr>
                <w:sz w:val="26"/>
                <w:szCs w:val="26"/>
              </w:rPr>
              <w:t>налогового органа)</w:t>
            </w:r>
          </w:p>
        </w:tc>
        <w:tc>
          <w:tcPr>
            <w:tcW w:w="4820" w:type="dxa"/>
          </w:tcPr>
          <w:p w14:paraId="1157EEA7" w14:textId="77777777" w:rsidR="00094BDD" w:rsidRPr="005215CE" w:rsidRDefault="00094BDD" w:rsidP="00906E6B">
            <w:pPr>
              <w:rPr>
                <w:sz w:val="26"/>
                <w:szCs w:val="26"/>
              </w:rPr>
            </w:pPr>
            <w:r w:rsidRPr="005215CE">
              <w:rPr>
                <w:sz w:val="26"/>
                <w:szCs w:val="26"/>
              </w:rPr>
              <w:t>Бухгалтерская справка (ф. 0504833)</w:t>
            </w:r>
          </w:p>
        </w:tc>
      </w:tr>
      <w:tr w:rsidR="00094BDD" w:rsidRPr="005215CE" w14:paraId="4D4440E7" w14:textId="77777777" w:rsidTr="009B676D">
        <w:tc>
          <w:tcPr>
            <w:tcW w:w="284" w:type="dxa"/>
            <w:tcBorders>
              <w:top w:val="nil"/>
              <w:left w:val="nil"/>
              <w:bottom w:val="nil"/>
            </w:tcBorders>
          </w:tcPr>
          <w:p w14:paraId="2AA47E51" w14:textId="77777777" w:rsidR="00094BDD" w:rsidRPr="005215CE" w:rsidRDefault="00094BDD" w:rsidP="00906E6B">
            <w:pPr>
              <w:outlineLvl w:val="1"/>
              <w:rPr>
                <w:sz w:val="28"/>
                <w:szCs w:val="28"/>
              </w:rPr>
            </w:pPr>
          </w:p>
        </w:tc>
        <w:tc>
          <w:tcPr>
            <w:tcW w:w="567" w:type="dxa"/>
            <w:vMerge/>
          </w:tcPr>
          <w:p w14:paraId="038EA78C" w14:textId="77777777" w:rsidR="00094BDD" w:rsidRPr="005215CE" w:rsidRDefault="00094BDD" w:rsidP="00906E6B">
            <w:pPr>
              <w:outlineLvl w:val="1"/>
              <w:rPr>
                <w:sz w:val="26"/>
                <w:szCs w:val="26"/>
              </w:rPr>
            </w:pPr>
          </w:p>
        </w:tc>
        <w:tc>
          <w:tcPr>
            <w:tcW w:w="3969" w:type="dxa"/>
            <w:vMerge/>
          </w:tcPr>
          <w:p w14:paraId="12BE493B" w14:textId="77777777" w:rsidR="00094BDD" w:rsidRPr="005215CE" w:rsidRDefault="00094BDD" w:rsidP="00906E6B">
            <w:pPr>
              <w:outlineLvl w:val="1"/>
              <w:rPr>
                <w:sz w:val="26"/>
                <w:szCs w:val="26"/>
              </w:rPr>
            </w:pPr>
          </w:p>
        </w:tc>
        <w:tc>
          <w:tcPr>
            <w:tcW w:w="4820" w:type="dxa"/>
          </w:tcPr>
          <w:p w14:paraId="290C05B9" w14:textId="77777777" w:rsidR="00094BDD" w:rsidRPr="005215CE" w:rsidRDefault="00094BDD" w:rsidP="00906E6B">
            <w:pPr>
              <w:rPr>
                <w:sz w:val="26"/>
                <w:szCs w:val="26"/>
              </w:rPr>
            </w:pPr>
            <w:r w:rsidRPr="005215CE">
              <w:rPr>
                <w:sz w:val="26"/>
                <w:szCs w:val="26"/>
              </w:rPr>
              <w:t>Решение налогового органа</w:t>
            </w:r>
          </w:p>
        </w:tc>
      </w:tr>
      <w:tr w:rsidR="00094BDD" w:rsidRPr="005215CE" w14:paraId="07F4D0FF" w14:textId="77777777" w:rsidTr="009B676D">
        <w:tc>
          <w:tcPr>
            <w:tcW w:w="284" w:type="dxa"/>
            <w:tcBorders>
              <w:top w:val="nil"/>
              <w:left w:val="nil"/>
              <w:bottom w:val="nil"/>
            </w:tcBorders>
          </w:tcPr>
          <w:p w14:paraId="4E7ACEAF" w14:textId="77777777" w:rsidR="00094BDD" w:rsidRPr="005215CE" w:rsidRDefault="00094BDD" w:rsidP="00906E6B">
            <w:pPr>
              <w:outlineLvl w:val="1"/>
              <w:rPr>
                <w:sz w:val="28"/>
                <w:szCs w:val="28"/>
              </w:rPr>
            </w:pPr>
          </w:p>
        </w:tc>
        <w:tc>
          <w:tcPr>
            <w:tcW w:w="567" w:type="dxa"/>
            <w:vMerge/>
          </w:tcPr>
          <w:p w14:paraId="5857F793" w14:textId="77777777" w:rsidR="00094BDD" w:rsidRPr="005215CE" w:rsidRDefault="00094BDD" w:rsidP="00906E6B">
            <w:pPr>
              <w:outlineLvl w:val="1"/>
              <w:rPr>
                <w:sz w:val="26"/>
                <w:szCs w:val="26"/>
              </w:rPr>
            </w:pPr>
          </w:p>
        </w:tc>
        <w:tc>
          <w:tcPr>
            <w:tcW w:w="3969" w:type="dxa"/>
            <w:vMerge/>
          </w:tcPr>
          <w:p w14:paraId="41C1A0BD" w14:textId="77777777" w:rsidR="00094BDD" w:rsidRPr="005215CE" w:rsidRDefault="00094BDD" w:rsidP="00906E6B">
            <w:pPr>
              <w:outlineLvl w:val="1"/>
              <w:rPr>
                <w:sz w:val="26"/>
                <w:szCs w:val="26"/>
              </w:rPr>
            </w:pPr>
          </w:p>
        </w:tc>
        <w:tc>
          <w:tcPr>
            <w:tcW w:w="4820" w:type="dxa"/>
          </w:tcPr>
          <w:p w14:paraId="3C404070" w14:textId="77777777" w:rsidR="00094BDD" w:rsidRPr="005215CE" w:rsidRDefault="00094BDD" w:rsidP="00906E6B">
            <w:pPr>
              <w:rPr>
                <w:sz w:val="26"/>
                <w:szCs w:val="26"/>
              </w:rPr>
            </w:pPr>
            <w:r w:rsidRPr="005215CE">
              <w:rPr>
                <w:sz w:val="26"/>
                <w:szCs w:val="26"/>
              </w:rPr>
              <w:t>Справка-расчет</w:t>
            </w:r>
          </w:p>
        </w:tc>
      </w:tr>
      <w:tr w:rsidR="00094BDD" w:rsidRPr="005215CE" w14:paraId="22B5A7E1" w14:textId="77777777" w:rsidTr="009B676D">
        <w:tc>
          <w:tcPr>
            <w:tcW w:w="284" w:type="dxa"/>
            <w:tcBorders>
              <w:top w:val="nil"/>
              <w:left w:val="nil"/>
              <w:bottom w:val="nil"/>
            </w:tcBorders>
          </w:tcPr>
          <w:p w14:paraId="560284FA" w14:textId="77777777" w:rsidR="00094BDD" w:rsidRPr="005215CE" w:rsidRDefault="00094BDD" w:rsidP="00906E6B">
            <w:pPr>
              <w:outlineLvl w:val="1"/>
              <w:rPr>
                <w:sz w:val="28"/>
                <w:szCs w:val="28"/>
              </w:rPr>
            </w:pPr>
          </w:p>
        </w:tc>
        <w:tc>
          <w:tcPr>
            <w:tcW w:w="567" w:type="dxa"/>
            <w:vMerge/>
          </w:tcPr>
          <w:p w14:paraId="39B44975" w14:textId="77777777" w:rsidR="00094BDD" w:rsidRPr="005215CE" w:rsidRDefault="00094BDD" w:rsidP="00906E6B">
            <w:pPr>
              <w:outlineLvl w:val="1"/>
              <w:rPr>
                <w:sz w:val="26"/>
                <w:szCs w:val="26"/>
              </w:rPr>
            </w:pPr>
          </w:p>
        </w:tc>
        <w:tc>
          <w:tcPr>
            <w:tcW w:w="3969" w:type="dxa"/>
            <w:vMerge/>
          </w:tcPr>
          <w:p w14:paraId="5472D0CA" w14:textId="77777777" w:rsidR="00094BDD" w:rsidRPr="005215CE" w:rsidRDefault="00094BDD" w:rsidP="00906E6B">
            <w:pPr>
              <w:outlineLvl w:val="1"/>
              <w:rPr>
                <w:sz w:val="26"/>
                <w:szCs w:val="26"/>
              </w:rPr>
            </w:pPr>
          </w:p>
        </w:tc>
        <w:tc>
          <w:tcPr>
            <w:tcW w:w="4820" w:type="dxa"/>
          </w:tcPr>
          <w:p w14:paraId="53C0B391" w14:textId="473706CB" w:rsidR="00094BDD" w:rsidRPr="005215CE" w:rsidRDefault="00094BDD" w:rsidP="00E97C31">
            <w:pPr>
              <w:rPr>
                <w:sz w:val="26"/>
                <w:szCs w:val="26"/>
              </w:rPr>
            </w:pPr>
            <w:r w:rsidRPr="005215CE">
              <w:rPr>
                <w:sz w:val="26"/>
                <w:szCs w:val="26"/>
              </w:rPr>
              <w:t>Иной документ, подтверждающий возникновение денежного обязательства по бюджетному обязательству получателя средств бюджета</w:t>
            </w:r>
            <w:r w:rsidR="00E97C31" w:rsidRPr="005215CE">
              <w:rPr>
                <w:sz w:val="26"/>
                <w:szCs w:val="26"/>
              </w:rPr>
              <w:t xml:space="preserve"> </w:t>
            </w:r>
            <w:proofErr w:type="spellStart"/>
            <w:r w:rsidR="00922E63">
              <w:rPr>
                <w:sz w:val="26"/>
                <w:szCs w:val="26"/>
              </w:rPr>
              <w:t>Бабеевского</w:t>
            </w:r>
            <w:proofErr w:type="spellEnd"/>
            <w:r w:rsidR="00E97C31" w:rsidRPr="005215CE">
              <w:rPr>
                <w:sz w:val="26"/>
                <w:szCs w:val="26"/>
              </w:rPr>
              <w:t xml:space="preserve"> сельского поселения Темниковского муниципального </w:t>
            </w:r>
            <w:proofErr w:type="gramStart"/>
            <w:r w:rsidR="00E97C31" w:rsidRPr="005215CE">
              <w:rPr>
                <w:sz w:val="26"/>
                <w:szCs w:val="26"/>
              </w:rPr>
              <w:t>района</w:t>
            </w:r>
            <w:r w:rsidR="00E97C31" w:rsidRPr="005215CE">
              <w:rPr>
                <w:sz w:val="24"/>
                <w:szCs w:val="24"/>
              </w:rPr>
              <w:t xml:space="preserve"> </w:t>
            </w:r>
            <w:r w:rsidRPr="005215CE">
              <w:rPr>
                <w:sz w:val="26"/>
                <w:szCs w:val="26"/>
              </w:rPr>
              <w:t>,</w:t>
            </w:r>
            <w:proofErr w:type="gramEnd"/>
            <w:r w:rsidRPr="005215CE">
              <w:rPr>
                <w:sz w:val="26"/>
                <w:szCs w:val="26"/>
              </w:rPr>
              <w:t xml:space="preserve"> возникшему на основании решения налогового органа</w:t>
            </w:r>
          </w:p>
        </w:tc>
      </w:tr>
      <w:tr w:rsidR="00094BDD" w:rsidRPr="005215CE" w14:paraId="42F2B1C5" w14:textId="77777777" w:rsidTr="009B676D">
        <w:tc>
          <w:tcPr>
            <w:tcW w:w="284" w:type="dxa"/>
            <w:tcBorders>
              <w:top w:val="nil"/>
              <w:left w:val="nil"/>
              <w:bottom w:val="nil"/>
            </w:tcBorders>
          </w:tcPr>
          <w:p w14:paraId="2DF6334A" w14:textId="77777777" w:rsidR="00094BDD" w:rsidRPr="005215CE" w:rsidRDefault="00094BDD" w:rsidP="00906E6B">
            <w:pPr>
              <w:outlineLvl w:val="1"/>
              <w:rPr>
                <w:sz w:val="28"/>
                <w:szCs w:val="28"/>
              </w:rPr>
            </w:pPr>
          </w:p>
        </w:tc>
        <w:tc>
          <w:tcPr>
            <w:tcW w:w="567" w:type="dxa"/>
            <w:vMerge w:val="restart"/>
            <w:tcBorders>
              <w:right w:val="single" w:sz="4" w:space="0" w:color="auto"/>
            </w:tcBorders>
          </w:tcPr>
          <w:p w14:paraId="591A5B79" w14:textId="77777777" w:rsidR="00094BDD" w:rsidRPr="005215CE" w:rsidRDefault="00094BDD" w:rsidP="00906E6B">
            <w:pPr>
              <w:outlineLvl w:val="1"/>
              <w:rPr>
                <w:sz w:val="26"/>
                <w:szCs w:val="26"/>
              </w:rPr>
            </w:pPr>
            <w:r w:rsidRPr="005215CE">
              <w:rPr>
                <w:sz w:val="26"/>
                <w:szCs w:val="26"/>
              </w:rPr>
              <w:t>1</w:t>
            </w:r>
            <w:r w:rsidR="00C425C6" w:rsidRPr="005215CE">
              <w:rPr>
                <w:sz w:val="26"/>
                <w:szCs w:val="26"/>
              </w:rPr>
              <w:t>4</w:t>
            </w:r>
            <w:r w:rsidRPr="005215CE">
              <w:rPr>
                <w:sz w:val="26"/>
                <w:szCs w:val="26"/>
              </w:rPr>
              <w:t>.</w:t>
            </w:r>
          </w:p>
        </w:tc>
        <w:tc>
          <w:tcPr>
            <w:tcW w:w="3969" w:type="dxa"/>
            <w:vMerge w:val="restart"/>
            <w:tcBorders>
              <w:top w:val="single" w:sz="4" w:space="0" w:color="auto"/>
              <w:left w:val="single" w:sz="4" w:space="0" w:color="auto"/>
              <w:right w:val="single" w:sz="4" w:space="0" w:color="auto"/>
            </w:tcBorders>
          </w:tcPr>
          <w:p w14:paraId="633416A2" w14:textId="6905FB4F" w:rsidR="00094BDD" w:rsidRPr="005215CE" w:rsidRDefault="00094BDD" w:rsidP="00906E6B">
            <w:pPr>
              <w:rPr>
                <w:sz w:val="26"/>
                <w:szCs w:val="26"/>
              </w:rPr>
            </w:pPr>
            <w:r w:rsidRPr="005215CE">
              <w:rPr>
                <w:sz w:val="26"/>
                <w:szCs w:val="26"/>
              </w:rPr>
              <w:t xml:space="preserve">Документ, не определенный пунктами </w:t>
            </w:r>
            <w:hyperlink w:anchor="Par13" w:history="1">
              <w:r w:rsidRPr="005215CE">
                <w:rPr>
                  <w:sz w:val="26"/>
                  <w:szCs w:val="26"/>
                </w:rPr>
                <w:t>1</w:t>
              </w:r>
            </w:hyperlink>
            <w:r w:rsidRPr="005215CE">
              <w:rPr>
                <w:sz w:val="26"/>
                <w:szCs w:val="26"/>
              </w:rPr>
              <w:t xml:space="preserve"> - </w:t>
            </w:r>
            <w:hyperlink w:anchor="Par84" w:history="1">
              <w:r w:rsidRPr="005215CE">
                <w:rPr>
                  <w:sz w:val="26"/>
                  <w:szCs w:val="26"/>
                </w:rPr>
                <w:t>1</w:t>
              </w:r>
            </w:hyperlink>
            <w:r w:rsidR="00C425C6" w:rsidRPr="005215CE">
              <w:rPr>
                <w:sz w:val="26"/>
                <w:szCs w:val="26"/>
              </w:rPr>
              <w:t>3</w:t>
            </w:r>
            <w:r w:rsidR="00337190" w:rsidRPr="005215CE">
              <w:rPr>
                <w:sz w:val="26"/>
                <w:szCs w:val="26"/>
              </w:rPr>
              <w:t xml:space="preserve"> </w:t>
            </w:r>
            <w:r w:rsidRPr="005215CE">
              <w:rPr>
                <w:sz w:val="26"/>
                <w:szCs w:val="26"/>
              </w:rPr>
              <w:t>настоящего перечня, в соответствии с которым возникает бюджетное обязательство получателя средств бюджета</w:t>
            </w:r>
            <w:r w:rsidR="00E97C31" w:rsidRPr="005215CE">
              <w:rPr>
                <w:sz w:val="26"/>
                <w:szCs w:val="26"/>
              </w:rPr>
              <w:t xml:space="preserve"> </w:t>
            </w:r>
            <w:proofErr w:type="spellStart"/>
            <w:r w:rsidR="00922E63">
              <w:rPr>
                <w:sz w:val="26"/>
                <w:szCs w:val="26"/>
              </w:rPr>
              <w:t>Бабеевского</w:t>
            </w:r>
            <w:proofErr w:type="spellEnd"/>
            <w:r w:rsidR="00E97C31" w:rsidRPr="005215CE">
              <w:rPr>
                <w:sz w:val="26"/>
                <w:szCs w:val="26"/>
              </w:rPr>
              <w:t xml:space="preserve"> сельского поселения Темниковского муниципального </w:t>
            </w:r>
            <w:proofErr w:type="gramStart"/>
            <w:r w:rsidR="00E97C31" w:rsidRPr="005215CE">
              <w:rPr>
                <w:sz w:val="26"/>
                <w:szCs w:val="26"/>
              </w:rPr>
              <w:t>района</w:t>
            </w:r>
            <w:r w:rsidR="00E97C31" w:rsidRPr="005215CE">
              <w:rPr>
                <w:sz w:val="24"/>
                <w:szCs w:val="24"/>
              </w:rPr>
              <w:t xml:space="preserve">  </w:t>
            </w:r>
            <w:r w:rsidR="004A4C31" w:rsidRPr="005215CE">
              <w:rPr>
                <w:sz w:val="26"/>
                <w:szCs w:val="26"/>
              </w:rPr>
              <w:t>Республики</w:t>
            </w:r>
            <w:proofErr w:type="gramEnd"/>
            <w:r w:rsidR="004A4C31" w:rsidRPr="005215CE">
              <w:rPr>
                <w:sz w:val="26"/>
                <w:szCs w:val="26"/>
              </w:rPr>
              <w:t xml:space="preserve"> Мордови</w:t>
            </w:r>
            <w:r w:rsidRPr="005215CE">
              <w:rPr>
                <w:sz w:val="26"/>
                <w:szCs w:val="26"/>
              </w:rPr>
              <w:t>я:</w:t>
            </w:r>
          </w:p>
          <w:p w14:paraId="60553159" w14:textId="77777777" w:rsidR="00094BDD" w:rsidRPr="005215CE" w:rsidRDefault="00094BDD" w:rsidP="00906E6B">
            <w:pPr>
              <w:rPr>
                <w:sz w:val="26"/>
                <w:szCs w:val="26"/>
              </w:rPr>
            </w:pPr>
            <w:r w:rsidRPr="005215CE">
              <w:rPr>
                <w:sz w:val="26"/>
                <w:szCs w:val="26"/>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14:paraId="3F52FDC5" w14:textId="77777777" w:rsidR="004A4C31" w:rsidRPr="005215CE" w:rsidRDefault="004A4C31" w:rsidP="00906E6B">
            <w:pPr>
              <w:rPr>
                <w:sz w:val="26"/>
                <w:szCs w:val="26"/>
              </w:rPr>
            </w:pPr>
            <w:r w:rsidRPr="005215CE">
              <w:rPr>
                <w:sz w:val="26"/>
                <w:szCs w:val="26"/>
              </w:rPr>
              <w:t xml:space="preserve">-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 а также стипендий обучающимся в государственных учреждениях, осуществляющих образовательную деятельность по профессиональным образовательным программам, а также гражданам в период профессиональной подготовки, переподготовки и повышения </w:t>
            </w:r>
            <w:r w:rsidRPr="005215CE">
              <w:rPr>
                <w:sz w:val="26"/>
                <w:szCs w:val="26"/>
              </w:rPr>
              <w:lastRenderedPageBreak/>
              <w:t>квалификации по направлению органов службы занятости;</w:t>
            </w:r>
          </w:p>
          <w:p w14:paraId="6DDE519E" w14:textId="77777777" w:rsidR="00094BDD" w:rsidRPr="005215CE" w:rsidRDefault="00094BDD" w:rsidP="00906E6B">
            <w:pPr>
              <w:rPr>
                <w:sz w:val="26"/>
                <w:szCs w:val="26"/>
              </w:rPr>
            </w:pPr>
            <w:r w:rsidRPr="005215CE">
              <w:rPr>
                <w:sz w:val="26"/>
                <w:szCs w:val="26"/>
              </w:rPr>
              <w:t>- договор, расчет по которому в соответствии с законодательством Российской Федерации осуществляется наличными деньгами, если получателем средств республиканского бюджета не направлены информация и документы по указанному договору для их включения в реестр контрактов;</w:t>
            </w:r>
          </w:p>
          <w:p w14:paraId="04EE1F8D" w14:textId="4692F0C1" w:rsidR="00094BDD" w:rsidRPr="005215CE" w:rsidRDefault="00094BDD" w:rsidP="00906E6B">
            <w:pPr>
              <w:rPr>
                <w:sz w:val="26"/>
                <w:szCs w:val="26"/>
              </w:rPr>
            </w:pPr>
            <w:r w:rsidRPr="005215CE">
              <w:rPr>
                <w:sz w:val="26"/>
                <w:szCs w:val="26"/>
              </w:rPr>
              <w:t>- извещение об осуществлении закупки финансовых услуг по предоставлению кредита для финансирования дефицита бюджета</w:t>
            </w:r>
            <w:r w:rsidR="00E97C31" w:rsidRPr="005215CE">
              <w:rPr>
                <w:sz w:val="26"/>
                <w:szCs w:val="26"/>
              </w:rPr>
              <w:t xml:space="preserve"> </w:t>
            </w:r>
            <w:proofErr w:type="spellStart"/>
            <w:r w:rsidR="00922E63">
              <w:rPr>
                <w:sz w:val="26"/>
                <w:szCs w:val="26"/>
              </w:rPr>
              <w:t>Бабеевского</w:t>
            </w:r>
            <w:proofErr w:type="spellEnd"/>
            <w:r w:rsidR="00E97C31" w:rsidRPr="005215CE">
              <w:rPr>
                <w:sz w:val="26"/>
                <w:szCs w:val="26"/>
              </w:rPr>
              <w:t xml:space="preserve"> сельского поселения Темниковского муниципального </w:t>
            </w:r>
            <w:proofErr w:type="gramStart"/>
            <w:r w:rsidR="00E97C31" w:rsidRPr="005215CE">
              <w:rPr>
                <w:sz w:val="26"/>
                <w:szCs w:val="26"/>
              </w:rPr>
              <w:t>района</w:t>
            </w:r>
            <w:r w:rsidR="00E97C31" w:rsidRPr="005215CE">
              <w:rPr>
                <w:sz w:val="24"/>
                <w:szCs w:val="24"/>
              </w:rPr>
              <w:t xml:space="preserve">  </w:t>
            </w:r>
            <w:r w:rsidRPr="005215CE">
              <w:rPr>
                <w:sz w:val="26"/>
                <w:szCs w:val="26"/>
              </w:rPr>
              <w:t>и</w:t>
            </w:r>
            <w:proofErr w:type="gramEnd"/>
            <w:r w:rsidRPr="005215CE">
              <w:rPr>
                <w:sz w:val="26"/>
                <w:szCs w:val="26"/>
              </w:rPr>
              <w:t xml:space="preserve"> (или) погашения государственных долговых обязательств Республики Мордовия;</w:t>
            </w:r>
          </w:p>
          <w:p w14:paraId="3E3D0F28" w14:textId="238EA7C5" w:rsidR="00094BDD" w:rsidRPr="005215CE" w:rsidRDefault="00094BDD" w:rsidP="00906E6B">
            <w:pPr>
              <w:rPr>
                <w:sz w:val="26"/>
                <w:szCs w:val="26"/>
              </w:rPr>
            </w:pPr>
            <w:r w:rsidRPr="005215CE">
              <w:rPr>
                <w:sz w:val="26"/>
                <w:szCs w:val="26"/>
              </w:rPr>
              <w:t>- приглашение принять участие в определении исполнителя финансовых услуг по предоставлению кредита для финансирования дефицита бюджета</w:t>
            </w:r>
            <w:r w:rsidR="00E97C31" w:rsidRPr="005215CE">
              <w:rPr>
                <w:sz w:val="26"/>
                <w:szCs w:val="26"/>
              </w:rPr>
              <w:t xml:space="preserve"> </w:t>
            </w:r>
            <w:proofErr w:type="spellStart"/>
            <w:r w:rsidR="00922E63">
              <w:rPr>
                <w:sz w:val="26"/>
                <w:szCs w:val="26"/>
              </w:rPr>
              <w:t>Бабеевского</w:t>
            </w:r>
            <w:proofErr w:type="spellEnd"/>
            <w:r w:rsidR="00E97C31" w:rsidRPr="005215CE">
              <w:rPr>
                <w:sz w:val="26"/>
                <w:szCs w:val="26"/>
              </w:rPr>
              <w:t xml:space="preserve"> сельского поселения Темниковского муниципального </w:t>
            </w:r>
            <w:proofErr w:type="gramStart"/>
            <w:r w:rsidR="00E97C31" w:rsidRPr="005215CE">
              <w:rPr>
                <w:sz w:val="26"/>
                <w:szCs w:val="26"/>
              </w:rPr>
              <w:t>района</w:t>
            </w:r>
            <w:r w:rsidR="00E97C31" w:rsidRPr="005215CE">
              <w:rPr>
                <w:sz w:val="24"/>
                <w:szCs w:val="24"/>
              </w:rPr>
              <w:t xml:space="preserve">  </w:t>
            </w:r>
            <w:r w:rsidRPr="005215CE">
              <w:rPr>
                <w:sz w:val="26"/>
                <w:szCs w:val="26"/>
              </w:rPr>
              <w:t>и</w:t>
            </w:r>
            <w:proofErr w:type="gramEnd"/>
            <w:r w:rsidRPr="005215CE">
              <w:rPr>
                <w:sz w:val="26"/>
                <w:szCs w:val="26"/>
              </w:rPr>
              <w:t xml:space="preserve"> (или) погашения государственных долговых обязательств Республики Мордовия;</w:t>
            </w:r>
          </w:p>
          <w:p w14:paraId="477B4E71" w14:textId="13C5648F" w:rsidR="00094BDD" w:rsidRPr="005215CE" w:rsidRDefault="00094BDD" w:rsidP="00906E6B">
            <w:pPr>
              <w:rPr>
                <w:sz w:val="26"/>
                <w:szCs w:val="26"/>
              </w:rPr>
            </w:pPr>
            <w:r w:rsidRPr="005215CE">
              <w:rPr>
                <w:sz w:val="26"/>
                <w:szCs w:val="26"/>
              </w:rPr>
              <w:t>- государственный контракт (договор) на оказание финансовых услуг по предоставлению кредита для финансирования дефицита бюджета</w:t>
            </w:r>
            <w:r w:rsidR="00E97C31" w:rsidRPr="005215CE">
              <w:rPr>
                <w:sz w:val="26"/>
                <w:szCs w:val="26"/>
              </w:rPr>
              <w:t xml:space="preserve"> </w:t>
            </w:r>
            <w:proofErr w:type="spellStart"/>
            <w:r w:rsidR="00922E63">
              <w:rPr>
                <w:sz w:val="26"/>
                <w:szCs w:val="26"/>
              </w:rPr>
              <w:t>Бабеевского</w:t>
            </w:r>
            <w:proofErr w:type="spellEnd"/>
            <w:r w:rsidR="00E97C31" w:rsidRPr="005215CE">
              <w:rPr>
                <w:sz w:val="26"/>
                <w:szCs w:val="26"/>
              </w:rPr>
              <w:t xml:space="preserve"> сельского поселения Темниковского муниципального </w:t>
            </w:r>
            <w:proofErr w:type="gramStart"/>
            <w:r w:rsidR="00E97C31" w:rsidRPr="005215CE">
              <w:rPr>
                <w:sz w:val="26"/>
                <w:szCs w:val="26"/>
              </w:rPr>
              <w:t>района</w:t>
            </w:r>
            <w:r w:rsidR="00E97C31" w:rsidRPr="005215CE">
              <w:rPr>
                <w:sz w:val="24"/>
                <w:szCs w:val="24"/>
              </w:rPr>
              <w:t xml:space="preserve">  </w:t>
            </w:r>
            <w:r w:rsidRPr="005215CE">
              <w:rPr>
                <w:sz w:val="26"/>
                <w:szCs w:val="26"/>
              </w:rPr>
              <w:t>и</w:t>
            </w:r>
            <w:proofErr w:type="gramEnd"/>
            <w:r w:rsidRPr="005215CE">
              <w:rPr>
                <w:sz w:val="26"/>
                <w:szCs w:val="26"/>
              </w:rPr>
              <w:t xml:space="preserve"> (или) погашения государственных долговых обязательств Республики Мордовия;</w:t>
            </w:r>
          </w:p>
          <w:p w14:paraId="607D27E1" w14:textId="77777777" w:rsidR="00094BDD" w:rsidRPr="005215CE" w:rsidRDefault="00094BDD" w:rsidP="00906E6B">
            <w:pPr>
              <w:rPr>
                <w:sz w:val="26"/>
                <w:szCs w:val="26"/>
              </w:rPr>
            </w:pPr>
            <w:r w:rsidRPr="005215CE">
              <w:rPr>
                <w:sz w:val="26"/>
                <w:szCs w:val="26"/>
              </w:rPr>
              <w:t xml:space="preserve">- государственный контракт (договор) на оказание получателям социальных выплат </w:t>
            </w:r>
            <w:r w:rsidRPr="005215CE">
              <w:rPr>
                <w:sz w:val="26"/>
                <w:szCs w:val="26"/>
              </w:rPr>
              <w:lastRenderedPageBreak/>
              <w:t xml:space="preserve">банковских услуг; </w:t>
            </w:r>
          </w:p>
          <w:p w14:paraId="3C6FD2FB" w14:textId="77777777" w:rsidR="00400A25" w:rsidRPr="005215CE" w:rsidRDefault="00400A25" w:rsidP="00906E6B">
            <w:pPr>
              <w:rPr>
                <w:sz w:val="26"/>
                <w:szCs w:val="26"/>
              </w:rPr>
            </w:pPr>
            <w:r w:rsidRPr="005215CE">
              <w:rPr>
                <w:sz w:val="26"/>
                <w:szCs w:val="26"/>
              </w:rPr>
              <w:t>- договор на оказание получателям социальных выплат организациями почтовой связи услуг по доставке и выдаче социальных выплат, а также услуг по распечатке платежных документов;</w:t>
            </w:r>
          </w:p>
          <w:p w14:paraId="28FDC4C5" w14:textId="77777777" w:rsidR="00094BDD" w:rsidRPr="005215CE" w:rsidRDefault="00094BDD" w:rsidP="00906E6B">
            <w:pPr>
              <w:rPr>
                <w:sz w:val="26"/>
                <w:szCs w:val="26"/>
              </w:rPr>
            </w:pPr>
            <w:r w:rsidRPr="005215CE">
              <w:rPr>
                <w:sz w:val="26"/>
                <w:szCs w:val="26"/>
              </w:rPr>
              <w:t>- правовой акт, предусматривающий предоставление из республиканского бюджета бюджетам муниципальных образований межбюджетного трансферта в форме дотаций на выравнивание бюджетной обеспеченности;</w:t>
            </w:r>
          </w:p>
          <w:p w14:paraId="2A728E63" w14:textId="77777777" w:rsidR="00400A25" w:rsidRPr="005215CE" w:rsidRDefault="00400A25" w:rsidP="00906E6B">
            <w:pPr>
              <w:rPr>
                <w:sz w:val="26"/>
                <w:szCs w:val="26"/>
              </w:rPr>
            </w:pPr>
            <w:r w:rsidRPr="005215CE">
              <w:rPr>
                <w:sz w:val="26"/>
                <w:szCs w:val="26"/>
              </w:rPr>
              <w:t>- правовой акт, предусматривающий предоставление из республиканского бюджета Республики Мордовия бюджетам муниципальных образований межбюджетного трансферта в форме дотаций на поддержку мер по обеспечению сбалансированности</w:t>
            </w:r>
          </w:p>
          <w:p w14:paraId="07CD371F" w14:textId="77777777" w:rsidR="00400A25" w:rsidRPr="005215CE" w:rsidRDefault="00400A25" w:rsidP="00906E6B">
            <w:pPr>
              <w:rPr>
                <w:sz w:val="26"/>
                <w:szCs w:val="26"/>
              </w:rPr>
            </w:pPr>
            <w:r w:rsidRPr="005215CE">
              <w:rPr>
                <w:sz w:val="26"/>
                <w:szCs w:val="26"/>
              </w:rPr>
              <w:t xml:space="preserve"> бюджетов;</w:t>
            </w:r>
          </w:p>
          <w:p w14:paraId="66C85ADB" w14:textId="77777777" w:rsidR="00094BDD" w:rsidRPr="005215CE" w:rsidRDefault="00094BDD" w:rsidP="00906E6B">
            <w:pPr>
              <w:rPr>
                <w:sz w:val="26"/>
                <w:szCs w:val="26"/>
              </w:rPr>
            </w:pPr>
            <w:r w:rsidRPr="005215CE">
              <w:rPr>
                <w:sz w:val="26"/>
                <w:szCs w:val="26"/>
              </w:rPr>
              <w:t xml:space="preserve">- правовой акт, предусматривающий предоставление из республиканского бюджета бюджетам муниципальных образований межбюджетного трансферта в форме субсидий на </w:t>
            </w:r>
            <w:proofErr w:type="spellStart"/>
            <w:r w:rsidRPr="005215CE">
              <w:rPr>
                <w:sz w:val="26"/>
                <w:szCs w:val="26"/>
              </w:rPr>
              <w:t>софинансирование</w:t>
            </w:r>
            <w:proofErr w:type="spellEnd"/>
            <w:r w:rsidRPr="005215CE">
              <w:rPr>
                <w:sz w:val="26"/>
                <w:szCs w:val="26"/>
              </w:rPr>
              <w:t xml:space="preserve"> расходных обязательств, возникающих при выполнении полномочий органов местного самоуправления, выплачиваемых в зависимости от выполнения социально-экономических показателей;</w:t>
            </w:r>
          </w:p>
          <w:p w14:paraId="2F525F0C" w14:textId="77777777" w:rsidR="00094BDD" w:rsidRPr="005215CE" w:rsidRDefault="00094BDD" w:rsidP="00906E6B">
            <w:pPr>
              <w:rPr>
                <w:iCs/>
                <w:sz w:val="26"/>
                <w:szCs w:val="26"/>
              </w:rPr>
            </w:pPr>
            <w:r w:rsidRPr="005215CE">
              <w:rPr>
                <w:sz w:val="26"/>
                <w:szCs w:val="26"/>
              </w:rPr>
              <w:t xml:space="preserve">- правовой акт, предусматривающий предоставление из республиканского бюджета бюджетам муниципальных образований межбюджетного </w:t>
            </w:r>
            <w:r w:rsidRPr="005215CE">
              <w:rPr>
                <w:sz w:val="26"/>
                <w:szCs w:val="26"/>
              </w:rPr>
              <w:lastRenderedPageBreak/>
              <w:t>трансферта в форме субвенций на</w:t>
            </w:r>
            <w:r w:rsidRPr="005215CE">
              <w:rPr>
                <w:iCs/>
                <w:sz w:val="26"/>
                <w:szCs w:val="26"/>
              </w:rPr>
              <w:t xml:space="preserve">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Республике Мордовия;</w:t>
            </w:r>
          </w:p>
          <w:p w14:paraId="061520E3" w14:textId="77777777" w:rsidR="00094BDD" w:rsidRPr="005215CE" w:rsidRDefault="00094BDD" w:rsidP="00906E6B">
            <w:pPr>
              <w:rPr>
                <w:iCs/>
                <w:sz w:val="26"/>
                <w:szCs w:val="26"/>
              </w:rPr>
            </w:pPr>
            <w:r w:rsidRPr="005215CE">
              <w:rPr>
                <w:sz w:val="26"/>
                <w:szCs w:val="26"/>
              </w:rPr>
              <w:t xml:space="preserve">- правовой акт, предусматривающий предоставление из республиканского бюджета бюджетам муниципальных образований межбюджетного трансферта в форме субвенций на </w:t>
            </w:r>
            <w:r w:rsidRPr="005215CE">
              <w:rPr>
                <w:iCs/>
                <w:sz w:val="26"/>
                <w:szCs w:val="26"/>
              </w:rPr>
              <w:t>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в Республике Мордовия;</w:t>
            </w:r>
          </w:p>
          <w:p w14:paraId="739B498D" w14:textId="77777777" w:rsidR="009B676D" w:rsidRPr="005215CE" w:rsidRDefault="009B676D" w:rsidP="00906E6B">
            <w:pPr>
              <w:widowControl/>
              <w:rPr>
                <w:sz w:val="26"/>
                <w:szCs w:val="26"/>
              </w:rPr>
            </w:pPr>
            <w:r w:rsidRPr="005215CE">
              <w:rPr>
                <w:sz w:val="26"/>
                <w:szCs w:val="26"/>
              </w:rPr>
              <w:t>- правовой акт, предусматривающий предоставление из республиканского бюджета Республики Мордовия иных межбюджетных трансфертов бюджетам муниципальных образований на решение вопросов местного значения, осуществляемое с привлечением средств самообложения граждан;</w:t>
            </w:r>
          </w:p>
          <w:p w14:paraId="2761A30E" w14:textId="77777777" w:rsidR="00094BDD" w:rsidRPr="005215CE" w:rsidRDefault="00094BDD" w:rsidP="00906E6B">
            <w:pPr>
              <w:rPr>
                <w:color w:val="000000"/>
                <w:sz w:val="26"/>
                <w:szCs w:val="26"/>
              </w:rPr>
            </w:pPr>
            <w:r w:rsidRPr="005215CE">
              <w:rPr>
                <w:sz w:val="26"/>
                <w:szCs w:val="26"/>
              </w:rPr>
              <w:t xml:space="preserve">- правовой акт, предусматривающий предоставление из республиканского бюджета бюджетам муниципальных образований межбюджетного трансферта из резервного фонда Правительства Республики Мордовия </w:t>
            </w:r>
            <w:r w:rsidRPr="005215CE">
              <w:rPr>
                <w:color w:val="000000"/>
                <w:sz w:val="26"/>
                <w:szCs w:val="26"/>
              </w:rPr>
              <w:t xml:space="preserve">на </w:t>
            </w:r>
            <w:r w:rsidRPr="005215CE">
              <w:rPr>
                <w:iCs/>
                <w:sz w:val="26"/>
                <w:szCs w:val="26"/>
              </w:rPr>
              <w:t>обеспечение непредвиденных расходов, в том числе на проведение аварийно-</w:t>
            </w:r>
            <w:r w:rsidRPr="005215CE">
              <w:rPr>
                <w:iCs/>
                <w:sz w:val="26"/>
                <w:szCs w:val="26"/>
              </w:rPr>
              <w:lastRenderedPageBreak/>
              <w:t>восстановительных работ и иных мероприятий, связанных с ликвидацией последствий стихийных бедствий и других чрезвычайных ситуаций</w:t>
            </w:r>
            <w:r w:rsidRPr="005215CE">
              <w:rPr>
                <w:color w:val="000000"/>
                <w:sz w:val="26"/>
                <w:szCs w:val="26"/>
              </w:rPr>
              <w:t>;</w:t>
            </w:r>
          </w:p>
          <w:p w14:paraId="67B91B3D" w14:textId="77777777" w:rsidR="00094BDD" w:rsidRPr="005215CE" w:rsidRDefault="00094BDD" w:rsidP="00906E6B">
            <w:pPr>
              <w:rPr>
                <w:iCs/>
                <w:sz w:val="26"/>
                <w:szCs w:val="26"/>
              </w:rPr>
            </w:pPr>
            <w:r w:rsidRPr="005215CE">
              <w:rPr>
                <w:sz w:val="26"/>
                <w:szCs w:val="26"/>
              </w:rPr>
              <w:t xml:space="preserve">- правовой акт, предусматривающий предоставление из республиканского бюджета денежных средств физическим и юридическим лицам из резервного фонда Главы Республики Мордовия </w:t>
            </w:r>
            <w:r w:rsidRPr="005215CE">
              <w:rPr>
                <w:color w:val="000000"/>
                <w:sz w:val="26"/>
                <w:szCs w:val="26"/>
              </w:rPr>
              <w:t xml:space="preserve">на </w:t>
            </w:r>
            <w:r w:rsidRPr="005215CE">
              <w:rPr>
                <w:iCs/>
                <w:sz w:val="26"/>
                <w:szCs w:val="26"/>
              </w:rPr>
              <w:t>обеспечение непредвиденных расходов</w:t>
            </w:r>
            <w:r w:rsidRPr="005215CE">
              <w:rPr>
                <w:color w:val="000000"/>
                <w:sz w:val="26"/>
                <w:szCs w:val="26"/>
              </w:rPr>
              <w:t>;</w:t>
            </w:r>
          </w:p>
          <w:p w14:paraId="4356D41E" w14:textId="77777777" w:rsidR="009B676D" w:rsidRPr="005215CE" w:rsidRDefault="009B676D" w:rsidP="00906E6B">
            <w:pPr>
              <w:widowControl/>
              <w:rPr>
                <w:sz w:val="26"/>
                <w:szCs w:val="26"/>
              </w:rPr>
            </w:pPr>
            <w:r w:rsidRPr="005215CE">
              <w:rPr>
                <w:sz w:val="26"/>
                <w:szCs w:val="26"/>
              </w:rPr>
              <w:t>- договор (соглашение) о предоставлении субсидии юридическому лицу, индивидуальному предпринимателю, уполномоченному участнику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регулируемым тарифам;</w:t>
            </w:r>
          </w:p>
          <w:p w14:paraId="75145E62" w14:textId="77777777" w:rsidR="009B676D" w:rsidRPr="005215CE" w:rsidRDefault="009B676D" w:rsidP="00906E6B">
            <w:pPr>
              <w:widowControl/>
              <w:rPr>
                <w:sz w:val="26"/>
                <w:szCs w:val="26"/>
              </w:rPr>
            </w:pPr>
            <w:r w:rsidRPr="005215CE">
              <w:rPr>
                <w:sz w:val="26"/>
                <w:szCs w:val="26"/>
              </w:rPr>
              <w:t>- договор (соглашение) о предоставлении субсидии юридическому лицу, индивидуальному предпринимателю, участникам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нерегулируемым тарифам;</w:t>
            </w:r>
          </w:p>
          <w:p w14:paraId="2975CD7D" w14:textId="77777777" w:rsidR="009B676D" w:rsidRPr="005215CE" w:rsidRDefault="009B676D" w:rsidP="00906E6B">
            <w:pPr>
              <w:widowControl/>
              <w:rPr>
                <w:sz w:val="26"/>
                <w:szCs w:val="26"/>
              </w:rPr>
            </w:pPr>
            <w:r w:rsidRPr="005215CE">
              <w:rPr>
                <w:sz w:val="26"/>
                <w:szCs w:val="26"/>
              </w:rPr>
              <w:t xml:space="preserve">- соглашение о предоставлении субсидии специализированной службе по вопросам похоронного </w:t>
            </w:r>
            <w:r w:rsidRPr="005215CE">
              <w:rPr>
                <w:sz w:val="26"/>
                <w:szCs w:val="26"/>
              </w:rPr>
              <w:lastRenderedPageBreak/>
              <w:t>дела на возмещение затрат по погребению;</w:t>
            </w:r>
          </w:p>
          <w:p w14:paraId="2758FFDD" w14:textId="77777777" w:rsidR="00094BDD" w:rsidRPr="005215CE" w:rsidRDefault="00094BDD" w:rsidP="00906E6B">
            <w:pPr>
              <w:outlineLvl w:val="1"/>
              <w:rPr>
                <w:sz w:val="26"/>
                <w:szCs w:val="26"/>
              </w:rPr>
            </w:pPr>
            <w:r w:rsidRPr="005215CE">
              <w:rPr>
                <w:sz w:val="26"/>
                <w:szCs w:val="26"/>
              </w:rPr>
              <w:t>- договор (соглашение) о предоставлении субсидии физическому лицу - производителю товаров, работ, услуг, не являющемуся индивидуальным предпринимателем;</w:t>
            </w:r>
          </w:p>
          <w:p w14:paraId="1C5C97C1" w14:textId="64AE82F7" w:rsidR="00094BDD" w:rsidRPr="005215CE" w:rsidRDefault="00094BDD" w:rsidP="00906E6B">
            <w:pPr>
              <w:rPr>
                <w:sz w:val="26"/>
                <w:szCs w:val="26"/>
              </w:rPr>
            </w:pPr>
            <w:r w:rsidRPr="005215CE">
              <w:rPr>
                <w:sz w:val="26"/>
                <w:szCs w:val="26"/>
              </w:rPr>
              <w:t>- договор на оказание услуг, выполнение работ, заключенный получателем средств бюджета</w:t>
            </w:r>
            <w:r w:rsidR="00D44FA4" w:rsidRPr="005215CE">
              <w:rPr>
                <w:sz w:val="26"/>
                <w:szCs w:val="26"/>
              </w:rPr>
              <w:t xml:space="preserve"> </w:t>
            </w:r>
            <w:proofErr w:type="spellStart"/>
            <w:r w:rsidR="00922E63">
              <w:rPr>
                <w:sz w:val="26"/>
                <w:szCs w:val="26"/>
              </w:rPr>
              <w:t>Бабеевского</w:t>
            </w:r>
            <w:proofErr w:type="spellEnd"/>
            <w:r w:rsidR="00D44FA4" w:rsidRPr="005215CE">
              <w:rPr>
                <w:sz w:val="26"/>
                <w:szCs w:val="26"/>
              </w:rPr>
              <w:t xml:space="preserve"> сельского поселения Темниковского муниципального </w:t>
            </w:r>
            <w:proofErr w:type="gramStart"/>
            <w:r w:rsidR="00D44FA4" w:rsidRPr="005215CE">
              <w:rPr>
                <w:sz w:val="26"/>
                <w:szCs w:val="26"/>
              </w:rPr>
              <w:t>района</w:t>
            </w:r>
            <w:r w:rsidR="00D44FA4" w:rsidRPr="005215CE">
              <w:rPr>
                <w:sz w:val="24"/>
                <w:szCs w:val="24"/>
              </w:rPr>
              <w:t xml:space="preserve">  </w:t>
            </w:r>
            <w:r w:rsidRPr="005215CE">
              <w:rPr>
                <w:sz w:val="26"/>
                <w:szCs w:val="26"/>
              </w:rPr>
              <w:t>с</w:t>
            </w:r>
            <w:proofErr w:type="gramEnd"/>
            <w:r w:rsidRPr="005215CE">
              <w:rPr>
                <w:sz w:val="26"/>
                <w:szCs w:val="26"/>
              </w:rPr>
              <w:t xml:space="preserve"> физическим лицом, не являющимся индивидуальным предпринимателем;</w:t>
            </w:r>
          </w:p>
          <w:p w14:paraId="2736921E" w14:textId="77777777" w:rsidR="00400A25" w:rsidRPr="005215CE" w:rsidRDefault="00400A25" w:rsidP="00906E6B">
            <w:pPr>
              <w:rPr>
                <w:sz w:val="26"/>
                <w:szCs w:val="26"/>
              </w:rPr>
            </w:pPr>
            <w:r w:rsidRPr="005215CE">
              <w:rPr>
                <w:sz w:val="26"/>
                <w:szCs w:val="26"/>
              </w:rPr>
              <w:t>- акт сверки взаимных расчетов;</w:t>
            </w:r>
          </w:p>
          <w:p w14:paraId="73905BEB" w14:textId="77777777" w:rsidR="00400A25" w:rsidRPr="005215CE" w:rsidRDefault="00400A25" w:rsidP="00906E6B">
            <w:pPr>
              <w:rPr>
                <w:sz w:val="26"/>
                <w:szCs w:val="26"/>
              </w:rPr>
            </w:pPr>
            <w:r w:rsidRPr="005215CE">
              <w:rPr>
                <w:sz w:val="26"/>
                <w:szCs w:val="26"/>
              </w:rPr>
              <w:t>- решение суда о расторжении государственного контракта (договора);</w:t>
            </w:r>
          </w:p>
          <w:p w14:paraId="04232A1B" w14:textId="77777777" w:rsidR="002E3C9B" w:rsidRPr="005215CE" w:rsidRDefault="00400A25" w:rsidP="00906E6B">
            <w:pPr>
              <w:rPr>
                <w:sz w:val="26"/>
                <w:szCs w:val="26"/>
              </w:rPr>
            </w:pPr>
            <w:r w:rsidRPr="005215CE">
              <w:rPr>
                <w:sz w:val="26"/>
                <w:szCs w:val="26"/>
              </w:rPr>
              <w:t>- уведомление об одностороннем отказе от исполнения государственного контракта по</w:t>
            </w:r>
          </w:p>
          <w:p w14:paraId="5412F84B" w14:textId="77777777" w:rsidR="00400A25" w:rsidRPr="005215CE" w:rsidRDefault="00400A25" w:rsidP="00906E6B">
            <w:pPr>
              <w:rPr>
                <w:sz w:val="26"/>
                <w:szCs w:val="26"/>
              </w:rPr>
            </w:pPr>
            <w:r w:rsidRPr="005215CE">
              <w:rPr>
                <w:sz w:val="26"/>
                <w:szCs w:val="26"/>
              </w:rPr>
              <w:t>истечении 30 дней со дня его размещения государственным заказчиком в реестре контрактов;</w:t>
            </w:r>
          </w:p>
          <w:p w14:paraId="76CC2EB5" w14:textId="4767870B" w:rsidR="00094BDD" w:rsidRPr="005215CE" w:rsidRDefault="00094BDD" w:rsidP="00D44FA4">
            <w:pPr>
              <w:outlineLvl w:val="1"/>
              <w:rPr>
                <w:sz w:val="26"/>
                <w:szCs w:val="26"/>
              </w:rPr>
            </w:pPr>
            <w:r w:rsidRPr="005215CE">
              <w:rPr>
                <w:sz w:val="26"/>
                <w:szCs w:val="26"/>
              </w:rPr>
              <w:t>- иной документ, в соответствии с которым возникает бюджетное обязательство получателя средств бюджета</w:t>
            </w:r>
            <w:r w:rsidR="00D44FA4" w:rsidRPr="005215CE">
              <w:rPr>
                <w:sz w:val="26"/>
                <w:szCs w:val="26"/>
              </w:rPr>
              <w:t xml:space="preserve"> </w:t>
            </w:r>
            <w:proofErr w:type="spellStart"/>
            <w:r w:rsidR="00922E63">
              <w:rPr>
                <w:sz w:val="26"/>
                <w:szCs w:val="26"/>
              </w:rPr>
              <w:t>Бабеевского</w:t>
            </w:r>
            <w:proofErr w:type="spellEnd"/>
            <w:r w:rsidR="00D44FA4" w:rsidRPr="005215CE">
              <w:rPr>
                <w:sz w:val="26"/>
                <w:szCs w:val="26"/>
              </w:rPr>
              <w:t xml:space="preserve"> сельского поселения Темниковского муниципального </w:t>
            </w:r>
            <w:proofErr w:type="gramStart"/>
            <w:r w:rsidR="00D44FA4" w:rsidRPr="005215CE">
              <w:rPr>
                <w:sz w:val="26"/>
                <w:szCs w:val="26"/>
              </w:rPr>
              <w:t>района</w:t>
            </w:r>
            <w:r w:rsidR="00D44FA4" w:rsidRPr="005215CE">
              <w:rPr>
                <w:sz w:val="24"/>
                <w:szCs w:val="24"/>
              </w:rPr>
              <w:t xml:space="preserve">  </w:t>
            </w:r>
            <w:r w:rsidRPr="005215CE">
              <w:rPr>
                <w:sz w:val="26"/>
                <w:szCs w:val="26"/>
              </w:rPr>
              <w:t>.</w:t>
            </w:r>
            <w:proofErr w:type="gramEnd"/>
          </w:p>
        </w:tc>
        <w:tc>
          <w:tcPr>
            <w:tcW w:w="4820" w:type="dxa"/>
            <w:tcBorders>
              <w:left w:val="single" w:sz="4" w:space="0" w:color="auto"/>
            </w:tcBorders>
          </w:tcPr>
          <w:p w14:paraId="1228D150" w14:textId="77777777" w:rsidR="00094BDD" w:rsidRPr="005215CE" w:rsidRDefault="00094BDD" w:rsidP="00906E6B">
            <w:pPr>
              <w:rPr>
                <w:rFonts w:eastAsia="Calibri"/>
                <w:sz w:val="26"/>
                <w:szCs w:val="26"/>
              </w:rPr>
            </w:pPr>
            <w:r w:rsidRPr="005215CE">
              <w:rPr>
                <w:sz w:val="26"/>
                <w:szCs w:val="26"/>
              </w:rPr>
              <w:lastRenderedPageBreak/>
              <w:t xml:space="preserve">Авансовый </w:t>
            </w:r>
            <w:hyperlink r:id="rId17" w:history="1">
              <w:r w:rsidRPr="005215CE">
                <w:rPr>
                  <w:sz w:val="26"/>
                  <w:szCs w:val="26"/>
                </w:rPr>
                <w:t>отчет</w:t>
              </w:r>
            </w:hyperlink>
            <w:r w:rsidRPr="005215CE">
              <w:rPr>
                <w:sz w:val="26"/>
                <w:szCs w:val="26"/>
              </w:rPr>
              <w:t xml:space="preserve"> (ф.0504505)</w:t>
            </w:r>
            <w:r w:rsidR="00561811" w:rsidRPr="005215CE">
              <w:rPr>
                <w:sz w:val="26"/>
                <w:szCs w:val="26"/>
              </w:rPr>
              <w:t>, Отчет о расходах подотчётного лица (ф.0504520)</w:t>
            </w:r>
          </w:p>
        </w:tc>
      </w:tr>
      <w:tr w:rsidR="00094BDD" w:rsidRPr="005215CE" w14:paraId="6B96208A" w14:textId="77777777" w:rsidTr="009B676D">
        <w:tc>
          <w:tcPr>
            <w:tcW w:w="284" w:type="dxa"/>
            <w:tcBorders>
              <w:top w:val="nil"/>
              <w:left w:val="nil"/>
              <w:bottom w:val="nil"/>
            </w:tcBorders>
          </w:tcPr>
          <w:p w14:paraId="739AA5E2" w14:textId="77777777" w:rsidR="00094BDD" w:rsidRPr="005215CE" w:rsidRDefault="00094BDD" w:rsidP="00906E6B">
            <w:pPr>
              <w:outlineLvl w:val="1"/>
              <w:rPr>
                <w:sz w:val="28"/>
                <w:szCs w:val="28"/>
              </w:rPr>
            </w:pPr>
          </w:p>
        </w:tc>
        <w:tc>
          <w:tcPr>
            <w:tcW w:w="567" w:type="dxa"/>
            <w:vMerge/>
            <w:tcBorders>
              <w:right w:val="single" w:sz="4" w:space="0" w:color="auto"/>
            </w:tcBorders>
          </w:tcPr>
          <w:p w14:paraId="0EDACEB5" w14:textId="77777777" w:rsidR="00094BDD" w:rsidRPr="005215CE" w:rsidRDefault="00094BDD" w:rsidP="00906E6B">
            <w:pPr>
              <w:outlineLvl w:val="1"/>
              <w:rPr>
                <w:sz w:val="26"/>
                <w:szCs w:val="26"/>
              </w:rPr>
            </w:pPr>
          </w:p>
        </w:tc>
        <w:tc>
          <w:tcPr>
            <w:tcW w:w="3969" w:type="dxa"/>
            <w:vMerge/>
            <w:tcBorders>
              <w:left w:val="single" w:sz="4" w:space="0" w:color="auto"/>
              <w:right w:val="single" w:sz="4" w:space="0" w:color="auto"/>
            </w:tcBorders>
          </w:tcPr>
          <w:p w14:paraId="7B38B61D" w14:textId="77777777" w:rsidR="00094BDD" w:rsidRPr="005215CE" w:rsidRDefault="00094BDD" w:rsidP="00906E6B">
            <w:pPr>
              <w:outlineLvl w:val="1"/>
              <w:rPr>
                <w:sz w:val="26"/>
                <w:szCs w:val="26"/>
              </w:rPr>
            </w:pPr>
          </w:p>
        </w:tc>
        <w:tc>
          <w:tcPr>
            <w:tcW w:w="4820" w:type="dxa"/>
            <w:tcBorders>
              <w:left w:val="single" w:sz="4" w:space="0" w:color="auto"/>
            </w:tcBorders>
          </w:tcPr>
          <w:p w14:paraId="49AF77DC" w14:textId="77777777" w:rsidR="00094BDD" w:rsidRPr="005215CE" w:rsidRDefault="00094BDD" w:rsidP="00906E6B">
            <w:pPr>
              <w:rPr>
                <w:sz w:val="26"/>
                <w:szCs w:val="26"/>
              </w:rPr>
            </w:pPr>
            <w:r w:rsidRPr="005215CE">
              <w:rPr>
                <w:sz w:val="26"/>
                <w:szCs w:val="26"/>
              </w:rPr>
              <w:t>Акт выполненных работ (оказанных услуг)</w:t>
            </w:r>
          </w:p>
        </w:tc>
      </w:tr>
      <w:tr w:rsidR="00094BDD" w:rsidRPr="005215CE" w14:paraId="76830320" w14:textId="77777777" w:rsidTr="009B676D">
        <w:tc>
          <w:tcPr>
            <w:tcW w:w="284" w:type="dxa"/>
            <w:tcBorders>
              <w:top w:val="nil"/>
              <w:left w:val="nil"/>
              <w:bottom w:val="nil"/>
            </w:tcBorders>
          </w:tcPr>
          <w:p w14:paraId="796B445E" w14:textId="77777777" w:rsidR="00094BDD" w:rsidRPr="005215CE" w:rsidRDefault="00094BDD" w:rsidP="00906E6B">
            <w:pPr>
              <w:outlineLvl w:val="1"/>
              <w:rPr>
                <w:sz w:val="28"/>
                <w:szCs w:val="28"/>
              </w:rPr>
            </w:pPr>
          </w:p>
        </w:tc>
        <w:tc>
          <w:tcPr>
            <w:tcW w:w="567" w:type="dxa"/>
            <w:vMerge/>
            <w:tcBorders>
              <w:right w:val="single" w:sz="4" w:space="0" w:color="auto"/>
            </w:tcBorders>
          </w:tcPr>
          <w:p w14:paraId="232ABC44" w14:textId="77777777" w:rsidR="00094BDD" w:rsidRPr="005215CE" w:rsidRDefault="00094BDD" w:rsidP="00906E6B">
            <w:pPr>
              <w:outlineLvl w:val="1"/>
              <w:rPr>
                <w:sz w:val="26"/>
                <w:szCs w:val="26"/>
              </w:rPr>
            </w:pPr>
          </w:p>
        </w:tc>
        <w:tc>
          <w:tcPr>
            <w:tcW w:w="3969" w:type="dxa"/>
            <w:vMerge/>
            <w:tcBorders>
              <w:left w:val="single" w:sz="4" w:space="0" w:color="auto"/>
              <w:right w:val="single" w:sz="4" w:space="0" w:color="auto"/>
            </w:tcBorders>
          </w:tcPr>
          <w:p w14:paraId="398548C2" w14:textId="77777777" w:rsidR="00094BDD" w:rsidRPr="005215CE" w:rsidRDefault="00094BDD" w:rsidP="00906E6B">
            <w:pPr>
              <w:outlineLvl w:val="1"/>
              <w:rPr>
                <w:sz w:val="26"/>
                <w:szCs w:val="26"/>
              </w:rPr>
            </w:pPr>
          </w:p>
        </w:tc>
        <w:tc>
          <w:tcPr>
            <w:tcW w:w="4820" w:type="dxa"/>
            <w:tcBorders>
              <w:left w:val="single" w:sz="4" w:space="0" w:color="auto"/>
            </w:tcBorders>
          </w:tcPr>
          <w:p w14:paraId="4944FBF7" w14:textId="77777777" w:rsidR="00094BDD" w:rsidRPr="005215CE" w:rsidRDefault="00094BDD" w:rsidP="00906E6B">
            <w:pPr>
              <w:rPr>
                <w:sz w:val="26"/>
                <w:szCs w:val="26"/>
              </w:rPr>
            </w:pPr>
            <w:r w:rsidRPr="005215CE">
              <w:rPr>
                <w:sz w:val="26"/>
                <w:szCs w:val="26"/>
              </w:rPr>
              <w:t>Акт приема-передачи</w:t>
            </w:r>
          </w:p>
        </w:tc>
      </w:tr>
      <w:tr w:rsidR="00094BDD" w:rsidRPr="005215CE" w14:paraId="4CD0E1F5" w14:textId="77777777" w:rsidTr="009B676D">
        <w:tc>
          <w:tcPr>
            <w:tcW w:w="284" w:type="dxa"/>
            <w:tcBorders>
              <w:top w:val="nil"/>
              <w:left w:val="nil"/>
              <w:bottom w:val="nil"/>
            </w:tcBorders>
          </w:tcPr>
          <w:p w14:paraId="1B1BDF02" w14:textId="77777777" w:rsidR="00094BDD" w:rsidRPr="005215CE" w:rsidRDefault="00094BDD" w:rsidP="00906E6B">
            <w:pPr>
              <w:outlineLvl w:val="1"/>
              <w:rPr>
                <w:sz w:val="28"/>
                <w:szCs w:val="28"/>
              </w:rPr>
            </w:pPr>
          </w:p>
        </w:tc>
        <w:tc>
          <w:tcPr>
            <w:tcW w:w="567" w:type="dxa"/>
            <w:vMerge/>
            <w:tcBorders>
              <w:right w:val="single" w:sz="4" w:space="0" w:color="auto"/>
            </w:tcBorders>
          </w:tcPr>
          <w:p w14:paraId="17471749" w14:textId="77777777" w:rsidR="00094BDD" w:rsidRPr="005215CE" w:rsidRDefault="00094BDD" w:rsidP="00906E6B">
            <w:pPr>
              <w:outlineLvl w:val="1"/>
              <w:rPr>
                <w:sz w:val="26"/>
                <w:szCs w:val="26"/>
              </w:rPr>
            </w:pPr>
          </w:p>
        </w:tc>
        <w:tc>
          <w:tcPr>
            <w:tcW w:w="3969" w:type="dxa"/>
            <w:vMerge/>
            <w:tcBorders>
              <w:left w:val="single" w:sz="4" w:space="0" w:color="auto"/>
              <w:right w:val="single" w:sz="4" w:space="0" w:color="auto"/>
            </w:tcBorders>
          </w:tcPr>
          <w:p w14:paraId="1D5510E8" w14:textId="77777777" w:rsidR="00094BDD" w:rsidRPr="005215CE" w:rsidRDefault="00094BDD" w:rsidP="00906E6B">
            <w:pPr>
              <w:outlineLvl w:val="1"/>
              <w:rPr>
                <w:sz w:val="26"/>
                <w:szCs w:val="26"/>
              </w:rPr>
            </w:pPr>
          </w:p>
        </w:tc>
        <w:tc>
          <w:tcPr>
            <w:tcW w:w="4820" w:type="dxa"/>
            <w:tcBorders>
              <w:left w:val="single" w:sz="4" w:space="0" w:color="auto"/>
            </w:tcBorders>
          </w:tcPr>
          <w:p w14:paraId="63764F66" w14:textId="77777777" w:rsidR="00094BDD" w:rsidRPr="005215CE" w:rsidRDefault="00094BDD" w:rsidP="00906E6B">
            <w:pPr>
              <w:rPr>
                <w:rFonts w:eastAsia="Calibri"/>
                <w:sz w:val="26"/>
                <w:szCs w:val="26"/>
              </w:rPr>
            </w:pPr>
            <w:r w:rsidRPr="005215CE">
              <w:rPr>
                <w:sz w:val="26"/>
                <w:szCs w:val="26"/>
              </w:rPr>
              <w:t>Акт сверки взаимных расчетов</w:t>
            </w:r>
          </w:p>
        </w:tc>
      </w:tr>
      <w:tr w:rsidR="00094BDD" w:rsidRPr="005215CE" w14:paraId="66BC39F2" w14:textId="77777777" w:rsidTr="009B676D">
        <w:tc>
          <w:tcPr>
            <w:tcW w:w="284" w:type="dxa"/>
            <w:tcBorders>
              <w:top w:val="nil"/>
              <w:left w:val="nil"/>
              <w:bottom w:val="nil"/>
            </w:tcBorders>
          </w:tcPr>
          <w:p w14:paraId="04794F0C" w14:textId="77777777" w:rsidR="00094BDD" w:rsidRPr="005215CE" w:rsidRDefault="00094BDD" w:rsidP="00906E6B">
            <w:pPr>
              <w:outlineLvl w:val="1"/>
              <w:rPr>
                <w:sz w:val="28"/>
                <w:szCs w:val="28"/>
              </w:rPr>
            </w:pPr>
          </w:p>
        </w:tc>
        <w:tc>
          <w:tcPr>
            <w:tcW w:w="567" w:type="dxa"/>
            <w:vMerge/>
            <w:tcBorders>
              <w:right w:val="single" w:sz="4" w:space="0" w:color="auto"/>
            </w:tcBorders>
          </w:tcPr>
          <w:p w14:paraId="3CDA2712" w14:textId="77777777" w:rsidR="00094BDD" w:rsidRPr="005215CE" w:rsidRDefault="00094BDD" w:rsidP="00906E6B">
            <w:pPr>
              <w:outlineLvl w:val="1"/>
              <w:rPr>
                <w:sz w:val="26"/>
                <w:szCs w:val="26"/>
              </w:rPr>
            </w:pPr>
          </w:p>
        </w:tc>
        <w:tc>
          <w:tcPr>
            <w:tcW w:w="3969" w:type="dxa"/>
            <w:vMerge/>
            <w:tcBorders>
              <w:left w:val="single" w:sz="4" w:space="0" w:color="auto"/>
              <w:right w:val="single" w:sz="4" w:space="0" w:color="auto"/>
            </w:tcBorders>
          </w:tcPr>
          <w:p w14:paraId="1819C1B9" w14:textId="77777777" w:rsidR="00094BDD" w:rsidRPr="005215CE" w:rsidRDefault="00094BDD" w:rsidP="00906E6B">
            <w:pPr>
              <w:outlineLvl w:val="1"/>
              <w:rPr>
                <w:sz w:val="26"/>
                <w:szCs w:val="26"/>
              </w:rPr>
            </w:pPr>
          </w:p>
        </w:tc>
        <w:tc>
          <w:tcPr>
            <w:tcW w:w="4820" w:type="dxa"/>
            <w:tcBorders>
              <w:left w:val="single" w:sz="4" w:space="0" w:color="auto"/>
            </w:tcBorders>
          </w:tcPr>
          <w:p w14:paraId="2F298411" w14:textId="4D7E6E14" w:rsidR="00094BDD" w:rsidRPr="005215CE" w:rsidRDefault="00094BDD" w:rsidP="00E97C31">
            <w:pPr>
              <w:rPr>
                <w:sz w:val="26"/>
                <w:szCs w:val="26"/>
              </w:rPr>
            </w:pPr>
            <w:r w:rsidRPr="005215CE">
              <w:rPr>
                <w:sz w:val="26"/>
                <w:szCs w:val="26"/>
              </w:rPr>
              <w:t>Договор на оказание услуг, выполнение работ, заключенный получателем средств бюджета</w:t>
            </w:r>
            <w:r w:rsidR="00E97C31" w:rsidRPr="005215CE">
              <w:rPr>
                <w:sz w:val="26"/>
                <w:szCs w:val="26"/>
              </w:rPr>
              <w:t xml:space="preserve"> </w:t>
            </w:r>
            <w:proofErr w:type="spellStart"/>
            <w:r w:rsidR="00922E63">
              <w:rPr>
                <w:sz w:val="26"/>
                <w:szCs w:val="26"/>
              </w:rPr>
              <w:t>Бабеевского</w:t>
            </w:r>
            <w:proofErr w:type="spellEnd"/>
            <w:r w:rsidR="00E97C31" w:rsidRPr="005215CE">
              <w:rPr>
                <w:sz w:val="26"/>
                <w:szCs w:val="26"/>
              </w:rPr>
              <w:t xml:space="preserve"> сельского поселения Темниковского муниципального </w:t>
            </w:r>
            <w:proofErr w:type="gramStart"/>
            <w:r w:rsidR="00E97C31" w:rsidRPr="005215CE">
              <w:rPr>
                <w:sz w:val="26"/>
                <w:szCs w:val="26"/>
              </w:rPr>
              <w:t>района</w:t>
            </w:r>
            <w:r w:rsidR="00E97C31" w:rsidRPr="005215CE">
              <w:rPr>
                <w:sz w:val="24"/>
                <w:szCs w:val="24"/>
              </w:rPr>
              <w:t xml:space="preserve">  </w:t>
            </w:r>
            <w:r w:rsidRPr="005215CE">
              <w:rPr>
                <w:sz w:val="26"/>
                <w:szCs w:val="26"/>
              </w:rPr>
              <w:t>с</w:t>
            </w:r>
            <w:proofErr w:type="gramEnd"/>
            <w:r w:rsidRPr="005215CE">
              <w:rPr>
                <w:sz w:val="26"/>
                <w:szCs w:val="26"/>
              </w:rPr>
              <w:t xml:space="preserve"> физическим лицом, не являющимся индивидуальным предпринимателем </w:t>
            </w:r>
          </w:p>
        </w:tc>
      </w:tr>
      <w:tr w:rsidR="00094BDD" w:rsidRPr="005215CE" w14:paraId="73965EC0" w14:textId="77777777" w:rsidTr="009B676D">
        <w:tc>
          <w:tcPr>
            <w:tcW w:w="284" w:type="dxa"/>
            <w:tcBorders>
              <w:top w:val="nil"/>
              <w:left w:val="nil"/>
              <w:bottom w:val="nil"/>
            </w:tcBorders>
          </w:tcPr>
          <w:p w14:paraId="5E07D47A" w14:textId="77777777" w:rsidR="00094BDD" w:rsidRPr="005215CE" w:rsidRDefault="00094BDD" w:rsidP="00906E6B">
            <w:pPr>
              <w:outlineLvl w:val="1"/>
              <w:rPr>
                <w:sz w:val="28"/>
                <w:szCs w:val="28"/>
              </w:rPr>
            </w:pPr>
          </w:p>
        </w:tc>
        <w:tc>
          <w:tcPr>
            <w:tcW w:w="567" w:type="dxa"/>
            <w:vMerge/>
            <w:tcBorders>
              <w:right w:val="single" w:sz="4" w:space="0" w:color="auto"/>
            </w:tcBorders>
          </w:tcPr>
          <w:p w14:paraId="6D6F24CF" w14:textId="77777777" w:rsidR="00094BDD" w:rsidRPr="005215CE" w:rsidRDefault="00094BDD" w:rsidP="00906E6B">
            <w:pPr>
              <w:outlineLvl w:val="1"/>
              <w:rPr>
                <w:sz w:val="26"/>
                <w:szCs w:val="26"/>
              </w:rPr>
            </w:pPr>
          </w:p>
        </w:tc>
        <w:tc>
          <w:tcPr>
            <w:tcW w:w="3969" w:type="dxa"/>
            <w:vMerge/>
            <w:tcBorders>
              <w:left w:val="single" w:sz="4" w:space="0" w:color="auto"/>
              <w:right w:val="single" w:sz="4" w:space="0" w:color="auto"/>
            </w:tcBorders>
          </w:tcPr>
          <w:p w14:paraId="5BE406E5" w14:textId="77777777" w:rsidR="00094BDD" w:rsidRPr="005215CE" w:rsidRDefault="00094BDD" w:rsidP="00906E6B">
            <w:pPr>
              <w:outlineLvl w:val="1"/>
              <w:rPr>
                <w:sz w:val="26"/>
                <w:szCs w:val="26"/>
              </w:rPr>
            </w:pPr>
          </w:p>
        </w:tc>
        <w:tc>
          <w:tcPr>
            <w:tcW w:w="4820" w:type="dxa"/>
            <w:tcBorders>
              <w:left w:val="single" w:sz="4" w:space="0" w:color="auto"/>
            </w:tcBorders>
          </w:tcPr>
          <w:p w14:paraId="55E95608" w14:textId="77777777" w:rsidR="00094BDD" w:rsidRPr="005215CE" w:rsidRDefault="00094BDD" w:rsidP="00906E6B">
            <w:pPr>
              <w:rPr>
                <w:rFonts w:eastAsia="Calibri"/>
                <w:sz w:val="26"/>
                <w:szCs w:val="26"/>
              </w:rPr>
            </w:pPr>
            <w:r w:rsidRPr="005215CE">
              <w:rPr>
                <w:sz w:val="26"/>
                <w:szCs w:val="26"/>
              </w:rPr>
              <w:t>Заявление на выдачу денежных средств под отчет</w:t>
            </w:r>
          </w:p>
        </w:tc>
      </w:tr>
      <w:tr w:rsidR="00094BDD" w:rsidRPr="005215CE" w14:paraId="1129840F" w14:textId="77777777" w:rsidTr="009B676D">
        <w:tc>
          <w:tcPr>
            <w:tcW w:w="284" w:type="dxa"/>
            <w:tcBorders>
              <w:top w:val="nil"/>
              <w:left w:val="nil"/>
              <w:bottom w:val="nil"/>
            </w:tcBorders>
          </w:tcPr>
          <w:p w14:paraId="6ABDD087" w14:textId="77777777" w:rsidR="00094BDD" w:rsidRPr="005215CE" w:rsidRDefault="00094BDD" w:rsidP="00906E6B">
            <w:pPr>
              <w:outlineLvl w:val="1"/>
              <w:rPr>
                <w:sz w:val="28"/>
                <w:szCs w:val="28"/>
              </w:rPr>
            </w:pPr>
          </w:p>
        </w:tc>
        <w:tc>
          <w:tcPr>
            <w:tcW w:w="567" w:type="dxa"/>
            <w:vMerge/>
            <w:tcBorders>
              <w:right w:val="single" w:sz="4" w:space="0" w:color="auto"/>
            </w:tcBorders>
          </w:tcPr>
          <w:p w14:paraId="0EF5B0B9" w14:textId="77777777" w:rsidR="00094BDD" w:rsidRPr="005215CE" w:rsidRDefault="00094BDD" w:rsidP="00906E6B">
            <w:pPr>
              <w:outlineLvl w:val="1"/>
              <w:rPr>
                <w:sz w:val="26"/>
                <w:szCs w:val="26"/>
              </w:rPr>
            </w:pPr>
          </w:p>
        </w:tc>
        <w:tc>
          <w:tcPr>
            <w:tcW w:w="3969" w:type="dxa"/>
            <w:vMerge/>
            <w:tcBorders>
              <w:left w:val="single" w:sz="4" w:space="0" w:color="auto"/>
              <w:right w:val="single" w:sz="4" w:space="0" w:color="auto"/>
            </w:tcBorders>
          </w:tcPr>
          <w:p w14:paraId="02896F58" w14:textId="77777777" w:rsidR="00094BDD" w:rsidRPr="005215CE" w:rsidRDefault="00094BDD" w:rsidP="00906E6B">
            <w:pPr>
              <w:outlineLvl w:val="1"/>
              <w:rPr>
                <w:sz w:val="26"/>
                <w:szCs w:val="26"/>
              </w:rPr>
            </w:pPr>
          </w:p>
        </w:tc>
        <w:tc>
          <w:tcPr>
            <w:tcW w:w="4820" w:type="dxa"/>
            <w:tcBorders>
              <w:left w:val="single" w:sz="4" w:space="0" w:color="auto"/>
            </w:tcBorders>
          </w:tcPr>
          <w:p w14:paraId="6D81370B" w14:textId="77777777" w:rsidR="00094BDD" w:rsidRPr="005215CE" w:rsidRDefault="00094BDD" w:rsidP="00906E6B">
            <w:pPr>
              <w:rPr>
                <w:rFonts w:eastAsia="Calibri"/>
                <w:sz w:val="26"/>
                <w:szCs w:val="26"/>
              </w:rPr>
            </w:pPr>
            <w:r w:rsidRPr="005215CE">
              <w:rPr>
                <w:sz w:val="26"/>
                <w:szCs w:val="26"/>
              </w:rPr>
              <w:t>Заявление физического лица</w:t>
            </w:r>
          </w:p>
        </w:tc>
      </w:tr>
      <w:tr w:rsidR="00094BDD" w:rsidRPr="005215CE" w14:paraId="4EC8E47A" w14:textId="77777777" w:rsidTr="009B676D">
        <w:tc>
          <w:tcPr>
            <w:tcW w:w="284" w:type="dxa"/>
            <w:tcBorders>
              <w:top w:val="nil"/>
              <w:left w:val="nil"/>
              <w:bottom w:val="nil"/>
            </w:tcBorders>
          </w:tcPr>
          <w:p w14:paraId="00BBDC97" w14:textId="77777777" w:rsidR="00094BDD" w:rsidRPr="005215CE" w:rsidRDefault="00094BDD" w:rsidP="00906E6B">
            <w:pPr>
              <w:outlineLvl w:val="1"/>
              <w:rPr>
                <w:sz w:val="28"/>
                <w:szCs w:val="28"/>
              </w:rPr>
            </w:pPr>
          </w:p>
        </w:tc>
        <w:tc>
          <w:tcPr>
            <w:tcW w:w="567" w:type="dxa"/>
            <w:vMerge/>
            <w:tcBorders>
              <w:right w:val="single" w:sz="4" w:space="0" w:color="auto"/>
            </w:tcBorders>
          </w:tcPr>
          <w:p w14:paraId="420A359E" w14:textId="77777777" w:rsidR="00094BDD" w:rsidRPr="005215CE" w:rsidRDefault="00094BDD" w:rsidP="00906E6B">
            <w:pPr>
              <w:outlineLvl w:val="1"/>
              <w:rPr>
                <w:sz w:val="26"/>
                <w:szCs w:val="26"/>
              </w:rPr>
            </w:pPr>
          </w:p>
        </w:tc>
        <w:tc>
          <w:tcPr>
            <w:tcW w:w="3969" w:type="dxa"/>
            <w:vMerge/>
            <w:tcBorders>
              <w:left w:val="single" w:sz="4" w:space="0" w:color="auto"/>
              <w:right w:val="single" w:sz="4" w:space="0" w:color="auto"/>
            </w:tcBorders>
          </w:tcPr>
          <w:p w14:paraId="1CB7C10C" w14:textId="77777777" w:rsidR="00094BDD" w:rsidRPr="005215CE" w:rsidRDefault="00094BDD" w:rsidP="00906E6B">
            <w:pPr>
              <w:outlineLvl w:val="1"/>
              <w:rPr>
                <w:sz w:val="26"/>
                <w:szCs w:val="26"/>
              </w:rPr>
            </w:pPr>
          </w:p>
        </w:tc>
        <w:tc>
          <w:tcPr>
            <w:tcW w:w="4820" w:type="dxa"/>
            <w:tcBorders>
              <w:left w:val="single" w:sz="4" w:space="0" w:color="auto"/>
            </w:tcBorders>
          </w:tcPr>
          <w:p w14:paraId="5075B5B6" w14:textId="77777777" w:rsidR="00094BDD" w:rsidRPr="005215CE" w:rsidRDefault="00094BDD" w:rsidP="00906E6B">
            <w:pPr>
              <w:rPr>
                <w:sz w:val="26"/>
                <w:szCs w:val="26"/>
              </w:rPr>
            </w:pPr>
            <w:r w:rsidRPr="005215CE">
              <w:rPr>
                <w:sz w:val="26"/>
                <w:szCs w:val="26"/>
              </w:rPr>
              <w:t>Решение суда о расторжении государственного контракта (договора)</w:t>
            </w:r>
          </w:p>
        </w:tc>
      </w:tr>
      <w:tr w:rsidR="00094BDD" w:rsidRPr="005215CE" w14:paraId="38D46C6D" w14:textId="77777777" w:rsidTr="009B676D">
        <w:tc>
          <w:tcPr>
            <w:tcW w:w="284" w:type="dxa"/>
            <w:tcBorders>
              <w:top w:val="nil"/>
              <w:left w:val="nil"/>
              <w:bottom w:val="nil"/>
            </w:tcBorders>
          </w:tcPr>
          <w:p w14:paraId="0BF2029A" w14:textId="77777777" w:rsidR="00094BDD" w:rsidRPr="005215CE" w:rsidRDefault="00094BDD" w:rsidP="00906E6B">
            <w:pPr>
              <w:outlineLvl w:val="1"/>
              <w:rPr>
                <w:sz w:val="28"/>
                <w:szCs w:val="28"/>
              </w:rPr>
            </w:pPr>
          </w:p>
        </w:tc>
        <w:tc>
          <w:tcPr>
            <w:tcW w:w="567" w:type="dxa"/>
            <w:vMerge/>
            <w:tcBorders>
              <w:right w:val="single" w:sz="4" w:space="0" w:color="auto"/>
            </w:tcBorders>
          </w:tcPr>
          <w:p w14:paraId="5E5A7F19" w14:textId="77777777" w:rsidR="00094BDD" w:rsidRPr="005215CE" w:rsidRDefault="00094BDD" w:rsidP="00906E6B">
            <w:pPr>
              <w:outlineLvl w:val="1"/>
              <w:rPr>
                <w:sz w:val="26"/>
                <w:szCs w:val="26"/>
              </w:rPr>
            </w:pPr>
          </w:p>
        </w:tc>
        <w:tc>
          <w:tcPr>
            <w:tcW w:w="3969" w:type="dxa"/>
            <w:vMerge/>
            <w:tcBorders>
              <w:left w:val="single" w:sz="4" w:space="0" w:color="auto"/>
              <w:right w:val="single" w:sz="4" w:space="0" w:color="auto"/>
            </w:tcBorders>
          </w:tcPr>
          <w:p w14:paraId="50CAC1EA" w14:textId="77777777" w:rsidR="00094BDD" w:rsidRPr="005215CE" w:rsidRDefault="00094BDD" w:rsidP="00906E6B">
            <w:pPr>
              <w:outlineLvl w:val="1"/>
              <w:rPr>
                <w:sz w:val="26"/>
                <w:szCs w:val="26"/>
              </w:rPr>
            </w:pPr>
          </w:p>
        </w:tc>
        <w:tc>
          <w:tcPr>
            <w:tcW w:w="4820" w:type="dxa"/>
            <w:tcBorders>
              <w:left w:val="single" w:sz="4" w:space="0" w:color="auto"/>
            </w:tcBorders>
          </w:tcPr>
          <w:p w14:paraId="0D7E1410" w14:textId="77777777" w:rsidR="00094BDD" w:rsidRPr="005215CE" w:rsidRDefault="00094BDD" w:rsidP="00906E6B">
            <w:pPr>
              <w:rPr>
                <w:sz w:val="26"/>
                <w:szCs w:val="26"/>
              </w:rPr>
            </w:pPr>
            <w:r w:rsidRPr="005215CE">
              <w:rPr>
                <w:sz w:val="26"/>
                <w:szCs w:val="26"/>
              </w:rPr>
              <w:t>Уведомление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w:t>
            </w:r>
          </w:p>
        </w:tc>
      </w:tr>
      <w:tr w:rsidR="00094BDD" w:rsidRPr="005215CE" w14:paraId="4175759D" w14:textId="77777777" w:rsidTr="009B676D">
        <w:tc>
          <w:tcPr>
            <w:tcW w:w="284" w:type="dxa"/>
            <w:tcBorders>
              <w:top w:val="nil"/>
              <w:left w:val="nil"/>
              <w:bottom w:val="nil"/>
            </w:tcBorders>
          </w:tcPr>
          <w:p w14:paraId="4850576E" w14:textId="77777777" w:rsidR="00094BDD" w:rsidRPr="005215CE" w:rsidRDefault="00094BDD" w:rsidP="00906E6B">
            <w:pPr>
              <w:outlineLvl w:val="1"/>
              <w:rPr>
                <w:sz w:val="28"/>
                <w:szCs w:val="28"/>
              </w:rPr>
            </w:pPr>
          </w:p>
        </w:tc>
        <w:tc>
          <w:tcPr>
            <w:tcW w:w="567" w:type="dxa"/>
            <w:vMerge/>
            <w:tcBorders>
              <w:right w:val="single" w:sz="4" w:space="0" w:color="auto"/>
            </w:tcBorders>
          </w:tcPr>
          <w:p w14:paraId="4D36FBE4" w14:textId="77777777" w:rsidR="00094BDD" w:rsidRPr="005215CE" w:rsidRDefault="00094BDD" w:rsidP="00906E6B">
            <w:pPr>
              <w:outlineLvl w:val="1"/>
              <w:rPr>
                <w:sz w:val="26"/>
                <w:szCs w:val="26"/>
              </w:rPr>
            </w:pPr>
          </w:p>
        </w:tc>
        <w:tc>
          <w:tcPr>
            <w:tcW w:w="3969" w:type="dxa"/>
            <w:vMerge/>
            <w:tcBorders>
              <w:left w:val="single" w:sz="4" w:space="0" w:color="auto"/>
              <w:right w:val="single" w:sz="4" w:space="0" w:color="auto"/>
            </w:tcBorders>
          </w:tcPr>
          <w:p w14:paraId="516A2701" w14:textId="77777777" w:rsidR="00094BDD" w:rsidRPr="005215CE" w:rsidRDefault="00094BDD" w:rsidP="00906E6B">
            <w:pPr>
              <w:outlineLvl w:val="1"/>
              <w:rPr>
                <w:sz w:val="26"/>
                <w:szCs w:val="26"/>
              </w:rPr>
            </w:pPr>
          </w:p>
        </w:tc>
        <w:tc>
          <w:tcPr>
            <w:tcW w:w="4820" w:type="dxa"/>
            <w:tcBorders>
              <w:left w:val="single" w:sz="4" w:space="0" w:color="auto"/>
            </w:tcBorders>
          </w:tcPr>
          <w:p w14:paraId="70672EA5" w14:textId="77777777" w:rsidR="00094BDD" w:rsidRPr="005215CE" w:rsidRDefault="00094BDD" w:rsidP="00906E6B">
            <w:pPr>
              <w:rPr>
                <w:sz w:val="26"/>
                <w:szCs w:val="26"/>
              </w:rPr>
            </w:pPr>
            <w:r w:rsidRPr="005215CE">
              <w:rPr>
                <w:rFonts w:eastAsia="Calibri"/>
                <w:sz w:val="26"/>
                <w:szCs w:val="26"/>
              </w:rPr>
              <w:t>Квитанция</w:t>
            </w:r>
          </w:p>
        </w:tc>
      </w:tr>
      <w:tr w:rsidR="00094BDD" w:rsidRPr="005215CE" w14:paraId="78BF076D" w14:textId="77777777" w:rsidTr="009B676D">
        <w:tc>
          <w:tcPr>
            <w:tcW w:w="284" w:type="dxa"/>
            <w:tcBorders>
              <w:top w:val="nil"/>
              <w:left w:val="nil"/>
              <w:bottom w:val="nil"/>
            </w:tcBorders>
          </w:tcPr>
          <w:p w14:paraId="522DE3AC" w14:textId="77777777" w:rsidR="00094BDD" w:rsidRPr="005215CE" w:rsidRDefault="00094BDD" w:rsidP="00906E6B">
            <w:pPr>
              <w:outlineLvl w:val="1"/>
              <w:rPr>
                <w:sz w:val="28"/>
                <w:szCs w:val="28"/>
              </w:rPr>
            </w:pPr>
          </w:p>
        </w:tc>
        <w:tc>
          <w:tcPr>
            <w:tcW w:w="567" w:type="dxa"/>
            <w:vMerge/>
            <w:tcBorders>
              <w:right w:val="single" w:sz="4" w:space="0" w:color="auto"/>
            </w:tcBorders>
          </w:tcPr>
          <w:p w14:paraId="45841CF1" w14:textId="77777777" w:rsidR="00094BDD" w:rsidRPr="005215CE" w:rsidRDefault="00094BDD" w:rsidP="00906E6B">
            <w:pPr>
              <w:outlineLvl w:val="1"/>
              <w:rPr>
                <w:sz w:val="26"/>
                <w:szCs w:val="26"/>
              </w:rPr>
            </w:pPr>
          </w:p>
        </w:tc>
        <w:tc>
          <w:tcPr>
            <w:tcW w:w="3969" w:type="dxa"/>
            <w:vMerge/>
            <w:tcBorders>
              <w:left w:val="single" w:sz="4" w:space="0" w:color="auto"/>
              <w:right w:val="single" w:sz="4" w:space="0" w:color="auto"/>
            </w:tcBorders>
          </w:tcPr>
          <w:p w14:paraId="7857331F" w14:textId="77777777" w:rsidR="00094BDD" w:rsidRPr="005215CE" w:rsidRDefault="00094BDD" w:rsidP="00906E6B">
            <w:pPr>
              <w:outlineLvl w:val="1"/>
              <w:rPr>
                <w:sz w:val="26"/>
                <w:szCs w:val="26"/>
              </w:rPr>
            </w:pPr>
          </w:p>
        </w:tc>
        <w:tc>
          <w:tcPr>
            <w:tcW w:w="4820" w:type="dxa"/>
            <w:tcBorders>
              <w:left w:val="single" w:sz="4" w:space="0" w:color="auto"/>
            </w:tcBorders>
          </w:tcPr>
          <w:p w14:paraId="445129D7" w14:textId="77777777" w:rsidR="00094BDD" w:rsidRPr="005215CE" w:rsidRDefault="00094BDD" w:rsidP="00906E6B">
            <w:pPr>
              <w:rPr>
                <w:sz w:val="26"/>
                <w:szCs w:val="26"/>
              </w:rPr>
            </w:pPr>
            <w:r w:rsidRPr="005215CE">
              <w:rPr>
                <w:sz w:val="26"/>
                <w:szCs w:val="26"/>
              </w:rPr>
              <w:t>Приказ о направлении в командировку, с прилагаемым расчетом командировочных сумм</w:t>
            </w:r>
          </w:p>
        </w:tc>
      </w:tr>
      <w:tr w:rsidR="00094BDD" w:rsidRPr="005215CE" w14:paraId="6C766ADD" w14:textId="77777777" w:rsidTr="009B676D">
        <w:tc>
          <w:tcPr>
            <w:tcW w:w="284" w:type="dxa"/>
            <w:tcBorders>
              <w:top w:val="nil"/>
              <w:left w:val="nil"/>
              <w:bottom w:val="nil"/>
            </w:tcBorders>
          </w:tcPr>
          <w:p w14:paraId="538CD722" w14:textId="77777777" w:rsidR="00094BDD" w:rsidRPr="005215CE" w:rsidRDefault="00094BDD" w:rsidP="00906E6B">
            <w:pPr>
              <w:outlineLvl w:val="1"/>
              <w:rPr>
                <w:sz w:val="28"/>
                <w:szCs w:val="28"/>
              </w:rPr>
            </w:pPr>
          </w:p>
        </w:tc>
        <w:tc>
          <w:tcPr>
            <w:tcW w:w="567" w:type="dxa"/>
            <w:vMerge/>
            <w:tcBorders>
              <w:right w:val="single" w:sz="4" w:space="0" w:color="auto"/>
            </w:tcBorders>
          </w:tcPr>
          <w:p w14:paraId="5D261AFA" w14:textId="77777777" w:rsidR="00094BDD" w:rsidRPr="005215CE" w:rsidRDefault="00094BDD" w:rsidP="00906E6B">
            <w:pPr>
              <w:outlineLvl w:val="1"/>
              <w:rPr>
                <w:sz w:val="26"/>
                <w:szCs w:val="26"/>
              </w:rPr>
            </w:pPr>
          </w:p>
        </w:tc>
        <w:tc>
          <w:tcPr>
            <w:tcW w:w="3969" w:type="dxa"/>
            <w:vMerge/>
            <w:tcBorders>
              <w:left w:val="single" w:sz="4" w:space="0" w:color="auto"/>
              <w:right w:val="single" w:sz="4" w:space="0" w:color="auto"/>
            </w:tcBorders>
          </w:tcPr>
          <w:p w14:paraId="19E5CAAE" w14:textId="77777777" w:rsidR="00094BDD" w:rsidRPr="005215CE" w:rsidRDefault="00094BDD" w:rsidP="00906E6B">
            <w:pPr>
              <w:outlineLvl w:val="1"/>
              <w:rPr>
                <w:sz w:val="26"/>
                <w:szCs w:val="26"/>
              </w:rPr>
            </w:pPr>
          </w:p>
        </w:tc>
        <w:tc>
          <w:tcPr>
            <w:tcW w:w="4820" w:type="dxa"/>
            <w:tcBorders>
              <w:left w:val="single" w:sz="4" w:space="0" w:color="auto"/>
            </w:tcBorders>
          </w:tcPr>
          <w:p w14:paraId="1F9D313B" w14:textId="77777777" w:rsidR="00094BDD" w:rsidRPr="005215CE" w:rsidRDefault="00094BDD" w:rsidP="00906E6B">
            <w:pPr>
              <w:rPr>
                <w:sz w:val="26"/>
                <w:szCs w:val="26"/>
              </w:rPr>
            </w:pPr>
            <w:r w:rsidRPr="005215CE">
              <w:rPr>
                <w:rFonts w:eastAsia="Calibri"/>
                <w:sz w:val="26"/>
                <w:szCs w:val="26"/>
              </w:rPr>
              <w:t>Служебная записка</w:t>
            </w:r>
          </w:p>
        </w:tc>
      </w:tr>
      <w:tr w:rsidR="00094BDD" w:rsidRPr="005215CE" w14:paraId="293AA2FD" w14:textId="77777777" w:rsidTr="009B676D">
        <w:tc>
          <w:tcPr>
            <w:tcW w:w="284" w:type="dxa"/>
            <w:tcBorders>
              <w:top w:val="nil"/>
              <w:left w:val="nil"/>
              <w:bottom w:val="nil"/>
            </w:tcBorders>
          </w:tcPr>
          <w:p w14:paraId="15EE969A" w14:textId="77777777" w:rsidR="00094BDD" w:rsidRPr="005215CE" w:rsidRDefault="00094BDD" w:rsidP="00906E6B">
            <w:pPr>
              <w:outlineLvl w:val="1"/>
              <w:rPr>
                <w:sz w:val="28"/>
                <w:szCs w:val="28"/>
              </w:rPr>
            </w:pPr>
          </w:p>
        </w:tc>
        <w:tc>
          <w:tcPr>
            <w:tcW w:w="567" w:type="dxa"/>
            <w:vMerge/>
            <w:tcBorders>
              <w:right w:val="single" w:sz="4" w:space="0" w:color="auto"/>
            </w:tcBorders>
          </w:tcPr>
          <w:p w14:paraId="7D143E39" w14:textId="77777777" w:rsidR="00094BDD" w:rsidRPr="005215CE" w:rsidRDefault="00094BDD" w:rsidP="00906E6B">
            <w:pPr>
              <w:outlineLvl w:val="1"/>
              <w:rPr>
                <w:sz w:val="26"/>
                <w:szCs w:val="26"/>
              </w:rPr>
            </w:pPr>
          </w:p>
        </w:tc>
        <w:tc>
          <w:tcPr>
            <w:tcW w:w="3969" w:type="dxa"/>
            <w:vMerge/>
            <w:tcBorders>
              <w:left w:val="single" w:sz="4" w:space="0" w:color="auto"/>
              <w:right w:val="single" w:sz="4" w:space="0" w:color="auto"/>
            </w:tcBorders>
          </w:tcPr>
          <w:p w14:paraId="0CA41E53" w14:textId="77777777" w:rsidR="00094BDD" w:rsidRPr="005215CE" w:rsidRDefault="00094BDD" w:rsidP="00906E6B">
            <w:pPr>
              <w:outlineLvl w:val="1"/>
              <w:rPr>
                <w:sz w:val="26"/>
                <w:szCs w:val="26"/>
              </w:rPr>
            </w:pPr>
          </w:p>
        </w:tc>
        <w:tc>
          <w:tcPr>
            <w:tcW w:w="4820" w:type="dxa"/>
            <w:tcBorders>
              <w:left w:val="single" w:sz="4" w:space="0" w:color="auto"/>
            </w:tcBorders>
          </w:tcPr>
          <w:p w14:paraId="0F2C1552" w14:textId="77777777" w:rsidR="00094BDD" w:rsidRPr="005215CE" w:rsidRDefault="00094BDD" w:rsidP="00906E6B">
            <w:pPr>
              <w:rPr>
                <w:sz w:val="26"/>
                <w:szCs w:val="26"/>
              </w:rPr>
            </w:pPr>
            <w:r w:rsidRPr="005215CE">
              <w:rPr>
                <w:sz w:val="26"/>
                <w:szCs w:val="26"/>
              </w:rPr>
              <w:t>Справка-расчет</w:t>
            </w:r>
            <w:r w:rsidR="00E97C31" w:rsidRPr="005215CE">
              <w:rPr>
                <w:sz w:val="26"/>
                <w:szCs w:val="26"/>
              </w:rPr>
              <w:t xml:space="preserve"> </w:t>
            </w:r>
            <w:r w:rsidRPr="005215CE">
              <w:rPr>
                <w:sz w:val="26"/>
                <w:szCs w:val="26"/>
              </w:rPr>
              <w:t>или иной документ, являющийся основанием для оплаты неустойки</w:t>
            </w:r>
          </w:p>
        </w:tc>
      </w:tr>
      <w:tr w:rsidR="00094BDD" w:rsidRPr="005215CE" w14:paraId="3C3CE110" w14:textId="77777777" w:rsidTr="009B676D">
        <w:tc>
          <w:tcPr>
            <w:tcW w:w="284" w:type="dxa"/>
            <w:tcBorders>
              <w:top w:val="nil"/>
              <w:left w:val="nil"/>
              <w:bottom w:val="nil"/>
            </w:tcBorders>
          </w:tcPr>
          <w:p w14:paraId="498B803A" w14:textId="77777777" w:rsidR="00094BDD" w:rsidRPr="005215CE" w:rsidRDefault="00094BDD" w:rsidP="00906E6B">
            <w:pPr>
              <w:outlineLvl w:val="1"/>
              <w:rPr>
                <w:sz w:val="28"/>
                <w:szCs w:val="28"/>
              </w:rPr>
            </w:pPr>
          </w:p>
        </w:tc>
        <w:tc>
          <w:tcPr>
            <w:tcW w:w="567" w:type="dxa"/>
            <w:vMerge/>
            <w:tcBorders>
              <w:right w:val="single" w:sz="4" w:space="0" w:color="auto"/>
            </w:tcBorders>
          </w:tcPr>
          <w:p w14:paraId="07C31361" w14:textId="77777777" w:rsidR="00094BDD" w:rsidRPr="005215CE" w:rsidRDefault="00094BDD" w:rsidP="00906E6B">
            <w:pPr>
              <w:outlineLvl w:val="1"/>
              <w:rPr>
                <w:sz w:val="26"/>
                <w:szCs w:val="26"/>
              </w:rPr>
            </w:pPr>
          </w:p>
        </w:tc>
        <w:tc>
          <w:tcPr>
            <w:tcW w:w="3969" w:type="dxa"/>
            <w:vMerge/>
            <w:tcBorders>
              <w:left w:val="single" w:sz="4" w:space="0" w:color="auto"/>
              <w:right w:val="single" w:sz="4" w:space="0" w:color="auto"/>
            </w:tcBorders>
          </w:tcPr>
          <w:p w14:paraId="61CB2FB3" w14:textId="77777777" w:rsidR="00094BDD" w:rsidRPr="005215CE" w:rsidRDefault="00094BDD" w:rsidP="00906E6B">
            <w:pPr>
              <w:outlineLvl w:val="1"/>
              <w:rPr>
                <w:sz w:val="26"/>
                <w:szCs w:val="26"/>
              </w:rPr>
            </w:pPr>
          </w:p>
        </w:tc>
        <w:tc>
          <w:tcPr>
            <w:tcW w:w="4820" w:type="dxa"/>
            <w:tcBorders>
              <w:left w:val="single" w:sz="4" w:space="0" w:color="auto"/>
            </w:tcBorders>
          </w:tcPr>
          <w:p w14:paraId="4AF1E076" w14:textId="77777777" w:rsidR="00094BDD" w:rsidRPr="005215CE" w:rsidRDefault="00094BDD" w:rsidP="00906E6B">
            <w:pPr>
              <w:rPr>
                <w:rFonts w:eastAsia="Calibri"/>
                <w:sz w:val="26"/>
                <w:szCs w:val="26"/>
              </w:rPr>
            </w:pPr>
            <w:r w:rsidRPr="005215CE">
              <w:rPr>
                <w:rFonts w:eastAsia="Calibri"/>
                <w:sz w:val="26"/>
                <w:szCs w:val="26"/>
              </w:rPr>
              <w:t>Счет</w:t>
            </w:r>
          </w:p>
        </w:tc>
      </w:tr>
      <w:tr w:rsidR="00094BDD" w:rsidRPr="005215CE" w14:paraId="23EBA81E" w14:textId="77777777" w:rsidTr="009B676D">
        <w:tc>
          <w:tcPr>
            <w:tcW w:w="284" w:type="dxa"/>
            <w:tcBorders>
              <w:top w:val="nil"/>
              <w:left w:val="nil"/>
              <w:bottom w:val="nil"/>
            </w:tcBorders>
          </w:tcPr>
          <w:p w14:paraId="0693069F" w14:textId="77777777" w:rsidR="00094BDD" w:rsidRPr="005215CE" w:rsidRDefault="00094BDD" w:rsidP="00906E6B">
            <w:pPr>
              <w:outlineLvl w:val="1"/>
              <w:rPr>
                <w:sz w:val="28"/>
                <w:szCs w:val="28"/>
              </w:rPr>
            </w:pPr>
          </w:p>
        </w:tc>
        <w:tc>
          <w:tcPr>
            <w:tcW w:w="567" w:type="dxa"/>
            <w:vMerge/>
            <w:tcBorders>
              <w:right w:val="single" w:sz="4" w:space="0" w:color="auto"/>
            </w:tcBorders>
          </w:tcPr>
          <w:p w14:paraId="5171B324" w14:textId="77777777" w:rsidR="00094BDD" w:rsidRPr="005215CE" w:rsidRDefault="00094BDD" w:rsidP="00906E6B">
            <w:pPr>
              <w:outlineLvl w:val="1"/>
              <w:rPr>
                <w:sz w:val="26"/>
                <w:szCs w:val="26"/>
              </w:rPr>
            </w:pPr>
          </w:p>
        </w:tc>
        <w:tc>
          <w:tcPr>
            <w:tcW w:w="3969" w:type="dxa"/>
            <w:vMerge/>
            <w:tcBorders>
              <w:left w:val="single" w:sz="4" w:space="0" w:color="auto"/>
              <w:right w:val="single" w:sz="4" w:space="0" w:color="auto"/>
            </w:tcBorders>
          </w:tcPr>
          <w:p w14:paraId="11F23A75" w14:textId="77777777" w:rsidR="00094BDD" w:rsidRPr="005215CE" w:rsidRDefault="00094BDD" w:rsidP="00906E6B">
            <w:pPr>
              <w:outlineLvl w:val="1"/>
              <w:rPr>
                <w:sz w:val="26"/>
                <w:szCs w:val="26"/>
              </w:rPr>
            </w:pPr>
          </w:p>
        </w:tc>
        <w:tc>
          <w:tcPr>
            <w:tcW w:w="4820" w:type="dxa"/>
            <w:tcBorders>
              <w:left w:val="single" w:sz="4" w:space="0" w:color="auto"/>
            </w:tcBorders>
          </w:tcPr>
          <w:p w14:paraId="14B94DD5" w14:textId="77777777" w:rsidR="00094BDD" w:rsidRPr="005215CE" w:rsidRDefault="00094BDD" w:rsidP="00906E6B">
            <w:pPr>
              <w:rPr>
                <w:rFonts w:eastAsia="Calibri"/>
                <w:sz w:val="26"/>
                <w:szCs w:val="26"/>
              </w:rPr>
            </w:pPr>
            <w:r w:rsidRPr="005215CE">
              <w:rPr>
                <w:sz w:val="26"/>
                <w:szCs w:val="26"/>
              </w:rPr>
              <w:t>Счет-фактура</w:t>
            </w:r>
          </w:p>
        </w:tc>
      </w:tr>
      <w:tr w:rsidR="00094BDD" w:rsidRPr="005215CE" w14:paraId="52851573" w14:textId="77777777" w:rsidTr="009B676D">
        <w:tc>
          <w:tcPr>
            <w:tcW w:w="284" w:type="dxa"/>
            <w:tcBorders>
              <w:top w:val="nil"/>
              <w:left w:val="nil"/>
              <w:bottom w:val="nil"/>
            </w:tcBorders>
          </w:tcPr>
          <w:p w14:paraId="229D422B" w14:textId="77777777" w:rsidR="00094BDD" w:rsidRPr="005215CE" w:rsidRDefault="00094BDD" w:rsidP="00906E6B">
            <w:pPr>
              <w:outlineLvl w:val="1"/>
              <w:rPr>
                <w:sz w:val="28"/>
                <w:szCs w:val="28"/>
              </w:rPr>
            </w:pPr>
          </w:p>
        </w:tc>
        <w:tc>
          <w:tcPr>
            <w:tcW w:w="567" w:type="dxa"/>
            <w:vMerge/>
            <w:tcBorders>
              <w:right w:val="single" w:sz="4" w:space="0" w:color="auto"/>
            </w:tcBorders>
          </w:tcPr>
          <w:p w14:paraId="0600391A" w14:textId="77777777" w:rsidR="00094BDD" w:rsidRPr="005215CE" w:rsidRDefault="00094BDD" w:rsidP="00906E6B">
            <w:pPr>
              <w:outlineLvl w:val="1"/>
              <w:rPr>
                <w:sz w:val="26"/>
                <w:szCs w:val="26"/>
              </w:rPr>
            </w:pPr>
          </w:p>
        </w:tc>
        <w:tc>
          <w:tcPr>
            <w:tcW w:w="3969" w:type="dxa"/>
            <w:vMerge/>
            <w:tcBorders>
              <w:left w:val="single" w:sz="4" w:space="0" w:color="auto"/>
              <w:right w:val="single" w:sz="4" w:space="0" w:color="auto"/>
            </w:tcBorders>
          </w:tcPr>
          <w:p w14:paraId="519B46E1" w14:textId="77777777" w:rsidR="00094BDD" w:rsidRPr="005215CE" w:rsidRDefault="00094BDD" w:rsidP="00906E6B">
            <w:pPr>
              <w:outlineLvl w:val="1"/>
              <w:rPr>
                <w:sz w:val="26"/>
                <w:szCs w:val="26"/>
              </w:rPr>
            </w:pPr>
          </w:p>
        </w:tc>
        <w:tc>
          <w:tcPr>
            <w:tcW w:w="4820" w:type="dxa"/>
            <w:tcBorders>
              <w:left w:val="single" w:sz="4" w:space="0" w:color="auto"/>
            </w:tcBorders>
          </w:tcPr>
          <w:p w14:paraId="4CFAF490" w14:textId="77777777" w:rsidR="00094BDD" w:rsidRPr="005215CE" w:rsidRDefault="00094BDD" w:rsidP="00906E6B">
            <w:pPr>
              <w:rPr>
                <w:sz w:val="26"/>
                <w:szCs w:val="26"/>
              </w:rPr>
            </w:pPr>
            <w:r w:rsidRPr="005215CE">
              <w:rPr>
                <w:sz w:val="26"/>
                <w:szCs w:val="26"/>
              </w:rPr>
              <w:t xml:space="preserve">Товарная </w:t>
            </w:r>
            <w:hyperlink r:id="rId18" w:history="1">
              <w:r w:rsidRPr="005215CE">
                <w:rPr>
                  <w:sz w:val="26"/>
                  <w:szCs w:val="26"/>
                </w:rPr>
                <w:t>накладная</w:t>
              </w:r>
            </w:hyperlink>
            <w:r w:rsidRPr="005215CE">
              <w:rPr>
                <w:sz w:val="26"/>
                <w:szCs w:val="26"/>
              </w:rPr>
              <w:t xml:space="preserve"> (унифицированная форма    № ТОРГ-12) (ф. 0330212)</w:t>
            </w:r>
          </w:p>
        </w:tc>
      </w:tr>
      <w:tr w:rsidR="00094BDD" w:rsidRPr="005215CE" w14:paraId="2AF7E6FF" w14:textId="77777777" w:rsidTr="009B676D">
        <w:tc>
          <w:tcPr>
            <w:tcW w:w="284" w:type="dxa"/>
            <w:tcBorders>
              <w:top w:val="nil"/>
              <w:left w:val="nil"/>
              <w:bottom w:val="nil"/>
            </w:tcBorders>
          </w:tcPr>
          <w:p w14:paraId="5694AE26" w14:textId="77777777" w:rsidR="00094BDD" w:rsidRPr="005215CE" w:rsidRDefault="00094BDD" w:rsidP="00906E6B">
            <w:pPr>
              <w:outlineLvl w:val="1"/>
              <w:rPr>
                <w:sz w:val="28"/>
                <w:szCs w:val="28"/>
              </w:rPr>
            </w:pPr>
          </w:p>
        </w:tc>
        <w:tc>
          <w:tcPr>
            <w:tcW w:w="567" w:type="dxa"/>
            <w:vMerge/>
            <w:tcBorders>
              <w:right w:val="single" w:sz="4" w:space="0" w:color="auto"/>
            </w:tcBorders>
          </w:tcPr>
          <w:p w14:paraId="20E9CBB0" w14:textId="77777777" w:rsidR="00094BDD" w:rsidRPr="005215CE" w:rsidRDefault="00094BDD" w:rsidP="00906E6B">
            <w:pPr>
              <w:outlineLvl w:val="1"/>
              <w:rPr>
                <w:sz w:val="26"/>
                <w:szCs w:val="26"/>
              </w:rPr>
            </w:pPr>
          </w:p>
        </w:tc>
        <w:tc>
          <w:tcPr>
            <w:tcW w:w="3969" w:type="dxa"/>
            <w:vMerge/>
            <w:tcBorders>
              <w:left w:val="single" w:sz="4" w:space="0" w:color="auto"/>
              <w:right w:val="single" w:sz="4" w:space="0" w:color="auto"/>
            </w:tcBorders>
          </w:tcPr>
          <w:p w14:paraId="4437D749" w14:textId="77777777" w:rsidR="00094BDD" w:rsidRPr="005215CE" w:rsidRDefault="00094BDD" w:rsidP="00906E6B">
            <w:pPr>
              <w:outlineLvl w:val="1"/>
              <w:rPr>
                <w:sz w:val="26"/>
                <w:szCs w:val="26"/>
              </w:rPr>
            </w:pPr>
          </w:p>
        </w:tc>
        <w:tc>
          <w:tcPr>
            <w:tcW w:w="4820" w:type="dxa"/>
            <w:tcBorders>
              <w:left w:val="single" w:sz="4" w:space="0" w:color="auto"/>
            </w:tcBorders>
          </w:tcPr>
          <w:p w14:paraId="2D4AD5C6" w14:textId="77777777" w:rsidR="00094BDD" w:rsidRPr="005215CE" w:rsidRDefault="00094BDD" w:rsidP="00906E6B">
            <w:pPr>
              <w:rPr>
                <w:rFonts w:eastAsia="Calibri"/>
                <w:sz w:val="26"/>
                <w:szCs w:val="26"/>
              </w:rPr>
            </w:pPr>
            <w:r w:rsidRPr="005215CE">
              <w:rPr>
                <w:sz w:val="26"/>
                <w:szCs w:val="26"/>
              </w:rPr>
              <w:t>Универсальный передаточный документ</w:t>
            </w:r>
          </w:p>
        </w:tc>
      </w:tr>
      <w:tr w:rsidR="00094BDD" w:rsidRPr="005215CE" w14:paraId="6A6E0E1A" w14:textId="77777777" w:rsidTr="009B676D">
        <w:tc>
          <w:tcPr>
            <w:tcW w:w="284" w:type="dxa"/>
            <w:tcBorders>
              <w:top w:val="nil"/>
              <w:left w:val="nil"/>
              <w:bottom w:val="nil"/>
            </w:tcBorders>
          </w:tcPr>
          <w:p w14:paraId="036584DB" w14:textId="77777777" w:rsidR="00094BDD" w:rsidRPr="005215CE" w:rsidRDefault="00094BDD" w:rsidP="00906E6B">
            <w:pPr>
              <w:outlineLvl w:val="1"/>
              <w:rPr>
                <w:sz w:val="28"/>
                <w:szCs w:val="28"/>
              </w:rPr>
            </w:pPr>
          </w:p>
        </w:tc>
        <w:tc>
          <w:tcPr>
            <w:tcW w:w="567" w:type="dxa"/>
            <w:vMerge/>
            <w:tcBorders>
              <w:right w:val="single" w:sz="4" w:space="0" w:color="auto"/>
            </w:tcBorders>
          </w:tcPr>
          <w:p w14:paraId="68A66C38" w14:textId="77777777" w:rsidR="00094BDD" w:rsidRPr="005215CE" w:rsidRDefault="00094BDD" w:rsidP="00906E6B">
            <w:pPr>
              <w:outlineLvl w:val="1"/>
              <w:rPr>
                <w:sz w:val="26"/>
                <w:szCs w:val="26"/>
              </w:rPr>
            </w:pPr>
          </w:p>
        </w:tc>
        <w:tc>
          <w:tcPr>
            <w:tcW w:w="3969" w:type="dxa"/>
            <w:vMerge/>
            <w:tcBorders>
              <w:left w:val="single" w:sz="4" w:space="0" w:color="auto"/>
              <w:right w:val="single" w:sz="4" w:space="0" w:color="auto"/>
            </w:tcBorders>
          </w:tcPr>
          <w:p w14:paraId="5392960E" w14:textId="77777777" w:rsidR="00094BDD" w:rsidRPr="005215CE" w:rsidRDefault="00094BDD" w:rsidP="00906E6B">
            <w:pPr>
              <w:outlineLvl w:val="1"/>
              <w:rPr>
                <w:sz w:val="26"/>
                <w:szCs w:val="26"/>
              </w:rPr>
            </w:pPr>
          </w:p>
        </w:tc>
        <w:tc>
          <w:tcPr>
            <w:tcW w:w="4820" w:type="dxa"/>
            <w:tcBorders>
              <w:left w:val="single" w:sz="4" w:space="0" w:color="auto"/>
            </w:tcBorders>
          </w:tcPr>
          <w:p w14:paraId="39937EA3" w14:textId="77777777" w:rsidR="00094BDD" w:rsidRPr="005215CE" w:rsidRDefault="00094BDD" w:rsidP="00906E6B">
            <w:pPr>
              <w:rPr>
                <w:rFonts w:eastAsia="Calibri"/>
                <w:sz w:val="26"/>
                <w:szCs w:val="26"/>
              </w:rPr>
            </w:pPr>
            <w:r w:rsidRPr="005215CE">
              <w:rPr>
                <w:rFonts w:eastAsia="Calibri"/>
                <w:sz w:val="26"/>
                <w:szCs w:val="26"/>
              </w:rPr>
              <w:t>Чек</w:t>
            </w:r>
          </w:p>
        </w:tc>
      </w:tr>
      <w:tr w:rsidR="00094BDD" w:rsidRPr="005215CE" w14:paraId="19EFFBBC" w14:textId="77777777" w:rsidTr="009B676D">
        <w:tc>
          <w:tcPr>
            <w:tcW w:w="284" w:type="dxa"/>
            <w:tcBorders>
              <w:top w:val="nil"/>
              <w:left w:val="nil"/>
              <w:bottom w:val="nil"/>
            </w:tcBorders>
          </w:tcPr>
          <w:p w14:paraId="1B1FE1F3" w14:textId="77777777" w:rsidR="00094BDD" w:rsidRPr="005215CE" w:rsidRDefault="00094BDD" w:rsidP="00906E6B">
            <w:pPr>
              <w:outlineLvl w:val="1"/>
              <w:rPr>
                <w:sz w:val="28"/>
                <w:szCs w:val="28"/>
              </w:rPr>
            </w:pPr>
          </w:p>
        </w:tc>
        <w:tc>
          <w:tcPr>
            <w:tcW w:w="567" w:type="dxa"/>
            <w:vMerge/>
            <w:tcBorders>
              <w:right w:val="single" w:sz="4" w:space="0" w:color="auto"/>
            </w:tcBorders>
          </w:tcPr>
          <w:p w14:paraId="312BED56" w14:textId="77777777" w:rsidR="00094BDD" w:rsidRPr="005215CE" w:rsidRDefault="00094BDD" w:rsidP="00906E6B">
            <w:pPr>
              <w:outlineLvl w:val="1"/>
              <w:rPr>
                <w:sz w:val="26"/>
                <w:szCs w:val="26"/>
              </w:rPr>
            </w:pPr>
          </w:p>
        </w:tc>
        <w:tc>
          <w:tcPr>
            <w:tcW w:w="3969" w:type="dxa"/>
            <w:vMerge/>
            <w:tcBorders>
              <w:left w:val="single" w:sz="4" w:space="0" w:color="auto"/>
              <w:right w:val="single" w:sz="4" w:space="0" w:color="auto"/>
            </w:tcBorders>
          </w:tcPr>
          <w:p w14:paraId="7D3CCFB5" w14:textId="77777777" w:rsidR="00094BDD" w:rsidRPr="005215CE" w:rsidRDefault="00094BDD" w:rsidP="00906E6B">
            <w:pPr>
              <w:outlineLvl w:val="1"/>
              <w:rPr>
                <w:sz w:val="26"/>
                <w:szCs w:val="26"/>
              </w:rPr>
            </w:pPr>
          </w:p>
        </w:tc>
        <w:tc>
          <w:tcPr>
            <w:tcW w:w="4820" w:type="dxa"/>
            <w:tcBorders>
              <w:left w:val="single" w:sz="4" w:space="0" w:color="auto"/>
            </w:tcBorders>
          </w:tcPr>
          <w:p w14:paraId="20F9604C" w14:textId="77777777" w:rsidR="00094BDD" w:rsidRPr="005215CE" w:rsidRDefault="00094BDD" w:rsidP="00906E6B">
            <w:pPr>
              <w:rPr>
                <w:sz w:val="26"/>
                <w:szCs w:val="26"/>
              </w:rPr>
            </w:pPr>
            <w:r w:rsidRPr="005215CE">
              <w:rPr>
                <w:sz w:val="26"/>
                <w:szCs w:val="26"/>
              </w:rPr>
              <w:t>Государственный контракт (договор) (в случае осуществления авансовых платежей в соответствии с условиями государственного контракта (договора))</w:t>
            </w:r>
          </w:p>
        </w:tc>
      </w:tr>
      <w:tr w:rsidR="00094BDD" w:rsidRPr="005215CE" w14:paraId="29B01093" w14:textId="77777777" w:rsidTr="009B676D">
        <w:tc>
          <w:tcPr>
            <w:tcW w:w="284" w:type="dxa"/>
            <w:tcBorders>
              <w:top w:val="nil"/>
              <w:left w:val="nil"/>
              <w:bottom w:val="nil"/>
            </w:tcBorders>
          </w:tcPr>
          <w:p w14:paraId="269910A6" w14:textId="77777777" w:rsidR="00094BDD" w:rsidRPr="005215CE" w:rsidRDefault="00094BDD" w:rsidP="00906E6B">
            <w:pPr>
              <w:outlineLvl w:val="1"/>
              <w:rPr>
                <w:sz w:val="28"/>
                <w:szCs w:val="28"/>
              </w:rPr>
            </w:pPr>
          </w:p>
        </w:tc>
        <w:tc>
          <w:tcPr>
            <w:tcW w:w="567" w:type="dxa"/>
            <w:vMerge/>
            <w:tcBorders>
              <w:right w:val="single" w:sz="4" w:space="0" w:color="auto"/>
            </w:tcBorders>
          </w:tcPr>
          <w:p w14:paraId="5920705E" w14:textId="77777777" w:rsidR="00094BDD" w:rsidRPr="005215CE" w:rsidRDefault="00094BDD" w:rsidP="00906E6B">
            <w:pPr>
              <w:outlineLvl w:val="1"/>
              <w:rPr>
                <w:sz w:val="26"/>
                <w:szCs w:val="26"/>
              </w:rPr>
            </w:pPr>
          </w:p>
        </w:tc>
        <w:tc>
          <w:tcPr>
            <w:tcW w:w="3969" w:type="dxa"/>
            <w:vMerge/>
            <w:tcBorders>
              <w:left w:val="single" w:sz="4" w:space="0" w:color="auto"/>
              <w:right w:val="single" w:sz="4" w:space="0" w:color="auto"/>
            </w:tcBorders>
          </w:tcPr>
          <w:p w14:paraId="4C83AB9A" w14:textId="77777777" w:rsidR="00094BDD" w:rsidRPr="005215CE" w:rsidRDefault="00094BDD" w:rsidP="00906E6B">
            <w:pPr>
              <w:outlineLvl w:val="1"/>
              <w:rPr>
                <w:sz w:val="26"/>
                <w:szCs w:val="26"/>
              </w:rPr>
            </w:pPr>
          </w:p>
        </w:tc>
        <w:tc>
          <w:tcPr>
            <w:tcW w:w="4820" w:type="dxa"/>
            <w:tcBorders>
              <w:left w:val="single" w:sz="4" w:space="0" w:color="auto"/>
            </w:tcBorders>
          </w:tcPr>
          <w:p w14:paraId="725B0A89" w14:textId="77777777" w:rsidR="00094BDD" w:rsidRPr="005215CE" w:rsidRDefault="00094BDD" w:rsidP="00906E6B">
            <w:pPr>
              <w:rPr>
                <w:sz w:val="26"/>
                <w:szCs w:val="26"/>
              </w:rPr>
            </w:pPr>
            <w:r w:rsidRPr="005215CE">
              <w:rPr>
                <w:sz w:val="26"/>
                <w:szCs w:val="26"/>
              </w:rPr>
              <w:t>Заявка на перечисление межбюджетного трансферта из республиканского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094BDD" w:rsidRPr="005215CE" w14:paraId="3519133E" w14:textId="77777777" w:rsidTr="009B676D">
        <w:tc>
          <w:tcPr>
            <w:tcW w:w="284" w:type="dxa"/>
            <w:tcBorders>
              <w:top w:val="nil"/>
              <w:left w:val="nil"/>
              <w:bottom w:val="nil"/>
            </w:tcBorders>
          </w:tcPr>
          <w:p w14:paraId="627892F8" w14:textId="77777777" w:rsidR="00094BDD" w:rsidRPr="005215CE" w:rsidRDefault="00094BDD" w:rsidP="00906E6B">
            <w:pPr>
              <w:outlineLvl w:val="1"/>
              <w:rPr>
                <w:sz w:val="28"/>
                <w:szCs w:val="28"/>
              </w:rPr>
            </w:pPr>
          </w:p>
        </w:tc>
        <w:tc>
          <w:tcPr>
            <w:tcW w:w="567" w:type="dxa"/>
            <w:vMerge/>
            <w:tcBorders>
              <w:right w:val="single" w:sz="4" w:space="0" w:color="auto"/>
            </w:tcBorders>
          </w:tcPr>
          <w:p w14:paraId="46AB1D71" w14:textId="77777777" w:rsidR="00094BDD" w:rsidRPr="005215CE" w:rsidRDefault="00094BDD" w:rsidP="00906E6B">
            <w:pPr>
              <w:outlineLvl w:val="1"/>
              <w:rPr>
                <w:sz w:val="26"/>
                <w:szCs w:val="26"/>
              </w:rPr>
            </w:pPr>
          </w:p>
        </w:tc>
        <w:tc>
          <w:tcPr>
            <w:tcW w:w="3969" w:type="dxa"/>
            <w:vMerge/>
            <w:tcBorders>
              <w:left w:val="single" w:sz="4" w:space="0" w:color="auto"/>
              <w:right w:val="single" w:sz="4" w:space="0" w:color="auto"/>
            </w:tcBorders>
          </w:tcPr>
          <w:p w14:paraId="2D9560BA" w14:textId="77777777" w:rsidR="00094BDD" w:rsidRPr="005215CE" w:rsidRDefault="00094BDD" w:rsidP="00906E6B">
            <w:pPr>
              <w:outlineLvl w:val="1"/>
              <w:rPr>
                <w:sz w:val="26"/>
                <w:szCs w:val="26"/>
              </w:rPr>
            </w:pPr>
          </w:p>
        </w:tc>
        <w:tc>
          <w:tcPr>
            <w:tcW w:w="4820" w:type="dxa"/>
            <w:tcBorders>
              <w:left w:val="single" w:sz="4" w:space="0" w:color="auto"/>
            </w:tcBorders>
          </w:tcPr>
          <w:p w14:paraId="56AC8FE4" w14:textId="77777777" w:rsidR="00094BDD" w:rsidRPr="005215CE" w:rsidRDefault="00094BDD" w:rsidP="00906E6B">
            <w:pPr>
              <w:rPr>
                <w:sz w:val="26"/>
                <w:szCs w:val="26"/>
              </w:rPr>
            </w:pPr>
            <w:r w:rsidRPr="005215CE">
              <w:rPr>
                <w:sz w:val="26"/>
                <w:szCs w:val="26"/>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094BDD" w:rsidRPr="005215CE" w14:paraId="0872D724" w14:textId="77777777" w:rsidTr="009B676D">
        <w:trPr>
          <w:trHeight w:val="3856"/>
        </w:trPr>
        <w:tc>
          <w:tcPr>
            <w:tcW w:w="284" w:type="dxa"/>
            <w:tcBorders>
              <w:top w:val="nil"/>
              <w:left w:val="nil"/>
              <w:bottom w:val="nil"/>
            </w:tcBorders>
          </w:tcPr>
          <w:p w14:paraId="1E03FD34" w14:textId="77777777" w:rsidR="00094BDD" w:rsidRPr="005215CE" w:rsidRDefault="00094BDD" w:rsidP="00906E6B">
            <w:pPr>
              <w:outlineLvl w:val="1"/>
              <w:rPr>
                <w:sz w:val="28"/>
                <w:szCs w:val="28"/>
              </w:rPr>
            </w:pPr>
          </w:p>
        </w:tc>
        <w:tc>
          <w:tcPr>
            <w:tcW w:w="567" w:type="dxa"/>
            <w:vMerge/>
            <w:tcBorders>
              <w:right w:val="single" w:sz="4" w:space="0" w:color="auto"/>
            </w:tcBorders>
          </w:tcPr>
          <w:p w14:paraId="1A1578E7" w14:textId="77777777" w:rsidR="00094BDD" w:rsidRPr="005215CE" w:rsidRDefault="00094BDD" w:rsidP="00906E6B">
            <w:pPr>
              <w:outlineLvl w:val="1"/>
              <w:rPr>
                <w:sz w:val="26"/>
                <w:szCs w:val="26"/>
              </w:rPr>
            </w:pPr>
          </w:p>
        </w:tc>
        <w:tc>
          <w:tcPr>
            <w:tcW w:w="3969" w:type="dxa"/>
            <w:vMerge/>
            <w:tcBorders>
              <w:left w:val="single" w:sz="4" w:space="0" w:color="auto"/>
              <w:right w:val="single" w:sz="4" w:space="0" w:color="auto"/>
            </w:tcBorders>
          </w:tcPr>
          <w:p w14:paraId="44CBF48F" w14:textId="77777777" w:rsidR="00094BDD" w:rsidRPr="005215CE" w:rsidRDefault="00094BDD" w:rsidP="00906E6B">
            <w:pPr>
              <w:outlineLvl w:val="1"/>
              <w:rPr>
                <w:sz w:val="26"/>
                <w:szCs w:val="26"/>
              </w:rPr>
            </w:pPr>
          </w:p>
        </w:tc>
        <w:tc>
          <w:tcPr>
            <w:tcW w:w="4820" w:type="dxa"/>
            <w:tcBorders>
              <w:left w:val="single" w:sz="4" w:space="0" w:color="auto"/>
            </w:tcBorders>
          </w:tcPr>
          <w:p w14:paraId="5F71E618" w14:textId="77777777" w:rsidR="00094BDD" w:rsidRPr="005215CE" w:rsidRDefault="00094BDD" w:rsidP="00906E6B">
            <w:pPr>
              <w:rPr>
                <w:sz w:val="26"/>
                <w:szCs w:val="26"/>
              </w:rPr>
            </w:pPr>
            <w:r w:rsidRPr="005215CE">
              <w:rPr>
                <w:sz w:val="26"/>
                <w:szCs w:val="26"/>
              </w:rPr>
              <w:t>Отчет о выполнении условий, установленных при предоставлении субсидии физическому лицу - производителю товаров, работ, услуг, в соответствии с порядком (правилами) предоставления субсидии;</w:t>
            </w:r>
          </w:p>
          <w:p w14:paraId="2F94FFE2" w14:textId="77777777" w:rsidR="00094BDD" w:rsidRPr="005215CE" w:rsidRDefault="00094BDD" w:rsidP="00906E6B">
            <w:pPr>
              <w:rPr>
                <w:sz w:val="26"/>
                <w:szCs w:val="26"/>
              </w:rPr>
            </w:pPr>
            <w:r w:rsidRPr="005215CE">
              <w:rPr>
                <w:sz w:val="26"/>
                <w:szCs w:val="26"/>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14:paraId="022960CA" w14:textId="77777777" w:rsidR="00094BDD" w:rsidRPr="005215CE" w:rsidRDefault="00094BDD" w:rsidP="00906E6B">
            <w:pPr>
              <w:rPr>
                <w:sz w:val="26"/>
                <w:szCs w:val="26"/>
              </w:rPr>
            </w:pPr>
            <w:r w:rsidRPr="005215CE">
              <w:rPr>
                <w:sz w:val="26"/>
                <w:szCs w:val="26"/>
              </w:rPr>
              <w:t>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094BDD" w:rsidRPr="00E133D3" w14:paraId="4208826B" w14:textId="77777777" w:rsidTr="009B676D">
        <w:trPr>
          <w:trHeight w:val="234"/>
        </w:trPr>
        <w:tc>
          <w:tcPr>
            <w:tcW w:w="284" w:type="dxa"/>
            <w:tcBorders>
              <w:top w:val="nil"/>
              <w:left w:val="nil"/>
              <w:bottom w:val="nil"/>
            </w:tcBorders>
          </w:tcPr>
          <w:p w14:paraId="38B42492" w14:textId="77777777" w:rsidR="00094BDD" w:rsidRPr="005215CE" w:rsidRDefault="00094BDD" w:rsidP="00906E6B">
            <w:pPr>
              <w:outlineLvl w:val="1"/>
              <w:rPr>
                <w:sz w:val="28"/>
                <w:szCs w:val="28"/>
              </w:rPr>
            </w:pPr>
          </w:p>
        </w:tc>
        <w:tc>
          <w:tcPr>
            <w:tcW w:w="567" w:type="dxa"/>
            <w:vMerge/>
            <w:tcBorders>
              <w:right w:val="single" w:sz="4" w:space="0" w:color="auto"/>
            </w:tcBorders>
          </w:tcPr>
          <w:p w14:paraId="71EBD11D" w14:textId="77777777" w:rsidR="00094BDD" w:rsidRPr="005215CE" w:rsidRDefault="00094BDD" w:rsidP="00906E6B">
            <w:pPr>
              <w:outlineLvl w:val="1"/>
              <w:rPr>
                <w:sz w:val="26"/>
                <w:szCs w:val="26"/>
              </w:rPr>
            </w:pPr>
          </w:p>
        </w:tc>
        <w:tc>
          <w:tcPr>
            <w:tcW w:w="3969" w:type="dxa"/>
            <w:vMerge/>
            <w:tcBorders>
              <w:left w:val="single" w:sz="4" w:space="0" w:color="auto"/>
              <w:bottom w:val="single" w:sz="4" w:space="0" w:color="auto"/>
              <w:right w:val="single" w:sz="4" w:space="0" w:color="auto"/>
            </w:tcBorders>
          </w:tcPr>
          <w:p w14:paraId="7EC23F84" w14:textId="77777777" w:rsidR="00094BDD" w:rsidRPr="005215CE" w:rsidRDefault="00094BDD" w:rsidP="00906E6B">
            <w:pPr>
              <w:outlineLvl w:val="1"/>
              <w:rPr>
                <w:sz w:val="26"/>
                <w:szCs w:val="26"/>
              </w:rPr>
            </w:pPr>
          </w:p>
        </w:tc>
        <w:tc>
          <w:tcPr>
            <w:tcW w:w="4820" w:type="dxa"/>
            <w:tcBorders>
              <w:left w:val="single" w:sz="4" w:space="0" w:color="auto"/>
            </w:tcBorders>
          </w:tcPr>
          <w:p w14:paraId="7D0BA010" w14:textId="0C942433" w:rsidR="00094BDD" w:rsidRPr="00E133D3" w:rsidRDefault="00094BDD" w:rsidP="00E97C31">
            <w:pPr>
              <w:rPr>
                <w:sz w:val="26"/>
                <w:szCs w:val="26"/>
              </w:rPr>
            </w:pPr>
            <w:r w:rsidRPr="005215CE">
              <w:rPr>
                <w:sz w:val="26"/>
                <w:szCs w:val="26"/>
              </w:rPr>
              <w:t>Иной документ, подтверждающий возникновение денежного обязательства по бюджетному обязательству получателя средств бюджета</w:t>
            </w:r>
            <w:r w:rsidR="00E97C31" w:rsidRPr="005215CE">
              <w:rPr>
                <w:sz w:val="26"/>
                <w:szCs w:val="26"/>
              </w:rPr>
              <w:t xml:space="preserve"> </w:t>
            </w:r>
            <w:proofErr w:type="spellStart"/>
            <w:r w:rsidR="00922E63">
              <w:rPr>
                <w:sz w:val="26"/>
                <w:szCs w:val="26"/>
              </w:rPr>
              <w:t>Бабеевского</w:t>
            </w:r>
            <w:proofErr w:type="spellEnd"/>
            <w:r w:rsidR="00E97C31" w:rsidRPr="005215CE">
              <w:rPr>
                <w:sz w:val="26"/>
                <w:szCs w:val="26"/>
              </w:rPr>
              <w:t xml:space="preserve"> сельского поселения Темниковского муниципального </w:t>
            </w:r>
            <w:proofErr w:type="gramStart"/>
            <w:r w:rsidR="00E97C31" w:rsidRPr="005215CE">
              <w:rPr>
                <w:sz w:val="26"/>
                <w:szCs w:val="26"/>
              </w:rPr>
              <w:t>района</w:t>
            </w:r>
            <w:r w:rsidR="00E97C31" w:rsidRPr="005215CE">
              <w:rPr>
                <w:sz w:val="24"/>
                <w:szCs w:val="24"/>
              </w:rPr>
              <w:t xml:space="preserve">  </w:t>
            </w:r>
            <w:r w:rsidRPr="005215CE">
              <w:rPr>
                <w:sz w:val="26"/>
                <w:szCs w:val="26"/>
              </w:rPr>
              <w:t>Республики</w:t>
            </w:r>
            <w:proofErr w:type="gramEnd"/>
            <w:r w:rsidRPr="005215CE">
              <w:rPr>
                <w:sz w:val="26"/>
                <w:szCs w:val="26"/>
              </w:rPr>
              <w:t xml:space="preserve"> Мордовия</w:t>
            </w:r>
          </w:p>
        </w:tc>
      </w:tr>
    </w:tbl>
    <w:p w14:paraId="5B801F68" w14:textId="77777777" w:rsidR="0095584B" w:rsidRPr="00DE24A2" w:rsidRDefault="0095584B" w:rsidP="00906E6B">
      <w:pPr>
        <w:rPr>
          <w:bCs/>
          <w:sz w:val="28"/>
          <w:szCs w:val="28"/>
        </w:rPr>
      </w:pPr>
    </w:p>
    <w:sectPr w:rsidR="0095584B" w:rsidRPr="00DE24A2" w:rsidSect="006A18B1">
      <w:pgSz w:w="11906" w:h="16838" w:code="9"/>
      <w:pgMar w:top="1134" w:right="851"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D8ACF4" w14:textId="77777777" w:rsidR="000C6E65" w:rsidRDefault="000C6E65">
      <w:r>
        <w:separator/>
      </w:r>
    </w:p>
  </w:endnote>
  <w:endnote w:type="continuationSeparator" w:id="0">
    <w:p w14:paraId="3C5E788F" w14:textId="77777777" w:rsidR="000C6E65" w:rsidRDefault="000C6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A94931" w14:textId="77777777" w:rsidR="00824E73" w:rsidRDefault="00824E73" w:rsidP="006D75C9">
    <w:pPr>
      <w:pStyle w:val="a8"/>
      <w:tabs>
        <w:tab w:val="clear" w:pos="4677"/>
        <w:tab w:val="clear" w:pos="9355"/>
        <w:tab w:val="left" w:pos="681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8C1D2D" w14:textId="77777777" w:rsidR="000C6E65" w:rsidRDefault="000C6E65">
      <w:r>
        <w:separator/>
      </w:r>
    </w:p>
  </w:footnote>
  <w:footnote w:type="continuationSeparator" w:id="0">
    <w:p w14:paraId="050B2AB8" w14:textId="77777777" w:rsidR="000C6E65" w:rsidRDefault="000C6E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F32ABC" w14:textId="77777777" w:rsidR="00824E73" w:rsidRDefault="00824E73">
    <w:pPr>
      <w:pStyle w:val="a5"/>
      <w:jc w:val="right"/>
    </w:pPr>
    <w:r>
      <w:fldChar w:fldCharType="begin"/>
    </w:r>
    <w:r>
      <w:instrText xml:space="preserve"> PAGE   \* MERGEFORMAT </w:instrText>
    </w:r>
    <w:r>
      <w:fldChar w:fldCharType="separate"/>
    </w:r>
    <w:r w:rsidR="00A636F5">
      <w:rPr>
        <w:noProof/>
      </w:rPr>
      <w:t>2</w:t>
    </w:r>
    <w:r>
      <w:fldChar w:fldCharType="end"/>
    </w:r>
  </w:p>
  <w:p w14:paraId="28BB3794" w14:textId="77777777" w:rsidR="00824E73" w:rsidRDefault="00824E73">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759D84" w14:textId="77777777" w:rsidR="00824E73" w:rsidRDefault="00824E73" w:rsidP="006D75C9">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14:paraId="3228BF79" w14:textId="77777777" w:rsidR="00824E73" w:rsidRDefault="00824E73" w:rsidP="006D75C9">
    <w:pPr>
      <w:pStyle w:val="a5"/>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39AF16" w14:textId="77777777" w:rsidR="00824E73" w:rsidRPr="00094BDD" w:rsidRDefault="00824E73">
    <w:pPr>
      <w:pStyle w:val="a5"/>
      <w:jc w:val="right"/>
    </w:pPr>
    <w:r w:rsidRPr="00094BDD">
      <w:fldChar w:fldCharType="begin"/>
    </w:r>
    <w:r w:rsidRPr="00094BDD">
      <w:instrText>PAGE   \* MERGEFORMAT</w:instrText>
    </w:r>
    <w:r w:rsidRPr="00094BDD">
      <w:fldChar w:fldCharType="separate"/>
    </w:r>
    <w:r w:rsidR="00A636F5">
      <w:rPr>
        <w:noProof/>
      </w:rPr>
      <w:t>13</w:t>
    </w:r>
    <w:r w:rsidRPr="00094BDD">
      <w:fldChar w:fldCharType="end"/>
    </w:r>
  </w:p>
  <w:p w14:paraId="6DFEA187" w14:textId="77777777" w:rsidR="00824E73" w:rsidRDefault="00824E73" w:rsidP="006D75C9">
    <w:pPr>
      <w:pStyle w:val="a5"/>
      <w:ind w:right="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A7ADBA" w14:textId="77777777" w:rsidR="00824E73" w:rsidRPr="00137E93" w:rsidRDefault="00824E73" w:rsidP="006D75C9">
    <w:pPr>
      <w:pStyle w:val="a5"/>
      <w:jc w:val="right"/>
      <w:rPr>
        <w:color w:val="FFFFFF"/>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04037B"/>
    <w:multiLevelType w:val="hybridMultilevel"/>
    <w:tmpl w:val="D91A6492"/>
    <w:lvl w:ilvl="0" w:tplc="5156EB4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 w15:restartNumberingAfterBreak="0">
    <w:nsid w:val="045B542D"/>
    <w:multiLevelType w:val="hybridMultilevel"/>
    <w:tmpl w:val="F40E4352"/>
    <w:lvl w:ilvl="0" w:tplc="0419000F">
      <w:start w:val="1"/>
      <w:numFmt w:val="decimal"/>
      <w:lvlText w:val="%1."/>
      <w:lvlJc w:val="left"/>
      <w:pPr>
        <w:ind w:left="5700" w:hanging="360"/>
      </w:pPr>
      <w:rPr>
        <w:rFonts w:cs="Times New Roman"/>
      </w:rPr>
    </w:lvl>
    <w:lvl w:ilvl="1" w:tplc="04190019" w:tentative="1">
      <w:start w:val="1"/>
      <w:numFmt w:val="lowerLetter"/>
      <w:lvlText w:val="%2."/>
      <w:lvlJc w:val="left"/>
      <w:pPr>
        <w:ind w:left="6420" w:hanging="360"/>
      </w:pPr>
      <w:rPr>
        <w:rFonts w:cs="Times New Roman"/>
      </w:rPr>
    </w:lvl>
    <w:lvl w:ilvl="2" w:tplc="0419001B" w:tentative="1">
      <w:start w:val="1"/>
      <w:numFmt w:val="lowerRoman"/>
      <w:lvlText w:val="%3."/>
      <w:lvlJc w:val="right"/>
      <w:pPr>
        <w:ind w:left="7140" w:hanging="180"/>
      </w:pPr>
      <w:rPr>
        <w:rFonts w:cs="Times New Roman"/>
      </w:rPr>
    </w:lvl>
    <w:lvl w:ilvl="3" w:tplc="0419000F" w:tentative="1">
      <w:start w:val="1"/>
      <w:numFmt w:val="decimal"/>
      <w:lvlText w:val="%4."/>
      <w:lvlJc w:val="left"/>
      <w:pPr>
        <w:ind w:left="7860" w:hanging="360"/>
      </w:pPr>
      <w:rPr>
        <w:rFonts w:cs="Times New Roman"/>
      </w:rPr>
    </w:lvl>
    <w:lvl w:ilvl="4" w:tplc="04190019" w:tentative="1">
      <w:start w:val="1"/>
      <w:numFmt w:val="lowerLetter"/>
      <w:lvlText w:val="%5."/>
      <w:lvlJc w:val="left"/>
      <w:pPr>
        <w:ind w:left="8580" w:hanging="360"/>
      </w:pPr>
      <w:rPr>
        <w:rFonts w:cs="Times New Roman"/>
      </w:rPr>
    </w:lvl>
    <w:lvl w:ilvl="5" w:tplc="0419001B" w:tentative="1">
      <w:start w:val="1"/>
      <w:numFmt w:val="lowerRoman"/>
      <w:lvlText w:val="%6."/>
      <w:lvlJc w:val="right"/>
      <w:pPr>
        <w:ind w:left="9300" w:hanging="180"/>
      </w:pPr>
      <w:rPr>
        <w:rFonts w:cs="Times New Roman"/>
      </w:rPr>
    </w:lvl>
    <w:lvl w:ilvl="6" w:tplc="0419000F" w:tentative="1">
      <w:start w:val="1"/>
      <w:numFmt w:val="decimal"/>
      <w:lvlText w:val="%7."/>
      <w:lvlJc w:val="left"/>
      <w:pPr>
        <w:ind w:left="10020" w:hanging="360"/>
      </w:pPr>
      <w:rPr>
        <w:rFonts w:cs="Times New Roman"/>
      </w:rPr>
    </w:lvl>
    <w:lvl w:ilvl="7" w:tplc="04190019" w:tentative="1">
      <w:start w:val="1"/>
      <w:numFmt w:val="lowerLetter"/>
      <w:lvlText w:val="%8."/>
      <w:lvlJc w:val="left"/>
      <w:pPr>
        <w:ind w:left="10740" w:hanging="360"/>
      </w:pPr>
      <w:rPr>
        <w:rFonts w:cs="Times New Roman"/>
      </w:rPr>
    </w:lvl>
    <w:lvl w:ilvl="8" w:tplc="0419001B" w:tentative="1">
      <w:start w:val="1"/>
      <w:numFmt w:val="lowerRoman"/>
      <w:lvlText w:val="%9."/>
      <w:lvlJc w:val="right"/>
      <w:pPr>
        <w:ind w:left="11460" w:hanging="180"/>
      </w:pPr>
      <w:rPr>
        <w:rFonts w:cs="Times New Roman"/>
      </w:rPr>
    </w:lvl>
  </w:abstractNum>
  <w:abstractNum w:abstractNumId="2" w15:restartNumberingAfterBreak="0">
    <w:nsid w:val="060C1D6A"/>
    <w:multiLevelType w:val="hybridMultilevel"/>
    <w:tmpl w:val="2592A530"/>
    <w:lvl w:ilvl="0" w:tplc="76EE0258">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3" w15:restartNumberingAfterBreak="0">
    <w:nsid w:val="09984CFC"/>
    <w:multiLevelType w:val="hybridMultilevel"/>
    <w:tmpl w:val="9F6C9436"/>
    <w:lvl w:ilvl="0" w:tplc="D3365B94">
      <w:start w:val="1"/>
      <w:numFmt w:val="decimal"/>
      <w:lvlText w:val="%1."/>
      <w:lvlJc w:val="left"/>
      <w:pPr>
        <w:ind w:left="1728" w:hanging="102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0B212DE6"/>
    <w:multiLevelType w:val="hybridMultilevel"/>
    <w:tmpl w:val="2278D436"/>
    <w:lvl w:ilvl="0" w:tplc="C26E95D2">
      <w:start w:val="3"/>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5" w15:restartNumberingAfterBreak="0">
    <w:nsid w:val="0DF531DF"/>
    <w:multiLevelType w:val="hybridMultilevel"/>
    <w:tmpl w:val="8DE2AD16"/>
    <w:lvl w:ilvl="0" w:tplc="C2AE167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 w15:restartNumberingAfterBreak="0">
    <w:nsid w:val="0EDA06DB"/>
    <w:multiLevelType w:val="hybridMultilevel"/>
    <w:tmpl w:val="9848A210"/>
    <w:lvl w:ilvl="0" w:tplc="700CED3C">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7" w15:restartNumberingAfterBreak="0">
    <w:nsid w:val="10734804"/>
    <w:multiLevelType w:val="hybridMultilevel"/>
    <w:tmpl w:val="557001B2"/>
    <w:lvl w:ilvl="0" w:tplc="E8A8F7CE">
      <w:start w:val="2"/>
      <w:numFmt w:val="bullet"/>
      <w:lvlText w:val=""/>
      <w:lvlJc w:val="left"/>
      <w:pPr>
        <w:ind w:left="1080" w:hanging="360"/>
      </w:pPr>
      <w:rPr>
        <w:rFonts w:ascii="Symbol" w:eastAsia="Times New Roman"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15:restartNumberingAfterBreak="0">
    <w:nsid w:val="14D565C2"/>
    <w:multiLevelType w:val="hybridMultilevel"/>
    <w:tmpl w:val="DA126D16"/>
    <w:lvl w:ilvl="0" w:tplc="99249C6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9" w15:restartNumberingAfterBreak="0">
    <w:nsid w:val="17926E47"/>
    <w:multiLevelType w:val="hybridMultilevel"/>
    <w:tmpl w:val="0B586BC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194F1046"/>
    <w:multiLevelType w:val="hybridMultilevel"/>
    <w:tmpl w:val="C9961460"/>
    <w:lvl w:ilvl="0" w:tplc="F0D22D4A">
      <w:start w:val="1"/>
      <w:numFmt w:val="decimal"/>
      <w:lvlText w:val="%1."/>
      <w:lvlJc w:val="left"/>
      <w:pPr>
        <w:tabs>
          <w:tab w:val="num" w:pos="1080"/>
        </w:tabs>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1" w15:restartNumberingAfterBreak="0">
    <w:nsid w:val="19B20415"/>
    <w:multiLevelType w:val="hybridMultilevel"/>
    <w:tmpl w:val="44225DC6"/>
    <w:lvl w:ilvl="0" w:tplc="70BE96DE">
      <w:start w:val="7"/>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2" w15:restartNumberingAfterBreak="0">
    <w:nsid w:val="1ADB0538"/>
    <w:multiLevelType w:val="hybridMultilevel"/>
    <w:tmpl w:val="8B52622E"/>
    <w:lvl w:ilvl="0" w:tplc="A1D607E0">
      <w:start w:val="1"/>
      <w:numFmt w:val="decimal"/>
      <w:lvlText w:val="%1."/>
      <w:lvlJc w:val="left"/>
      <w:pPr>
        <w:ind w:left="1785" w:hanging="106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1CCD1591"/>
    <w:multiLevelType w:val="hybridMultilevel"/>
    <w:tmpl w:val="4E6A94C2"/>
    <w:lvl w:ilvl="0" w:tplc="BF84A2C8">
      <w:start w:val="1"/>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4" w15:restartNumberingAfterBreak="0">
    <w:nsid w:val="1EA31DC0"/>
    <w:multiLevelType w:val="hybridMultilevel"/>
    <w:tmpl w:val="A994FE88"/>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22C52590"/>
    <w:multiLevelType w:val="hybridMultilevel"/>
    <w:tmpl w:val="0964A33A"/>
    <w:lvl w:ilvl="0" w:tplc="7FA69E80">
      <w:start w:val="1"/>
      <w:numFmt w:val="decimal"/>
      <w:lvlText w:val="%1."/>
      <w:lvlJc w:val="left"/>
      <w:pPr>
        <w:tabs>
          <w:tab w:val="num" w:pos="1744"/>
        </w:tabs>
        <w:ind w:left="1744" w:hanging="103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2EA2554"/>
    <w:multiLevelType w:val="hybridMultilevel"/>
    <w:tmpl w:val="40009A4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15:restartNumberingAfterBreak="0">
    <w:nsid w:val="241D1642"/>
    <w:multiLevelType w:val="hybridMultilevel"/>
    <w:tmpl w:val="EEFCDCAE"/>
    <w:lvl w:ilvl="0" w:tplc="00A40910">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8" w15:restartNumberingAfterBreak="0">
    <w:nsid w:val="24AC00F2"/>
    <w:multiLevelType w:val="multilevel"/>
    <w:tmpl w:val="0A9EAC44"/>
    <w:lvl w:ilvl="0">
      <w:start w:val="3"/>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9" w15:restartNumberingAfterBreak="0">
    <w:nsid w:val="2632103C"/>
    <w:multiLevelType w:val="hybridMultilevel"/>
    <w:tmpl w:val="FD2E59E4"/>
    <w:lvl w:ilvl="0" w:tplc="E018815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0" w15:restartNumberingAfterBreak="0">
    <w:nsid w:val="27AE7C74"/>
    <w:multiLevelType w:val="hybridMultilevel"/>
    <w:tmpl w:val="BC882C5A"/>
    <w:lvl w:ilvl="0" w:tplc="9B2438AE">
      <w:start w:val="1"/>
      <w:numFmt w:val="decimal"/>
      <w:lvlText w:val="%1."/>
      <w:lvlJc w:val="left"/>
      <w:pPr>
        <w:ind w:left="1068" w:hanging="360"/>
      </w:pPr>
      <w:rPr>
        <w:rFonts w:cs="Times New Roman" w:hint="default"/>
        <w:b w:val="0"/>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1" w15:restartNumberingAfterBreak="0">
    <w:nsid w:val="2D252B5F"/>
    <w:multiLevelType w:val="hybridMultilevel"/>
    <w:tmpl w:val="7DEC2DE4"/>
    <w:lvl w:ilvl="0" w:tplc="EA184734">
      <w:start w:val="1"/>
      <w:numFmt w:val="decimal"/>
      <w:lvlText w:val="%1."/>
      <w:lvlJc w:val="left"/>
      <w:pPr>
        <w:tabs>
          <w:tab w:val="num" w:pos="1260"/>
        </w:tabs>
        <w:ind w:left="1260" w:hanging="36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22" w15:restartNumberingAfterBreak="0">
    <w:nsid w:val="30125EFB"/>
    <w:multiLevelType w:val="hybridMultilevel"/>
    <w:tmpl w:val="FB34A19C"/>
    <w:lvl w:ilvl="0" w:tplc="AA96DD78">
      <w:start w:val="10"/>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23" w15:restartNumberingAfterBreak="0">
    <w:nsid w:val="349B5F08"/>
    <w:multiLevelType w:val="hybridMultilevel"/>
    <w:tmpl w:val="4B427F9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15:restartNumberingAfterBreak="0">
    <w:nsid w:val="351F1406"/>
    <w:multiLevelType w:val="hybridMultilevel"/>
    <w:tmpl w:val="525E3B36"/>
    <w:lvl w:ilvl="0" w:tplc="851CEA62">
      <w:start w:val="1"/>
      <w:numFmt w:val="decimal"/>
      <w:lvlText w:val="%1."/>
      <w:lvlJc w:val="left"/>
      <w:pPr>
        <w:ind w:left="1785" w:hanging="1065"/>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5" w15:restartNumberingAfterBreak="0">
    <w:nsid w:val="36D2567D"/>
    <w:multiLevelType w:val="hybridMultilevel"/>
    <w:tmpl w:val="F4201568"/>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38071741"/>
    <w:multiLevelType w:val="hybridMultilevel"/>
    <w:tmpl w:val="4148D2F0"/>
    <w:lvl w:ilvl="0" w:tplc="1EACEF7E">
      <w:start w:val="1"/>
      <w:numFmt w:val="decimal"/>
      <w:lvlText w:val="%1."/>
      <w:lvlJc w:val="left"/>
      <w:pPr>
        <w:tabs>
          <w:tab w:val="num" w:pos="1545"/>
        </w:tabs>
        <w:ind w:left="1545" w:hanging="1005"/>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27" w15:restartNumberingAfterBreak="0">
    <w:nsid w:val="3BAC0449"/>
    <w:multiLevelType w:val="hybridMultilevel"/>
    <w:tmpl w:val="A5DA507C"/>
    <w:lvl w:ilvl="0" w:tplc="A476C53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15:restartNumberingAfterBreak="0">
    <w:nsid w:val="3C4439F6"/>
    <w:multiLevelType w:val="hybridMultilevel"/>
    <w:tmpl w:val="5F0A757C"/>
    <w:lvl w:ilvl="0" w:tplc="7DBCFE96">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9" w15:restartNumberingAfterBreak="0">
    <w:nsid w:val="3C525F75"/>
    <w:multiLevelType w:val="hybridMultilevel"/>
    <w:tmpl w:val="1FA46188"/>
    <w:lvl w:ilvl="0" w:tplc="4B4E3EB6">
      <w:start w:val="1"/>
      <w:numFmt w:val="decimal"/>
      <w:lvlText w:val="%1."/>
      <w:lvlJc w:val="left"/>
      <w:pPr>
        <w:ind w:left="1770" w:hanging="105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0" w15:restartNumberingAfterBreak="0">
    <w:nsid w:val="3D9E0985"/>
    <w:multiLevelType w:val="hybridMultilevel"/>
    <w:tmpl w:val="02BC2336"/>
    <w:lvl w:ilvl="0" w:tplc="0F7EB534">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31" w15:restartNumberingAfterBreak="0">
    <w:nsid w:val="3E435596"/>
    <w:multiLevelType w:val="hybridMultilevel"/>
    <w:tmpl w:val="EAAA1A6C"/>
    <w:lvl w:ilvl="0" w:tplc="98824BA2">
      <w:start w:val="1"/>
      <w:numFmt w:val="decimal"/>
      <w:lvlText w:val="%1."/>
      <w:lvlJc w:val="left"/>
      <w:pPr>
        <w:ind w:left="1773" w:hanging="106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2" w15:restartNumberingAfterBreak="0">
    <w:nsid w:val="3EF038C8"/>
    <w:multiLevelType w:val="hybridMultilevel"/>
    <w:tmpl w:val="6AA6EEF0"/>
    <w:lvl w:ilvl="0" w:tplc="30F463A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3" w15:restartNumberingAfterBreak="0">
    <w:nsid w:val="42770A36"/>
    <w:multiLevelType w:val="multilevel"/>
    <w:tmpl w:val="F0EAD668"/>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34" w15:restartNumberingAfterBreak="0">
    <w:nsid w:val="47530BC2"/>
    <w:multiLevelType w:val="hybridMultilevel"/>
    <w:tmpl w:val="86C0106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48180569"/>
    <w:multiLevelType w:val="hybridMultilevel"/>
    <w:tmpl w:val="61CEA79E"/>
    <w:lvl w:ilvl="0" w:tplc="13621EA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6" w15:restartNumberingAfterBreak="0">
    <w:nsid w:val="48F51FD1"/>
    <w:multiLevelType w:val="hybridMultilevel"/>
    <w:tmpl w:val="330E1D5A"/>
    <w:lvl w:ilvl="0" w:tplc="7326DDC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7" w15:restartNumberingAfterBreak="0">
    <w:nsid w:val="4AE44E7D"/>
    <w:multiLevelType w:val="hybridMultilevel"/>
    <w:tmpl w:val="31B0820A"/>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15:restartNumberingAfterBreak="0">
    <w:nsid w:val="4EDC1AB5"/>
    <w:multiLevelType w:val="hybridMultilevel"/>
    <w:tmpl w:val="7422D9CC"/>
    <w:lvl w:ilvl="0" w:tplc="7A7EAA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9" w15:restartNumberingAfterBreak="0">
    <w:nsid w:val="57C15A6C"/>
    <w:multiLevelType w:val="hybridMultilevel"/>
    <w:tmpl w:val="BD16766C"/>
    <w:lvl w:ilvl="0" w:tplc="9BF8260A">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15:restartNumberingAfterBreak="0">
    <w:nsid w:val="63A866B7"/>
    <w:multiLevelType w:val="hybridMultilevel"/>
    <w:tmpl w:val="A596DEA0"/>
    <w:lvl w:ilvl="0" w:tplc="F0463D08">
      <w:start w:val="4"/>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1" w15:restartNumberingAfterBreak="0">
    <w:nsid w:val="63FD22B4"/>
    <w:multiLevelType w:val="hybridMultilevel"/>
    <w:tmpl w:val="B15A6688"/>
    <w:lvl w:ilvl="0" w:tplc="0419000B">
      <w:numFmt w:val="bullet"/>
      <w:lvlText w:val=""/>
      <w:lvlJc w:val="left"/>
      <w:pPr>
        <w:ind w:left="720" w:hanging="360"/>
      </w:pPr>
      <w:rPr>
        <w:rFonts w:ascii="Wingdings" w:eastAsia="Times New Roman" w:hAnsi="Wingdings" w:hint="default"/>
        <w:i w:val="0"/>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BA56C51"/>
    <w:multiLevelType w:val="hybridMultilevel"/>
    <w:tmpl w:val="F4C6F6A0"/>
    <w:lvl w:ilvl="0" w:tplc="CE960A0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3" w15:restartNumberingAfterBreak="0">
    <w:nsid w:val="6E2D108C"/>
    <w:multiLevelType w:val="hybridMultilevel"/>
    <w:tmpl w:val="3D4A8D0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15:restartNumberingAfterBreak="0">
    <w:nsid w:val="6EA1602B"/>
    <w:multiLevelType w:val="hybridMultilevel"/>
    <w:tmpl w:val="F204293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EE62A07"/>
    <w:multiLevelType w:val="hybridMultilevel"/>
    <w:tmpl w:val="D10411C8"/>
    <w:lvl w:ilvl="0" w:tplc="0838BC92">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6" w15:restartNumberingAfterBreak="0">
    <w:nsid w:val="73456BFB"/>
    <w:multiLevelType w:val="hybridMultilevel"/>
    <w:tmpl w:val="33C46D96"/>
    <w:lvl w:ilvl="0" w:tplc="1B32BD4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7" w15:restartNumberingAfterBreak="0">
    <w:nsid w:val="749D021A"/>
    <w:multiLevelType w:val="hybridMultilevel"/>
    <w:tmpl w:val="E3C8FE78"/>
    <w:lvl w:ilvl="0" w:tplc="0DCA68FC">
      <w:start w:val="9"/>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8" w15:restartNumberingAfterBreak="0">
    <w:nsid w:val="75854C3A"/>
    <w:multiLevelType w:val="hybridMultilevel"/>
    <w:tmpl w:val="3E5241CC"/>
    <w:lvl w:ilvl="0" w:tplc="7F123F84">
      <w:start w:val="15"/>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9" w15:restartNumberingAfterBreak="0">
    <w:nsid w:val="7E165804"/>
    <w:multiLevelType w:val="hybridMultilevel"/>
    <w:tmpl w:val="9724AFFE"/>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43"/>
  </w:num>
  <w:num w:numId="3">
    <w:abstractNumId w:val="9"/>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13"/>
  </w:num>
  <w:num w:numId="7">
    <w:abstractNumId w:val="4"/>
  </w:num>
  <w:num w:numId="8">
    <w:abstractNumId w:val="40"/>
  </w:num>
  <w:num w:numId="9">
    <w:abstractNumId w:val="17"/>
  </w:num>
  <w:num w:numId="10">
    <w:abstractNumId w:val="30"/>
  </w:num>
  <w:num w:numId="11">
    <w:abstractNumId w:val="11"/>
  </w:num>
  <w:num w:numId="12">
    <w:abstractNumId w:val="47"/>
  </w:num>
  <w:num w:numId="13">
    <w:abstractNumId w:val="22"/>
  </w:num>
  <w:num w:numId="14">
    <w:abstractNumId w:val="48"/>
  </w:num>
  <w:num w:numId="15">
    <w:abstractNumId w:val="28"/>
  </w:num>
  <w:num w:numId="16">
    <w:abstractNumId w:val="6"/>
  </w:num>
  <w:num w:numId="17">
    <w:abstractNumId w:val="45"/>
  </w:num>
  <w:num w:numId="18">
    <w:abstractNumId w:val="42"/>
  </w:num>
  <w:num w:numId="19">
    <w:abstractNumId w:val="0"/>
  </w:num>
  <w:num w:numId="20">
    <w:abstractNumId w:val="36"/>
  </w:num>
  <w:num w:numId="21">
    <w:abstractNumId w:val="24"/>
  </w:num>
  <w:num w:numId="22">
    <w:abstractNumId w:val="33"/>
  </w:num>
  <w:num w:numId="23">
    <w:abstractNumId w:val="5"/>
  </w:num>
  <w:num w:numId="24">
    <w:abstractNumId w:val="19"/>
  </w:num>
  <w:num w:numId="25">
    <w:abstractNumId w:val="34"/>
  </w:num>
  <w:num w:numId="26">
    <w:abstractNumId w:val="49"/>
  </w:num>
  <w:num w:numId="27">
    <w:abstractNumId w:val="41"/>
  </w:num>
  <w:num w:numId="28">
    <w:abstractNumId w:val="1"/>
  </w:num>
  <w:num w:numId="29">
    <w:abstractNumId w:val="20"/>
  </w:num>
  <w:num w:numId="30">
    <w:abstractNumId w:val="2"/>
  </w:num>
  <w:num w:numId="31">
    <w:abstractNumId w:val="14"/>
  </w:num>
  <w:num w:numId="32">
    <w:abstractNumId w:val="37"/>
  </w:num>
  <w:num w:numId="33">
    <w:abstractNumId w:val="18"/>
  </w:num>
  <w:num w:numId="34">
    <w:abstractNumId w:val="16"/>
  </w:num>
  <w:num w:numId="35">
    <w:abstractNumId w:val="23"/>
  </w:num>
  <w:num w:numId="36">
    <w:abstractNumId w:val="35"/>
  </w:num>
  <w:num w:numId="37">
    <w:abstractNumId w:val="29"/>
  </w:num>
  <w:num w:numId="38">
    <w:abstractNumId w:val="32"/>
  </w:num>
  <w:num w:numId="39">
    <w:abstractNumId w:val="46"/>
  </w:num>
  <w:num w:numId="40">
    <w:abstractNumId w:val="38"/>
  </w:num>
  <w:num w:numId="41">
    <w:abstractNumId w:val="8"/>
  </w:num>
  <w:num w:numId="42">
    <w:abstractNumId w:val="39"/>
  </w:num>
  <w:num w:numId="43">
    <w:abstractNumId w:val="7"/>
  </w:num>
  <w:num w:numId="44">
    <w:abstractNumId w:val="44"/>
  </w:num>
  <w:num w:numId="45">
    <w:abstractNumId w:val="25"/>
  </w:num>
  <w:num w:numId="46">
    <w:abstractNumId w:val="15"/>
  </w:num>
  <w:num w:numId="47">
    <w:abstractNumId w:val="3"/>
  </w:num>
  <w:num w:numId="48">
    <w:abstractNumId w:val="27"/>
  </w:num>
  <w:num w:numId="49">
    <w:abstractNumId w:val="31"/>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502"/>
    <w:rsid w:val="00001C39"/>
    <w:rsid w:val="00003032"/>
    <w:rsid w:val="00003669"/>
    <w:rsid w:val="00003FF9"/>
    <w:rsid w:val="00004344"/>
    <w:rsid w:val="000068A7"/>
    <w:rsid w:val="00006AEB"/>
    <w:rsid w:val="00006E46"/>
    <w:rsid w:val="0000792E"/>
    <w:rsid w:val="00010C8F"/>
    <w:rsid w:val="000126C8"/>
    <w:rsid w:val="00014079"/>
    <w:rsid w:val="00014251"/>
    <w:rsid w:val="00015761"/>
    <w:rsid w:val="0001600C"/>
    <w:rsid w:val="0001798F"/>
    <w:rsid w:val="000212FE"/>
    <w:rsid w:val="00021EDE"/>
    <w:rsid w:val="000225AD"/>
    <w:rsid w:val="00024835"/>
    <w:rsid w:val="00026901"/>
    <w:rsid w:val="00026FBF"/>
    <w:rsid w:val="00027515"/>
    <w:rsid w:val="00031F9E"/>
    <w:rsid w:val="0003245F"/>
    <w:rsid w:val="0003280D"/>
    <w:rsid w:val="000350CB"/>
    <w:rsid w:val="00035C45"/>
    <w:rsid w:val="000362D6"/>
    <w:rsid w:val="00036F03"/>
    <w:rsid w:val="0004003F"/>
    <w:rsid w:val="00040704"/>
    <w:rsid w:val="000409D0"/>
    <w:rsid w:val="000411D3"/>
    <w:rsid w:val="000447E5"/>
    <w:rsid w:val="00044C47"/>
    <w:rsid w:val="000457EA"/>
    <w:rsid w:val="00046D32"/>
    <w:rsid w:val="00047765"/>
    <w:rsid w:val="00047B94"/>
    <w:rsid w:val="00050508"/>
    <w:rsid w:val="00050672"/>
    <w:rsid w:val="000532AD"/>
    <w:rsid w:val="00054063"/>
    <w:rsid w:val="00055637"/>
    <w:rsid w:val="000557BA"/>
    <w:rsid w:val="0005676E"/>
    <w:rsid w:val="0005732C"/>
    <w:rsid w:val="000605F4"/>
    <w:rsid w:val="00060EFF"/>
    <w:rsid w:val="000648CF"/>
    <w:rsid w:val="00064BDD"/>
    <w:rsid w:val="000668B2"/>
    <w:rsid w:val="00067486"/>
    <w:rsid w:val="00071E6A"/>
    <w:rsid w:val="0007280A"/>
    <w:rsid w:val="00073773"/>
    <w:rsid w:val="000755BD"/>
    <w:rsid w:val="00077971"/>
    <w:rsid w:val="000802D9"/>
    <w:rsid w:val="00080A14"/>
    <w:rsid w:val="00082A87"/>
    <w:rsid w:val="000844F2"/>
    <w:rsid w:val="00085690"/>
    <w:rsid w:val="0008599C"/>
    <w:rsid w:val="000879F7"/>
    <w:rsid w:val="0009289F"/>
    <w:rsid w:val="00094BDD"/>
    <w:rsid w:val="00096C5A"/>
    <w:rsid w:val="00097443"/>
    <w:rsid w:val="000A3801"/>
    <w:rsid w:val="000A4829"/>
    <w:rsid w:val="000A4999"/>
    <w:rsid w:val="000A53CF"/>
    <w:rsid w:val="000A5751"/>
    <w:rsid w:val="000A5E72"/>
    <w:rsid w:val="000A71A3"/>
    <w:rsid w:val="000A7378"/>
    <w:rsid w:val="000A7B3F"/>
    <w:rsid w:val="000A7C06"/>
    <w:rsid w:val="000B001A"/>
    <w:rsid w:val="000B052D"/>
    <w:rsid w:val="000B06B1"/>
    <w:rsid w:val="000B0B3F"/>
    <w:rsid w:val="000B0C51"/>
    <w:rsid w:val="000B111C"/>
    <w:rsid w:val="000B2CDA"/>
    <w:rsid w:val="000B331A"/>
    <w:rsid w:val="000B366E"/>
    <w:rsid w:val="000B7C3E"/>
    <w:rsid w:val="000C14A7"/>
    <w:rsid w:val="000C29BC"/>
    <w:rsid w:val="000C3E84"/>
    <w:rsid w:val="000C4D97"/>
    <w:rsid w:val="000C639A"/>
    <w:rsid w:val="000C67B5"/>
    <w:rsid w:val="000C6E65"/>
    <w:rsid w:val="000C74BF"/>
    <w:rsid w:val="000C78B3"/>
    <w:rsid w:val="000D00E1"/>
    <w:rsid w:val="000D0693"/>
    <w:rsid w:val="000D249B"/>
    <w:rsid w:val="000D3967"/>
    <w:rsid w:val="000D6349"/>
    <w:rsid w:val="000E0BBD"/>
    <w:rsid w:val="000E0F44"/>
    <w:rsid w:val="000E29D0"/>
    <w:rsid w:val="000E32B6"/>
    <w:rsid w:val="000E6589"/>
    <w:rsid w:val="000E7264"/>
    <w:rsid w:val="000F22AA"/>
    <w:rsid w:val="000F3439"/>
    <w:rsid w:val="000F4438"/>
    <w:rsid w:val="000F46A9"/>
    <w:rsid w:val="000F4CAF"/>
    <w:rsid w:val="000F4F9F"/>
    <w:rsid w:val="000F6107"/>
    <w:rsid w:val="00100881"/>
    <w:rsid w:val="001013D3"/>
    <w:rsid w:val="00101D32"/>
    <w:rsid w:val="001021DD"/>
    <w:rsid w:val="0010653B"/>
    <w:rsid w:val="00110377"/>
    <w:rsid w:val="001118A9"/>
    <w:rsid w:val="00112528"/>
    <w:rsid w:val="00112FEB"/>
    <w:rsid w:val="001137CC"/>
    <w:rsid w:val="001141E3"/>
    <w:rsid w:val="00115AC3"/>
    <w:rsid w:val="001162FB"/>
    <w:rsid w:val="0011651A"/>
    <w:rsid w:val="00116DD8"/>
    <w:rsid w:val="001174FD"/>
    <w:rsid w:val="001178C5"/>
    <w:rsid w:val="00122FDC"/>
    <w:rsid w:val="00123866"/>
    <w:rsid w:val="001310B8"/>
    <w:rsid w:val="00132324"/>
    <w:rsid w:val="00132E4D"/>
    <w:rsid w:val="001347F7"/>
    <w:rsid w:val="00135C16"/>
    <w:rsid w:val="001372EE"/>
    <w:rsid w:val="001376C2"/>
    <w:rsid w:val="00137E93"/>
    <w:rsid w:val="00137E97"/>
    <w:rsid w:val="00140FB2"/>
    <w:rsid w:val="00142D61"/>
    <w:rsid w:val="00143203"/>
    <w:rsid w:val="00143B9B"/>
    <w:rsid w:val="00143E08"/>
    <w:rsid w:val="00144013"/>
    <w:rsid w:val="00145BD1"/>
    <w:rsid w:val="00150546"/>
    <w:rsid w:val="0015272E"/>
    <w:rsid w:val="00153C5F"/>
    <w:rsid w:val="00154AC8"/>
    <w:rsid w:val="00154DC4"/>
    <w:rsid w:val="00154ED6"/>
    <w:rsid w:val="00155FF6"/>
    <w:rsid w:val="00157E32"/>
    <w:rsid w:val="00160142"/>
    <w:rsid w:val="0016242B"/>
    <w:rsid w:val="0016363A"/>
    <w:rsid w:val="001639BC"/>
    <w:rsid w:val="00163ACF"/>
    <w:rsid w:val="00166A31"/>
    <w:rsid w:val="00172402"/>
    <w:rsid w:val="001741E2"/>
    <w:rsid w:val="00174E04"/>
    <w:rsid w:val="00177110"/>
    <w:rsid w:val="00181C4F"/>
    <w:rsid w:val="00181CF6"/>
    <w:rsid w:val="001842D1"/>
    <w:rsid w:val="00184A99"/>
    <w:rsid w:val="001857A5"/>
    <w:rsid w:val="00185A75"/>
    <w:rsid w:val="00185F69"/>
    <w:rsid w:val="00187BB3"/>
    <w:rsid w:val="001908F7"/>
    <w:rsid w:val="00193621"/>
    <w:rsid w:val="001946E8"/>
    <w:rsid w:val="001947BD"/>
    <w:rsid w:val="00195F01"/>
    <w:rsid w:val="001A08BD"/>
    <w:rsid w:val="001A40B0"/>
    <w:rsid w:val="001A42ED"/>
    <w:rsid w:val="001A51F6"/>
    <w:rsid w:val="001A62FC"/>
    <w:rsid w:val="001A6434"/>
    <w:rsid w:val="001B327E"/>
    <w:rsid w:val="001B402B"/>
    <w:rsid w:val="001B4086"/>
    <w:rsid w:val="001B4CD7"/>
    <w:rsid w:val="001B622B"/>
    <w:rsid w:val="001B6E40"/>
    <w:rsid w:val="001B77B1"/>
    <w:rsid w:val="001C0F9F"/>
    <w:rsid w:val="001C2EDA"/>
    <w:rsid w:val="001C4DA4"/>
    <w:rsid w:val="001C5B4C"/>
    <w:rsid w:val="001C6C6B"/>
    <w:rsid w:val="001C79FF"/>
    <w:rsid w:val="001D0F46"/>
    <w:rsid w:val="001D15F7"/>
    <w:rsid w:val="001D40B9"/>
    <w:rsid w:val="001D436F"/>
    <w:rsid w:val="001D4776"/>
    <w:rsid w:val="001D580D"/>
    <w:rsid w:val="001D636E"/>
    <w:rsid w:val="001D6941"/>
    <w:rsid w:val="001E1A44"/>
    <w:rsid w:val="001E2248"/>
    <w:rsid w:val="001E2366"/>
    <w:rsid w:val="001E361B"/>
    <w:rsid w:val="001E493A"/>
    <w:rsid w:val="001E5F32"/>
    <w:rsid w:val="001E63B1"/>
    <w:rsid w:val="001E7F3A"/>
    <w:rsid w:val="001E7F7D"/>
    <w:rsid w:val="001F0FE3"/>
    <w:rsid w:val="001F2C23"/>
    <w:rsid w:val="001F3F4A"/>
    <w:rsid w:val="001F427E"/>
    <w:rsid w:val="001F638B"/>
    <w:rsid w:val="001F7A69"/>
    <w:rsid w:val="00200BEF"/>
    <w:rsid w:val="00202C7B"/>
    <w:rsid w:val="00202D4E"/>
    <w:rsid w:val="00207D04"/>
    <w:rsid w:val="00210463"/>
    <w:rsid w:val="0021067E"/>
    <w:rsid w:val="00211BC4"/>
    <w:rsid w:val="00211EBB"/>
    <w:rsid w:val="002124E7"/>
    <w:rsid w:val="0021270F"/>
    <w:rsid w:val="00212BED"/>
    <w:rsid w:val="00213793"/>
    <w:rsid w:val="00213D98"/>
    <w:rsid w:val="00213F73"/>
    <w:rsid w:val="00220E42"/>
    <w:rsid w:val="00224384"/>
    <w:rsid w:val="002245FB"/>
    <w:rsid w:val="002301E7"/>
    <w:rsid w:val="002302B2"/>
    <w:rsid w:val="002324A9"/>
    <w:rsid w:val="00232A5D"/>
    <w:rsid w:val="00232B8B"/>
    <w:rsid w:val="00233164"/>
    <w:rsid w:val="00234AB5"/>
    <w:rsid w:val="0023501A"/>
    <w:rsid w:val="00235268"/>
    <w:rsid w:val="002401D7"/>
    <w:rsid w:val="002411E2"/>
    <w:rsid w:val="00242256"/>
    <w:rsid w:val="00243417"/>
    <w:rsid w:val="00244E0F"/>
    <w:rsid w:val="00246C1B"/>
    <w:rsid w:val="002470B2"/>
    <w:rsid w:val="00247CE4"/>
    <w:rsid w:val="00250C78"/>
    <w:rsid w:val="00253846"/>
    <w:rsid w:val="00254A69"/>
    <w:rsid w:val="00255FFD"/>
    <w:rsid w:val="00256FA2"/>
    <w:rsid w:val="00264409"/>
    <w:rsid w:val="002709CD"/>
    <w:rsid w:val="00270D27"/>
    <w:rsid w:val="00271DB7"/>
    <w:rsid w:val="00274A56"/>
    <w:rsid w:val="00275B3F"/>
    <w:rsid w:val="00282651"/>
    <w:rsid w:val="00283FE0"/>
    <w:rsid w:val="002845AF"/>
    <w:rsid w:val="00286956"/>
    <w:rsid w:val="00286B7F"/>
    <w:rsid w:val="002878BF"/>
    <w:rsid w:val="00287A46"/>
    <w:rsid w:val="0029033B"/>
    <w:rsid w:val="00290558"/>
    <w:rsid w:val="00290A20"/>
    <w:rsid w:val="00292DC1"/>
    <w:rsid w:val="0029412C"/>
    <w:rsid w:val="00294423"/>
    <w:rsid w:val="0029465D"/>
    <w:rsid w:val="002957A0"/>
    <w:rsid w:val="00295E36"/>
    <w:rsid w:val="002977D5"/>
    <w:rsid w:val="002979DE"/>
    <w:rsid w:val="00297AD7"/>
    <w:rsid w:val="00297E0E"/>
    <w:rsid w:val="002A0294"/>
    <w:rsid w:val="002A0BAA"/>
    <w:rsid w:val="002A0BF1"/>
    <w:rsid w:val="002A10C3"/>
    <w:rsid w:val="002A1CA9"/>
    <w:rsid w:val="002A1EA4"/>
    <w:rsid w:val="002A2D8F"/>
    <w:rsid w:val="002A5674"/>
    <w:rsid w:val="002B0C95"/>
    <w:rsid w:val="002B0EB4"/>
    <w:rsid w:val="002B432E"/>
    <w:rsid w:val="002B5343"/>
    <w:rsid w:val="002B576D"/>
    <w:rsid w:val="002B5DA2"/>
    <w:rsid w:val="002B607E"/>
    <w:rsid w:val="002B69D9"/>
    <w:rsid w:val="002B780E"/>
    <w:rsid w:val="002B7CFB"/>
    <w:rsid w:val="002C0F65"/>
    <w:rsid w:val="002C1C27"/>
    <w:rsid w:val="002C5278"/>
    <w:rsid w:val="002C6B88"/>
    <w:rsid w:val="002C716E"/>
    <w:rsid w:val="002C7409"/>
    <w:rsid w:val="002D003A"/>
    <w:rsid w:val="002D2C44"/>
    <w:rsid w:val="002D7EAE"/>
    <w:rsid w:val="002E0CBD"/>
    <w:rsid w:val="002E2EEB"/>
    <w:rsid w:val="002E3AE2"/>
    <w:rsid w:val="002E3C9B"/>
    <w:rsid w:val="002E48B0"/>
    <w:rsid w:val="002E76A0"/>
    <w:rsid w:val="002E7BD0"/>
    <w:rsid w:val="002F075E"/>
    <w:rsid w:val="002F2B28"/>
    <w:rsid w:val="002F38E5"/>
    <w:rsid w:val="002F6614"/>
    <w:rsid w:val="002F6DD2"/>
    <w:rsid w:val="002F7C31"/>
    <w:rsid w:val="002F7F5F"/>
    <w:rsid w:val="0030064C"/>
    <w:rsid w:val="00303A47"/>
    <w:rsid w:val="00303BB4"/>
    <w:rsid w:val="0030691D"/>
    <w:rsid w:val="00307C4B"/>
    <w:rsid w:val="003107A1"/>
    <w:rsid w:val="00310990"/>
    <w:rsid w:val="003130CF"/>
    <w:rsid w:val="00313254"/>
    <w:rsid w:val="00313BDB"/>
    <w:rsid w:val="00314DA2"/>
    <w:rsid w:val="00315056"/>
    <w:rsid w:val="00315754"/>
    <w:rsid w:val="003163BC"/>
    <w:rsid w:val="0031781F"/>
    <w:rsid w:val="0032074B"/>
    <w:rsid w:val="00322C43"/>
    <w:rsid w:val="00322DD7"/>
    <w:rsid w:val="00323E92"/>
    <w:rsid w:val="003253ED"/>
    <w:rsid w:val="00326E91"/>
    <w:rsid w:val="00330DAF"/>
    <w:rsid w:val="00330DD5"/>
    <w:rsid w:val="00332013"/>
    <w:rsid w:val="003338E7"/>
    <w:rsid w:val="003341F8"/>
    <w:rsid w:val="0033515F"/>
    <w:rsid w:val="00337190"/>
    <w:rsid w:val="0034001C"/>
    <w:rsid w:val="00342535"/>
    <w:rsid w:val="0034350D"/>
    <w:rsid w:val="00344357"/>
    <w:rsid w:val="0034602B"/>
    <w:rsid w:val="0034768C"/>
    <w:rsid w:val="00347BBC"/>
    <w:rsid w:val="00351017"/>
    <w:rsid w:val="003535C9"/>
    <w:rsid w:val="00354731"/>
    <w:rsid w:val="0035515E"/>
    <w:rsid w:val="003552AB"/>
    <w:rsid w:val="00355B72"/>
    <w:rsid w:val="00355E1A"/>
    <w:rsid w:val="00356B04"/>
    <w:rsid w:val="0036031E"/>
    <w:rsid w:val="0036040E"/>
    <w:rsid w:val="00360847"/>
    <w:rsid w:val="00360E6B"/>
    <w:rsid w:val="00363E7A"/>
    <w:rsid w:val="00367BA8"/>
    <w:rsid w:val="00370508"/>
    <w:rsid w:val="00375051"/>
    <w:rsid w:val="00375748"/>
    <w:rsid w:val="00376C6D"/>
    <w:rsid w:val="0037752F"/>
    <w:rsid w:val="00380EC2"/>
    <w:rsid w:val="0038288D"/>
    <w:rsid w:val="003845DC"/>
    <w:rsid w:val="00384BF4"/>
    <w:rsid w:val="00385A9E"/>
    <w:rsid w:val="00386423"/>
    <w:rsid w:val="00387174"/>
    <w:rsid w:val="00387AA8"/>
    <w:rsid w:val="0039080F"/>
    <w:rsid w:val="00391188"/>
    <w:rsid w:val="003922F1"/>
    <w:rsid w:val="00393CA4"/>
    <w:rsid w:val="003A3BEE"/>
    <w:rsid w:val="003A3DC6"/>
    <w:rsid w:val="003A3E53"/>
    <w:rsid w:val="003A413F"/>
    <w:rsid w:val="003A4A33"/>
    <w:rsid w:val="003A4A79"/>
    <w:rsid w:val="003A531B"/>
    <w:rsid w:val="003A7A4B"/>
    <w:rsid w:val="003B1E39"/>
    <w:rsid w:val="003B36A6"/>
    <w:rsid w:val="003B470F"/>
    <w:rsid w:val="003B4934"/>
    <w:rsid w:val="003B79AD"/>
    <w:rsid w:val="003C0BF2"/>
    <w:rsid w:val="003C1939"/>
    <w:rsid w:val="003C20F7"/>
    <w:rsid w:val="003C2322"/>
    <w:rsid w:val="003C2705"/>
    <w:rsid w:val="003C57DA"/>
    <w:rsid w:val="003C5AAC"/>
    <w:rsid w:val="003C628D"/>
    <w:rsid w:val="003C7A39"/>
    <w:rsid w:val="003D0AC7"/>
    <w:rsid w:val="003D17CB"/>
    <w:rsid w:val="003D2397"/>
    <w:rsid w:val="003D4993"/>
    <w:rsid w:val="003D4AFD"/>
    <w:rsid w:val="003D5AFB"/>
    <w:rsid w:val="003D5B87"/>
    <w:rsid w:val="003D5E92"/>
    <w:rsid w:val="003D5EC6"/>
    <w:rsid w:val="003D7103"/>
    <w:rsid w:val="003D7582"/>
    <w:rsid w:val="003D78ED"/>
    <w:rsid w:val="003D7E2D"/>
    <w:rsid w:val="003E149F"/>
    <w:rsid w:val="003E2B41"/>
    <w:rsid w:val="003E36E7"/>
    <w:rsid w:val="003E556C"/>
    <w:rsid w:val="003E6C34"/>
    <w:rsid w:val="003E7084"/>
    <w:rsid w:val="003F098F"/>
    <w:rsid w:val="003F0E2D"/>
    <w:rsid w:val="003F15BC"/>
    <w:rsid w:val="003F2787"/>
    <w:rsid w:val="003F5A68"/>
    <w:rsid w:val="003F69A6"/>
    <w:rsid w:val="003F7936"/>
    <w:rsid w:val="003F7CCA"/>
    <w:rsid w:val="00400A25"/>
    <w:rsid w:val="00403CBF"/>
    <w:rsid w:val="004070F9"/>
    <w:rsid w:val="00410117"/>
    <w:rsid w:val="00410BCE"/>
    <w:rsid w:val="0041274C"/>
    <w:rsid w:val="00412E6A"/>
    <w:rsid w:val="004135E2"/>
    <w:rsid w:val="00414D53"/>
    <w:rsid w:val="0041538D"/>
    <w:rsid w:val="00415F92"/>
    <w:rsid w:val="00420B07"/>
    <w:rsid w:val="0042245A"/>
    <w:rsid w:val="00423B00"/>
    <w:rsid w:val="00424497"/>
    <w:rsid w:val="00431991"/>
    <w:rsid w:val="0043227F"/>
    <w:rsid w:val="00440595"/>
    <w:rsid w:val="004423D2"/>
    <w:rsid w:val="00442502"/>
    <w:rsid w:val="00442D70"/>
    <w:rsid w:val="00445BDF"/>
    <w:rsid w:val="00445FBC"/>
    <w:rsid w:val="00446985"/>
    <w:rsid w:val="004530AE"/>
    <w:rsid w:val="00453145"/>
    <w:rsid w:val="00453A90"/>
    <w:rsid w:val="00453EEB"/>
    <w:rsid w:val="00454CCB"/>
    <w:rsid w:val="004550CA"/>
    <w:rsid w:val="0045725D"/>
    <w:rsid w:val="004620BA"/>
    <w:rsid w:val="004626AD"/>
    <w:rsid w:val="00464DFF"/>
    <w:rsid w:val="00464EA2"/>
    <w:rsid w:val="00466181"/>
    <w:rsid w:val="004667F1"/>
    <w:rsid w:val="00467466"/>
    <w:rsid w:val="004679E0"/>
    <w:rsid w:val="0047677C"/>
    <w:rsid w:val="00480599"/>
    <w:rsid w:val="00481904"/>
    <w:rsid w:val="004839D6"/>
    <w:rsid w:val="00484A84"/>
    <w:rsid w:val="00485101"/>
    <w:rsid w:val="0048542B"/>
    <w:rsid w:val="00485F75"/>
    <w:rsid w:val="00486B62"/>
    <w:rsid w:val="00487FE1"/>
    <w:rsid w:val="004914C6"/>
    <w:rsid w:val="00492156"/>
    <w:rsid w:val="004935EC"/>
    <w:rsid w:val="00493A4C"/>
    <w:rsid w:val="004944E3"/>
    <w:rsid w:val="0049726A"/>
    <w:rsid w:val="004A09DB"/>
    <w:rsid w:val="004A1996"/>
    <w:rsid w:val="004A1C97"/>
    <w:rsid w:val="004A35EF"/>
    <w:rsid w:val="004A38FA"/>
    <w:rsid w:val="004A4C31"/>
    <w:rsid w:val="004A5479"/>
    <w:rsid w:val="004A5F76"/>
    <w:rsid w:val="004A6597"/>
    <w:rsid w:val="004A7328"/>
    <w:rsid w:val="004B01FB"/>
    <w:rsid w:val="004B39EC"/>
    <w:rsid w:val="004B41AB"/>
    <w:rsid w:val="004B491D"/>
    <w:rsid w:val="004B55A9"/>
    <w:rsid w:val="004B6864"/>
    <w:rsid w:val="004B7701"/>
    <w:rsid w:val="004C0158"/>
    <w:rsid w:val="004C22BF"/>
    <w:rsid w:val="004C27FF"/>
    <w:rsid w:val="004C500C"/>
    <w:rsid w:val="004C55ED"/>
    <w:rsid w:val="004C6638"/>
    <w:rsid w:val="004D012B"/>
    <w:rsid w:val="004D2618"/>
    <w:rsid w:val="004D3A3C"/>
    <w:rsid w:val="004D4641"/>
    <w:rsid w:val="004D4C43"/>
    <w:rsid w:val="004D62B9"/>
    <w:rsid w:val="004D6F41"/>
    <w:rsid w:val="004E1862"/>
    <w:rsid w:val="004E2567"/>
    <w:rsid w:val="004E2E69"/>
    <w:rsid w:val="004E32B3"/>
    <w:rsid w:val="004E455A"/>
    <w:rsid w:val="004E4948"/>
    <w:rsid w:val="004E6B7E"/>
    <w:rsid w:val="004F0B01"/>
    <w:rsid w:val="004F0DFE"/>
    <w:rsid w:val="004F1AF2"/>
    <w:rsid w:val="004F2F2D"/>
    <w:rsid w:val="004F3582"/>
    <w:rsid w:val="004F36AE"/>
    <w:rsid w:val="004F6107"/>
    <w:rsid w:val="005008F4"/>
    <w:rsid w:val="00501390"/>
    <w:rsid w:val="005034FE"/>
    <w:rsid w:val="00504C7A"/>
    <w:rsid w:val="00506676"/>
    <w:rsid w:val="005075FC"/>
    <w:rsid w:val="00507848"/>
    <w:rsid w:val="00507CB8"/>
    <w:rsid w:val="00510F01"/>
    <w:rsid w:val="00514DA2"/>
    <w:rsid w:val="005215CE"/>
    <w:rsid w:val="00521B25"/>
    <w:rsid w:val="005220B6"/>
    <w:rsid w:val="00523F43"/>
    <w:rsid w:val="00524E55"/>
    <w:rsid w:val="005258DF"/>
    <w:rsid w:val="00525BF0"/>
    <w:rsid w:val="00525F38"/>
    <w:rsid w:val="00525FD1"/>
    <w:rsid w:val="00534EEB"/>
    <w:rsid w:val="005352F5"/>
    <w:rsid w:val="005361C6"/>
    <w:rsid w:val="005363A7"/>
    <w:rsid w:val="0053711C"/>
    <w:rsid w:val="00537D0F"/>
    <w:rsid w:val="0054015C"/>
    <w:rsid w:val="00543642"/>
    <w:rsid w:val="005444DC"/>
    <w:rsid w:val="00544FAA"/>
    <w:rsid w:val="0054562D"/>
    <w:rsid w:val="00546BAF"/>
    <w:rsid w:val="00546E14"/>
    <w:rsid w:val="00547198"/>
    <w:rsid w:val="005513E6"/>
    <w:rsid w:val="005518B1"/>
    <w:rsid w:val="00555AA6"/>
    <w:rsid w:val="00555B85"/>
    <w:rsid w:val="00557613"/>
    <w:rsid w:val="00560449"/>
    <w:rsid w:val="00561811"/>
    <w:rsid w:val="00564F8D"/>
    <w:rsid w:val="00566F92"/>
    <w:rsid w:val="00570CCB"/>
    <w:rsid w:val="0057198A"/>
    <w:rsid w:val="00576137"/>
    <w:rsid w:val="00581DF2"/>
    <w:rsid w:val="00582669"/>
    <w:rsid w:val="00584479"/>
    <w:rsid w:val="00584502"/>
    <w:rsid w:val="00586E56"/>
    <w:rsid w:val="0059483D"/>
    <w:rsid w:val="00595CB5"/>
    <w:rsid w:val="005968D1"/>
    <w:rsid w:val="00597C28"/>
    <w:rsid w:val="005A2445"/>
    <w:rsid w:val="005A2665"/>
    <w:rsid w:val="005A3CE9"/>
    <w:rsid w:val="005A40BC"/>
    <w:rsid w:val="005A4EAE"/>
    <w:rsid w:val="005A526A"/>
    <w:rsid w:val="005A5C98"/>
    <w:rsid w:val="005A6624"/>
    <w:rsid w:val="005A6F9F"/>
    <w:rsid w:val="005A7A6B"/>
    <w:rsid w:val="005B0FC2"/>
    <w:rsid w:val="005B3017"/>
    <w:rsid w:val="005B4597"/>
    <w:rsid w:val="005B5AFF"/>
    <w:rsid w:val="005C15EE"/>
    <w:rsid w:val="005C3062"/>
    <w:rsid w:val="005C323D"/>
    <w:rsid w:val="005C3D1D"/>
    <w:rsid w:val="005C49B1"/>
    <w:rsid w:val="005C4E79"/>
    <w:rsid w:val="005C669D"/>
    <w:rsid w:val="005D5C66"/>
    <w:rsid w:val="005D6530"/>
    <w:rsid w:val="005D683D"/>
    <w:rsid w:val="005D6D30"/>
    <w:rsid w:val="005E0E60"/>
    <w:rsid w:val="005E151C"/>
    <w:rsid w:val="005E558E"/>
    <w:rsid w:val="005F0B97"/>
    <w:rsid w:val="005F1267"/>
    <w:rsid w:val="005F28D6"/>
    <w:rsid w:val="005F2917"/>
    <w:rsid w:val="005F37DC"/>
    <w:rsid w:val="005F3D8B"/>
    <w:rsid w:val="005F5137"/>
    <w:rsid w:val="005F5D5B"/>
    <w:rsid w:val="005F5D67"/>
    <w:rsid w:val="005F5F6B"/>
    <w:rsid w:val="005F7877"/>
    <w:rsid w:val="005F7D2D"/>
    <w:rsid w:val="006004A0"/>
    <w:rsid w:val="00601D11"/>
    <w:rsid w:val="006020E9"/>
    <w:rsid w:val="00606140"/>
    <w:rsid w:val="006076C6"/>
    <w:rsid w:val="0061039A"/>
    <w:rsid w:val="006139EC"/>
    <w:rsid w:val="006175D2"/>
    <w:rsid w:val="00617CDF"/>
    <w:rsid w:val="00620F26"/>
    <w:rsid w:val="00624054"/>
    <w:rsid w:val="00624970"/>
    <w:rsid w:val="006269BC"/>
    <w:rsid w:val="00627457"/>
    <w:rsid w:val="006278DC"/>
    <w:rsid w:val="00627B6D"/>
    <w:rsid w:val="00632AA0"/>
    <w:rsid w:val="00633372"/>
    <w:rsid w:val="00635967"/>
    <w:rsid w:val="006359DA"/>
    <w:rsid w:val="00635B0B"/>
    <w:rsid w:val="00636014"/>
    <w:rsid w:val="006407A2"/>
    <w:rsid w:val="00640B96"/>
    <w:rsid w:val="006421D9"/>
    <w:rsid w:val="006432A3"/>
    <w:rsid w:val="00643480"/>
    <w:rsid w:val="006442C6"/>
    <w:rsid w:val="00645159"/>
    <w:rsid w:val="006462BB"/>
    <w:rsid w:val="00650E20"/>
    <w:rsid w:val="006520AC"/>
    <w:rsid w:val="00652DB9"/>
    <w:rsid w:val="00653094"/>
    <w:rsid w:val="0065656A"/>
    <w:rsid w:val="006571CC"/>
    <w:rsid w:val="00661DB7"/>
    <w:rsid w:val="00662E82"/>
    <w:rsid w:val="006631C3"/>
    <w:rsid w:val="006635DC"/>
    <w:rsid w:val="006656B9"/>
    <w:rsid w:val="006660E3"/>
    <w:rsid w:val="006677F6"/>
    <w:rsid w:val="00667899"/>
    <w:rsid w:val="00671EF3"/>
    <w:rsid w:val="00673C52"/>
    <w:rsid w:val="006742EE"/>
    <w:rsid w:val="00675185"/>
    <w:rsid w:val="0067784A"/>
    <w:rsid w:val="00680836"/>
    <w:rsid w:val="0068172D"/>
    <w:rsid w:val="00681852"/>
    <w:rsid w:val="006824FC"/>
    <w:rsid w:val="00682722"/>
    <w:rsid w:val="006829FC"/>
    <w:rsid w:val="00683816"/>
    <w:rsid w:val="00684625"/>
    <w:rsid w:val="00684C41"/>
    <w:rsid w:val="00685050"/>
    <w:rsid w:val="00685203"/>
    <w:rsid w:val="0068659E"/>
    <w:rsid w:val="00686B91"/>
    <w:rsid w:val="00686C4B"/>
    <w:rsid w:val="00686C57"/>
    <w:rsid w:val="00686C8B"/>
    <w:rsid w:val="00687097"/>
    <w:rsid w:val="0069261B"/>
    <w:rsid w:val="00692FCC"/>
    <w:rsid w:val="0069381A"/>
    <w:rsid w:val="00693846"/>
    <w:rsid w:val="00693E55"/>
    <w:rsid w:val="00694AB2"/>
    <w:rsid w:val="006954DA"/>
    <w:rsid w:val="00695C38"/>
    <w:rsid w:val="0069621E"/>
    <w:rsid w:val="006963A2"/>
    <w:rsid w:val="006966AB"/>
    <w:rsid w:val="00696DC1"/>
    <w:rsid w:val="006A0C7D"/>
    <w:rsid w:val="006A0F6D"/>
    <w:rsid w:val="006A18B1"/>
    <w:rsid w:val="006A598A"/>
    <w:rsid w:val="006B1568"/>
    <w:rsid w:val="006B18F3"/>
    <w:rsid w:val="006B1EF2"/>
    <w:rsid w:val="006B2F5F"/>
    <w:rsid w:val="006B4794"/>
    <w:rsid w:val="006B4815"/>
    <w:rsid w:val="006B64AE"/>
    <w:rsid w:val="006B73A5"/>
    <w:rsid w:val="006B7E06"/>
    <w:rsid w:val="006C00B4"/>
    <w:rsid w:val="006C1301"/>
    <w:rsid w:val="006C245C"/>
    <w:rsid w:val="006C2EE4"/>
    <w:rsid w:val="006C3641"/>
    <w:rsid w:val="006C37B8"/>
    <w:rsid w:val="006C3A14"/>
    <w:rsid w:val="006C56F2"/>
    <w:rsid w:val="006C64D5"/>
    <w:rsid w:val="006C7904"/>
    <w:rsid w:val="006C7BA2"/>
    <w:rsid w:val="006D01DB"/>
    <w:rsid w:val="006D05DF"/>
    <w:rsid w:val="006D0984"/>
    <w:rsid w:val="006D2EDD"/>
    <w:rsid w:val="006D3407"/>
    <w:rsid w:val="006D5636"/>
    <w:rsid w:val="006D6E6E"/>
    <w:rsid w:val="006D75C9"/>
    <w:rsid w:val="006D7A1C"/>
    <w:rsid w:val="006D7F13"/>
    <w:rsid w:val="006E0F8D"/>
    <w:rsid w:val="006E1992"/>
    <w:rsid w:val="006E1F9B"/>
    <w:rsid w:val="006E2A35"/>
    <w:rsid w:val="006E36A2"/>
    <w:rsid w:val="006E4C58"/>
    <w:rsid w:val="006E5794"/>
    <w:rsid w:val="006E6656"/>
    <w:rsid w:val="006E72FA"/>
    <w:rsid w:val="006F1CEB"/>
    <w:rsid w:val="006F2E01"/>
    <w:rsid w:val="006F35A4"/>
    <w:rsid w:val="006F3913"/>
    <w:rsid w:val="006F4784"/>
    <w:rsid w:val="006F6845"/>
    <w:rsid w:val="006F6DED"/>
    <w:rsid w:val="006F708D"/>
    <w:rsid w:val="007016D2"/>
    <w:rsid w:val="00702041"/>
    <w:rsid w:val="0070243C"/>
    <w:rsid w:val="00703900"/>
    <w:rsid w:val="00705B0D"/>
    <w:rsid w:val="00706CF4"/>
    <w:rsid w:val="007072E5"/>
    <w:rsid w:val="00711E4E"/>
    <w:rsid w:val="00712880"/>
    <w:rsid w:val="00713664"/>
    <w:rsid w:val="00715146"/>
    <w:rsid w:val="007169A2"/>
    <w:rsid w:val="007205DA"/>
    <w:rsid w:val="007214D8"/>
    <w:rsid w:val="00724CC6"/>
    <w:rsid w:val="007268E2"/>
    <w:rsid w:val="00726981"/>
    <w:rsid w:val="00726CE5"/>
    <w:rsid w:val="007272BC"/>
    <w:rsid w:val="007276F2"/>
    <w:rsid w:val="007300E5"/>
    <w:rsid w:val="00731A67"/>
    <w:rsid w:val="00731FFF"/>
    <w:rsid w:val="00732DB5"/>
    <w:rsid w:val="007333C0"/>
    <w:rsid w:val="0073539D"/>
    <w:rsid w:val="007358B2"/>
    <w:rsid w:val="00735D60"/>
    <w:rsid w:val="00735EE2"/>
    <w:rsid w:val="00736E83"/>
    <w:rsid w:val="00737D0C"/>
    <w:rsid w:val="007407C2"/>
    <w:rsid w:val="007413C0"/>
    <w:rsid w:val="007424BF"/>
    <w:rsid w:val="00742F99"/>
    <w:rsid w:val="007432D7"/>
    <w:rsid w:val="007471E7"/>
    <w:rsid w:val="00747DAC"/>
    <w:rsid w:val="00750B15"/>
    <w:rsid w:val="00755136"/>
    <w:rsid w:val="00756034"/>
    <w:rsid w:val="00756FB7"/>
    <w:rsid w:val="0075710F"/>
    <w:rsid w:val="00757C0B"/>
    <w:rsid w:val="00760857"/>
    <w:rsid w:val="00762513"/>
    <w:rsid w:val="0076327B"/>
    <w:rsid w:val="00763825"/>
    <w:rsid w:val="00765899"/>
    <w:rsid w:val="0076610D"/>
    <w:rsid w:val="0076694B"/>
    <w:rsid w:val="00766C1C"/>
    <w:rsid w:val="00767848"/>
    <w:rsid w:val="00771123"/>
    <w:rsid w:val="00771941"/>
    <w:rsid w:val="007727D1"/>
    <w:rsid w:val="00772F1C"/>
    <w:rsid w:val="00773E72"/>
    <w:rsid w:val="007751A9"/>
    <w:rsid w:val="00777330"/>
    <w:rsid w:val="00777680"/>
    <w:rsid w:val="00781AAB"/>
    <w:rsid w:val="0078215C"/>
    <w:rsid w:val="0078366E"/>
    <w:rsid w:val="007873A2"/>
    <w:rsid w:val="00793375"/>
    <w:rsid w:val="007963A0"/>
    <w:rsid w:val="00797BFB"/>
    <w:rsid w:val="00797CFC"/>
    <w:rsid w:val="007A05A4"/>
    <w:rsid w:val="007A0D9F"/>
    <w:rsid w:val="007A12B6"/>
    <w:rsid w:val="007A22EF"/>
    <w:rsid w:val="007A2ED8"/>
    <w:rsid w:val="007A549A"/>
    <w:rsid w:val="007A626E"/>
    <w:rsid w:val="007A684D"/>
    <w:rsid w:val="007A79E8"/>
    <w:rsid w:val="007B15A1"/>
    <w:rsid w:val="007B2C7F"/>
    <w:rsid w:val="007B2EF6"/>
    <w:rsid w:val="007B5199"/>
    <w:rsid w:val="007B54F7"/>
    <w:rsid w:val="007B7790"/>
    <w:rsid w:val="007C0535"/>
    <w:rsid w:val="007C21E4"/>
    <w:rsid w:val="007C3591"/>
    <w:rsid w:val="007C3B0E"/>
    <w:rsid w:val="007C50B2"/>
    <w:rsid w:val="007D473F"/>
    <w:rsid w:val="007D747F"/>
    <w:rsid w:val="007E0151"/>
    <w:rsid w:val="007E5424"/>
    <w:rsid w:val="007E6C31"/>
    <w:rsid w:val="007F13EA"/>
    <w:rsid w:val="007F2278"/>
    <w:rsid w:val="007F2454"/>
    <w:rsid w:val="007F360C"/>
    <w:rsid w:val="007F409F"/>
    <w:rsid w:val="007F4187"/>
    <w:rsid w:val="007F4F09"/>
    <w:rsid w:val="007F511A"/>
    <w:rsid w:val="007F5547"/>
    <w:rsid w:val="007F6830"/>
    <w:rsid w:val="007F6E30"/>
    <w:rsid w:val="007F7593"/>
    <w:rsid w:val="007F769E"/>
    <w:rsid w:val="008016BB"/>
    <w:rsid w:val="00803018"/>
    <w:rsid w:val="00803583"/>
    <w:rsid w:val="0080453F"/>
    <w:rsid w:val="0080509B"/>
    <w:rsid w:val="00805A7A"/>
    <w:rsid w:val="008077D4"/>
    <w:rsid w:val="00810C11"/>
    <w:rsid w:val="0081131F"/>
    <w:rsid w:val="00812218"/>
    <w:rsid w:val="00812E92"/>
    <w:rsid w:val="008149B2"/>
    <w:rsid w:val="00814C44"/>
    <w:rsid w:val="00815254"/>
    <w:rsid w:val="00815B4B"/>
    <w:rsid w:val="00815F21"/>
    <w:rsid w:val="008171F8"/>
    <w:rsid w:val="00817B5E"/>
    <w:rsid w:val="00824E73"/>
    <w:rsid w:val="00830866"/>
    <w:rsid w:val="00830D97"/>
    <w:rsid w:val="00831524"/>
    <w:rsid w:val="00833F7C"/>
    <w:rsid w:val="00835021"/>
    <w:rsid w:val="0083534B"/>
    <w:rsid w:val="00835F19"/>
    <w:rsid w:val="008362FD"/>
    <w:rsid w:val="00836469"/>
    <w:rsid w:val="00836C09"/>
    <w:rsid w:val="00840A87"/>
    <w:rsid w:val="00841959"/>
    <w:rsid w:val="00841D24"/>
    <w:rsid w:val="008437A2"/>
    <w:rsid w:val="00844642"/>
    <w:rsid w:val="00845198"/>
    <w:rsid w:val="008456C1"/>
    <w:rsid w:val="00846A25"/>
    <w:rsid w:val="00846A48"/>
    <w:rsid w:val="008470A9"/>
    <w:rsid w:val="0084784B"/>
    <w:rsid w:val="008507A1"/>
    <w:rsid w:val="00850B26"/>
    <w:rsid w:val="008548B7"/>
    <w:rsid w:val="0085664C"/>
    <w:rsid w:val="00860CC1"/>
    <w:rsid w:val="008615D7"/>
    <w:rsid w:val="00862615"/>
    <w:rsid w:val="00863A33"/>
    <w:rsid w:val="008652B3"/>
    <w:rsid w:val="0086543F"/>
    <w:rsid w:val="008655CD"/>
    <w:rsid w:val="00866F56"/>
    <w:rsid w:val="008677EC"/>
    <w:rsid w:val="00871127"/>
    <w:rsid w:val="00872BC8"/>
    <w:rsid w:val="00872C36"/>
    <w:rsid w:val="00873BB1"/>
    <w:rsid w:val="008742BC"/>
    <w:rsid w:val="00875304"/>
    <w:rsid w:val="00876EB4"/>
    <w:rsid w:val="00882923"/>
    <w:rsid w:val="0088337A"/>
    <w:rsid w:val="00885ABF"/>
    <w:rsid w:val="00886742"/>
    <w:rsid w:val="00886F0E"/>
    <w:rsid w:val="008874B0"/>
    <w:rsid w:val="008911B2"/>
    <w:rsid w:val="00893A98"/>
    <w:rsid w:val="00895C3C"/>
    <w:rsid w:val="008979B0"/>
    <w:rsid w:val="00897E50"/>
    <w:rsid w:val="008A2E88"/>
    <w:rsid w:val="008A481C"/>
    <w:rsid w:val="008A4FD3"/>
    <w:rsid w:val="008A6AE0"/>
    <w:rsid w:val="008A6B79"/>
    <w:rsid w:val="008A7C7F"/>
    <w:rsid w:val="008A7EF5"/>
    <w:rsid w:val="008B01D5"/>
    <w:rsid w:val="008B0F88"/>
    <w:rsid w:val="008B2D46"/>
    <w:rsid w:val="008B309B"/>
    <w:rsid w:val="008B4208"/>
    <w:rsid w:val="008B4E7A"/>
    <w:rsid w:val="008B55A9"/>
    <w:rsid w:val="008B63E0"/>
    <w:rsid w:val="008B70A0"/>
    <w:rsid w:val="008B7355"/>
    <w:rsid w:val="008C202E"/>
    <w:rsid w:val="008C2540"/>
    <w:rsid w:val="008C27EF"/>
    <w:rsid w:val="008C478C"/>
    <w:rsid w:val="008C7473"/>
    <w:rsid w:val="008C771B"/>
    <w:rsid w:val="008D04D5"/>
    <w:rsid w:val="008D0FB6"/>
    <w:rsid w:val="008D120E"/>
    <w:rsid w:val="008D25A3"/>
    <w:rsid w:val="008D2E97"/>
    <w:rsid w:val="008D4E35"/>
    <w:rsid w:val="008D5FC8"/>
    <w:rsid w:val="008D62F3"/>
    <w:rsid w:val="008D7FC6"/>
    <w:rsid w:val="008E0D89"/>
    <w:rsid w:val="008E116A"/>
    <w:rsid w:val="008E31B0"/>
    <w:rsid w:val="008E49C7"/>
    <w:rsid w:val="008E59E8"/>
    <w:rsid w:val="008E5E39"/>
    <w:rsid w:val="008E6273"/>
    <w:rsid w:val="008E6E14"/>
    <w:rsid w:val="008E7249"/>
    <w:rsid w:val="008F0044"/>
    <w:rsid w:val="008F08AA"/>
    <w:rsid w:val="008F0B99"/>
    <w:rsid w:val="008F1198"/>
    <w:rsid w:val="008F1821"/>
    <w:rsid w:val="008F20E5"/>
    <w:rsid w:val="008F421F"/>
    <w:rsid w:val="008F6136"/>
    <w:rsid w:val="008F7F6F"/>
    <w:rsid w:val="0090060E"/>
    <w:rsid w:val="00900B1B"/>
    <w:rsid w:val="00901869"/>
    <w:rsid w:val="0090303D"/>
    <w:rsid w:val="0090304E"/>
    <w:rsid w:val="0090341D"/>
    <w:rsid w:val="00906E6B"/>
    <w:rsid w:val="00907576"/>
    <w:rsid w:val="00907B83"/>
    <w:rsid w:val="00907E16"/>
    <w:rsid w:val="0091363C"/>
    <w:rsid w:val="00914182"/>
    <w:rsid w:val="00914552"/>
    <w:rsid w:val="00914F08"/>
    <w:rsid w:val="009151D1"/>
    <w:rsid w:val="00915212"/>
    <w:rsid w:val="00916CE8"/>
    <w:rsid w:val="00920A3C"/>
    <w:rsid w:val="00922E63"/>
    <w:rsid w:val="00924834"/>
    <w:rsid w:val="00924864"/>
    <w:rsid w:val="00925A1F"/>
    <w:rsid w:val="00926DA8"/>
    <w:rsid w:val="00930F68"/>
    <w:rsid w:val="00932FB1"/>
    <w:rsid w:val="00933504"/>
    <w:rsid w:val="009341EA"/>
    <w:rsid w:val="00934912"/>
    <w:rsid w:val="00935003"/>
    <w:rsid w:val="0093549E"/>
    <w:rsid w:val="00935DE8"/>
    <w:rsid w:val="00937333"/>
    <w:rsid w:val="00941E8F"/>
    <w:rsid w:val="00943D8B"/>
    <w:rsid w:val="0094408F"/>
    <w:rsid w:val="00950F70"/>
    <w:rsid w:val="009515E2"/>
    <w:rsid w:val="00952C40"/>
    <w:rsid w:val="00952E2B"/>
    <w:rsid w:val="00952E55"/>
    <w:rsid w:val="0095321C"/>
    <w:rsid w:val="0095457D"/>
    <w:rsid w:val="0095584B"/>
    <w:rsid w:val="00955BD5"/>
    <w:rsid w:val="009579DA"/>
    <w:rsid w:val="00957EC5"/>
    <w:rsid w:val="00957F49"/>
    <w:rsid w:val="009607AA"/>
    <w:rsid w:val="00962F24"/>
    <w:rsid w:val="00965C3E"/>
    <w:rsid w:val="00965F9A"/>
    <w:rsid w:val="00967F42"/>
    <w:rsid w:val="009703A2"/>
    <w:rsid w:val="0097194F"/>
    <w:rsid w:val="009725B3"/>
    <w:rsid w:val="00972D7C"/>
    <w:rsid w:val="009737C7"/>
    <w:rsid w:val="009760FE"/>
    <w:rsid w:val="009765F0"/>
    <w:rsid w:val="00976AEB"/>
    <w:rsid w:val="009776F8"/>
    <w:rsid w:val="009815B0"/>
    <w:rsid w:val="00983E2E"/>
    <w:rsid w:val="00983EFD"/>
    <w:rsid w:val="00984F0E"/>
    <w:rsid w:val="00985082"/>
    <w:rsid w:val="0098590D"/>
    <w:rsid w:val="00985DD4"/>
    <w:rsid w:val="00986306"/>
    <w:rsid w:val="00986B68"/>
    <w:rsid w:val="00987714"/>
    <w:rsid w:val="00987D0F"/>
    <w:rsid w:val="009903DD"/>
    <w:rsid w:val="009916A1"/>
    <w:rsid w:val="00991796"/>
    <w:rsid w:val="009927DC"/>
    <w:rsid w:val="00994038"/>
    <w:rsid w:val="00995D48"/>
    <w:rsid w:val="00995DDC"/>
    <w:rsid w:val="009965B0"/>
    <w:rsid w:val="00996FCD"/>
    <w:rsid w:val="009975DE"/>
    <w:rsid w:val="009A0C13"/>
    <w:rsid w:val="009A2A3F"/>
    <w:rsid w:val="009A38E6"/>
    <w:rsid w:val="009A3E45"/>
    <w:rsid w:val="009A5835"/>
    <w:rsid w:val="009A645A"/>
    <w:rsid w:val="009A6883"/>
    <w:rsid w:val="009A7253"/>
    <w:rsid w:val="009B01AE"/>
    <w:rsid w:val="009B2ED6"/>
    <w:rsid w:val="009B3BF6"/>
    <w:rsid w:val="009B4542"/>
    <w:rsid w:val="009B519E"/>
    <w:rsid w:val="009B5FB0"/>
    <w:rsid w:val="009B6764"/>
    <w:rsid w:val="009B676D"/>
    <w:rsid w:val="009B7FFE"/>
    <w:rsid w:val="009C1C0B"/>
    <w:rsid w:val="009C24E9"/>
    <w:rsid w:val="009C2E3E"/>
    <w:rsid w:val="009C3BE2"/>
    <w:rsid w:val="009C4205"/>
    <w:rsid w:val="009C646D"/>
    <w:rsid w:val="009C66E1"/>
    <w:rsid w:val="009D0484"/>
    <w:rsid w:val="009D05F6"/>
    <w:rsid w:val="009D0A1D"/>
    <w:rsid w:val="009D3647"/>
    <w:rsid w:val="009D63FB"/>
    <w:rsid w:val="009E0D46"/>
    <w:rsid w:val="009E2F72"/>
    <w:rsid w:val="009E40B6"/>
    <w:rsid w:val="009E4A79"/>
    <w:rsid w:val="009E52F7"/>
    <w:rsid w:val="009E585A"/>
    <w:rsid w:val="009E662E"/>
    <w:rsid w:val="009E6D4B"/>
    <w:rsid w:val="009E7A20"/>
    <w:rsid w:val="009F003A"/>
    <w:rsid w:val="009F05EF"/>
    <w:rsid w:val="009F10E6"/>
    <w:rsid w:val="009F199B"/>
    <w:rsid w:val="009F1F45"/>
    <w:rsid w:val="009F2437"/>
    <w:rsid w:val="009F250A"/>
    <w:rsid w:val="009F30B4"/>
    <w:rsid w:val="009F32C5"/>
    <w:rsid w:val="009F3578"/>
    <w:rsid w:val="009F37D5"/>
    <w:rsid w:val="009F5721"/>
    <w:rsid w:val="009F67E7"/>
    <w:rsid w:val="00A00792"/>
    <w:rsid w:val="00A01126"/>
    <w:rsid w:val="00A01858"/>
    <w:rsid w:val="00A0290C"/>
    <w:rsid w:val="00A02AA5"/>
    <w:rsid w:val="00A0482C"/>
    <w:rsid w:val="00A04E61"/>
    <w:rsid w:val="00A07BD0"/>
    <w:rsid w:val="00A07D5D"/>
    <w:rsid w:val="00A11FA2"/>
    <w:rsid w:val="00A12E4F"/>
    <w:rsid w:val="00A134A3"/>
    <w:rsid w:val="00A15162"/>
    <w:rsid w:val="00A2009A"/>
    <w:rsid w:val="00A205C6"/>
    <w:rsid w:val="00A20C38"/>
    <w:rsid w:val="00A21105"/>
    <w:rsid w:val="00A219C3"/>
    <w:rsid w:val="00A22B19"/>
    <w:rsid w:val="00A24FE4"/>
    <w:rsid w:val="00A25C91"/>
    <w:rsid w:val="00A306B5"/>
    <w:rsid w:val="00A30C18"/>
    <w:rsid w:val="00A31F7F"/>
    <w:rsid w:val="00A324D5"/>
    <w:rsid w:val="00A3301F"/>
    <w:rsid w:val="00A33880"/>
    <w:rsid w:val="00A3502F"/>
    <w:rsid w:val="00A37DE4"/>
    <w:rsid w:val="00A43303"/>
    <w:rsid w:val="00A4340E"/>
    <w:rsid w:val="00A46A5E"/>
    <w:rsid w:val="00A507AA"/>
    <w:rsid w:val="00A51338"/>
    <w:rsid w:val="00A52979"/>
    <w:rsid w:val="00A52CEC"/>
    <w:rsid w:val="00A5372A"/>
    <w:rsid w:val="00A54F46"/>
    <w:rsid w:val="00A56E3A"/>
    <w:rsid w:val="00A570AE"/>
    <w:rsid w:val="00A573D0"/>
    <w:rsid w:val="00A577BC"/>
    <w:rsid w:val="00A57B99"/>
    <w:rsid w:val="00A607A6"/>
    <w:rsid w:val="00A62EF8"/>
    <w:rsid w:val="00A636F5"/>
    <w:rsid w:val="00A63715"/>
    <w:rsid w:val="00A64011"/>
    <w:rsid w:val="00A65021"/>
    <w:rsid w:val="00A65F16"/>
    <w:rsid w:val="00A6714A"/>
    <w:rsid w:val="00A705E8"/>
    <w:rsid w:val="00A70D3B"/>
    <w:rsid w:val="00A72447"/>
    <w:rsid w:val="00A72C76"/>
    <w:rsid w:val="00A80967"/>
    <w:rsid w:val="00A823E5"/>
    <w:rsid w:val="00A83F69"/>
    <w:rsid w:val="00A841AA"/>
    <w:rsid w:val="00A847AD"/>
    <w:rsid w:val="00A85A44"/>
    <w:rsid w:val="00A8617C"/>
    <w:rsid w:val="00A904DF"/>
    <w:rsid w:val="00A90DCF"/>
    <w:rsid w:val="00A92D5C"/>
    <w:rsid w:val="00A94C94"/>
    <w:rsid w:val="00A94D49"/>
    <w:rsid w:val="00A94E01"/>
    <w:rsid w:val="00A95602"/>
    <w:rsid w:val="00A9700C"/>
    <w:rsid w:val="00A97251"/>
    <w:rsid w:val="00AA1593"/>
    <w:rsid w:val="00AA187C"/>
    <w:rsid w:val="00AA21F1"/>
    <w:rsid w:val="00AA35FB"/>
    <w:rsid w:val="00AA3625"/>
    <w:rsid w:val="00AA3A8E"/>
    <w:rsid w:val="00AA3F41"/>
    <w:rsid w:val="00AA4386"/>
    <w:rsid w:val="00AA49E9"/>
    <w:rsid w:val="00AA4ED1"/>
    <w:rsid w:val="00AA5020"/>
    <w:rsid w:val="00AA59ED"/>
    <w:rsid w:val="00AA5B14"/>
    <w:rsid w:val="00AA6154"/>
    <w:rsid w:val="00AA67C2"/>
    <w:rsid w:val="00AB1552"/>
    <w:rsid w:val="00AB2C45"/>
    <w:rsid w:val="00AB315B"/>
    <w:rsid w:val="00AB4604"/>
    <w:rsid w:val="00AB475B"/>
    <w:rsid w:val="00AB4E61"/>
    <w:rsid w:val="00AB57C9"/>
    <w:rsid w:val="00AB7231"/>
    <w:rsid w:val="00AB7E85"/>
    <w:rsid w:val="00AC1F15"/>
    <w:rsid w:val="00AC2C14"/>
    <w:rsid w:val="00AC39F0"/>
    <w:rsid w:val="00AC6197"/>
    <w:rsid w:val="00AD190F"/>
    <w:rsid w:val="00AD3987"/>
    <w:rsid w:val="00AD40C1"/>
    <w:rsid w:val="00AD435A"/>
    <w:rsid w:val="00AD5785"/>
    <w:rsid w:val="00AD5990"/>
    <w:rsid w:val="00AD7810"/>
    <w:rsid w:val="00AD7E31"/>
    <w:rsid w:val="00AE0E56"/>
    <w:rsid w:val="00AE1796"/>
    <w:rsid w:val="00AE1925"/>
    <w:rsid w:val="00AE333B"/>
    <w:rsid w:val="00AE4215"/>
    <w:rsid w:val="00AE751D"/>
    <w:rsid w:val="00AE75C1"/>
    <w:rsid w:val="00AF01E3"/>
    <w:rsid w:val="00AF1826"/>
    <w:rsid w:val="00AF216A"/>
    <w:rsid w:val="00AF3237"/>
    <w:rsid w:val="00AF4319"/>
    <w:rsid w:val="00AF4EFF"/>
    <w:rsid w:val="00AF608E"/>
    <w:rsid w:val="00AF6B0B"/>
    <w:rsid w:val="00B011B0"/>
    <w:rsid w:val="00B0156F"/>
    <w:rsid w:val="00B015B7"/>
    <w:rsid w:val="00B01A49"/>
    <w:rsid w:val="00B0314D"/>
    <w:rsid w:val="00B0377C"/>
    <w:rsid w:val="00B03B63"/>
    <w:rsid w:val="00B03ED6"/>
    <w:rsid w:val="00B04C9D"/>
    <w:rsid w:val="00B05C4A"/>
    <w:rsid w:val="00B062D9"/>
    <w:rsid w:val="00B11223"/>
    <w:rsid w:val="00B11573"/>
    <w:rsid w:val="00B11B35"/>
    <w:rsid w:val="00B12092"/>
    <w:rsid w:val="00B1301C"/>
    <w:rsid w:val="00B13682"/>
    <w:rsid w:val="00B14826"/>
    <w:rsid w:val="00B15EA0"/>
    <w:rsid w:val="00B16455"/>
    <w:rsid w:val="00B17C6C"/>
    <w:rsid w:val="00B2012F"/>
    <w:rsid w:val="00B207B9"/>
    <w:rsid w:val="00B21A9D"/>
    <w:rsid w:val="00B27255"/>
    <w:rsid w:val="00B27FCD"/>
    <w:rsid w:val="00B33FA1"/>
    <w:rsid w:val="00B344AE"/>
    <w:rsid w:val="00B34728"/>
    <w:rsid w:val="00B3494E"/>
    <w:rsid w:val="00B3663C"/>
    <w:rsid w:val="00B40185"/>
    <w:rsid w:val="00B40922"/>
    <w:rsid w:val="00B471E9"/>
    <w:rsid w:val="00B471FB"/>
    <w:rsid w:val="00B477B4"/>
    <w:rsid w:val="00B50F41"/>
    <w:rsid w:val="00B52524"/>
    <w:rsid w:val="00B5387E"/>
    <w:rsid w:val="00B5566B"/>
    <w:rsid w:val="00B55B16"/>
    <w:rsid w:val="00B5600A"/>
    <w:rsid w:val="00B561A0"/>
    <w:rsid w:val="00B56AD0"/>
    <w:rsid w:val="00B56DE1"/>
    <w:rsid w:val="00B611E6"/>
    <w:rsid w:val="00B6253D"/>
    <w:rsid w:val="00B62B3B"/>
    <w:rsid w:val="00B62E7A"/>
    <w:rsid w:val="00B64DE6"/>
    <w:rsid w:val="00B71977"/>
    <w:rsid w:val="00B71C02"/>
    <w:rsid w:val="00B71CA3"/>
    <w:rsid w:val="00B72768"/>
    <w:rsid w:val="00B72E4D"/>
    <w:rsid w:val="00B73B20"/>
    <w:rsid w:val="00B752BB"/>
    <w:rsid w:val="00B77684"/>
    <w:rsid w:val="00B77F33"/>
    <w:rsid w:val="00B8016D"/>
    <w:rsid w:val="00B80B0D"/>
    <w:rsid w:val="00B80C92"/>
    <w:rsid w:val="00B81032"/>
    <w:rsid w:val="00B810A4"/>
    <w:rsid w:val="00B81689"/>
    <w:rsid w:val="00B82EFA"/>
    <w:rsid w:val="00B83C67"/>
    <w:rsid w:val="00B85917"/>
    <w:rsid w:val="00B86A68"/>
    <w:rsid w:val="00B9056C"/>
    <w:rsid w:val="00B930F3"/>
    <w:rsid w:val="00B9336F"/>
    <w:rsid w:val="00B93790"/>
    <w:rsid w:val="00B95BBF"/>
    <w:rsid w:val="00B97CD3"/>
    <w:rsid w:val="00BA3316"/>
    <w:rsid w:val="00BA4CD5"/>
    <w:rsid w:val="00BA5A1D"/>
    <w:rsid w:val="00BA6B63"/>
    <w:rsid w:val="00BB0563"/>
    <w:rsid w:val="00BB1079"/>
    <w:rsid w:val="00BB3DE9"/>
    <w:rsid w:val="00BB4252"/>
    <w:rsid w:val="00BB4AFC"/>
    <w:rsid w:val="00BC074A"/>
    <w:rsid w:val="00BC1B9A"/>
    <w:rsid w:val="00BC2EC6"/>
    <w:rsid w:val="00BC4F6E"/>
    <w:rsid w:val="00BC6287"/>
    <w:rsid w:val="00BC65CE"/>
    <w:rsid w:val="00BC7D1D"/>
    <w:rsid w:val="00BD0B7A"/>
    <w:rsid w:val="00BD0EEA"/>
    <w:rsid w:val="00BD0F2D"/>
    <w:rsid w:val="00BD232B"/>
    <w:rsid w:val="00BD6ED3"/>
    <w:rsid w:val="00BD7A33"/>
    <w:rsid w:val="00BE000F"/>
    <w:rsid w:val="00BE1164"/>
    <w:rsid w:val="00BE1478"/>
    <w:rsid w:val="00BE3A8E"/>
    <w:rsid w:val="00BE3F79"/>
    <w:rsid w:val="00BE41CC"/>
    <w:rsid w:val="00BE6423"/>
    <w:rsid w:val="00BF0220"/>
    <w:rsid w:val="00BF0B34"/>
    <w:rsid w:val="00BF0E31"/>
    <w:rsid w:val="00BF1A91"/>
    <w:rsid w:val="00BF3B0C"/>
    <w:rsid w:val="00BF5369"/>
    <w:rsid w:val="00BF5CF7"/>
    <w:rsid w:val="00BF7117"/>
    <w:rsid w:val="00C01C0A"/>
    <w:rsid w:val="00C049DA"/>
    <w:rsid w:val="00C04E03"/>
    <w:rsid w:val="00C04E7F"/>
    <w:rsid w:val="00C061F3"/>
    <w:rsid w:val="00C079E2"/>
    <w:rsid w:val="00C10311"/>
    <w:rsid w:val="00C1133B"/>
    <w:rsid w:val="00C128F9"/>
    <w:rsid w:val="00C12D6D"/>
    <w:rsid w:val="00C12DA3"/>
    <w:rsid w:val="00C16FEE"/>
    <w:rsid w:val="00C171CB"/>
    <w:rsid w:val="00C210CB"/>
    <w:rsid w:val="00C219A8"/>
    <w:rsid w:val="00C21AA8"/>
    <w:rsid w:val="00C225C9"/>
    <w:rsid w:val="00C226FF"/>
    <w:rsid w:val="00C230B0"/>
    <w:rsid w:val="00C241AC"/>
    <w:rsid w:val="00C254B7"/>
    <w:rsid w:val="00C259B9"/>
    <w:rsid w:val="00C26174"/>
    <w:rsid w:val="00C27FE3"/>
    <w:rsid w:val="00C3272F"/>
    <w:rsid w:val="00C33F88"/>
    <w:rsid w:val="00C36148"/>
    <w:rsid w:val="00C40428"/>
    <w:rsid w:val="00C41265"/>
    <w:rsid w:val="00C421E7"/>
    <w:rsid w:val="00C425C6"/>
    <w:rsid w:val="00C4339E"/>
    <w:rsid w:val="00C43C7E"/>
    <w:rsid w:val="00C4455C"/>
    <w:rsid w:val="00C448EE"/>
    <w:rsid w:val="00C44F3C"/>
    <w:rsid w:val="00C45591"/>
    <w:rsid w:val="00C46592"/>
    <w:rsid w:val="00C46FE8"/>
    <w:rsid w:val="00C4778F"/>
    <w:rsid w:val="00C50403"/>
    <w:rsid w:val="00C50752"/>
    <w:rsid w:val="00C50D63"/>
    <w:rsid w:val="00C50FBB"/>
    <w:rsid w:val="00C5185D"/>
    <w:rsid w:val="00C5295B"/>
    <w:rsid w:val="00C53769"/>
    <w:rsid w:val="00C53DA9"/>
    <w:rsid w:val="00C578A2"/>
    <w:rsid w:val="00C616C8"/>
    <w:rsid w:val="00C624EC"/>
    <w:rsid w:val="00C661BB"/>
    <w:rsid w:val="00C661C2"/>
    <w:rsid w:val="00C6620B"/>
    <w:rsid w:val="00C66537"/>
    <w:rsid w:val="00C678AE"/>
    <w:rsid w:val="00C711F2"/>
    <w:rsid w:val="00C72963"/>
    <w:rsid w:val="00C752DB"/>
    <w:rsid w:val="00C75A1A"/>
    <w:rsid w:val="00C76128"/>
    <w:rsid w:val="00C7685C"/>
    <w:rsid w:val="00C7729E"/>
    <w:rsid w:val="00C779A7"/>
    <w:rsid w:val="00C80ACB"/>
    <w:rsid w:val="00C81019"/>
    <w:rsid w:val="00C826D6"/>
    <w:rsid w:val="00C83713"/>
    <w:rsid w:val="00C84671"/>
    <w:rsid w:val="00C877D8"/>
    <w:rsid w:val="00C911D8"/>
    <w:rsid w:val="00C929CA"/>
    <w:rsid w:val="00C93343"/>
    <w:rsid w:val="00C93366"/>
    <w:rsid w:val="00C96939"/>
    <w:rsid w:val="00CA3EF1"/>
    <w:rsid w:val="00CA4386"/>
    <w:rsid w:val="00CA48AE"/>
    <w:rsid w:val="00CA58B2"/>
    <w:rsid w:val="00CA74AB"/>
    <w:rsid w:val="00CB0004"/>
    <w:rsid w:val="00CB0472"/>
    <w:rsid w:val="00CB34B5"/>
    <w:rsid w:val="00CB517A"/>
    <w:rsid w:val="00CB5917"/>
    <w:rsid w:val="00CB59FE"/>
    <w:rsid w:val="00CB665D"/>
    <w:rsid w:val="00CB695D"/>
    <w:rsid w:val="00CB7B27"/>
    <w:rsid w:val="00CC07B8"/>
    <w:rsid w:val="00CC3176"/>
    <w:rsid w:val="00CC3D64"/>
    <w:rsid w:val="00CC6BFE"/>
    <w:rsid w:val="00CD2057"/>
    <w:rsid w:val="00CD3716"/>
    <w:rsid w:val="00CD3D4A"/>
    <w:rsid w:val="00CD3E32"/>
    <w:rsid w:val="00CD4712"/>
    <w:rsid w:val="00CD674E"/>
    <w:rsid w:val="00CD6A7D"/>
    <w:rsid w:val="00CE1546"/>
    <w:rsid w:val="00CE392D"/>
    <w:rsid w:val="00CE4BD4"/>
    <w:rsid w:val="00CE53B4"/>
    <w:rsid w:val="00CE596C"/>
    <w:rsid w:val="00CE5EF2"/>
    <w:rsid w:val="00CE6080"/>
    <w:rsid w:val="00CE6318"/>
    <w:rsid w:val="00CE6D50"/>
    <w:rsid w:val="00CE783C"/>
    <w:rsid w:val="00CF40F8"/>
    <w:rsid w:val="00CF5170"/>
    <w:rsid w:val="00CF6971"/>
    <w:rsid w:val="00D00A45"/>
    <w:rsid w:val="00D03E16"/>
    <w:rsid w:val="00D051AE"/>
    <w:rsid w:val="00D1059B"/>
    <w:rsid w:val="00D10ABC"/>
    <w:rsid w:val="00D11739"/>
    <w:rsid w:val="00D13404"/>
    <w:rsid w:val="00D143ED"/>
    <w:rsid w:val="00D14E4A"/>
    <w:rsid w:val="00D15229"/>
    <w:rsid w:val="00D15CBC"/>
    <w:rsid w:val="00D16CEC"/>
    <w:rsid w:val="00D2060F"/>
    <w:rsid w:val="00D21355"/>
    <w:rsid w:val="00D228AC"/>
    <w:rsid w:val="00D2311C"/>
    <w:rsid w:val="00D23B7E"/>
    <w:rsid w:val="00D24972"/>
    <w:rsid w:val="00D25E21"/>
    <w:rsid w:val="00D262AD"/>
    <w:rsid w:val="00D274FA"/>
    <w:rsid w:val="00D30A1D"/>
    <w:rsid w:val="00D32EBD"/>
    <w:rsid w:val="00D333BE"/>
    <w:rsid w:val="00D346B4"/>
    <w:rsid w:val="00D35D12"/>
    <w:rsid w:val="00D37176"/>
    <w:rsid w:val="00D44228"/>
    <w:rsid w:val="00D4433B"/>
    <w:rsid w:val="00D44FA4"/>
    <w:rsid w:val="00D44FFB"/>
    <w:rsid w:val="00D46E21"/>
    <w:rsid w:val="00D51C0C"/>
    <w:rsid w:val="00D51E3D"/>
    <w:rsid w:val="00D53BD4"/>
    <w:rsid w:val="00D5466A"/>
    <w:rsid w:val="00D5482F"/>
    <w:rsid w:val="00D553A9"/>
    <w:rsid w:val="00D56038"/>
    <w:rsid w:val="00D5679B"/>
    <w:rsid w:val="00D56DD6"/>
    <w:rsid w:val="00D6013C"/>
    <w:rsid w:val="00D60330"/>
    <w:rsid w:val="00D6170A"/>
    <w:rsid w:val="00D66293"/>
    <w:rsid w:val="00D673CB"/>
    <w:rsid w:val="00D700C7"/>
    <w:rsid w:val="00D71E13"/>
    <w:rsid w:val="00D729F8"/>
    <w:rsid w:val="00D742DF"/>
    <w:rsid w:val="00D74394"/>
    <w:rsid w:val="00D74A92"/>
    <w:rsid w:val="00D74F2C"/>
    <w:rsid w:val="00D754D6"/>
    <w:rsid w:val="00D756BD"/>
    <w:rsid w:val="00D81B1B"/>
    <w:rsid w:val="00D84277"/>
    <w:rsid w:val="00D84763"/>
    <w:rsid w:val="00D873FB"/>
    <w:rsid w:val="00D87488"/>
    <w:rsid w:val="00D87F3C"/>
    <w:rsid w:val="00D90BB2"/>
    <w:rsid w:val="00D92CE2"/>
    <w:rsid w:val="00D967EB"/>
    <w:rsid w:val="00D97073"/>
    <w:rsid w:val="00D974FA"/>
    <w:rsid w:val="00DA1124"/>
    <w:rsid w:val="00DA175B"/>
    <w:rsid w:val="00DA1E69"/>
    <w:rsid w:val="00DA4F03"/>
    <w:rsid w:val="00DB0779"/>
    <w:rsid w:val="00DB37B5"/>
    <w:rsid w:val="00DB3A02"/>
    <w:rsid w:val="00DB631C"/>
    <w:rsid w:val="00DB7F93"/>
    <w:rsid w:val="00DC01FF"/>
    <w:rsid w:val="00DC0C21"/>
    <w:rsid w:val="00DC3693"/>
    <w:rsid w:val="00DD00A4"/>
    <w:rsid w:val="00DD0F26"/>
    <w:rsid w:val="00DD10D7"/>
    <w:rsid w:val="00DD23AD"/>
    <w:rsid w:val="00DD2DCB"/>
    <w:rsid w:val="00DD36EE"/>
    <w:rsid w:val="00DE6A32"/>
    <w:rsid w:val="00DF03D5"/>
    <w:rsid w:val="00DF12B5"/>
    <w:rsid w:val="00DF36A6"/>
    <w:rsid w:val="00DF504B"/>
    <w:rsid w:val="00DF6A92"/>
    <w:rsid w:val="00E01519"/>
    <w:rsid w:val="00E018CD"/>
    <w:rsid w:val="00E02E9A"/>
    <w:rsid w:val="00E02ECC"/>
    <w:rsid w:val="00E04078"/>
    <w:rsid w:val="00E061FE"/>
    <w:rsid w:val="00E07FD0"/>
    <w:rsid w:val="00E10259"/>
    <w:rsid w:val="00E1053C"/>
    <w:rsid w:val="00E10B17"/>
    <w:rsid w:val="00E11CAB"/>
    <w:rsid w:val="00E12083"/>
    <w:rsid w:val="00E12CC5"/>
    <w:rsid w:val="00E144D1"/>
    <w:rsid w:val="00E1591E"/>
    <w:rsid w:val="00E15AB8"/>
    <w:rsid w:val="00E1747F"/>
    <w:rsid w:val="00E2138A"/>
    <w:rsid w:val="00E2153A"/>
    <w:rsid w:val="00E252FB"/>
    <w:rsid w:val="00E260DE"/>
    <w:rsid w:val="00E26F1A"/>
    <w:rsid w:val="00E27BBD"/>
    <w:rsid w:val="00E30DCB"/>
    <w:rsid w:val="00E33B72"/>
    <w:rsid w:val="00E35D29"/>
    <w:rsid w:val="00E40D93"/>
    <w:rsid w:val="00E41D7F"/>
    <w:rsid w:val="00E47792"/>
    <w:rsid w:val="00E50756"/>
    <w:rsid w:val="00E5211B"/>
    <w:rsid w:val="00E52FD3"/>
    <w:rsid w:val="00E54199"/>
    <w:rsid w:val="00E55305"/>
    <w:rsid w:val="00E6107F"/>
    <w:rsid w:val="00E62321"/>
    <w:rsid w:val="00E6317B"/>
    <w:rsid w:val="00E63547"/>
    <w:rsid w:val="00E6389A"/>
    <w:rsid w:val="00E662E3"/>
    <w:rsid w:val="00E71753"/>
    <w:rsid w:val="00E7184A"/>
    <w:rsid w:val="00E71967"/>
    <w:rsid w:val="00E72511"/>
    <w:rsid w:val="00E73155"/>
    <w:rsid w:val="00E77DD9"/>
    <w:rsid w:val="00E81581"/>
    <w:rsid w:val="00E8171D"/>
    <w:rsid w:val="00E82EFA"/>
    <w:rsid w:val="00E83F76"/>
    <w:rsid w:val="00E84EEA"/>
    <w:rsid w:val="00E908D5"/>
    <w:rsid w:val="00E9137C"/>
    <w:rsid w:val="00E92BA6"/>
    <w:rsid w:val="00E9396C"/>
    <w:rsid w:val="00E947E0"/>
    <w:rsid w:val="00E97C31"/>
    <w:rsid w:val="00EA0356"/>
    <w:rsid w:val="00EA0F65"/>
    <w:rsid w:val="00EA2009"/>
    <w:rsid w:val="00EA3CDA"/>
    <w:rsid w:val="00EA4688"/>
    <w:rsid w:val="00EA5211"/>
    <w:rsid w:val="00EA7667"/>
    <w:rsid w:val="00EB1072"/>
    <w:rsid w:val="00EB2597"/>
    <w:rsid w:val="00EB457A"/>
    <w:rsid w:val="00EB636F"/>
    <w:rsid w:val="00EB643A"/>
    <w:rsid w:val="00EB6449"/>
    <w:rsid w:val="00EB6E04"/>
    <w:rsid w:val="00EC1230"/>
    <w:rsid w:val="00EC1382"/>
    <w:rsid w:val="00EC2736"/>
    <w:rsid w:val="00EC2F56"/>
    <w:rsid w:val="00EC3301"/>
    <w:rsid w:val="00EC33C3"/>
    <w:rsid w:val="00EC4460"/>
    <w:rsid w:val="00EC5C8D"/>
    <w:rsid w:val="00EC6214"/>
    <w:rsid w:val="00ED0C83"/>
    <w:rsid w:val="00ED5A08"/>
    <w:rsid w:val="00ED6E96"/>
    <w:rsid w:val="00EE0FBE"/>
    <w:rsid w:val="00EE1519"/>
    <w:rsid w:val="00EE1CA4"/>
    <w:rsid w:val="00EE4507"/>
    <w:rsid w:val="00EE5289"/>
    <w:rsid w:val="00EF1714"/>
    <w:rsid w:val="00EF2256"/>
    <w:rsid w:val="00EF2915"/>
    <w:rsid w:val="00EF2FFB"/>
    <w:rsid w:val="00EF33B3"/>
    <w:rsid w:val="00EF5B92"/>
    <w:rsid w:val="00EF5FE1"/>
    <w:rsid w:val="00EF6C7A"/>
    <w:rsid w:val="00F01005"/>
    <w:rsid w:val="00F0114B"/>
    <w:rsid w:val="00F034BF"/>
    <w:rsid w:val="00F035B2"/>
    <w:rsid w:val="00F10FD6"/>
    <w:rsid w:val="00F11181"/>
    <w:rsid w:val="00F11F00"/>
    <w:rsid w:val="00F1413E"/>
    <w:rsid w:val="00F14146"/>
    <w:rsid w:val="00F16CCB"/>
    <w:rsid w:val="00F24560"/>
    <w:rsid w:val="00F24608"/>
    <w:rsid w:val="00F24DE4"/>
    <w:rsid w:val="00F251FE"/>
    <w:rsid w:val="00F2640C"/>
    <w:rsid w:val="00F264CC"/>
    <w:rsid w:val="00F3017A"/>
    <w:rsid w:val="00F302D4"/>
    <w:rsid w:val="00F312FF"/>
    <w:rsid w:val="00F31329"/>
    <w:rsid w:val="00F31DB2"/>
    <w:rsid w:val="00F34D67"/>
    <w:rsid w:val="00F3704A"/>
    <w:rsid w:val="00F37BDE"/>
    <w:rsid w:val="00F420D8"/>
    <w:rsid w:val="00F443F7"/>
    <w:rsid w:val="00F44B76"/>
    <w:rsid w:val="00F44BF1"/>
    <w:rsid w:val="00F44D5D"/>
    <w:rsid w:val="00F456A9"/>
    <w:rsid w:val="00F47065"/>
    <w:rsid w:val="00F47372"/>
    <w:rsid w:val="00F479DF"/>
    <w:rsid w:val="00F51AEB"/>
    <w:rsid w:val="00F526E5"/>
    <w:rsid w:val="00F5322D"/>
    <w:rsid w:val="00F54309"/>
    <w:rsid w:val="00F54776"/>
    <w:rsid w:val="00F54928"/>
    <w:rsid w:val="00F57617"/>
    <w:rsid w:val="00F60A2E"/>
    <w:rsid w:val="00F60EC9"/>
    <w:rsid w:val="00F61684"/>
    <w:rsid w:val="00F631E7"/>
    <w:rsid w:val="00F666D3"/>
    <w:rsid w:val="00F667D6"/>
    <w:rsid w:val="00F707D2"/>
    <w:rsid w:val="00F71D96"/>
    <w:rsid w:val="00F725B0"/>
    <w:rsid w:val="00F72833"/>
    <w:rsid w:val="00F73A82"/>
    <w:rsid w:val="00F756EA"/>
    <w:rsid w:val="00F7570A"/>
    <w:rsid w:val="00F763B3"/>
    <w:rsid w:val="00F76F48"/>
    <w:rsid w:val="00F77E37"/>
    <w:rsid w:val="00F8063B"/>
    <w:rsid w:val="00F81224"/>
    <w:rsid w:val="00F825E9"/>
    <w:rsid w:val="00F83188"/>
    <w:rsid w:val="00F8320B"/>
    <w:rsid w:val="00F833FF"/>
    <w:rsid w:val="00F83821"/>
    <w:rsid w:val="00F87C82"/>
    <w:rsid w:val="00F90C72"/>
    <w:rsid w:val="00F91F50"/>
    <w:rsid w:val="00F922CB"/>
    <w:rsid w:val="00F93422"/>
    <w:rsid w:val="00F94CAF"/>
    <w:rsid w:val="00F95AD8"/>
    <w:rsid w:val="00F978DC"/>
    <w:rsid w:val="00FA17FB"/>
    <w:rsid w:val="00FA2725"/>
    <w:rsid w:val="00FA2885"/>
    <w:rsid w:val="00FA2A81"/>
    <w:rsid w:val="00FA36BA"/>
    <w:rsid w:val="00FA42E2"/>
    <w:rsid w:val="00FA4F2B"/>
    <w:rsid w:val="00FA599E"/>
    <w:rsid w:val="00FA6806"/>
    <w:rsid w:val="00FA7E13"/>
    <w:rsid w:val="00FB08DD"/>
    <w:rsid w:val="00FB4780"/>
    <w:rsid w:val="00FB491A"/>
    <w:rsid w:val="00FB4A92"/>
    <w:rsid w:val="00FB515D"/>
    <w:rsid w:val="00FB576D"/>
    <w:rsid w:val="00FB71CB"/>
    <w:rsid w:val="00FB7579"/>
    <w:rsid w:val="00FC2A78"/>
    <w:rsid w:val="00FC3462"/>
    <w:rsid w:val="00FC432F"/>
    <w:rsid w:val="00FC4671"/>
    <w:rsid w:val="00FC4CE0"/>
    <w:rsid w:val="00FC5362"/>
    <w:rsid w:val="00FC55AE"/>
    <w:rsid w:val="00FD00B4"/>
    <w:rsid w:val="00FD1EBE"/>
    <w:rsid w:val="00FD2307"/>
    <w:rsid w:val="00FD2D8F"/>
    <w:rsid w:val="00FD3DF4"/>
    <w:rsid w:val="00FD4EF8"/>
    <w:rsid w:val="00FD59F2"/>
    <w:rsid w:val="00FD648A"/>
    <w:rsid w:val="00FD7312"/>
    <w:rsid w:val="00FE22FB"/>
    <w:rsid w:val="00FE32F2"/>
    <w:rsid w:val="00FE5DAB"/>
    <w:rsid w:val="00FE5EF2"/>
    <w:rsid w:val="00FE6DC0"/>
    <w:rsid w:val="00FE79EA"/>
    <w:rsid w:val="00FE7A31"/>
    <w:rsid w:val="00FE7D51"/>
    <w:rsid w:val="00FF042A"/>
    <w:rsid w:val="00FF15C2"/>
    <w:rsid w:val="00FF1E90"/>
    <w:rsid w:val="00FF3D94"/>
    <w:rsid w:val="00FF419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6774F68"/>
  <w15:docId w15:val="{0D5BB285-A7F7-4B04-82D7-BAE4F78EC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A10C3"/>
    <w:pPr>
      <w:widowControl w:val="0"/>
      <w:autoSpaceDE w:val="0"/>
      <w:autoSpaceDN w:val="0"/>
      <w:adjustRightInd w:val="0"/>
    </w:pPr>
  </w:style>
  <w:style w:type="paragraph" w:styleId="1">
    <w:name w:val="heading 1"/>
    <w:basedOn w:val="a"/>
    <w:next w:val="a"/>
    <w:link w:val="10"/>
    <w:uiPriority w:val="99"/>
    <w:qFormat/>
    <w:locked/>
    <w:rsid w:val="006D75C9"/>
    <w:pPr>
      <w:keepNext/>
      <w:widowControl/>
      <w:autoSpaceDE/>
      <w:autoSpaceDN/>
      <w:adjustRightInd/>
      <w:jc w:val="center"/>
      <w:outlineLvl w:val="0"/>
    </w:pPr>
    <w:rPr>
      <w:rFonts w:ascii="Cambria" w:hAnsi="Cambria"/>
      <w:b/>
      <w:bCs/>
      <w:kern w:val="32"/>
      <w:sz w:val="32"/>
      <w:szCs w:val="32"/>
    </w:rPr>
  </w:style>
  <w:style w:type="paragraph" w:styleId="2">
    <w:name w:val="heading 2"/>
    <w:basedOn w:val="a"/>
    <w:next w:val="a"/>
    <w:link w:val="20"/>
    <w:uiPriority w:val="99"/>
    <w:qFormat/>
    <w:locked/>
    <w:rsid w:val="006D75C9"/>
    <w:pPr>
      <w:keepNext/>
      <w:widowControl/>
      <w:autoSpaceDE/>
      <w:autoSpaceDN/>
      <w:adjustRightInd/>
      <w:jc w:val="center"/>
      <w:outlineLvl w:val="1"/>
    </w:pPr>
    <w:rPr>
      <w:rFonts w:ascii="Cambria" w:hAnsi="Cambria"/>
      <w:b/>
      <w:bCs/>
      <w:i/>
      <w:iCs/>
      <w:sz w:val="28"/>
      <w:szCs w:val="28"/>
    </w:rPr>
  </w:style>
  <w:style w:type="paragraph" w:styleId="4">
    <w:name w:val="heading 4"/>
    <w:basedOn w:val="a"/>
    <w:next w:val="a"/>
    <w:link w:val="40"/>
    <w:semiHidden/>
    <w:unhideWhenUsed/>
    <w:qFormat/>
    <w:locked/>
    <w:rsid w:val="001E2248"/>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5B3017"/>
    <w:rPr>
      <w:rFonts w:ascii="Cambria" w:hAnsi="Cambria" w:cs="Times New Roman"/>
      <w:b/>
      <w:kern w:val="32"/>
      <w:sz w:val="32"/>
    </w:rPr>
  </w:style>
  <w:style w:type="character" w:customStyle="1" w:styleId="20">
    <w:name w:val="Заголовок 2 Знак"/>
    <w:link w:val="2"/>
    <w:uiPriority w:val="99"/>
    <w:semiHidden/>
    <w:locked/>
    <w:rsid w:val="005B3017"/>
    <w:rPr>
      <w:rFonts w:ascii="Cambria" w:hAnsi="Cambria" w:cs="Times New Roman"/>
      <w:b/>
      <w:i/>
      <w:sz w:val="28"/>
    </w:rPr>
  </w:style>
  <w:style w:type="paragraph" w:styleId="a3">
    <w:name w:val="Body Text Indent"/>
    <w:basedOn w:val="a"/>
    <w:link w:val="a4"/>
    <w:uiPriority w:val="99"/>
    <w:rsid w:val="00584502"/>
    <w:pPr>
      <w:widowControl/>
      <w:autoSpaceDE/>
      <w:autoSpaceDN/>
      <w:adjustRightInd/>
      <w:ind w:firstLine="708"/>
      <w:jc w:val="both"/>
    </w:pPr>
  </w:style>
  <w:style w:type="character" w:customStyle="1" w:styleId="a4">
    <w:name w:val="Основной текст с отступом Знак"/>
    <w:link w:val="a3"/>
    <w:uiPriority w:val="99"/>
    <w:semiHidden/>
    <w:locked/>
    <w:rsid w:val="00351017"/>
    <w:rPr>
      <w:rFonts w:cs="Times New Roman"/>
      <w:sz w:val="20"/>
    </w:rPr>
  </w:style>
  <w:style w:type="paragraph" w:customStyle="1" w:styleId="CharChar1CharChar1CharChar">
    <w:name w:val="Char Char Знак Знак1 Char Char1 Знак Знак Char Char"/>
    <w:basedOn w:val="a"/>
    <w:uiPriority w:val="99"/>
    <w:rsid w:val="00584502"/>
    <w:pPr>
      <w:widowControl/>
      <w:autoSpaceDE/>
      <w:autoSpaceDN/>
      <w:adjustRightInd/>
      <w:spacing w:before="100" w:beforeAutospacing="1" w:after="100" w:afterAutospacing="1"/>
    </w:pPr>
    <w:rPr>
      <w:rFonts w:ascii="Tahoma" w:hAnsi="Tahoma"/>
      <w:lang w:val="en-US" w:eastAsia="en-US"/>
    </w:rPr>
  </w:style>
  <w:style w:type="paragraph" w:customStyle="1" w:styleId="ConsPlusNormal">
    <w:name w:val="ConsPlusNormal"/>
    <w:rsid w:val="001A08BD"/>
    <w:pPr>
      <w:autoSpaceDE w:val="0"/>
      <w:autoSpaceDN w:val="0"/>
      <w:adjustRightInd w:val="0"/>
    </w:pPr>
    <w:rPr>
      <w:rFonts w:ascii="Arial" w:hAnsi="Arial" w:cs="Arial"/>
    </w:rPr>
  </w:style>
  <w:style w:type="paragraph" w:styleId="a5">
    <w:name w:val="header"/>
    <w:basedOn w:val="a"/>
    <w:link w:val="a6"/>
    <w:uiPriority w:val="99"/>
    <w:rsid w:val="00AF4EFF"/>
    <w:pPr>
      <w:tabs>
        <w:tab w:val="center" w:pos="4677"/>
        <w:tab w:val="right" w:pos="9355"/>
      </w:tabs>
    </w:pPr>
  </w:style>
  <w:style w:type="character" w:customStyle="1" w:styleId="a6">
    <w:name w:val="Верхний колонтитул Знак"/>
    <w:link w:val="a5"/>
    <w:uiPriority w:val="99"/>
    <w:locked/>
    <w:rsid w:val="00351017"/>
    <w:rPr>
      <w:rFonts w:cs="Times New Roman"/>
      <w:sz w:val="20"/>
    </w:rPr>
  </w:style>
  <w:style w:type="character" w:styleId="a7">
    <w:name w:val="page number"/>
    <w:uiPriority w:val="99"/>
    <w:rsid w:val="00AF4EFF"/>
    <w:rPr>
      <w:rFonts w:cs="Times New Roman"/>
    </w:rPr>
  </w:style>
  <w:style w:type="paragraph" w:styleId="a8">
    <w:name w:val="footer"/>
    <w:basedOn w:val="a"/>
    <w:link w:val="a9"/>
    <w:uiPriority w:val="99"/>
    <w:rsid w:val="00AF4EFF"/>
    <w:pPr>
      <w:tabs>
        <w:tab w:val="center" w:pos="4677"/>
        <w:tab w:val="right" w:pos="9355"/>
      </w:tabs>
    </w:pPr>
  </w:style>
  <w:style w:type="character" w:customStyle="1" w:styleId="a9">
    <w:name w:val="Нижний колонтитул Знак"/>
    <w:link w:val="a8"/>
    <w:uiPriority w:val="99"/>
    <w:semiHidden/>
    <w:locked/>
    <w:rsid w:val="00351017"/>
    <w:rPr>
      <w:rFonts w:cs="Times New Roman"/>
      <w:sz w:val="20"/>
    </w:rPr>
  </w:style>
  <w:style w:type="paragraph" w:customStyle="1" w:styleId="ConsPlusNonformat">
    <w:name w:val="ConsPlusNonformat"/>
    <w:uiPriority w:val="99"/>
    <w:rsid w:val="00AF4EFF"/>
    <w:pPr>
      <w:autoSpaceDE w:val="0"/>
      <w:autoSpaceDN w:val="0"/>
      <w:adjustRightInd w:val="0"/>
    </w:pPr>
    <w:rPr>
      <w:rFonts w:ascii="Courier New" w:hAnsi="Courier New" w:cs="Courier New"/>
    </w:rPr>
  </w:style>
  <w:style w:type="paragraph" w:styleId="aa">
    <w:name w:val="List Paragraph"/>
    <w:basedOn w:val="a"/>
    <w:uiPriority w:val="99"/>
    <w:qFormat/>
    <w:rsid w:val="009B2ED6"/>
    <w:pPr>
      <w:ind w:left="720"/>
      <w:contextualSpacing/>
    </w:pPr>
  </w:style>
  <w:style w:type="character" w:styleId="ab">
    <w:name w:val="Hyperlink"/>
    <w:uiPriority w:val="99"/>
    <w:rsid w:val="0015272E"/>
    <w:rPr>
      <w:rFonts w:cs="Times New Roman"/>
      <w:color w:val="0000FF"/>
      <w:u w:val="single"/>
    </w:rPr>
  </w:style>
  <w:style w:type="paragraph" w:customStyle="1" w:styleId="ConsPlusCell">
    <w:name w:val="ConsPlusCell"/>
    <w:uiPriority w:val="99"/>
    <w:rsid w:val="006D75C9"/>
    <w:pPr>
      <w:autoSpaceDE w:val="0"/>
      <w:autoSpaceDN w:val="0"/>
      <w:adjustRightInd w:val="0"/>
    </w:pPr>
    <w:rPr>
      <w:rFonts w:ascii="Arial" w:hAnsi="Arial" w:cs="Arial"/>
    </w:rPr>
  </w:style>
  <w:style w:type="paragraph" w:customStyle="1" w:styleId="ConsNormal">
    <w:name w:val="ConsNormal"/>
    <w:uiPriority w:val="99"/>
    <w:rsid w:val="006D75C9"/>
    <w:pPr>
      <w:widowControl w:val="0"/>
      <w:autoSpaceDE w:val="0"/>
      <w:autoSpaceDN w:val="0"/>
      <w:adjustRightInd w:val="0"/>
      <w:ind w:firstLine="720"/>
    </w:pPr>
    <w:rPr>
      <w:rFonts w:ascii="Arial" w:hAnsi="Arial" w:cs="Arial"/>
    </w:rPr>
  </w:style>
  <w:style w:type="paragraph" w:customStyle="1" w:styleId="ConsNonformat">
    <w:name w:val="ConsNonformat"/>
    <w:uiPriority w:val="99"/>
    <w:rsid w:val="006D75C9"/>
    <w:pPr>
      <w:widowControl w:val="0"/>
      <w:autoSpaceDE w:val="0"/>
      <w:autoSpaceDN w:val="0"/>
      <w:adjustRightInd w:val="0"/>
      <w:ind w:right="19772"/>
    </w:pPr>
    <w:rPr>
      <w:rFonts w:ascii="Courier New" w:hAnsi="Courier New" w:cs="Courier New"/>
    </w:rPr>
  </w:style>
  <w:style w:type="character" w:customStyle="1" w:styleId="3">
    <w:name w:val="Знак Знак3"/>
    <w:uiPriority w:val="99"/>
    <w:rsid w:val="006D75C9"/>
  </w:style>
  <w:style w:type="character" w:customStyle="1" w:styleId="21">
    <w:name w:val="Знак Знак2"/>
    <w:uiPriority w:val="99"/>
    <w:rsid w:val="006D75C9"/>
  </w:style>
  <w:style w:type="character" w:styleId="ac">
    <w:name w:val="Emphasis"/>
    <w:uiPriority w:val="99"/>
    <w:qFormat/>
    <w:locked/>
    <w:rsid w:val="006D75C9"/>
    <w:rPr>
      <w:rFonts w:cs="Times New Roman"/>
      <w:i/>
    </w:rPr>
  </w:style>
  <w:style w:type="character" w:customStyle="1" w:styleId="ad">
    <w:name w:val="Гипертекстовая ссылка"/>
    <w:uiPriority w:val="99"/>
    <w:rsid w:val="006D75C9"/>
    <w:rPr>
      <w:color w:val="106BBE"/>
    </w:rPr>
  </w:style>
  <w:style w:type="paragraph" w:customStyle="1" w:styleId="ae">
    <w:name w:val="Нормальный (таблица)"/>
    <w:basedOn w:val="a"/>
    <w:next w:val="a"/>
    <w:uiPriority w:val="99"/>
    <w:rsid w:val="006D75C9"/>
    <w:pPr>
      <w:widowControl/>
      <w:jc w:val="both"/>
    </w:pPr>
    <w:rPr>
      <w:rFonts w:ascii="Arial" w:hAnsi="Arial" w:cs="Arial"/>
      <w:sz w:val="24"/>
      <w:szCs w:val="24"/>
    </w:rPr>
  </w:style>
  <w:style w:type="character" w:customStyle="1" w:styleId="41">
    <w:name w:val="Знак Знак4"/>
    <w:uiPriority w:val="99"/>
    <w:rsid w:val="006D75C9"/>
    <w:rPr>
      <w:sz w:val="28"/>
    </w:rPr>
  </w:style>
  <w:style w:type="paragraph" w:customStyle="1" w:styleId="11">
    <w:name w:val="Абзац списка1"/>
    <w:basedOn w:val="a"/>
    <w:uiPriority w:val="99"/>
    <w:rsid w:val="006D75C9"/>
    <w:pPr>
      <w:widowControl/>
      <w:autoSpaceDE/>
      <w:autoSpaceDN/>
      <w:adjustRightInd/>
      <w:spacing w:after="200" w:line="276" w:lineRule="auto"/>
      <w:ind w:left="720"/>
      <w:contextualSpacing/>
    </w:pPr>
    <w:rPr>
      <w:rFonts w:ascii="Calibri" w:hAnsi="Calibri"/>
      <w:sz w:val="22"/>
      <w:szCs w:val="22"/>
      <w:lang w:eastAsia="en-US"/>
    </w:rPr>
  </w:style>
  <w:style w:type="paragraph" w:styleId="af">
    <w:name w:val="footnote text"/>
    <w:basedOn w:val="a"/>
    <w:link w:val="af0"/>
    <w:uiPriority w:val="99"/>
    <w:rsid w:val="006D75C9"/>
  </w:style>
  <w:style w:type="character" w:customStyle="1" w:styleId="FootnoteTextChar">
    <w:name w:val="Footnote Text Char"/>
    <w:uiPriority w:val="99"/>
    <w:semiHidden/>
    <w:locked/>
    <w:rsid w:val="005B3017"/>
    <w:rPr>
      <w:rFonts w:cs="Times New Roman"/>
      <w:sz w:val="20"/>
    </w:rPr>
  </w:style>
  <w:style w:type="character" w:customStyle="1" w:styleId="af0">
    <w:name w:val="Текст сноски Знак"/>
    <w:link w:val="af"/>
    <w:uiPriority w:val="99"/>
    <w:locked/>
    <w:rsid w:val="006D75C9"/>
    <w:rPr>
      <w:lang w:val="ru-RU" w:eastAsia="ru-RU"/>
    </w:rPr>
  </w:style>
  <w:style w:type="character" w:styleId="af1">
    <w:name w:val="footnote reference"/>
    <w:uiPriority w:val="99"/>
    <w:rsid w:val="006D75C9"/>
    <w:rPr>
      <w:rFonts w:cs="Times New Roman"/>
      <w:vertAlign w:val="superscript"/>
    </w:rPr>
  </w:style>
  <w:style w:type="paragraph" w:styleId="af2">
    <w:name w:val="Balloon Text"/>
    <w:basedOn w:val="a"/>
    <w:link w:val="af3"/>
    <w:uiPriority w:val="99"/>
    <w:rsid w:val="006D75C9"/>
    <w:rPr>
      <w:rFonts w:ascii="Tahoma" w:hAnsi="Tahoma"/>
      <w:sz w:val="16"/>
    </w:rPr>
  </w:style>
  <w:style w:type="character" w:customStyle="1" w:styleId="BalloonTextChar">
    <w:name w:val="Balloon Text Char"/>
    <w:uiPriority w:val="99"/>
    <w:semiHidden/>
    <w:locked/>
    <w:rsid w:val="005B3017"/>
    <w:rPr>
      <w:rFonts w:cs="Times New Roman"/>
      <w:sz w:val="2"/>
    </w:rPr>
  </w:style>
  <w:style w:type="character" w:customStyle="1" w:styleId="af3">
    <w:name w:val="Текст выноски Знак"/>
    <w:link w:val="af2"/>
    <w:uiPriority w:val="99"/>
    <w:locked/>
    <w:rsid w:val="006D75C9"/>
    <w:rPr>
      <w:rFonts w:ascii="Tahoma" w:hAnsi="Tahoma"/>
      <w:sz w:val="16"/>
    </w:rPr>
  </w:style>
  <w:style w:type="character" w:styleId="af4">
    <w:name w:val="annotation reference"/>
    <w:uiPriority w:val="99"/>
    <w:semiHidden/>
    <w:rsid w:val="006D75C9"/>
    <w:rPr>
      <w:rFonts w:cs="Times New Roman"/>
      <w:sz w:val="16"/>
    </w:rPr>
  </w:style>
  <w:style w:type="paragraph" w:styleId="af5">
    <w:name w:val="annotation text"/>
    <w:basedOn w:val="a"/>
    <w:link w:val="af6"/>
    <w:uiPriority w:val="99"/>
    <w:semiHidden/>
    <w:rsid w:val="006D75C9"/>
  </w:style>
  <w:style w:type="character" w:customStyle="1" w:styleId="af6">
    <w:name w:val="Текст примечания Знак"/>
    <w:link w:val="af5"/>
    <w:uiPriority w:val="99"/>
    <w:semiHidden/>
    <w:locked/>
    <w:rsid w:val="005B3017"/>
    <w:rPr>
      <w:rFonts w:cs="Times New Roman"/>
      <w:sz w:val="20"/>
    </w:rPr>
  </w:style>
  <w:style w:type="paragraph" w:styleId="af7">
    <w:name w:val="annotation subject"/>
    <w:basedOn w:val="af5"/>
    <w:next w:val="af5"/>
    <w:link w:val="af8"/>
    <w:uiPriority w:val="99"/>
    <w:semiHidden/>
    <w:rsid w:val="006D75C9"/>
    <w:rPr>
      <w:b/>
      <w:bCs/>
    </w:rPr>
  </w:style>
  <w:style w:type="character" w:customStyle="1" w:styleId="af8">
    <w:name w:val="Тема примечания Знак"/>
    <w:link w:val="af7"/>
    <w:uiPriority w:val="99"/>
    <w:semiHidden/>
    <w:locked/>
    <w:rsid w:val="005B3017"/>
    <w:rPr>
      <w:rFonts w:cs="Times New Roman"/>
      <w:b/>
      <w:sz w:val="20"/>
    </w:rPr>
  </w:style>
  <w:style w:type="character" w:customStyle="1" w:styleId="diffins">
    <w:name w:val="diff_ins"/>
    <w:uiPriority w:val="99"/>
    <w:rsid w:val="007F2278"/>
  </w:style>
  <w:style w:type="paragraph" w:styleId="HTML">
    <w:name w:val="HTML Preformatted"/>
    <w:basedOn w:val="a"/>
    <w:link w:val="HTML0"/>
    <w:uiPriority w:val="99"/>
    <w:rsid w:val="00D974F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rPr>
  </w:style>
  <w:style w:type="character" w:customStyle="1" w:styleId="HTML0">
    <w:name w:val="Стандартный HTML Знак"/>
    <w:link w:val="HTML"/>
    <w:uiPriority w:val="99"/>
    <w:semiHidden/>
    <w:locked/>
    <w:rsid w:val="005B3017"/>
    <w:rPr>
      <w:rFonts w:ascii="Courier New" w:hAnsi="Courier New" w:cs="Times New Roman"/>
      <w:sz w:val="20"/>
    </w:rPr>
  </w:style>
  <w:style w:type="table" w:styleId="af9">
    <w:name w:val="Table Grid"/>
    <w:basedOn w:val="a1"/>
    <w:uiPriority w:val="99"/>
    <w:locked/>
    <w:rsid w:val="00E71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link w:val="4"/>
    <w:semiHidden/>
    <w:rsid w:val="001E2248"/>
    <w:rPr>
      <w:rFonts w:ascii="Calibri" w:eastAsia="Times New Roman" w:hAnsi="Calibri" w:cs="Times New Roman"/>
      <w:b/>
      <w:bCs/>
      <w:sz w:val="28"/>
      <w:szCs w:val="28"/>
    </w:rPr>
  </w:style>
  <w:style w:type="paragraph" w:styleId="22">
    <w:name w:val="Body Text 2"/>
    <w:basedOn w:val="a"/>
    <w:link w:val="23"/>
    <w:uiPriority w:val="99"/>
    <w:semiHidden/>
    <w:unhideWhenUsed/>
    <w:rsid w:val="00094BDD"/>
    <w:pPr>
      <w:spacing w:after="120" w:line="480" w:lineRule="auto"/>
    </w:pPr>
  </w:style>
  <w:style w:type="character" w:customStyle="1" w:styleId="23">
    <w:name w:val="Основной текст 2 Знак"/>
    <w:basedOn w:val="a0"/>
    <w:link w:val="22"/>
    <w:uiPriority w:val="99"/>
    <w:semiHidden/>
    <w:rsid w:val="00094B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98954924">
      <w:marLeft w:val="0"/>
      <w:marRight w:val="0"/>
      <w:marTop w:val="0"/>
      <w:marBottom w:val="0"/>
      <w:divBdr>
        <w:top w:val="none" w:sz="0" w:space="0" w:color="auto"/>
        <w:left w:val="none" w:sz="0" w:space="0" w:color="auto"/>
        <w:bottom w:val="none" w:sz="0" w:space="0" w:color="auto"/>
        <w:right w:val="none" w:sz="0" w:space="0" w:color="auto"/>
      </w:divBdr>
    </w:div>
    <w:div w:id="1298954925">
      <w:marLeft w:val="0"/>
      <w:marRight w:val="0"/>
      <w:marTop w:val="0"/>
      <w:marBottom w:val="0"/>
      <w:divBdr>
        <w:top w:val="none" w:sz="0" w:space="0" w:color="auto"/>
        <w:left w:val="none" w:sz="0" w:space="0" w:color="auto"/>
        <w:bottom w:val="none" w:sz="0" w:space="0" w:color="auto"/>
        <w:right w:val="none" w:sz="0" w:space="0" w:color="auto"/>
      </w:divBdr>
    </w:div>
    <w:div w:id="1298954926">
      <w:marLeft w:val="0"/>
      <w:marRight w:val="0"/>
      <w:marTop w:val="0"/>
      <w:marBottom w:val="0"/>
      <w:divBdr>
        <w:top w:val="none" w:sz="0" w:space="0" w:color="auto"/>
        <w:left w:val="none" w:sz="0" w:space="0" w:color="auto"/>
        <w:bottom w:val="none" w:sz="0" w:space="0" w:color="auto"/>
        <w:right w:val="none" w:sz="0" w:space="0" w:color="auto"/>
      </w:divBdr>
    </w:div>
    <w:div w:id="1298954927">
      <w:marLeft w:val="0"/>
      <w:marRight w:val="0"/>
      <w:marTop w:val="0"/>
      <w:marBottom w:val="0"/>
      <w:divBdr>
        <w:top w:val="none" w:sz="0" w:space="0" w:color="auto"/>
        <w:left w:val="none" w:sz="0" w:space="0" w:color="auto"/>
        <w:bottom w:val="none" w:sz="0" w:space="0" w:color="auto"/>
        <w:right w:val="none" w:sz="0" w:space="0" w:color="auto"/>
      </w:divBdr>
    </w:div>
    <w:div w:id="1298954928">
      <w:marLeft w:val="0"/>
      <w:marRight w:val="0"/>
      <w:marTop w:val="0"/>
      <w:marBottom w:val="0"/>
      <w:divBdr>
        <w:top w:val="none" w:sz="0" w:space="0" w:color="auto"/>
        <w:left w:val="none" w:sz="0" w:space="0" w:color="auto"/>
        <w:bottom w:val="none" w:sz="0" w:space="0" w:color="auto"/>
        <w:right w:val="none" w:sz="0" w:space="0" w:color="auto"/>
      </w:divBdr>
    </w:div>
    <w:div w:id="1298954929">
      <w:marLeft w:val="0"/>
      <w:marRight w:val="0"/>
      <w:marTop w:val="0"/>
      <w:marBottom w:val="0"/>
      <w:divBdr>
        <w:top w:val="none" w:sz="0" w:space="0" w:color="auto"/>
        <w:left w:val="none" w:sz="0" w:space="0" w:color="auto"/>
        <w:bottom w:val="none" w:sz="0" w:space="0" w:color="auto"/>
        <w:right w:val="none" w:sz="0" w:space="0" w:color="auto"/>
      </w:divBdr>
    </w:div>
    <w:div w:id="1298954931">
      <w:marLeft w:val="0"/>
      <w:marRight w:val="0"/>
      <w:marTop w:val="0"/>
      <w:marBottom w:val="0"/>
      <w:divBdr>
        <w:top w:val="none" w:sz="0" w:space="0" w:color="auto"/>
        <w:left w:val="none" w:sz="0" w:space="0" w:color="auto"/>
        <w:bottom w:val="none" w:sz="0" w:space="0" w:color="auto"/>
        <w:right w:val="none" w:sz="0" w:space="0" w:color="auto"/>
      </w:divBdr>
    </w:div>
    <w:div w:id="1298954932">
      <w:marLeft w:val="0"/>
      <w:marRight w:val="0"/>
      <w:marTop w:val="0"/>
      <w:marBottom w:val="0"/>
      <w:divBdr>
        <w:top w:val="none" w:sz="0" w:space="0" w:color="auto"/>
        <w:left w:val="none" w:sz="0" w:space="0" w:color="auto"/>
        <w:bottom w:val="none" w:sz="0" w:space="0" w:color="auto"/>
        <w:right w:val="none" w:sz="0" w:space="0" w:color="auto"/>
      </w:divBdr>
      <w:divsChild>
        <w:div w:id="1298954930">
          <w:marLeft w:val="60"/>
          <w:marRight w:val="60"/>
          <w:marTop w:val="100"/>
          <w:marBottom w:val="100"/>
          <w:divBdr>
            <w:top w:val="none" w:sz="0" w:space="0" w:color="auto"/>
            <w:left w:val="none" w:sz="0" w:space="0" w:color="auto"/>
            <w:bottom w:val="none" w:sz="0" w:space="0" w:color="auto"/>
            <w:right w:val="none" w:sz="0" w:space="0" w:color="auto"/>
          </w:divBdr>
        </w:div>
      </w:divsChild>
    </w:div>
    <w:div w:id="1298954933">
      <w:marLeft w:val="0"/>
      <w:marRight w:val="0"/>
      <w:marTop w:val="0"/>
      <w:marBottom w:val="0"/>
      <w:divBdr>
        <w:top w:val="none" w:sz="0" w:space="0" w:color="auto"/>
        <w:left w:val="none" w:sz="0" w:space="0" w:color="auto"/>
        <w:bottom w:val="none" w:sz="0" w:space="0" w:color="auto"/>
        <w:right w:val="none" w:sz="0" w:space="0" w:color="auto"/>
      </w:divBdr>
    </w:div>
    <w:div w:id="1298954934">
      <w:marLeft w:val="0"/>
      <w:marRight w:val="0"/>
      <w:marTop w:val="0"/>
      <w:marBottom w:val="0"/>
      <w:divBdr>
        <w:top w:val="none" w:sz="0" w:space="0" w:color="auto"/>
        <w:left w:val="none" w:sz="0" w:space="0" w:color="auto"/>
        <w:bottom w:val="none" w:sz="0" w:space="0" w:color="auto"/>
        <w:right w:val="none" w:sz="0" w:space="0" w:color="auto"/>
      </w:divBdr>
    </w:div>
    <w:div w:id="1298954935">
      <w:marLeft w:val="0"/>
      <w:marRight w:val="0"/>
      <w:marTop w:val="0"/>
      <w:marBottom w:val="0"/>
      <w:divBdr>
        <w:top w:val="none" w:sz="0" w:space="0" w:color="auto"/>
        <w:left w:val="none" w:sz="0" w:space="0" w:color="auto"/>
        <w:bottom w:val="none" w:sz="0" w:space="0" w:color="auto"/>
        <w:right w:val="none" w:sz="0" w:space="0" w:color="auto"/>
      </w:divBdr>
    </w:div>
    <w:div w:id="1298954936">
      <w:marLeft w:val="0"/>
      <w:marRight w:val="0"/>
      <w:marTop w:val="0"/>
      <w:marBottom w:val="0"/>
      <w:divBdr>
        <w:top w:val="none" w:sz="0" w:space="0" w:color="auto"/>
        <w:left w:val="none" w:sz="0" w:space="0" w:color="auto"/>
        <w:bottom w:val="none" w:sz="0" w:space="0" w:color="auto"/>
        <w:right w:val="none" w:sz="0" w:space="0" w:color="auto"/>
      </w:divBdr>
    </w:div>
    <w:div w:id="1298954937">
      <w:marLeft w:val="0"/>
      <w:marRight w:val="0"/>
      <w:marTop w:val="0"/>
      <w:marBottom w:val="0"/>
      <w:divBdr>
        <w:top w:val="none" w:sz="0" w:space="0" w:color="auto"/>
        <w:left w:val="none" w:sz="0" w:space="0" w:color="auto"/>
        <w:bottom w:val="none" w:sz="0" w:space="0" w:color="auto"/>
        <w:right w:val="none" w:sz="0" w:space="0" w:color="auto"/>
      </w:divBdr>
    </w:div>
    <w:div w:id="1298954938">
      <w:marLeft w:val="0"/>
      <w:marRight w:val="0"/>
      <w:marTop w:val="0"/>
      <w:marBottom w:val="0"/>
      <w:divBdr>
        <w:top w:val="none" w:sz="0" w:space="0" w:color="auto"/>
        <w:left w:val="none" w:sz="0" w:space="0" w:color="auto"/>
        <w:bottom w:val="none" w:sz="0" w:space="0" w:color="auto"/>
        <w:right w:val="none" w:sz="0" w:space="0" w:color="auto"/>
      </w:divBdr>
    </w:div>
    <w:div w:id="1298954939">
      <w:marLeft w:val="0"/>
      <w:marRight w:val="0"/>
      <w:marTop w:val="0"/>
      <w:marBottom w:val="0"/>
      <w:divBdr>
        <w:top w:val="none" w:sz="0" w:space="0" w:color="auto"/>
        <w:left w:val="none" w:sz="0" w:space="0" w:color="auto"/>
        <w:bottom w:val="none" w:sz="0" w:space="0" w:color="auto"/>
        <w:right w:val="none" w:sz="0" w:space="0" w:color="auto"/>
      </w:divBdr>
    </w:div>
    <w:div w:id="1298954940">
      <w:marLeft w:val="0"/>
      <w:marRight w:val="0"/>
      <w:marTop w:val="0"/>
      <w:marBottom w:val="0"/>
      <w:divBdr>
        <w:top w:val="none" w:sz="0" w:space="0" w:color="auto"/>
        <w:left w:val="none" w:sz="0" w:space="0" w:color="auto"/>
        <w:bottom w:val="none" w:sz="0" w:space="0" w:color="auto"/>
        <w:right w:val="none" w:sz="0" w:space="0" w:color="auto"/>
      </w:divBdr>
    </w:div>
    <w:div w:id="1298954941">
      <w:marLeft w:val="0"/>
      <w:marRight w:val="0"/>
      <w:marTop w:val="0"/>
      <w:marBottom w:val="0"/>
      <w:divBdr>
        <w:top w:val="none" w:sz="0" w:space="0" w:color="auto"/>
        <w:left w:val="none" w:sz="0" w:space="0" w:color="auto"/>
        <w:bottom w:val="none" w:sz="0" w:space="0" w:color="auto"/>
        <w:right w:val="none" w:sz="0" w:space="0" w:color="auto"/>
      </w:divBdr>
    </w:div>
    <w:div w:id="1298954942">
      <w:marLeft w:val="0"/>
      <w:marRight w:val="0"/>
      <w:marTop w:val="0"/>
      <w:marBottom w:val="0"/>
      <w:divBdr>
        <w:top w:val="none" w:sz="0" w:space="0" w:color="auto"/>
        <w:left w:val="none" w:sz="0" w:space="0" w:color="auto"/>
        <w:bottom w:val="none" w:sz="0" w:space="0" w:color="auto"/>
        <w:right w:val="none" w:sz="0" w:space="0" w:color="auto"/>
      </w:divBdr>
    </w:div>
    <w:div w:id="1298954943">
      <w:marLeft w:val="0"/>
      <w:marRight w:val="0"/>
      <w:marTop w:val="0"/>
      <w:marBottom w:val="0"/>
      <w:divBdr>
        <w:top w:val="none" w:sz="0" w:space="0" w:color="auto"/>
        <w:left w:val="none" w:sz="0" w:space="0" w:color="auto"/>
        <w:bottom w:val="none" w:sz="0" w:space="0" w:color="auto"/>
        <w:right w:val="none" w:sz="0" w:space="0" w:color="auto"/>
      </w:divBdr>
    </w:div>
    <w:div w:id="1298954944">
      <w:marLeft w:val="0"/>
      <w:marRight w:val="0"/>
      <w:marTop w:val="0"/>
      <w:marBottom w:val="0"/>
      <w:divBdr>
        <w:top w:val="none" w:sz="0" w:space="0" w:color="auto"/>
        <w:left w:val="none" w:sz="0" w:space="0" w:color="auto"/>
        <w:bottom w:val="none" w:sz="0" w:space="0" w:color="auto"/>
        <w:right w:val="none" w:sz="0" w:space="0" w:color="auto"/>
      </w:divBdr>
    </w:div>
    <w:div w:id="1298954945">
      <w:marLeft w:val="0"/>
      <w:marRight w:val="0"/>
      <w:marTop w:val="0"/>
      <w:marBottom w:val="0"/>
      <w:divBdr>
        <w:top w:val="none" w:sz="0" w:space="0" w:color="auto"/>
        <w:left w:val="none" w:sz="0" w:space="0" w:color="auto"/>
        <w:bottom w:val="none" w:sz="0" w:space="0" w:color="auto"/>
        <w:right w:val="none" w:sz="0" w:space="0" w:color="auto"/>
      </w:divBdr>
    </w:div>
    <w:div w:id="1298954946">
      <w:marLeft w:val="0"/>
      <w:marRight w:val="0"/>
      <w:marTop w:val="0"/>
      <w:marBottom w:val="0"/>
      <w:divBdr>
        <w:top w:val="none" w:sz="0" w:space="0" w:color="auto"/>
        <w:left w:val="none" w:sz="0" w:space="0" w:color="auto"/>
        <w:bottom w:val="none" w:sz="0" w:space="0" w:color="auto"/>
        <w:right w:val="none" w:sz="0" w:space="0" w:color="auto"/>
      </w:divBdr>
    </w:div>
    <w:div w:id="1298954947">
      <w:marLeft w:val="0"/>
      <w:marRight w:val="0"/>
      <w:marTop w:val="0"/>
      <w:marBottom w:val="0"/>
      <w:divBdr>
        <w:top w:val="none" w:sz="0" w:space="0" w:color="auto"/>
        <w:left w:val="none" w:sz="0" w:space="0" w:color="auto"/>
        <w:bottom w:val="none" w:sz="0" w:space="0" w:color="auto"/>
        <w:right w:val="none" w:sz="0" w:space="0" w:color="auto"/>
      </w:divBdr>
    </w:div>
    <w:div w:id="1298954948">
      <w:marLeft w:val="0"/>
      <w:marRight w:val="0"/>
      <w:marTop w:val="0"/>
      <w:marBottom w:val="0"/>
      <w:divBdr>
        <w:top w:val="none" w:sz="0" w:space="0" w:color="auto"/>
        <w:left w:val="none" w:sz="0" w:space="0" w:color="auto"/>
        <w:bottom w:val="none" w:sz="0" w:space="0" w:color="auto"/>
        <w:right w:val="none" w:sz="0" w:space="0" w:color="auto"/>
      </w:divBdr>
      <w:divsChild>
        <w:div w:id="1298954952">
          <w:marLeft w:val="0"/>
          <w:marRight w:val="0"/>
          <w:marTop w:val="121"/>
          <w:marBottom w:val="0"/>
          <w:divBdr>
            <w:top w:val="none" w:sz="0" w:space="0" w:color="auto"/>
            <w:left w:val="none" w:sz="0" w:space="0" w:color="auto"/>
            <w:bottom w:val="none" w:sz="0" w:space="0" w:color="auto"/>
            <w:right w:val="none" w:sz="0" w:space="0" w:color="auto"/>
          </w:divBdr>
        </w:div>
      </w:divsChild>
    </w:div>
    <w:div w:id="1298954950">
      <w:marLeft w:val="0"/>
      <w:marRight w:val="0"/>
      <w:marTop w:val="0"/>
      <w:marBottom w:val="0"/>
      <w:divBdr>
        <w:top w:val="none" w:sz="0" w:space="0" w:color="auto"/>
        <w:left w:val="none" w:sz="0" w:space="0" w:color="auto"/>
        <w:bottom w:val="none" w:sz="0" w:space="0" w:color="auto"/>
        <w:right w:val="none" w:sz="0" w:space="0" w:color="auto"/>
      </w:divBdr>
      <w:divsChild>
        <w:div w:id="1298954951">
          <w:marLeft w:val="0"/>
          <w:marRight w:val="0"/>
          <w:marTop w:val="121"/>
          <w:marBottom w:val="0"/>
          <w:divBdr>
            <w:top w:val="none" w:sz="0" w:space="0" w:color="auto"/>
            <w:left w:val="none" w:sz="0" w:space="0" w:color="auto"/>
            <w:bottom w:val="none" w:sz="0" w:space="0" w:color="auto"/>
            <w:right w:val="none" w:sz="0" w:space="0" w:color="auto"/>
          </w:divBdr>
        </w:div>
      </w:divsChild>
    </w:div>
    <w:div w:id="1298954953">
      <w:marLeft w:val="0"/>
      <w:marRight w:val="0"/>
      <w:marTop w:val="0"/>
      <w:marBottom w:val="0"/>
      <w:divBdr>
        <w:top w:val="none" w:sz="0" w:space="0" w:color="auto"/>
        <w:left w:val="none" w:sz="0" w:space="0" w:color="auto"/>
        <w:bottom w:val="none" w:sz="0" w:space="0" w:color="auto"/>
        <w:right w:val="none" w:sz="0" w:space="0" w:color="auto"/>
      </w:divBdr>
      <w:divsChild>
        <w:div w:id="1298954949">
          <w:marLeft w:val="0"/>
          <w:marRight w:val="0"/>
          <w:marTop w:val="121"/>
          <w:marBottom w:val="0"/>
          <w:divBdr>
            <w:top w:val="none" w:sz="0" w:space="0" w:color="auto"/>
            <w:left w:val="none" w:sz="0" w:space="0" w:color="auto"/>
            <w:bottom w:val="none" w:sz="0" w:space="0" w:color="auto"/>
            <w:right w:val="none" w:sz="0" w:space="0" w:color="auto"/>
          </w:divBdr>
        </w:div>
      </w:divsChild>
    </w:div>
    <w:div w:id="1298954955">
      <w:marLeft w:val="0"/>
      <w:marRight w:val="0"/>
      <w:marTop w:val="0"/>
      <w:marBottom w:val="0"/>
      <w:divBdr>
        <w:top w:val="none" w:sz="0" w:space="0" w:color="auto"/>
        <w:left w:val="none" w:sz="0" w:space="0" w:color="auto"/>
        <w:bottom w:val="none" w:sz="0" w:space="0" w:color="auto"/>
        <w:right w:val="none" w:sz="0" w:space="0" w:color="auto"/>
      </w:divBdr>
      <w:divsChild>
        <w:div w:id="1298954954">
          <w:marLeft w:val="0"/>
          <w:marRight w:val="0"/>
          <w:marTop w:val="121"/>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1.xml"/><Relationship Id="rId18" Type="http://schemas.openxmlformats.org/officeDocument/2006/relationships/hyperlink" Target="consultantplus://offline/ref=334701471D10ACD02A37B7572687CC6255FDACCCDF53318999EFDB4A5D300E80F3D90B7DD3173Dn6J8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consultantplus://offline/ref=334701471D10ACD02A37B7572687CC6255FEADC6D85E6C8391B6D7485A3F5197F490077CD2133A6AnAJ1M" TargetMode="External"/><Relationship Id="rId2" Type="http://schemas.openxmlformats.org/officeDocument/2006/relationships/numbering" Target="numbering.xml"/><Relationship Id="rId16" Type="http://schemas.openxmlformats.org/officeDocument/2006/relationships/hyperlink" Target="consultantplus://offline/ref=334701471D10ACD02A37B7572687CC6255FDACCCDF53318999EFDB4A5D300E80F3D90B7DD3173Dn6J8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consultantplus://offline/ref=334701471D10ACD02A37B7572687CC6255FDACCCDF53318999EFDB4A5D300E80F3D90B7DD3173Dn6J8M" TargetMode="External"/><Relationship Id="rId10" Type="http://schemas.openxmlformats.org/officeDocument/2006/relationships/hyperlink" Target="consultantplus://offline/ref=67CED2543651268AC80FA88648AED2203FDE4EA50860F3AD1F520E5B0966CB86026B63F21E63A46113F7A2D699AD0E0E0C774A063C7F6764C0AAI"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67CED2543651268AC80FA88648AED2203FDE4EA50860F3AD1F520E5B0966CB86026B63F21E63A46112F7A2D699AD0E0E0C774A063C7F6764C0AAI" TargetMode="Externa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14AD88-13FD-45F7-A23B-B0E2D1DF16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37</Pages>
  <Words>12606</Words>
  <Characters>71857</Characters>
  <Application>Microsoft Office Word</Application>
  <DocSecurity>0</DocSecurity>
  <Lines>598</Lines>
  <Paragraphs>168</Paragraphs>
  <ScaleCrop>false</ScaleCrop>
  <HeadingPairs>
    <vt:vector size="2" baseType="variant">
      <vt:variant>
        <vt:lpstr>Название</vt:lpstr>
      </vt:variant>
      <vt:variant>
        <vt:i4>1</vt:i4>
      </vt:variant>
    </vt:vector>
  </HeadingPairs>
  <TitlesOfParts>
    <vt:vector size="1" baseType="lpstr">
      <vt:lpstr>О мерах по реализации Закона Республики Мордовия «О республиканском бюджете на 2015 год и на плановый период 2016 и 2017 годов</vt:lpstr>
    </vt:vector>
  </TitlesOfParts>
  <Company>minfinrm</Company>
  <LinksUpToDate>false</LinksUpToDate>
  <CharactersWithSpaces>84295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мерах по реализации Закона Республики Мордовия «О республиканском бюджете на 2015 год и на плановый период 2016 и 2017 годов</dc:title>
  <dc:creator>boriskina</dc:creator>
  <cp:lastModifiedBy>Пользователь</cp:lastModifiedBy>
  <cp:revision>5</cp:revision>
  <cp:lastPrinted>2024-01-11T05:51:00Z</cp:lastPrinted>
  <dcterms:created xsi:type="dcterms:W3CDTF">2024-01-12T05:36:00Z</dcterms:created>
  <dcterms:modified xsi:type="dcterms:W3CDTF">2024-01-12T08:17:00Z</dcterms:modified>
</cp:coreProperties>
</file>