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CE6CD1" w:rsidRPr="004617B4" w:rsidRDefault="00CE6CD1" w:rsidP="00CE6CD1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07 февраля 2024 г. </w:t>
      </w:r>
      <w:r>
        <w:rPr>
          <w:sz w:val="28"/>
          <w:szCs w:val="28"/>
        </w:rPr>
        <w:tab/>
        <w:t xml:space="preserve">                                                                                                № 24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D2777B">
        <w:rPr>
          <w:b/>
          <w:bCs/>
          <w:sz w:val="28"/>
          <w:szCs w:val="28"/>
        </w:rPr>
        <w:t xml:space="preserve"> присвоен</w:t>
      </w:r>
      <w:r w:rsidR="00E245F0">
        <w:rPr>
          <w:b/>
          <w:bCs/>
          <w:sz w:val="28"/>
          <w:szCs w:val="28"/>
        </w:rPr>
        <w:t>ии</w:t>
      </w:r>
      <w:r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>адрес</w:t>
      </w:r>
      <w:r w:rsidR="00D2777B">
        <w:rPr>
          <w:b/>
          <w:bCs/>
          <w:sz w:val="28"/>
          <w:szCs w:val="28"/>
        </w:rPr>
        <w:t>а 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D2777B" w:rsidRDefault="00664828" w:rsidP="00E245F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D2777B">
        <w:rPr>
          <w:rStyle w:val="a3"/>
          <w:i w:val="0"/>
          <w:sz w:val="28"/>
          <w:szCs w:val="28"/>
        </w:rPr>
        <w:t xml:space="preserve"> Присвоить адрес земельному участку (кадастровый номер </w:t>
      </w:r>
      <w:r w:rsidR="00D2777B" w:rsidRPr="004C0920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13:19:02</w:t>
      </w:r>
      <w:r w:rsidR="00D2777B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21</w:t>
      </w:r>
      <w:r w:rsidR="00D2777B" w:rsidRPr="004C0920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00</w:t>
      </w:r>
      <w:r w:rsidR="00D2777B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2</w:t>
      </w:r>
      <w:r w:rsidR="00D2777B" w:rsidRPr="004C0920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:</w:t>
      </w:r>
      <w:r w:rsidR="00D2777B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422</w:t>
      </w:r>
      <w:r w:rsidR="00D2777B">
        <w:rPr>
          <w:rStyle w:val="a3"/>
          <w:i w:val="0"/>
          <w:sz w:val="28"/>
          <w:szCs w:val="28"/>
        </w:rPr>
        <w:t>):</w:t>
      </w:r>
      <w:r w:rsidR="00D2777B" w:rsidRPr="00E245F0">
        <w:rPr>
          <w:rStyle w:val="a3"/>
          <w:i w:val="0"/>
          <w:sz w:val="28"/>
          <w:szCs w:val="28"/>
        </w:rPr>
        <w:t xml:space="preserve"> </w:t>
      </w:r>
      <w:r w:rsidR="00D2777B">
        <w:rPr>
          <w:rStyle w:val="a3"/>
          <w:i w:val="0"/>
          <w:sz w:val="28"/>
          <w:szCs w:val="28"/>
        </w:rPr>
        <w:t xml:space="preserve"> Российская Федерация, Республика Мордовия, Темниковский муниципальный район, Русско-Тювеевское сельское поселение, д.Русское Караево, ул.Центральная, земельный участок 1А;</w:t>
      </w:r>
    </w:p>
    <w:p w:rsidR="00E245F0" w:rsidRDefault="00D2777B" w:rsidP="00E245F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 Присвоить адрес земельному участку</w:t>
      </w:r>
      <w:r w:rsidR="00E245F0">
        <w:rPr>
          <w:rStyle w:val="a3"/>
          <w:i w:val="0"/>
          <w:sz w:val="28"/>
          <w:szCs w:val="28"/>
        </w:rPr>
        <w:t xml:space="preserve"> (кадастровый номер </w:t>
      </w:r>
      <w:r w:rsidR="004C0920" w:rsidRPr="004C0920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13:19:02</w:t>
      </w:r>
      <w:r w:rsidR="00CE6CD1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21</w:t>
      </w:r>
      <w:r w:rsidR="004C0920" w:rsidRPr="004C0920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00</w:t>
      </w:r>
      <w:r w:rsidR="00CE6CD1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2</w:t>
      </w:r>
      <w:r w:rsidR="004C0920" w:rsidRPr="004C0920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:</w:t>
      </w:r>
      <w:r w:rsidR="00CE6CD1">
        <w:rPr>
          <w:rFonts w:ascii="Times New Roman" w:hAnsi="Times New Roman" w:cs="Times New Roman"/>
          <w:color w:val="292C2F"/>
          <w:sz w:val="28"/>
          <w:szCs w:val="28"/>
          <w:shd w:val="clear" w:color="auto" w:fill="F8F8F8"/>
        </w:rPr>
        <w:t>416</w:t>
      </w:r>
      <w:r w:rsidR="00E245F0">
        <w:rPr>
          <w:rStyle w:val="a3"/>
          <w:i w:val="0"/>
          <w:sz w:val="28"/>
          <w:szCs w:val="28"/>
        </w:rPr>
        <w:t>):</w:t>
      </w:r>
      <w:r w:rsidR="00E245F0" w:rsidRPr="00E245F0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Российская Федерация, Республика Мордовия, Темниковский муниципальный район, Русско-Тювеевское сельское поселение, д.Русское Караево, ул.Центральная, земельный участок 139</w:t>
      </w:r>
      <w:r w:rsidR="00E245F0">
        <w:rPr>
          <w:rStyle w:val="a3"/>
          <w:i w:val="0"/>
          <w:sz w:val="28"/>
          <w:szCs w:val="28"/>
        </w:rPr>
        <w:t>.</w:t>
      </w:r>
    </w:p>
    <w:p w:rsidR="00E245F0" w:rsidRDefault="00E245F0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A5778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6C5" w:rsidRDefault="008D06C5">
      <w:r>
        <w:separator/>
      </w:r>
    </w:p>
  </w:endnote>
  <w:endnote w:type="continuationSeparator" w:id="1">
    <w:p w:rsidR="008D06C5" w:rsidRDefault="008D06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6C5" w:rsidRDefault="008D06C5">
      <w:r>
        <w:separator/>
      </w:r>
    </w:p>
  </w:footnote>
  <w:footnote w:type="continuationSeparator" w:id="1">
    <w:p w:rsidR="008D06C5" w:rsidRDefault="008D06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709"/>
    <w:multiLevelType w:val="hybridMultilevel"/>
    <w:tmpl w:val="0DDC0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B2A79"/>
    <w:rsid w:val="000D5482"/>
    <w:rsid w:val="000E1FCE"/>
    <w:rsid w:val="000F6087"/>
    <w:rsid w:val="00104420"/>
    <w:rsid w:val="00122287"/>
    <w:rsid w:val="00132A13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C7B14"/>
    <w:rsid w:val="003F450C"/>
    <w:rsid w:val="003F5951"/>
    <w:rsid w:val="003F613F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14AF"/>
    <w:rsid w:val="004A6961"/>
    <w:rsid w:val="004C0398"/>
    <w:rsid w:val="004C0920"/>
    <w:rsid w:val="004D7445"/>
    <w:rsid w:val="004E653A"/>
    <w:rsid w:val="004F6475"/>
    <w:rsid w:val="004F7D6F"/>
    <w:rsid w:val="005140D3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C31D5"/>
    <w:rsid w:val="005D316D"/>
    <w:rsid w:val="005D6EF9"/>
    <w:rsid w:val="005F3C7F"/>
    <w:rsid w:val="005F3DA7"/>
    <w:rsid w:val="005F79D7"/>
    <w:rsid w:val="00607A74"/>
    <w:rsid w:val="00611E43"/>
    <w:rsid w:val="00625FA4"/>
    <w:rsid w:val="00645D41"/>
    <w:rsid w:val="00651ED1"/>
    <w:rsid w:val="00664828"/>
    <w:rsid w:val="006657DA"/>
    <w:rsid w:val="006736A0"/>
    <w:rsid w:val="00696130"/>
    <w:rsid w:val="006A3642"/>
    <w:rsid w:val="006A3EE7"/>
    <w:rsid w:val="006A5778"/>
    <w:rsid w:val="006B3C66"/>
    <w:rsid w:val="006C2182"/>
    <w:rsid w:val="006C40D9"/>
    <w:rsid w:val="006C68DC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93429"/>
    <w:rsid w:val="007A0775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731FF"/>
    <w:rsid w:val="008B0070"/>
    <w:rsid w:val="008B0F14"/>
    <w:rsid w:val="008B145E"/>
    <w:rsid w:val="008B4FA6"/>
    <w:rsid w:val="008B6EDB"/>
    <w:rsid w:val="008C5587"/>
    <w:rsid w:val="008D06C5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9F7DF6"/>
    <w:rsid w:val="00A04E4D"/>
    <w:rsid w:val="00A06BFF"/>
    <w:rsid w:val="00A10F15"/>
    <w:rsid w:val="00A372DF"/>
    <w:rsid w:val="00A64FB9"/>
    <w:rsid w:val="00A75979"/>
    <w:rsid w:val="00A76CC5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4CDE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A65C9"/>
    <w:rsid w:val="00CC7E17"/>
    <w:rsid w:val="00CD2A66"/>
    <w:rsid w:val="00CD4C63"/>
    <w:rsid w:val="00CE6CD1"/>
    <w:rsid w:val="00CF2306"/>
    <w:rsid w:val="00D00D23"/>
    <w:rsid w:val="00D2317F"/>
    <w:rsid w:val="00D2777B"/>
    <w:rsid w:val="00D401B1"/>
    <w:rsid w:val="00D52382"/>
    <w:rsid w:val="00D565F8"/>
    <w:rsid w:val="00D63F8E"/>
    <w:rsid w:val="00DA62AE"/>
    <w:rsid w:val="00DB22D1"/>
    <w:rsid w:val="00DB5A6E"/>
    <w:rsid w:val="00DD43A9"/>
    <w:rsid w:val="00DE488C"/>
    <w:rsid w:val="00DE77C9"/>
    <w:rsid w:val="00E0025A"/>
    <w:rsid w:val="00E245F0"/>
    <w:rsid w:val="00E3770D"/>
    <w:rsid w:val="00E43BFA"/>
    <w:rsid w:val="00E44B3A"/>
    <w:rsid w:val="00E569D2"/>
    <w:rsid w:val="00E64F30"/>
    <w:rsid w:val="00E87846"/>
    <w:rsid w:val="00E93083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62DB5"/>
    <w:rsid w:val="00F64222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2024-02-13T09:34:00Z</cp:lastPrinted>
  <dcterms:created xsi:type="dcterms:W3CDTF">2024-02-13T09:10:00Z</dcterms:created>
  <dcterms:modified xsi:type="dcterms:W3CDTF">2024-02-13T11:31:00Z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