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4B66CC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245B7">
        <w:rPr>
          <w:rFonts w:ascii="Times New Roman" w:hAnsi="Times New Roman" w:cs="Times New Roman"/>
          <w:sz w:val="28"/>
          <w:szCs w:val="28"/>
        </w:rPr>
        <w:t>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C169F8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1B10AC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98469E">
        <w:rPr>
          <w:rFonts w:ascii="Times New Roman" w:hAnsi="Times New Roman" w:cs="Times New Roman"/>
          <w:sz w:val="28"/>
          <w:szCs w:val="28"/>
        </w:rPr>
        <w:t>10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E1E91" w:rsidRDefault="009E1E91" w:rsidP="009E1E91">
      <w:pPr>
        <w:pStyle w:val="ConsTitle"/>
        <w:widowControl/>
        <w:ind w:right="0"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:rsidR="000162B8" w:rsidRPr="000162B8" w:rsidRDefault="000162B8" w:rsidP="000162B8">
      <w:pPr>
        <w:pStyle w:val="affff4"/>
        <w:shd w:val="clear" w:color="auto" w:fill="FFFFFF"/>
        <w:rPr>
          <w:caps/>
          <w:sz w:val="28"/>
          <w:szCs w:val="28"/>
        </w:rPr>
      </w:pPr>
      <w:r w:rsidRPr="000162B8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0162B8" w:rsidRPr="000162B8" w:rsidRDefault="000162B8" w:rsidP="000162B8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0162B8">
        <w:rPr>
          <w:caps/>
          <w:sz w:val="28"/>
          <w:szCs w:val="28"/>
        </w:rPr>
        <w:t>Республики мордовиЯ</w:t>
      </w:r>
    </w:p>
    <w:p w:rsidR="000162B8" w:rsidRPr="000162B8" w:rsidRDefault="000162B8" w:rsidP="000162B8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0162B8" w:rsidRPr="000162B8" w:rsidRDefault="000162B8" w:rsidP="000162B8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0162B8" w:rsidRPr="000162B8" w:rsidRDefault="000162B8" w:rsidP="000162B8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0162B8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0162B8" w:rsidRPr="000162B8" w:rsidRDefault="000162B8" w:rsidP="000162B8">
      <w:pPr>
        <w:ind w:firstLine="0"/>
        <w:rPr>
          <w:rFonts w:ascii="Times New Roman" w:hAnsi="Times New Roman" w:cs="Times New Roman"/>
        </w:rPr>
      </w:pPr>
    </w:p>
    <w:p w:rsidR="000162B8" w:rsidRPr="000162B8" w:rsidRDefault="000162B8" w:rsidP="000162B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162B8">
        <w:rPr>
          <w:rFonts w:ascii="Times New Roman" w:hAnsi="Times New Roman" w:cs="Times New Roman"/>
          <w:sz w:val="28"/>
          <w:szCs w:val="28"/>
        </w:rPr>
        <w:t xml:space="preserve">22 февраля 2024 г. </w:t>
      </w:r>
      <w:r w:rsidRPr="000162B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№ 29</w:t>
      </w:r>
    </w:p>
    <w:p w:rsidR="000162B8" w:rsidRPr="000162B8" w:rsidRDefault="000162B8" w:rsidP="000162B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162B8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0162B8" w:rsidRPr="000162B8" w:rsidRDefault="000162B8" w:rsidP="000162B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162B8" w:rsidRPr="000162B8" w:rsidRDefault="000162B8" w:rsidP="000162B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162B8" w:rsidRPr="000162B8" w:rsidRDefault="000162B8" w:rsidP="000162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2B8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4 квартал 2023 года</w:t>
      </w:r>
    </w:p>
    <w:p w:rsidR="000162B8" w:rsidRPr="000162B8" w:rsidRDefault="000162B8" w:rsidP="000162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62B8" w:rsidRPr="000162B8" w:rsidRDefault="000162B8" w:rsidP="000162B8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0162B8" w:rsidRPr="000162B8" w:rsidRDefault="000162B8" w:rsidP="000162B8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0162B8">
        <w:rPr>
          <w:rFonts w:ascii="Times New Roman" w:hAnsi="Times New Roman" w:cs="Times New Roman"/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0162B8" w:rsidRPr="000162B8" w:rsidRDefault="000162B8" w:rsidP="000162B8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0162B8">
        <w:rPr>
          <w:rFonts w:ascii="Times New Roman" w:hAnsi="Times New Roman" w:cs="Times New Roman"/>
          <w:sz w:val="28"/>
          <w:szCs w:val="28"/>
        </w:rPr>
        <w:t xml:space="preserve">     1. Утвердить прилагаемый отчет об исполнении бюджета по администрации Русско-Тювеевского сельского поселения Темниковского муниципального района Республики Мордовия за 4 квартал 2023 года принять (см.приложение);</w:t>
      </w:r>
    </w:p>
    <w:p w:rsidR="000162B8" w:rsidRPr="000162B8" w:rsidRDefault="000162B8" w:rsidP="000162B8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0162B8">
        <w:rPr>
          <w:rFonts w:ascii="Times New Roman" w:hAnsi="Times New Roman" w:cs="Times New Roman"/>
          <w:sz w:val="28"/>
          <w:szCs w:val="28"/>
        </w:rPr>
        <w:t xml:space="preserve">     2. Настоящее постановление вступает в силу после дня его официального опубликования и подлежит размещению на официальном сайте Русско-Тювеевского сельского поселения.</w:t>
      </w:r>
    </w:p>
    <w:p w:rsidR="000162B8" w:rsidRPr="000162B8" w:rsidRDefault="000162B8" w:rsidP="000162B8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0162B8" w:rsidRPr="000162B8" w:rsidRDefault="000162B8" w:rsidP="000162B8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0162B8" w:rsidRPr="000162B8" w:rsidRDefault="000162B8" w:rsidP="000162B8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0162B8" w:rsidRPr="000162B8" w:rsidRDefault="000162B8" w:rsidP="000162B8">
      <w:pPr>
        <w:tabs>
          <w:tab w:val="left" w:pos="29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0162B8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0162B8" w:rsidRPr="000162B8" w:rsidRDefault="000162B8" w:rsidP="000162B8">
      <w:pPr>
        <w:ind w:firstLine="0"/>
        <w:rPr>
          <w:rFonts w:ascii="Times New Roman" w:hAnsi="Times New Roman" w:cs="Times New Roman"/>
          <w:szCs w:val="16"/>
        </w:rPr>
      </w:pPr>
      <w:r w:rsidRPr="000162B8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О.И. Бондарчук</w:t>
      </w:r>
      <w:r w:rsidRPr="000162B8">
        <w:rPr>
          <w:rFonts w:ascii="Times New Roman" w:hAnsi="Times New Roman" w:cs="Times New Roman"/>
          <w:b/>
          <w:sz w:val="26"/>
          <w:szCs w:val="26"/>
        </w:rPr>
        <w:pict>
          <v:rect id="Rectangle 2" o:spid="_x0000_s1026" style="position:absolute;left:0;text-align:left;margin-left:18pt;margin-top:372.2pt;width:198pt;height:90pt;z-index:251660288;mso-position-horizontal-relative:text;mso-position-vertical-relative:text" o:gfxdata="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wVstR2AAAAAoBAAAP&#10;AAAAAAAAAAEAIAAAACIAAABkcnMvZG93bnJldi54bWxQSwECFAAUAAAACACHTuJAy8kcMBgCAABD&#10;BAAADgAAAAAAAAABACAAAAAnAQAAZHJzL2Uyb0RvYy54bWxQSwUGAAAAAAYABgBZAQAAsQUAAAAA&#10;" stroked="f">
            <v:textbox>
              <w:txbxContent>
                <w:p w:rsidR="000162B8" w:rsidRDefault="000162B8" w:rsidP="000162B8">
                  <w:pPr>
                    <w:rPr>
                      <w:szCs w:val="26"/>
                    </w:rPr>
                  </w:pPr>
                </w:p>
                <w:p w:rsidR="000162B8" w:rsidRDefault="000162B8" w:rsidP="000162B8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4B66CC">
        <w:rPr>
          <w:rFonts w:ascii="Times New Roman" w:hAnsi="Times New Roman" w:cs="Times New Roman"/>
          <w:i/>
        </w:rPr>
        <w:t>9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4B66CC">
        <w:rPr>
          <w:rFonts w:ascii="Times New Roman" w:hAnsi="Times New Roman" w:cs="Times New Roman"/>
          <w:i/>
        </w:rPr>
        <w:t>2</w:t>
      </w:r>
      <w:r w:rsidR="00F245B7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C169F8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1B10AC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4B66CC">
      <w:pgSz w:w="11900" w:h="16800"/>
      <w:pgMar w:top="709" w:right="567" w:bottom="28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5E9" w:rsidRDefault="006D25E9" w:rsidP="007B1EBD">
      <w:r>
        <w:separator/>
      </w:r>
    </w:p>
  </w:endnote>
  <w:endnote w:type="continuationSeparator" w:id="1">
    <w:p w:rsidR="006D25E9" w:rsidRDefault="006D25E9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5E9" w:rsidRDefault="006D25E9" w:rsidP="007B1EBD">
      <w:r>
        <w:separator/>
      </w:r>
    </w:p>
  </w:footnote>
  <w:footnote w:type="continuationSeparator" w:id="1">
    <w:p w:rsidR="006D25E9" w:rsidRDefault="006D25E9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2B8"/>
    <w:rsid w:val="00016587"/>
    <w:rsid w:val="00036F70"/>
    <w:rsid w:val="00061DAD"/>
    <w:rsid w:val="00071070"/>
    <w:rsid w:val="0008082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112"/>
    <w:rsid w:val="00141A25"/>
    <w:rsid w:val="00157867"/>
    <w:rsid w:val="00161347"/>
    <w:rsid w:val="0018068F"/>
    <w:rsid w:val="001828BF"/>
    <w:rsid w:val="0018361E"/>
    <w:rsid w:val="00191CBE"/>
    <w:rsid w:val="001A2ABA"/>
    <w:rsid w:val="001B10AC"/>
    <w:rsid w:val="001F19C8"/>
    <w:rsid w:val="002114D7"/>
    <w:rsid w:val="00211A64"/>
    <w:rsid w:val="00212154"/>
    <w:rsid w:val="0023424A"/>
    <w:rsid w:val="0023458B"/>
    <w:rsid w:val="00235E29"/>
    <w:rsid w:val="002450E8"/>
    <w:rsid w:val="00256CBB"/>
    <w:rsid w:val="00264C30"/>
    <w:rsid w:val="002669DA"/>
    <w:rsid w:val="00282801"/>
    <w:rsid w:val="002852D8"/>
    <w:rsid w:val="00286236"/>
    <w:rsid w:val="002A3795"/>
    <w:rsid w:val="002B0DEA"/>
    <w:rsid w:val="002B3A9F"/>
    <w:rsid w:val="002C06A9"/>
    <w:rsid w:val="002C2F68"/>
    <w:rsid w:val="002D7761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314BE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18E8"/>
    <w:rsid w:val="0047708B"/>
    <w:rsid w:val="00487D9F"/>
    <w:rsid w:val="004B0B38"/>
    <w:rsid w:val="004B66CC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70F5C"/>
    <w:rsid w:val="00682660"/>
    <w:rsid w:val="006846B8"/>
    <w:rsid w:val="00687FE6"/>
    <w:rsid w:val="006A3232"/>
    <w:rsid w:val="006B2C2C"/>
    <w:rsid w:val="006C1207"/>
    <w:rsid w:val="006C20CE"/>
    <w:rsid w:val="006D25E9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A0512"/>
    <w:rsid w:val="007A0DA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53F1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8469E"/>
    <w:rsid w:val="009A3D9C"/>
    <w:rsid w:val="009B0481"/>
    <w:rsid w:val="009B11A9"/>
    <w:rsid w:val="009C592A"/>
    <w:rsid w:val="009C60BF"/>
    <w:rsid w:val="009D33E7"/>
    <w:rsid w:val="009D71B4"/>
    <w:rsid w:val="009E1E91"/>
    <w:rsid w:val="009E2BBA"/>
    <w:rsid w:val="009E59CA"/>
    <w:rsid w:val="009F5BFF"/>
    <w:rsid w:val="00A00C02"/>
    <w:rsid w:val="00A02ECB"/>
    <w:rsid w:val="00A10874"/>
    <w:rsid w:val="00A1504D"/>
    <w:rsid w:val="00A32E01"/>
    <w:rsid w:val="00A445EE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2C6D"/>
    <w:rsid w:val="00AE4E00"/>
    <w:rsid w:val="00AF07CC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69F8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C5D36"/>
    <w:rsid w:val="00CD3960"/>
    <w:rsid w:val="00CD72C3"/>
    <w:rsid w:val="00CE2A7F"/>
    <w:rsid w:val="00CE5FDD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46B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245B7"/>
    <w:rsid w:val="00F33870"/>
    <w:rsid w:val="00F376C6"/>
    <w:rsid w:val="00F40830"/>
    <w:rsid w:val="00F43CCA"/>
    <w:rsid w:val="00F45BBC"/>
    <w:rsid w:val="00F5015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aliases w:val="Обычный (Web),Обычный (Web)1"/>
    <w:basedOn w:val="a"/>
    <w:uiPriority w:val="99"/>
    <w:qFormat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character" w:customStyle="1" w:styleId="afffff6">
    <w:name w:val="Без интервала Знак"/>
    <w:basedOn w:val="a0"/>
    <w:link w:val="12"/>
    <w:uiPriority w:val="99"/>
    <w:locked/>
    <w:rsid w:val="004B66CC"/>
  </w:style>
  <w:style w:type="paragraph" w:customStyle="1" w:styleId="12">
    <w:name w:val="Без интервала1"/>
    <w:link w:val="afffff6"/>
    <w:uiPriority w:val="99"/>
    <w:rsid w:val="004B66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E1689-3EC5-4399-93FC-2CE0EC8B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2024-03-07T08:36:00Z</cp:lastPrinted>
  <dcterms:created xsi:type="dcterms:W3CDTF">2024-03-07T08:36:00Z</dcterms:created>
  <dcterms:modified xsi:type="dcterms:W3CDTF">2024-03-07T08:36:00Z</dcterms:modified>
</cp:coreProperties>
</file>